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E" w:rsidRDefault="004C465F" w:rsidP="00761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23" w:rsidRPr="00725123" w:rsidRDefault="00725123" w:rsidP="00725123">
      <w:pPr>
        <w:jc w:val="center"/>
        <w:rPr>
          <w:b/>
          <w:sz w:val="32"/>
          <w:szCs w:val="32"/>
        </w:rPr>
      </w:pPr>
      <w:r w:rsidRPr="00725123">
        <w:rPr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725123" w:rsidRPr="00725123" w:rsidRDefault="00725123" w:rsidP="00725123">
      <w:pPr>
        <w:jc w:val="center"/>
        <w:rPr>
          <w:b/>
          <w:sz w:val="32"/>
          <w:szCs w:val="32"/>
        </w:rPr>
      </w:pPr>
      <w:r w:rsidRPr="00725123">
        <w:rPr>
          <w:b/>
          <w:sz w:val="32"/>
          <w:szCs w:val="32"/>
        </w:rPr>
        <w:t>«ВЕШКАЙМСКИЙ РАЙОН» УЛЬЯНОВСКОЙ ОБЛАСТИ</w:t>
      </w:r>
    </w:p>
    <w:p w:rsidR="00761A7D" w:rsidRDefault="00761A7D" w:rsidP="00761A7D"/>
    <w:p w:rsidR="001A7DD7" w:rsidRDefault="001A7DD7" w:rsidP="00761A7D"/>
    <w:p w:rsidR="00761A7D" w:rsidRPr="00E85B9B" w:rsidRDefault="00810C5A" w:rsidP="00761A7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85B9B">
        <w:rPr>
          <w:rFonts w:ascii="Times New Roman" w:hAnsi="Times New Roman"/>
          <w:b/>
          <w:sz w:val="48"/>
          <w:szCs w:val="48"/>
        </w:rPr>
        <w:t>ПОСТАНОВЛЕНИЕ</w:t>
      </w:r>
    </w:p>
    <w:p w:rsidR="00761A7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7DD7" w:rsidRDefault="001A7DD7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4236AF" w:rsidRDefault="0021464E" w:rsidP="00B464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236AF" w:rsidRPr="004236AF">
        <w:rPr>
          <w:rFonts w:ascii="Times New Roman" w:hAnsi="Times New Roman"/>
          <w:sz w:val="28"/>
          <w:szCs w:val="28"/>
          <w:u w:val="single"/>
        </w:rPr>
        <w:t>29 января 2018 г.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</w:t>
      </w:r>
      <w:r w:rsidR="0090579C">
        <w:rPr>
          <w:rFonts w:ascii="Times New Roman" w:hAnsi="Times New Roman"/>
          <w:sz w:val="28"/>
          <w:szCs w:val="28"/>
        </w:rPr>
        <w:t>№</w:t>
      </w:r>
      <w:r w:rsidR="00793DBB">
        <w:rPr>
          <w:rFonts w:ascii="Times New Roman" w:hAnsi="Times New Roman"/>
          <w:sz w:val="28"/>
          <w:szCs w:val="28"/>
        </w:rPr>
        <w:t xml:space="preserve"> </w:t>
      </w:r>
      <w:r w:rsidR="004236AF">
        <w:rPr>
          <w:rFonts w:ascii="Times New Roman" w:hAnsi="Times New Roman"/>
          <w:sz w:val="28"/>
          <w:szCs w:val="28"/>
        </w:rPr>
        <w:t xml:space="preserve"> </w:t>
      </w:r>
      <w:r w:rsidR="004236AF" w:rsidRPr="004236AF">
        <w:rPr>
          <w:rFonts w:ascii="Times New Roman" w:hAnsi="Times New Roman"/>
          <w:sz w:val="28"/>
          <w:szCs w:val="28"/>
          <w:u w:val="single"/>
        </w:rPr>
        <w:t>5</w:t>
      </w:r>
      <w:r w:rsidR="004236AF">
        <w:rPr>
          <w:rFonts w:ascii="Times New Roman" w:hAnsi="Times New Roman"/>
          <w:sz w:val="28"/>
          <w:szCs w:val="28"/>
          <w:u w:val="single"/>
        </w:rPr>
        <w:t>8</w:t>
      </w:r>
    </w:p>
    <w:p w:rsidR="00761A7D" w:rsidRPr="00E85B9B" w:rsidRDefault="00761A7D" w:rsidP="00761A7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61A7D" w:rsidRPr="00E85B9B" w:rsidRDefault="00761A7D" w:rsidP="00761A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5B9B">
        <w:rPr>
          <w:rFonts w:ascii="Times New Roman" w:hAnsi="Times New Roman"/>
          <w:sz w:val="24"/>
          <w:szCs w:val="24"/>
        </w:rPr>
        <w:t>р.п. Вешкайма</w:t>
      </w:r>
    </w:p>
    <w:p w:rsidR="00761A7D" w:rsidRPr="00E85B9B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2D4A" w:rsidRDefault="0090579C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«Вешкаймский район» Ульяновской области от 19</w:t>
      </w:r>
      <w:r w:rsidR="006A2D4A">
        <w:rPr>
          <w:rFonts w:ascii="Times New Roman" w:hAnsi="Times New Roman"/>
          <w:b/>
          <w:sz w:val="28"/>
          <w:szCs w:val="28"/>
        </w:rPr>
        <w:t>.08.</w:t>
      </w:r>
      <w:r>
        <w:rPr>
          <w:rFonts w:ascii="Times New Roman" w:hAnsi="Times New Roman"/>
          <w:b/>
          <w:sz w:val="28"/>
          <w:szCs w:val="28"/>
        </w:rPr>
        <w:t xml:space="preserve">2013 </w:t>
      </w:r>
    </w:p>
    <w:p w:rsidR="0030671F" w:rsidRDefault="0090579C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748 «</w:t>
      </w:r>
      <w:r w:rsidR="00761A7D" w:rsidRPr="00E85B9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E85B9B" w:rsidRPr="00E85B9B">
        <w:rPr>
          <w:rFonts w:ascii="Times New Roman" w:hAnsi="Times New Roman"/>
          <w:b/>
          <w:sz w:val="28"/>
          <w:szCs w:val="28"/>
        </w:rPr>
        <w:t>исполнения муниципальной функции «Осуществление муниципального земельного контроля на территории муниципального образования</w:t>
      </w:r>
      <w:r w:rsidR="0005596E">
        <w:rPr>
          <w:rFonts w:ascii="Times New Roman" w:hAnsi="Times New Roman"/>
          <w:b/>
          <w:sz w:val="28"/>
          <w:szCs w:val="28"/>
        </w:rPr>
        <w:t xml:space="preserve"> </w:t>
      </w:r>
    </w:p>
    <w:p w:rsidR="00E85B9B" w:rsidRDefault="0005596E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596E">
        <w:rPr>
          <w:rFonts w:ascii="Times New Roman" w:hAnsi="Times New Roman"/>
          <w:b/>
          <w:sz w:val="28"/>
          <w:szCs w:val="28"/>
        </w:rPr>
        <w:t>«Вешкаймский район»</w:t>
      </w:r>
    </w:p>
    <w:p w:rsidR="00761A7D" w:rsidRPr="00E85B9B" w:rsidRDefault="00761A7D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2E37" w:rsidRPr="00DA2E37" w:rsidRDefault="00DA2E37" w:rsidP="0077298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A2E37">
        <w:rPr>
          <w:sz w:val="28"/>
          <w:szCs w:val="28"/>
          <w:lang w:eastAsia="ru-RU"/>
        </w:rPr>
        <w:t>В целях приведения правовых актов администрации муниципального образования «Вешкаймский район» в соответствие, постановляю:</w:t>
      </w:r>
    </w:p>
    <w:p w:rsidR="00761A7D" w:rsidRDefault="00116E3C" w:rsidP="007729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1. </w:t>
      </w:r>
      <w:r w:rsidR="00E457CB">
        <w:rPr>
          <w:rFonts w:ascii="Times New Roman" w:hAnsi="Times New Roman"/>
          <w:sz w:val="28"/>
          <w:szCs w:val="28"/>
        </w:rPr>
        <w:t xml:space="preserve">Внести в </w:t>
      </w:r>
      <w:r w:rsidR="00A34C0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«Вешкаймский район» Ульяновской области от 19</w:t>
      </w:r>
      <w:r w:rsidR="00DA2E37">
        <w:rPr>
          <w:rFonts w:ascii="Times New Roman" w:hAnsi="Times New Roman"/>
          <w:sz w:val="28"/>
          <w:szCs w:val="28"/>
        </w:rPr>
        <w:t>.08.</w:t>
      </w:r>
      <w:r w:rsidR="00A34C02">
        <w:rPr>
          <w:rFonts w:ascii="Times New Roman" w:hAnsi="Times New Roman"/>
          <w:sz w:val="28"/>
          <w:szCs w:val="28"/>
        </w:rPr>
        <w:t>2013 № 748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«Вешкаймский район», следующие изменения:</w:t>
      </w:r>
    </w:p>
    <w:p w:rsidR="001268CE" w:rsidRDefault="001268CE" w:rsidP="0077298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21464E">
        <w:rPr>
          <w:rFonts w:ascii="Times New Roman" w:hAnsi="Times New Roman"/>
          <w:sz w:val="28"/>
          <w:szCs w:val="28"/>
        </w:rPr>
        <w:t xml:space="preserve">. </w:t>
      </w:r>
      <w:r w:rsidR="0021464E">
        <w:rPr>
          <w:rFonts w:ascii="Times New Roman" w:hAnsi="Times New Roman"/>
          <w:sz w:val="28"/>
          <w:szCs w:val="28"/>
        </w:rPr>
        <w:t>П</w:t>
      </w:r>
      <w:r w:rsidR="0021464E" w:rsidRPr="0021464E">
        <w:rPr>
          <w:rFonts w:ascii="Times New Roman" w:hAnsi="Times New Roman"/>
          <w:sz w:val="28"/>
          <w:szCs w:val="28"/>
          <w:lang w:eastAsia="ru-RU"/>
        </w:rPr>
        <w:t xml:space="preserve">одпункт </w:t>
      </w:r>
      <w:r w:rsidR="0021464E">
        <w:rPr>
          <w:rFonts w:ascii="Times New Roman" w:hAnsi="Times New Roman"/>
          <w:sz w:val="28"/>
          <w:szCs w:val="28"/>
          <w:lang w:eastAsia="ru-RU"/>
        </w:rPr>
        <w:t>8</w:t>
      </w:r>
      <w:r w:rsidR="0021464E" w:rsidRPr="0021464E">
        <w:rPr>
          <w:rFonts w:ascii="Times New Roman" w:hAnsi="Times New Roman"/>
          <w:sz w:val="28"/>
          <w:szCs w:val="28"/>
          <w:lang w:eastAsia="ru-RU"/>
        </w:rPr>
        <w:t xml:space="preserve"> пункта</w:t>
      </w:r>
      <w:r w:rsidR="0021464E" w:rsidRPr="00FD6517"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1.7 </w:t>
      </w:r>
      <w:r w:rsidR="00291D57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</w:t>
      </w:r>
      <w:r w:rsidR="00291D57" w:rsidRPr="00291D57">
        <w:rPr>
          <w:rFonts w:ascii="Times New Roman" w:hAnsi="Times New Roman"/>
          <w:sz w:val="28"/>
          <w:szCs w:val="28"/>
        </w:rPr>
        <w:t xml:space="preserve"> </w:t>
      </w:r>
      <w:r w:rsidR="00291D57">
        <w:rPr>
          <w:rFonts w:ascii="Times New Roman" w:hAnsi="Times New Roman"/>
          <w:sz w:val="28"/>
          <w:szCs w:val="28"/>
        </w:rPr>
        <w:t>«Осуществление муниципального земельного контроля на территории муниципального образования «Вешкаймский район» утвержденного Постановлением  администрации муниципального образования «Вешкаймский район» от 19.08.2013 № 748 (далее – Регламент)</w:t>
      </w:r>
      <w:r>
        <w:rPr>
          <w:rFonts w:ascii="Times New Roman" w:hAnsi="Times New Roman"/>
          <w:sz w:val="28"/>
          <w:szCs w:val="28"/>
        </w:rPr>
        <w:t xml:space="preserve"> </w:t>
      </w:r>
      <w:r w:rsidR="0021464E">
        <w:rPr>
          <w:rFonts w:ascii="Times New Roman" w:hAnsi="Times New Roman"/>
          <w:sz w:val="28"/>
          <w:szCs w:val="28"/>
        </w:rPr>
        <w:t>после слова «Федерации</w:t>
      </w:r>
      <w:proofErr w:type="gramStart"/>
      <w:r w:rsidR="00A01128">
        <w:rPr>
          <w:rFonts w:ascii="Times New Roman" w:hAnsi="Times New Roman"/>
          <w:sz w:val="28"/>
          <w:szCs w:val="28"/>
        </w:rPr>
        <w:t>,</w:t>
      </w:r>
      <w:r w:rsidR="0021464E">
        <w:rPr>
          <w:rFonts w:ascii="Times New Roman" w:hAnsi="Times New Roman"/>
          <w:sz w:val="28"/>
          <w:szCs w:val="28"/>
        </w:rPr>
        <w:t>»</w:t>
      </w:r>
      <w:proofErr w:type="gramEnd"/>
      <w:r w:rsidR="0021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="0021464E">
        <w:rPr>
          <w:rFonts w:ascii="Times New Roman" w:hAnsi="Times New Roman"/>
          <w:sz w:val="28"/>
          <w:szCs w:val="28"/>
        </w:rPr>
        <w:t xml:space="preserve"> словами </w:t>
      </w:r>
      <w:r w:rsidR="0021464E" w:rsidRPr="0021464E">
        <w:rPr>
          <w:rFonts w:ascii="Times New Roman" w:hAnsi="Times New Roman"/>
          <w:sz w:val="28"/>
          <w:szCs w:val="28"/>
        </w:rPr>
        <w:t>«</w:t>
      </w:r>
      <w:r w:rsidR="0021464E" w:rsidRPr="0021464E">
        <w:rPr>
          <w:rFonts w:ascii="Times New Roman" w:hAnsi="Times New Roman"/>
          <w:color w:val="000000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proofErr w:type="gramStart"/>
      <w:r w:rsidR="0021464E" w:rsidRPr="0021464E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21464E">
        <w:rPr>
          <w:rFonts w:ascii="Times New Roman" w:hAnsi="Times New Roman"/>
          <w:color w:val="000000"/>
          <w:sz w:val="28"/>
          <w:szCs w:val="28"/>
        </w:rPr>
        <w:t>.</w:t>
      </w:r>
    </w:p>
    <w:p w:rsidR="00F42D9D" w:rsidRDefault="00F42D9D" w:rsidP="0077298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Подпункт 13 пункта 1.7 Регламента изложить в следующей редакции:</w:t>
      </w:r>
    </w:p>
    <w:p w:rsidR="00F42D9D" w:rsidRDefault="00F42D9D" w:rsidP="0077298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«13) осуществлять запись о проведенной проверке в журнале учета проверок в случае его наличия  у юридического лица, индивидуального предпринимателя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F42D9D" w:rsidRDefault="00F42D9D" w:rsidP="00F42D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1.3. Подпункт «а» пункта 3.14 Регламента </w:t>
      </w:r>
      <w:r>
        <w:rPr>
          <w:rFonts w:ascii="Times New Roman" w:hAnsi="Times New Roman"/>
          <w:sz w:val="28"/>
          <w:szCs w:val="28"/>
        </w:rPr>
        <w:t>после слова «Федерации</w:t>
      </w:r>
      <w:proofErr w:type="gramStart"/>
      <w:r w:rsidR="00A011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21464E">
        <w:rPr>
          <w:rFonts w:ascii="Times New Roman" w:hAnsi="Times New Roman"/>
          <w:sz w:val="28"/>
          <w:szCs w:val="28"/>
        </w:rPr>
        <w:t>«</w:t>
      </w:r>
      <w:r w:rsidRPr="0021464E">
        <w:rPr>
          <w:rFonts w:ascii="Times New Roman" w:hAnsi="Times New Roman"/>
          <w:color w:val="000000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2D9D" w:rsidRDefault="00F42D9D" w:rsidP="00F42D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Подпункт «б» пункта 3.14 Регламента </w:t>
      </w:r>
      <w:r>
        <w:rPr>
          <w:rFonts w:ascii="Times New Roman" w:hAnsi="Times New Roman"/>
          <w:sz w:val="28"/>
          <w:szCs w:val="28"/>
        </w:rPr>
        <w:t>после слова «Федерации</w:t>
      </w:r>
      <w:proofErr w:type="gramStart"/>
      <w:r w:rsidR="00A011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21464E">
        <w:rPr>
          <w:rFonts w:ascii="Times New Roman" w:hAnsi="Times New Roman"/>
          <w:sz w:val="28"/>
          <w:szCs w:val="28"/>
        </w:rPr>
        <w:t>«</w:t>
      </w:r>
      <w:r w:rsidRPr="0021464E">
        <w:rPr>
          <w:rFonts w:ascii="Times New Roman" w:hAnsi="Times New Roman"/>
          <w:color w:val="000000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2D9D" w:rsidRDefault="00F42D9D" w:rsidP="007729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D6517">
        <w:rPr>
          <w:rFonts w:ascii="Times New Roman" w:hAnsi="Times New Roman"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>14</w:t>
      </w:r>
      <w:r w:rsidRPr="00FD6517">
        <w:rPr>
          <w:rFonts w:ascii="Times New Roman" w:hAnsi="Times New Roman"/>
          <w:sz w:val="28"/>
          <w:szCs w:val="28"/>
        </w:rPr>
        <w:t xml:space="preserve"> Регламента дополнить абза</w:t>
      </w:r>
      <w:r w:rsidR="007A23AE">
        <w:rPr>
          <w:rFonts w:ascii="Times New Roman" w:hAnsi="Times New Roman"/>
          <w:sz w:val="28"/>
          <w:szCs w:val="28"/>
        </w:rPr>
        <w:t>цами</w:t>
      </w:r>
      <w:r w:rsidRPr="00FD651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42D9D" w:rsidRPr="00307319" w:rsidRDefault="00F42D9D" w:rsidP="00F42D9D">
      <w:pPr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307319">
        <w:rPr>
          <w:sz w:val="28"/>
          <w:szCs w:val="28"/>
        </w:rPr>
        <w:t>«</w:t>
      </w:r>
      <w:r w:rsidRPr="00307319">
        <w:rPr>
          <w:color w:val="000000"/>
          <w:sz w:val="28"/>
          <w:szCs w:val="28"/>
          <w:lang w:eastAsia="ru-RU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подпункте 2, не могут служить основанием для проведения внеплановой проверки. В случае</w:t>
      </w:r>
      <w:proofErr w:type="gramStart"/>
      <w:r w:rsidRPr="00307319">
        <w:rPr>
          <w:color w:val="000000"/>
          <w:sz w:val="28"/>
          <w:szCs w:val="28"/>
          <w:lang w:eastAsia="ru-RU"/>
        </w:rPr>
        <w:t>,</w:t>
      </w:r>
      <w:proofErr w:type="gramEnd"/>
      <w:r w:rsidRPr="00307319">
        <w:rPr>
          <w:color w:val="000000"/>
          <w:sz w:val="28"/>
          <w:szCs w:val="28"/>
          <w:lang w:eastAsia="ru-RU"/>
        </w:rPr>
        <w:t xml:space="preserve"> если изложенная в обращении или заявлении информация может в соответствии с </w:t>
      </w:r>
      <w:r w:rsidR="005D7D02" w:rsidRPr="00307319">
        <w:rPr>
          <w:color w:val="000000"/>
          <w:sz w:val="28"/>
          <w:szCs w:val="28"/>
          <w:lang w:eastAsia="ru-RU"/>
        </w:rPr>
        <w:t xml:space="preserve">подпунктом 2 </w:t>
      </w:r>
      <w:r w:rsidRPr="00307319">
        <w:rPr>
          <w:color w:val="000000"/>
          <w:sz w:val="28"/>
          <w:szCs w:val="28"/>
          <w:lang w:eastAsia="ru-RU"/>
        </w:rPr>
        <w:t xml:space="preserve">являться основанием для проведения внеплановой проверки, должностное лицо </w:t>
      </w:r>
      <w:r w:rsidR="005D7D02" w:rsidRPr="00307319">
        <w:rPr>
          <w:color w:val="000000"/>
          <w:sz w:val="28"/>
          <w:szCs w:val="28"/>
          <w:lang w:eastAsia="ru-RU"/>
        </w:rPr>
        <w:t>Уполномоченного</w:t>
      </w:r>
      <w:r w:rsidRPr="00307319">
        <w:rPr>
          <w:color w:val="000000"/>
          <w:sz w:val="28"/>
          <w:szCs w:val="28"/>
          <w:lang w:eastAsia="ru-RU"/>
        </w:rPr>
        <w:t xml:space="preserve"> органа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307319">
        <w:rPr>
          <w:color w:val="000000"/>
          <w:sz w:val="28"/>
          <w:szCs w:val="28"/>
          <w:lang w:eastAsia="ru-RU"/>
        </w:rPr>
        <w:t>ии и ау</w:t>
      </w:r>
      <w:proofErr w:type="gramEnd"/>
      <w:r w:rsidRPr="00307319">
        <w:rPr>
          <w:color w:val="000000"/>
          <w:sz w:val="28"/>
          <w:szCs w:val="28"/>
          <w:lang w:eastAsia="ru-RU"/>
        </w:rPr>
        <w:t>тентификации.</w:t>
      </w:r>
    </w:p>
    <w:p w:rsidR="00F42D9D" w:rsidRPr="00F42D9D" w:rsidRDefault="00F42D9D" w:rsidP="00F42D9D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0" w:name="dst322"/>
      <w:bookmarkEnd w:id="0"/>
      <w:r w:rsidRPr="00F42D9D">
        <w:rPr>
          <w:color w:val="000000"/>
          <w:sz w:val="28"/>
          <w:szCs w:val="28"/>
          <w:lang w:eastAsia="ru-RU"/>
        </w:rPr>
        <w:t xml:space="preserve">При рассмотрении обращений и заявлений, информации о фактах, указанных в </w:t>
      </w:r>
      <w:r w:rsidR="005D7D02" w:rsidRPr="00307319">
        <w:rPr>
          <w:color w:val="000000"/>
          <w:sz w:val="28"/>
          <w:szCs w:val="28"/>
          <w:lang w:eastAsia="ru-RU"/>
        </w:rPr>
        <w:t xml:space="preserve">подпункте 2 </w:t>
      </w:r>
      <w:r w:rsidRPr="00F42D9D">
        <w:rPr>
          <w:color w:val="000000"/>
          <w:sz w:val="28"/>
          <w:szCs w:val="28"/>
          <w:lang w:eastAsia="ru-RU"/>
        </w:rPr>
        <w:t>учитыва</w:t>
      </w:r>
      <w:r w:rsidR="005D7D02" w:rsidRPr="00307319">
        <w:rPr>
          <w:color w:val="000000"/>
          <w:sz w:val="28"/>
          <w:szCs w:val="28"/>
          <w:lang w:eastAsia="ru-RU"/>
        </w:rPr>
        <w:t>ются</w:t>
      </w:r>
      <w:r w:rsidRPr="00F42D9D">
        <w:rPr>
          <w:color w:val="000000"/>
          <w:sz w:val="28"/>
          <w:szCs w:val="28"/>
          <w:lang w:eastAsia="ru-RU"/>
        </w:rPr>
        <w:t xml:space="preserve">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F42D9D" w:rsidRPr="00F42D9D" w:rsidRDefault="00F42D9D" w:rsidP="00F42D9D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1" w:name="dst323"/>
      <w:bookmarkEnd w:id="1"/>
      <w:r w:rsidRPr="00F42D9D">
        <w:rPr>
          <w:color w:val="000000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r w:rsidR="005D7D02" w:rsidRPr="00307319">
        <w:rPr>
          <w:color w:val="000000"/>
          <w:sz w:val="28"/>
          <w:szCs w:val="28"/>
          <w:lang w:eastAsia="ru-RU"/>
        </w:rPr>
        <w:t>подпункте 2</w:t>
      </w:r>
      <w:r w:rsidRPr="00F42D9D">
        <w:rPr>
          <w:color w:val="000000"/>
          <w:sz w:val="28"/>
          <w:szCs w:val="28"/>
          <w:lang w:eastAsia="ru-RU"/>
        </w:rPr>
        <w:t xml:space="preserve"> </w:t>
      </w:r>
      <w:r w:rsidR="005D7D02" w:rsidRPr="00307319">
        <w:rPr>
          <w:color w:val="000000"/>
          <w:sz w:val="28"/>
          <w:szCs w:val="28"/>
          <w:lang w:eastAsia="ru-RU"/>
        </w:rPr>
        <w:t>Уполномоченным</w:t>
      </w:r>
      <w:r w:rsidRPr="00F42D9D">
        <w:rPr>
          <w:color w:val="000000"/>
          <w:sz w:val="28"/>
          <w:szCs w:val="28"/>
          <w:lang w:eastAsia="ru-RU"/>
        </w:rPr>
        <w:t xml:space="preserve"> орган</w:t>
      </w:r>
      <w:r w:rsidR="005D7D02" w:rsidRPr="00307319">
        <w:rPr>
          <w:color w:val="000000"/>
          <w:sz w:val="28"/>
          <w:szCs w:val="28"/>
          <w:lang w:eastAsia="ru-RU"/>
        </w:rPr>
        <w:t>ом</w:t>
      </w:r>
      <w:r w:rsidRPr="00F42D9D">
        <w:rPr>
          <w:color w:val="000000"/>
          <w:sz w:val="28"/>
          <w:szCs w:val="28"/>
          <w:lang w:eastAsia="ru-RU"/>
        </w:rPr>
        <w:t xml:space="preserve"> может быть проведена предварительная проверка поступившей информации. </w:t>
      </w:r>
      <w:proofErr w:type="gramStart"/>
      <w:r w:rsidRPr="00F42D9D">
        <w:rPr>
          <w:color w:val="000000"/>
          <w:sz w:val="28"/>
          <w:szCs w:val="28"/>
          <w:lang w:eastAsia="ru-RU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</w:t>
      </w:r>
      <w:r w:rsidRPr="00F42D9D">
        <w:rPr>
          <w:color w:val="000000"/>
          <w:sz w:val="28"/>
          <w:szCs w:val="28"/>
          <w:lang w:eastAsia="ru-RU"/>
        </w:rPr>
        <w:lastRenderedPageBreak/>
        <w:t xml:space="preserve">рассмотрение документов юридического лица, индивидуального предпринимателя, имеющихся в распоряжении </w:t>
      </w:r>
      <w:r w:rsidR="005D7D02" w:rsidRPr="00307319">
        <w:rPr>
          <w:color w:val="000000"/>
          <w:sz w:val="28"/>
          <w:szCs w:val="28"/>
          <w:lang w:eastAsia="ru-RU"/>
        </w:rPr>
        <w:t xml:space="preserve">Уполномоченного </w:t>
      </w:r>
      <w:r w:rsidRPr="00F42D9D">
        <w:rPr>
          <w:color w:val="000000"/>
          <w:sz w:val="28"/>
          <w:szCs w:val="28"/>
          <w:lang w:eastAsia="ru-RU"/>
        </w:rPr>
        <w:t>органа,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F42D9D">
        <w:rPr>
          <w:color w:val="000000"/>
          <w:sz w:val="28"/>
          <w:szCs w:val="28"/>
          <w:lang w:eastAsia="ru-RU"/>
        </w:rPr>
        <w:t xml:space="preserve">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F42D9D" w:rsidRPr="00F42D9D" w:rsidRDefault="00F42D9D" w:rsidP="00307319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2" w:name="dst324"/>
      <w:bookmarkEnd w:id="2"/>
      <w:r w:rsidRPr="00F42D9D">
        <w:rPr>
          <w:color w:val="000000"/>
          <w:sz w:val="28"/>
          <w:szCs w:val="28"/>
          <w:lang w:eastAsia="ru-RU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307319" w:rsidRPr="00307319">
        <w:rPr>
          <w:color w:val="000000"/>
          <w:sz w:val="28"/>
          <w:szCs w:val="28"/>
          <w:lang w:eastAsia="ru-RU"/>
        </w:rPr>
        <w:t>подпункте 2 Уполномоченный орган</w:t>
      </w:r>
      <w:r w:rsidRPr="00F42D9D">
        <w:rPr>
          <w:color w:val="000000"/>
          <w:sz w:val="28"/>
          <w:szCs w:val="28"/>
          <w:lang w:eastAsia="ru-RU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r w:rsidR="00307319" w:rsidRPr="00307319">
        <w:rPr>
          <w:color w:val="000000"/>
          <w:sz w:val="28"/>
          <w:szCs w:val="28"/>
          <w:lang w:eastAsia="ru-RU"/>
        </w:rPr>
        <w:t>подпунктах «а» и «б»</w:t>
      </w:r>
      <w:r w:rsidRPr="00F42D9D">
        <w:rPr>
          <w:color w:val="000000"/>
          <w:sz w:val="28"/>
          <w:szCs w:val="28"/>
          <w:lang w:eastAsia="ru-RU"/>
        </w:rPr>
        <w:t xml:space="preserve">. </w:t>
      </w:r>
    </w:p>
    <w:p w:rsidR="00F42D9D" w:rsidRPr="00F42D9D" w:rsidRDefault="00F42D9D" w:rsidP="00F42D9D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3" w:name="dst325"/>
      <w:bookmarkEnd w:id="3"/>
      <w:r w:rsidRPr="00F42D9D">
        <w:rPr>
          <w:color w:val="000000"/>
          <w:sz w:val="28"/>
          <w:szCs w:val="28"/>
          <w:lang w:eastAsia="ru-RU"/>
        </w:rPr>
        <w:t xml:space="preserve">По решению </w:t>
      </w:r>
      <w:r w:rsidR="00307319" w:rsidRPr="00307319">
        <w:rPr>
          <w:color w:val="000000"/>
          <w:sz w:val="28"/>
          <w:szCs w:val="28"/>
          <w:lang w:eastAsia="ru-RU"/>
        </w:rPr>
        <w:t>главы администрации муниципального образования «Вешкаймский район»</w:t>
      </w:r>
      <w:r w:rsidRPr="00F42D9D">
        <w:rPr>
          <w:color w:val="000000"/>
          <w:sz w:val="28"/>
          <w:szCs w:val="28"/>
          <w:lang w:eastAsia="ru-RU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F42D9D">
        <w:rPr>
          <w:color w:val="000000"/>
          <w:sz w:val="28"/>
          <w:szCs w:val="28"/>
          <w:lang w:eastAsia="ru-RU"/>
        </w:rPr>
        <w:t>явившихся</w:t>
      </w:r>
      <w:proofErr w:type="gramEnd"/>
      <w:r w:rsidRPr="00F42D9D">
        <w:rPr>
          <w:color w:val="000000"/>
          <w:sz w:val="28"/>
          <w:szCs w:val="28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F42D9D" w:rsidRPr="00F42D9D" w:rsidRDefault="00307319" w:rsidP="00F42D9D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4" w:name="dst326"/>
      <w:bookmarkEnd w:id="4"/>
      <w:r w:rsidRPr="00307319">
        <w:rPr>
          <w:color w:val="000000"/>
          <w:sz w:val="28"/>
          <w:szCs w:val="28"/>
          <w:lang w:eastAsia="ru-RU"/>
        </w:rPr>
        <w:t>Уполномоченный орган</w:t>
      </w:r>
      <w:r w:rsidR="00F42D9D" w:rsidRPr="00F42D9D">
        <w:rPr>
          <w:color w:val="000000"/>
          <w:sz w:val="28"/>
          <w:szCs w:val="28"/>
          <w:lang w:eastAsia="ru-RU"/>
        </w:rPr>
        <w:t xml:space="preserve"> 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 w:rsidRPr="00307319">
        <w:rPr>
          <w:color w:val="000000"/>
          <w:sz w:val="28"/>
          <w:szCs w:val="28"/>
          <w:lang w:eastAsia="ru-RU"/>
        </w:rPr>
        <w:t>Уполномоченным</w:t>
      </w:r>
      <w:r w:rsidR="00F42D9D" w:rsidRPr="00F42D9D">
        <w:rPr>
          <w:color w:val="000000"/>
          <w:sz w:val="28"/>
          <w:szCs w:val="28"/>
          <w:lang w:eastAsia="ru-RU"/>
        </w:rPr>
        <w:t xml:space="preserve"> органом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="00F42D9D" w:rsidRPr="00F42D9D">
        <w:rPr>
          <w:color w:val="000000"/>
          <w:sz w:val="28"/>
          <w:szCs w:val="28"/>
          <w:lang w:eastAsia="ru-RU"/>
        </w:rPr>
        <w:t>.</w:t>
      </w:r>
      <w:r w:rsidRPr="00307319">
        <w:rPr>
          <w:color w:val="000000"/>
          <w:sz w:val="28"/>
          <w:szCs w:val="28"/>
          <w:lang w:eastAsia="ru-RU"/>
        </w:rPr>
        <w:t>».</w:t>
      </w:r>
      <w:proofErr w:type="gramEnd"/>
    </w:p>
    <w:p w:rsidR="00307319" w:rsidRDefault="00307319" w:rsidP="0030731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Пункт 3.17 Регламента </w:t>
      </w:r>
      <w:r>
        <w:rPr>
          <w:rFonts w:ascii="Times New Roman" w:hAnsi="Times New Roman"/>
          <w:sz w:val="28"/>
          <w:szCs w:val="28"/>
        </w:rPr>
        <w:t>после слова «Федерации</w:t>
      </w:r>
      <w:proofErr w:type="gramStart"/>
      <w:r w:rsidR="00A011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21464E">
        <w:rPr>
          <w:rFonts w:ascii="Times New Roman" w:hAnsi="Times New Roman"/>
          <w:sz w:val="28"/>
          <w:szCs w:val="28"/>
        </w:rPr>
        <w:t>«</w:t>
      </w:r>
      <w:r w:rsidRPr="0021464E">
        <w:rPr>
          <w:rFonts w:ascii="Times New Roman" w:hAnsi="Times New Roman"/>
          <w:color w:val="000000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7319" w:rsidRDefault="00307319" w:rsidP="0030731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Пункт 3.18 Регламента </w:t>
      </w:r>
      <w:r>
        <w:rPr>
          <w:rFonts w:ascii="Times New Roman" w:hAnsi="Times New Roman"/>
          <w:sz w:val="28"/>
          <w:szCs w:val="28"/>
        </w:rPr>
        <w:t>после слова «Федерации</w:t>
      </w:r>
      <w:proofErr w:type="gramStart"/>
      <w:r w:rsidR="00A011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21464E">
        <w:rPr>
          <w:rFonts w:ascii="Times New Roman" w:hAnsi="Times New Roman"/>
          <w:sz w:val="28"/>
          <w:szCs w:val="28"/>
        </w:rPr>
        <w:t>«</w:t>
      </w:r>
      <w:r w:rsidRPr="0021464E">
        <w:rPr>
          <w:rFonts w:ascii="Times New Roman" w:hAnsi="Times New Roman"/>
          <w:color w:val="000000"/>
          <w:sz w:val="28"/>
          <w:szCs w:val="28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Pr="0021464E">
        <w:rPr>
          <w:rFonts w:ascii="Times New Roman" w:hAnsi="Times New Roman"/>
          <w:color w:val="000000"/>
          <w:sz w:val="28"/>
          <w:szCs w:val="28"/>
        </w:rPr>
        <w:lastRenderedPageBreak/>
        <w:t>документам, имеющим особое историческое, научное, культурное значение, входящим в состав национального библиотечного фонда,»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5B9B" w:rsidRPr="00FD6517" w:rsidRDefault="001A7DD7" w:rsidP="007729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6E3C" w:rsidRPr="00FD6517">
        <w:rPr>
          <w:rFonts w:ascii="Times New Roman" w:hAnsi="Times New Roman"/>
          <w:sz w:val="28"/>
          <w:szCs w:val="28"/>
        </w:rPr>
        <w:t xml:space="preserve">. </w:t>
      </w:r>
      <w:r w:rsidR="00E85B9B" w:rsidRPr="00FD6517">
        <w:rPr>
          <w:rFonts w:ascii="Times New Roman" w:hAnsi="Times New Roman"/>
          <w:sz w:val="28"/>
          <w:szCs w:val="28"/>
        </w:rPr>
        <w:t>Настоящее постановление вступает в силу  после его  обнародования.</w:t>
      </w:r>
    </w:p>
    <w:p w:rsidR="00761A7D" w:rsidRPr="00FD6517" w:rsidRDefault="00E85B9B" w:rsidP="007729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65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16E3C" w:rsidRPr="00FD6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6E3C" w:rsidRPr="00FD6517">
        <w:rPr>
          <w:rFonts w:ascii="Times New Roman" w:hAnsi="Times New Roman"/>
          <w:sz w:val="28"/>
          <w:szCs w:val="28"/>
        </w:rPr>
        <w:t xml:space="preserve"> </w:t>
      </w:r>
      <w:r w:rsidR="00ED32A1" w:rsidRPr="00FD6517">
        <w:rPr>
          <w:rFonts w:ascii="Times New Roman" w:hAnsi="Times New Roman"/>
          <w:sz w:val="28"/>
          <w:szCs w:val="28"/>
        </w:rPr>
        <w:t>исполнением настоящего</w:t>
      </w:r>
      <w:r w:rsidR="00116E3C" w:rsidRPr="00FD6517">
        <w:rPr>
          <w:rFonts w:ascii="Times New Roman" w:hAnsi="Times New Roman"/>
          <w:sz w:val="28"/>
          <w:szCs w:val="28"/>
        </w:rPr>
        <w:t xml:space="preserve"> постановлени</w:t>
      </w:r>
      <w:r w:rsidR="00ED32A1" w:rsidRPr="00FD6517">
        <w:rPr>
          <w:rFonts w:ascii="Times New Roman" w:hAnsi="Times New Roman"/>
          <w:sz w:val="28"/>
          <w:szCs w:val="28"/>
        </w:rPr>
        <w:t>я</w:t>
      </w:r>
      <w:r w:rsidR="00116E3C" w:rsidRPr="00FD6517">
        <w:rPr>
          <w:rFonts w:ascii="Times New Roman" w:hAnsi="Times New Roman"/>
          <w:sz w:val="28"/>
          <w:szCs w:val="28"/>
        </w:rPr>
        <w:t xml:space="preserve"> возложить на руководителя аппарата администрации муниципального образования «Вешкаймский район»</w:t>
      </w:r>
      <w:r w:rsidR="005243FA" w:rsidRPr="00FD6517">
        <w:rPr>
          <w:rFonts w:ascii="Times New Roman" w:hAnsi="Times New Roman"/>
          <w:sz w:val="28"/>
          <w:szCs w:val="28"/>
        </w:rPr>
        <w:t>.</w:t>
      </w:r>
    </w:p>
    <w:p w:rsidR="004572C9" w:rsidRPr="00FD6517" w:rsidRDefault="004572C9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75A" w:rsidRDefault="004A575A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1128" w:rsidRPr="00FD6517" w:rsidRDefault="00A01128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FD6517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FD6517">
        <w:rPr>
          <w:rFonts w:ascii="Times New Roman" w:hAnsi="Times New Roman"/>
          <w:sz w:val="28"/>
          <w:szCs w:val="28"/>
        </w:rPr>
        <w:t>Глава администрации</w:t>
      </w:r>
    </w:p>
    <w:p w:rsidR="00761A7D" w:rsidRPr="00FD6517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FD651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1A7D" w:rsidRPr="00A31102" w:rsidRDefault="00761A7D" w:rsidP="005243FA">
      <w:pPr>
        <w:pStyle w:val="a3"/>
        <w:rPr>
          <w:rFonts w:ascii="Times New Roman" w:hAnsi="Times New Roman"/>
          <w:sz w:val="28"/>
          <w:szCs w:val="28"/>
        </w:rPr>
      </w:pPr>
      <w:r w:rsidRPr="00FD6517">
        <w:rPr>
          <w:rFonts w:ascii="Times New Roman" w:hAnsi="Times New Roman"/>
          <w:sz w:val="28"/>
          <w:szCs w:val="28"/>
        </w:rPr>
        <w:t>«Вешкаймский район»</w:t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  <w:t xml:space="preserve"> </w:t>
      </w:r>
      <w:r w:rsidR="004572C9" w:rsidRPr="00A31102">
        <w:rPr>
          <w:rFonts w:ascii="Times New Roman" w:hAnsi="Times New Roman"/>
          <w:sz w:val="28"/>
          <w:szCs w:val="28"/>
        </w:rPr>
        <w:t xml:space="preserve">    </w:t>
      </w:r>
      <w:r w:rsidR="005243FA" w:rsidRPr="00A31102">
        <w:rPr>
          <w:rFonts w:ascii="Times New Roman" w:hAnsi="Times New Roman"/>
          <w:sz w:val="28"/>
          <w:szCs w:val="28"/>
        </w:rPr>
        <w:t xml:space="preserve">  </w:t>
      </w:r>
      <w:r w:rsidRPr="00A31102">
        <w:rPr>
          <w:rFonts w:ascii="Times New Roman" w:hAnsi="Times New Roman"/>
          <w:sz w:val="28"/>
          <w:szCs w:val="28"/>
        </w:rPr>
        <w:t xml:space="preserve">    </w:t>
      </w:r>
      <w:r w:rsidR="005243FA" w:rsidRPr="00A31102">
        <w:rPr>
          <w:rFonts w:ascii="Times New Roman" w:hAnsi="Times New Roman"/>
          <w:sz w:val="28"/>
          <w:szCs w:val="28"/>
        </w:rPr>
        <w:t>Т.Н. Стельмах</w:t>
      </w:r>
    </w:p>
    <w:sectPr w:rsidR="00761A7D" w:rsidRPr="00A31102" w:rsidSect="0072512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627"/>
    <w:multiLevelType w:val="multilevel"/>
    <w:tmpl w:val="2804804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6044D3"/>
    <w:multiLevelType w:val="multilevel"/>
    <w:tmpl w:val="3C864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E173BCA"/>
    <w:multiLevelType w:val="multilevel"/>
    <w:tmpl w:val="D5188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27220E"/>
    <w:multiLevelType w:val="hybridMultilevel"/>
    <w:tmpl w:val="4B78C8B8"/>
    <w:lvl w:ilvl="0" w:tplc="2FA676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24774"/>
    <w:multiLevelType w:val="hybridMultilevel"/>
    <w:tmpl w:val="062E5D0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1C5D50A6"/>
    <w:multiLevelType w:val="hybridMultilevel"/>
    <w:tmpl w:val="3FB0ACA2"/>
    <w:lvl w:ilvl="0" w:tplc="0DDC276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1E474EC1"/>
    <w:multiLevelType w:val="hybridMultilevel"/>
    <w:tmpl w:val="BBC85B3A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8">
    <w:nsid w:val="1F867CB4"/>
    <w:multiLevelType w:val="hybridMultilevel"/>
    <w:tmpl w:val="A9FCA06A"/>
    <w:lvl w:ilvl="0" w:tplc="38C41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AAD"/>
    <w:multiLevelType w:val="multilevel"/>
    <w:tmpl w:val="B144EFC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2344E03"/>
    <w:multiLevelType w:val="multilevel"/>
    <w:tmpl w:val="3D3A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63"/>
        </w:tabs>
        <w:ind w:left="4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4"/>
        </w:tabs>
        <w:ind w:left="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66"/>
        </w:tabs>
        <w:ind w:left="8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27"/>
        </w:tabs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1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864C82"/>
    <w:multiLevelType w:val="hybridMultilevel"/>
    <w:tmpl w:val="801077F2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3">
    <w:nsid w:val="33BA1279"/>
    <w:multiLevelType w:val="hybridMultilevel"/>
    <w:tmpl w:val="D7124AF6"/>
    <w:lvl w:ilvl="0" w:tplc="0419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14">
    <w:nsid w:val="38D506FB"/>
    <w:multiLevelType w:val="multilevel"/>
    <w:tmpl w:val="B80AF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E905670"/>
    <w:multiLevelType w:val="hybridMultilevel"/>
    <w:tmpl w:val="B68A7584"/>
    <w:lvl w:ilvl="0" w:tplc="A430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A96CEE"/>
    <w:multiLevelType w:val="multilevel"/>
    <w:tmpl w:val="ED625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7">
    <w:nsid w:val="4573218D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B46DF0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9340D50"/>
    <w:multiLevelType w:val="hybridMultilevel"/>
    <w:tmpl w:val="45821968"/>
    <w:lvl w:ilvl="0" w:tplc="ABDA5182">
      <w:start w:val="2"/>
      <w:numFmt w:val="decimal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0">
    <w:nsid w:val="5B1A35BB"/>
    <w:multiLevelType w:val="multilevel"/>
    <w:tmpl w:val="2326BFD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5EE716A7"/>
    <w:multiLevelType w:val="hybridMultilevel"/>
    <w:tmpl w:val="89BC6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027EF"/>
    <w:multiLevelType w:val="hybridMultilevel"/>
    <w:tmpl w:val="4D2876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10CEB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3D3418"/>
    <w:multiLevelType w:val="hybridMultilevel"/>
    <w:tmpl w:val="787216C8"/>
    <w:lvl w:ilvl="0" w:tplc="76B6BA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3D86E30"/>
    <w:multiLevelType w:val="hybridMultilevel"/>
    <w:tmpl w:val="948A1970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26">
    <w:nsid w:val="74C320B7"/>
    <w:multiLevelType w:val="multilevel"/>
    <w:tmpl w:val="2D56A7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3"/>
  </w:num>
  <w:num w:numId="5">
    <w:abstractNumId w:val="6"/>
  </w:num>
  <w:num w:numId="6">
    <w:abstractNumId w:val="25"/>
  </w:num>
  <w:num w:numId="7">
    <w:abstractNumId w:val="12"/>
  </w:num>
  <w:num w:numId="8">
    <w:abstractNumId w:val="10"/>
  </w:num>
  <w:num w:numId="9">
    <w:abstractNumId w:val="16"/>
  </w:num>
  <w:num w:numId="10">
    <w:abstractNumId w:val="19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26"/>
  </w:num>
  <w:num w:numId="16">
    <w:abstractNumId w:val="2"/>
  </w:num>
  <w:num w:numId="17">
    <w:abstractNumId w:val="8"/>
  </w:num>
  <w:num w:numId="18">
    <w:abstractNumId w:val="3"/>
  </w:num>
  <w:num w:numId="19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0">
    <w:abstractNumId w:val="11"/>
  </w:num>
  <w:num w:numId="21">
    <w:abstractNumId w:val="0"/>
  </w:num>
  <w:num w:numId="22">
    <w:abstractNumId w:val="20"/>
  </w:num>
  <w:num w:numId="23">
    <w:abstractNumId w:val="23"/>
  </w:num>
  <w:num w:numId="24">
    <w:abstractNumId w:val="18"/>
  </w:num>
  <w:num w:numId="25">
    <w:abstractNumId w:val="21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8C5AB1"/>
    <w:rsid w:val="0000759D"/>
    <w:rsid w:val="00007CDD"/>
    <w:rsid w:val="000110D6"/>
    <w:rsid w:val="0002740F"/>
    <w:rsid w:val="00030AFE"/>
    <w:rsid w:val="00032D06"/>
    <w:rsid w:val="00036FC7"/>
    <w:rsid w:val="00050611"/>
    <w:rsid w:val="00053328"/>
    <w:rsid w:val="0005596E"/>
    <w:rsid w:val="000615C9"/>
    <w:rsid w:val="0006578D"/>
    <w:rsid w:val="00072364"/>
    <w:rsid w:val="00073FE6"/>
    <w:rsid w:val="00084BB7"/>
    <w:rsid w:val="000865E8"/>
    <w:rsid w:val="00086905"/>
    <w:rsid w:val="00095955"/>
    <w:rsid w:val="0009719F"/>
    <w:rsid w:val="000A2B18"/>
    <w:rsid w:val="000B30E2"/>
    <w:rsid w:val="000B6115"/>
    <w:rsid w:val="000B6A5A"/>
    <w:rsid w:val="000C6699"/>
    <w:rsid w:val="000D1E0F"/>
    <w:rsid w:val="000E2976"/>
    <w:rsid w:val="000E4CA2"/>
    <w:rsid w:val="000E5EA9"/>
    <w:rsid w:val="000E6540"/>
    <w:rsid w:val="00101587"/>
    <w:rsid w:val="001045DB"/>
    <w:rsid w:val="001156AF"/>
    <w:rsid w:val="00116B79"/>
    <w:rsid w:val="00116E3C"/>
    <w:rsid w:val="00121C77"/>
    <w:rsid w:val="001268CE"/>
    <w:rsid w:val="001356F7"/>
    <w:rsid w:val="0014082E"/>
    <w:rsid w:val="001452B7"/>
    <w:rsid w:val="00146EBE"/>
    <w:rsid w:val="00151FE0"/>
    <w:rsid w:val="001668DD"/>
    <w:rsid w:val="0018572C"/>
    <w:rsid w:val="001953BA"/>
    <w:rsid w:val="00195F65"/>
    <w:rsid w:val="001966B4"/>
    <w:rsid w:val="001A3A7E"/>
    <w:rsid w:val="001A3B6B"/>
    <w:rsid w:val="001A7DD7"/>
    <w:rsid w:val="001B2EDF"/>
    <w:rsid w:val="001B4591"/>
    <w:rsid w:val="001D388E"/>
    <w:rsid w:val="001D53BE"/>
    <w:rsid w:val="001F1596"/>
    <w:rsid w:val="001F1E20"/>
    <w:rsid w:val="001F573D"/>
    <w:rsid w:val="00201AC3"/>
    <w:rsid w:val="002053C7"/>
    <w:rsid w:val="00206815"/>
    <w:rsid w:val="0021464E"/>
    <w:rsid w:val="00217399"/>
    <w:rsid w:val="00223632"/>
    <w:rsid w:val="00227303"/>
    <w:rsid w:val="0023589C"/>
    <w:rsid w:val="002372E9"/>
    <w:rsid w:val="0024492B"/>
    <w:rsid w:val="002475E2"/>
    <w:rsid w:val="00283D4E"/>
    <w:rsid w:val="00291D57"/>
    <w:rsid w:val="002A41A1"/>
    <w:rsid w:val="002A5B65"/>
    <w:rsid w:val="002A603D"/>
    <w:rsid w:val="002A6DD9"/>
    <w:rsid w:val="002A76D9"/>
    <w:rsid w:val="002C005A"/>
    <w:rsid w:val="002C32BA"/>
    <w:rsid w:val="002C433D"/>
    <w:rsid w:val="002E024F"/>
    <w:rsid w:val="002F1072"/>
    <w:rsid w:val="002F58EE"/>
    <w:rsid w:val="0030671F"/>
    <w:rsid w:val="00307319"/>
    <w:rsid w:val="003133BA"/>
    <w:rsid w:val="003303A3"/>
    <w:rsid w:val="00332255"/>
    <w:rsid w:val="00334DEF"/>
    <w:rsid w:val="00336270"/>
    <w:rsid w:val="003374AB"/>
    <w:rsid w:val="00364C83"/>
    <w:rsid w:val="0036609B"/>
    <w:rsid w:val="00370DC0"/>
    <w:rsid w:val="00372764"/>
    <w:rsid w:val="00375537"/>
    <w:rsid w:val="00376467"/>
    <w:rsid w:val="003812A0"/>
    <w:rsid w:val="00391C70"/>
    <w:rsid w:val="00392BD1"/>
    <w:rsid w:val="003937F7"/>
    <w:rsid w:val="0039407E"/>
    <w:rsid w:val="003A09F2"/>
    <w:rsid w:val="003B13A5"/>
    <w:rsid w:val="003B1740"/>
    <w:rsid w:val="003B558D"/>
    <w:rsid w:val="003C2DBF"/>
    <w:rsid w:val="003C4464"/>
    <w:rsid w:val="003C5600"/>
    <w:rsid w:val="003D0CB2"/>
    <w:rsid w:val="003D5207"/>
    <w:rsid w:val="003E23D7"/>
    <w:rsid w:val="003E46DF"/>
    <w:rsid w:val="003F0DCB"/>
    <w:rsid w:val="00411508"/>
    <w:rsid w:val="004236AF"/>
    <w:rsid w:val="0043073A"/>
    <w:rsid w:val="00430891"/>
    <w:rsid w:val="00440D56"/>
    <w:rsid w:val="0044125F"/>
    <w:rsid w:val="00445031"/>
    <w:rsid w:val="00445A8D"/>
    <w:rsid w:val="004479BB"/>
    <w:rsid w:val="00451F32"/>
    <w:rsid w:val="0045337E"/>
    <w:rsid w:val="004537E7"/>
    <w:rsid w:val="004559C6"/>
    <w:rsid w:val="004572C9"/>
    <w:rsid w:val="00460394"/>
    <w:rsid w:val="00463104"/>
    <w:rsid w:val="004716EE"/>
    <w:rsid w:val="00471AA7"/>
    <w:rsid w:val="0047411B"/>
    <w:rsid w:val="004815C1"/>
    <w:rsid w:val="004839B2"/>
    <w:rsid w:val="004869A1"/>
    <w:rsid w:val="00491F6A"/>
    <w:rsid w:val="004A422A"/>
    <w:rsid w:val="004A575A"/>
    <w:rsid w:val="004A674F"/>
    <w:rsid w:val="004A6DAE"/>
    <w:rsid w:val="004A7625"/>
    <w:rsid w:val="004B4EB0"/>
    <w:rsid w:val="004C465F"/>
    <w:rsid w:val="004E125F"/>
    <w:rsid w:val="004E17A0"/>
    <w:rsid w:val="004E18FC"/>
    <w:rsid w:val="004E46DC"/>
    <w:rsid w:val="004E77EB"/>
    <w:rsid w:val="004E786F"/>
    <w:rsid w:val="004F09D5"/>
    <w:rsid w:val="005015A2"/>
    <w:rsid w:val="005026E8"/>
    <w:rsid w:val="005059D8"/>
    <w:rsid w:val="005108EF"/>
    <w:rsid w:val="005121A2"/>
    <w:rsid w:val="00521BE8"/>
    <w:rsid w:val="005243FA"/>
    <w:rsid w:val="0053086F"/>
    <w:rsid w:val="00532BC7"/>
    <w:rsid w:val="00541808"/>
    <w:rsid w:val="00543ED7"/>
    <w:rsid w:val="005444F7"/>
    <w:rsid w:val="0055243C"/>
    <w:rsid w:val="0055392F"/>
    <w:rsid w:val="00557F68"/>
    <w:rsid w:val="005601A3"/>
    <w:rsid w:val="005604AA"/>
    <w:rsid w:val="00560654"/>
    <w:rsid w:val="00570C4A"/>
    <w:rsid w:val="005775A0"/>
    <w:rsid w:val="005812F9"/>
    <w:rsid w:val="00582D61"/>
    <w:rsid w:val="00583BE3"/>
    <w:rsid w:val="00590B48"/>
    <w:rsid w:val="00592352"/>
    <w:rsid w:val="00596FD8"/>
    <w:rsid w:val="005B1920"/>
    <w:rsid w:val="005B4FF6"/>
    <w:rsid w:val="005B5CD1"/>
    <w:rsid w:val="005B6D36"/>
    <w:rsid w:val="005B74F3"/>
    <w:rsid w:val="005C6899"/>
    <w:rsid w:val="005D217E"/>
    <w:rsid w:val="005D43A1"/>
    <w:rsid w:val="005D4B2F"/>
    <w:rsid w:val="005D7D02"/>
    <w:rsid w:val="005E11F8"/>
    <w:rsid w:val="00601F6D"/>
    <w:rsid w:val="0060534E"/>
    <w:rsid w:val="00610439"/>
    <w:rsid w:val="0063252C"/>
    <w:rsid w:val="006346E5"/>
    <w:rsid w:val="00634CBD"/>
    <w:rsid w:val="00635B3E"/>
    <w:rsid w:val="006407DA"/>
    <w:rsid w:val="00646755"/>
    <w:rsid w:val="00666187"/>
    <w:rsid w:val="00671210"/>
    <w:rsid w:val="00671A77"/>
    <w:rsid w:val="0067302A"/>
    <w:rsid w:val="006824B5"/>
    <w:rsid w:val="006839F8"/>
    <w:rsid w:val="006908C4"/>
    <w:rsid w:val="006952FB"/>
    <w:rsid w:val="006A2D4A"/>
    <w:rsid w:val="006A6BE7"/>
    <w:rsid w:val="006C38D3"/>
    <w:rsid w:val="006C70A7"/>
    <w:rsid w:val="006D0BC4"/>
    <w:rsid w:val="006E22AE"/>
    <w:rsid w:val="006E6E35"/>
    <w:rsid w:val="006F175A"/>
    <w:rsid w:val="006F438D"/>
    <w:rsid w:val="007137E8"/>
    <w:rsid w:val="00725123"/>
    <w:rsid w:val="00737536"/>
    <w:rsid w:val="007463D9"/>
    <w:rsid w:val="00747B78"/>
    <w:rsid w:val="00761A7D"/>
    <w:rsid w:val="0077298D"/>
    <w:rsid w:val="00774329"/>
    <w:rsid w:val="007768F3"/>
    <w:rsid w:val="00792E5C"/>
    <w:rsid w:val="00793DBB"/>
    <w:rsid w:val="007A053D"/>
    <w:rsid w:val="007A23AE"/>
    <w:rsid w:val="007A50A4"/>
    <w:rsid w:val="007A6FA7"/>
    <w:rsid w:val="007B2EB8"/>
    <w:rsid w:val="007B77AA"/>
    <w:rsid w:val="007C0419"/>
    <w:rsid w:val="007F1857"/>
    <w:rsid w:val="007F3D60"/>
    <w:rsid w:val="007F400C"/>
    <w:rsid w:val="00810C5A"/>
    <w:rsid w:val="00811472"/>
    <w:rsid w:val="0081315D"/>
    <w:rsid w:val="00827AFD"/>
    <w:rsid w:val="00837DFE"/>
    <w:rsid w:val="0084202C"/>
    <w:rsid w:val="00842BCE"/>
    <w:rsid w:val="00843FAC"/>
    <w:rsid w:val="0084579C"/>
    <w:rsid w:val="00850FC6"/>
    <w:rsid w:val="00854BA4"/>
    <w:rsid w:val="00854FD6"/>
    <w:rsid w:val="00882A26"/>
    <w:rsid w:val="008972D5"/>
    <w:rsid w:val="00897C9A"/>
    <w:rsid w:val="008A4F6A"/>
    <w:rsid w:val="008B25C1"/>
    <w:rsid w:val="008B27A1"/>
    <w:rsid w:val="008B445A"/>
    <w:rsid w:val="008B4D2B"/>
    <w:rsid w:val="008B653F"/>
    <w:rsid w:val="008C0C25"/>
    <w:rsid w:val="008C543B"/>
    <w:rsid w:val="008C5AB1"/>
    <w:rsid w:val="008D5D7A"/>
    <w:rsid w:val="008D65A7"/>
    <w:rsid w:val="008E0E84"/>
    <w:rsid w:val="008E6F56"/>
    <w:rsid w:val="008E7CAE"/>
    <w:rsid w:val="00904FAE"/>
    <w:rsid w:val="0090579C"/>
    <w:rsid w:val="00910380"/>
    <w:rsid w:val="00911193"/>
    <w:rsid w:val="009113F8"/>
    <w:rsid w:val="00913C34"/>
    <w:rsid w:val="009156E8"/>
    <w:rsid w:val="00922B67"/>
    <w:rsid w:val="0092382E"/>
    <w:rsid w:val="0093057F"/>
    <w:rsid w:val="0094131E"/>
    <w:rsid w:val="009425AB"/>
    <w:rsid w:val="00945C34"/>
    <w:rsid w:val="0095641A"/>
    <w:rsid w:val="009571C9"/>
    <w:rsid w:val="00957C04"/>
    <w:rsid w:val="0097150E"/>
    <w:rsid w:val="009721B0"/>
    <w:rsid w:val="00974F50"/>
    <w:rsid w:val="00990600"/>
    <w:rsid w:val="009A2F32"/>
    <w:rsid w:val="009A42CC"/>
    <w:rsid w:val="009A4A03"/>
    <w:rsid w:val="009B3149"/>
    <w:rsid w:val="009B4994"/>
    <w:rsid w:val="009B49A4"/>
    <w:rsid w:val="009C42D7"/>
    <w:rsid w:val="009D2FA9"/>
    <w:rsid w:val="009E5FA9"/>
    <w:rsid w:val="009F40B6"/>
    <w:rsid w:val="009F63DD"/>
    <w:rsid w:val="00A01128"/>
    <w:rsid w:val="00A0447F"/>
    <w:rsid w:val="00A14028"/>
    <w:rsid w:val="00A25B60"/>
    <w:rsid w:val="00A25D7E"/>
    <w:rsid w:val="00A31102"/>
    <w:rsid w:val="00A34C02"/>
    <w:rsid w:val="00A35D28"/>
    <w:rsid w:val="00A40C57"/>
    <w:rsid w:val="00A42F7F"/>
    <w:rsid w:val="00A44406"/>
    <w:rsid w:val="00A46426"/>
    <w:rsid w:val="00A56166"/>
    <w:rsid w:val="00A62B26"/>
    <w:rsid w:val="00A63688"/>
    <w:rsid w:val="00A65F7F"/>
    <w:rsid w:val="00A76698"/>
    <w:rsid w:val="00A81841"/>
    <w:rsid w:val="00A83A33"/>
    <w:rsid w:val="00A909DB"/>
    <w:rsid w:val="00A945CA"/>
    <w:rsid w:val="00A9609B"/>
    <w:rsid w:val="00AA685A"/>
    <w:rsid w:val="00AB12F8"/>
    <w:rsid w:val="00AB3154"/>
    <w:rsid w:val="00AD617B"/>
    <w:rsid w:val="00AE0A5D"/>
    <w:rsid w:val="00AE0FE0"/>
    <w:rsid w:val="00AE7271"/>
    <w:rsid w:val="00AF3CAC"/>
    <w:rsid w:val="00B049CC"/>
    <w:rsid w:val="00B14B2A"/>
    <w:rsid w:val="00B26052"/>
    <w:rsid w:val="00B3294B"/>
    <w:rsid w:val="00B34BBF"/>
    <w:rsid w:val="00B360B4"/>
    <w:rsid w:val="00B4000D"/>
    <w:rsid w:val="00B42188"/>
    <w:rsid w:val="00B450EB"/>
    <w:rsid w:val="00B455A9"/>
    <w:rsid w:val="00B46441"/>
    <w:rsid w:val="00B607DD"/>
    <w:rsid w:val="00B61225"/>
    <w:rsid w:val="00B62F07"/>
    <w:rsid w:val="00B71D4A"/>
    <w:rsid w:val="00B8698E"/>
    <w:rsid w:val="00B97656"/>
    <w:rsid w:val="00BA5E54"/>
    <w:rsid w:val="00BB68F0"/>
    <w:rsid w:val="00BC375E"/>
    <w:rsid w:val="00BD4320"/>
    <w:rsid w:val="00BD68DC"/>
    <w:rsid w:val="00BE0F06"/>
    <w:rsid w:val="00BF10C9"/>
    <w:rsid w:val="00C13AE3"/>
    <w:rsid w:val="00C24D63"/>
    <w:rsid w:val="00C33164"/>
    <w:rsid w:val="00C42AEF"/>
    <w:rsid w:val="00C63288"/>
    <w:rsid w:val="00C67B6E"/>
    <w:rsid w:val="00C80BA7"/>
    <w:rsid w:val="00C84434"/>
    <w:rsid w:val="00C87FC1"/>
    <w:rsid w:val="00C976E5"/>
    <w:rsid w:val="00CA32FB"/>
    <w:rsid w:val="00CA4D20"/>
    <w:rsid w:val="00CB4F22"/>
    <w:rsid w:val="00CB755A"/>
    <w:rsid w:val="00CC519C"/>
    <w:rsid w:val="00CD24E8"/>
    <w:rsid w:val="00CD517B"/>
    <w:rsid w:val="00CD614B"/>
    <w:rsid w:val="00CE39ED"/>
    <w:rsid w:val="00CE5E0E"/>
    <w:rsid w:val="00CF1835"/>
    <w:rsid w:val="00CF28C3"/>
    <w:rsid w:val="00D01E8A"/>
    <w:rsid w:val="00D077F5"/>
    <w:rsid w:val="00D11379"/>
    <w:rsid w:val="00D1140A"/>
    <w:rsid w:val="00D42747"/>
    <w:rsid w:val="00D42B9F"/>
    <w:rsid w:val="00D46FBB"/>
    <w:rsid w:val="00D50E2D"/>
    <w:rsid w:val="00D62520"/>
    <w:rsid w:val="00D62FF6"/>
    <w:rsid w:val="00D6642A"/>
    <w:rsid w:val="00D6778D"/>
    <w:rsid w:val="00D7281A"/>
    <w:rsid w:val="00D85C98"/>
    <w:rsid w:val="00D86F18"/>
    <w:rsid w:val="00D91DA5"/>
    <w:rsid w:val="00DA2E37"/>
    <w:rsid w:val="00DA3904"/>
    <w:rsid w:val="00DC4734"/>
    <w:rsid w:val="00DC7B9F"/>
    <w:rsid w:val="00DD04F7"/>
    <w:rsid w:val="00DD5B96"/>
    <w:rsid w:val="00DE370C"/>
    <w:rsid w:val="00DE4041"/>
    <w:rsid w:val="00DE7999"/>
    <w:rsid w:val="00DE7DB6"/>
    <w:rsid w:val="00DF56D7"/>
    <w:rsid w:val="00E04C19"/>
    <w:rsid w:val="00E061B3"/>
    <w:rsid w:val="00E1300E"/>
    <w:rsid w:val="00E15128"/>
    <w:rsid w:val="00E16412"/>
    <w:rsid w:val="00E166D9"/>
    <w:rsid w:val="00E42A1A"/>
    <w:rsid w:val="00E457CB"/>
    <w:rsid w:val="00E711B9"/>
    <w:rsid w:val="00E7265C"/>
    <w:rsid w:val="00E857DC"/>
    <w:rsid w:val="00E85B9B"/>
    <w:rsid w:val="00E86C27"/>
    <w:rsid w:val="00E9045A"/>
    <w:rsid w:val="00EA0D3E"/>
    <w:rsid w:val="00EA1F5D"/>
    <w:rsid w:val="00EA461D"/>
    <w:rsid w:val="00EB5278"/>
    <w:rsid w:val="00EB59AE"/>
    <w:rsid w:val="00EC4B30"/>
    <w:rsid w:val="00EC5914"/>
    <w:rsid w:val="00EC7E74"/>
    <w:rsid w:val="00ED32A1"/>
    <w:rsid w:val="00EE7630"/>
    <w:rsid w:val="00EF399E"/>
    <w:rsid w:val="00EF635A"/>
    <w:rsid w:val="00F1083B"/>
    <w:rsid w:val="00F123E7"/>
    <w:rsid w:val="00F24178"/>
    <w:rsid w:val="00F2439F"/>
    <w:rsid w:val="00F42D9D"/>
    <w:rsid w:val="00F45DE5"/>
    <w:rsid w:val="00F5295E"/>
    <w:rsid w:val="00F535FA"/>
    <w:rsid w:val="00F573BB"/>
    <w:rsid w:val="00F65114"/>
    <w:rsid w:val="00F66EE3"/>
    <w:rsid w:val="00F75B6D"/>
    <w:rsid w:val="00F76B22"/>
    <w:rsid w:val="00F904E6"/>
    <w:rsid w:val="00F92CB8"/>
    <w:rsid w:val="00FA2A03"/>
    <w:rsid w:val="00FA7737"/>
    <w:rsid w:val="00FB4EF3"/>
    <w:rsid w:val="00FC2FC7"/>
    <w:rsid w:val="00FC43B7"/>
    <w:rsid w:val="00FC6323"/>
    <w:rsid w:val="00FD08CC"/>
    <w:rsid w:val="00FD6517"/>
    <w:rsid w:val="00FD72F9"/>
    <w:rsid w:val="00FE78B8"/>
    <w:rsid w:val="00FF2984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3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375E"/>
    <w:pPr>
      <w:keepNext/>
      <w:numPr>
        <w:ilvl w:val="2"/>
        <w:numId w:val="20"/>
      </w:numPr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375E"/>
    <w:pPr>
      <w:keepNext/>
      <w:numPr>
        <w:ilvl w:val="3"/>
        <w:numId w:val="20"/>
      </w:numPr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375E"/>
    <w:pPr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C375E"/>
    <w:pPr>
      <w:keepNext/>
      <w:numPr>
        <w:ilvl w:val="5"/>
        <w:numId w:val="20"/>
      </w:numPr>
      <w:suppressAutoHyphens w:val="0"/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C375E"/>
    <w:pPr>
      <w:keepNext/>
      <w:numPr>
        <w:ilvl w:val="6"/>
        <w:numId w:val="20"/>
      </w:numPr>
      <w:suppressAutoHyphens w:val="0"/>
      <w:autoSpaceDE w:val="0"/>
      <w:autoSpaceDN w:val="0"/>
      <w:adjustRightInd w:val="0"/>
      <w:outlineLvl w:val="6"/>
    </w:pPr>
    <w:rPr>
      <w:b/>
      <w:bCs/>
      <w:color w:val="00000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C375E"/>
    <w:pPr>
      <w:numPr>
        <w:ilvl w:val="7"/>
        <w:numId w:val="20"/>
      </w:numPr>
      <w:suppressAutoHyphens w:val="0"/>
      <w:autoSpaceDE w:val="0"/>
      <w:autoSpaceDN w:val="0"/>
      <w:adjustRightInd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C375E"/>
    <w:pPr>
      <w:numPr>
        <w:ilvl w:val="8"/>
        <w:numId w:val="20"/>
      </w:numPr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uiPriority w:val="99"/>
    <w:rsid w:val="008C0C25"/>
    <w:pPr>
      <w:suppressAutoHyphens w:val="0"/>
      <w:ind w:left="720"/>
    </w:pPr>
    <w:rPr>
      <w:lang w:eastAsia="ru-RU"/>
    </w:rPr>
  </w:style>
  <w:style w:type="paragraph" w:customStyle="1" w:styleId="ListParagraph">
    <w:name w:val="List Paragraph"/>
    <w:basedOn w:val="a"/>
    <w:uiPriority w:val="99"/>
    <w:qFormat/>
    <w:rsid w:val="00F5295E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F5295E"/>
    <w:pPr>
      <w:numPr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F5295E"/>
    <w:pPr>
      <w:numPr>
        <w:ilvl w:val="1"/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 w:eastAsia="ru-RU"/>
    </w:rPr>
  </w:style>
  <w:style w:type="paragraph" w:customStyle="1" w:styleId="a5">
    <w:name w:val="Стиль"/>
    <w:rsid w:val="005775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BC37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C37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C37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BC375E"/>
    <w:rPr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rsid w:val="00BC375E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rsid w:val="00BC37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BC375E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uiPriority w:val="99"/>
    <w:rsid w:val="005539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rsid w:val="00E85B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85B9B"/>
  </w:style>
  <w:style w:type="character" w:styleId="a7">
    <w:name w:val="Strong"/>
    <w:qFormat/>
    <w:rsid w:val="00E85B9B"/>
    <w:rPr>
      <w:b/>
      <w:bCs/>
    </w:rPr>
  </w:style>
  <w:style w:type="paragraph" w:styleId="a8">
    <w:name w:val="Body Text"/>
    <w:basedOn w:val="a"/>
    <w:link w:val="a9"/>
    <w:unhideWhenUsed/>
    <w:rsid w:val="00E85B9B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link w:val="a8"/>
    <w:rsid w:val="00E85B9B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E85B9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E85B9B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b/>
      <w:color w:val="000000"/>
      <w:sz w:val="28"/>
      <w:lang w:eastAsia="ru-RU"/>
    </w:rPr>
  </w:style>
  <w:style w:type="character" w:customStyle="1" w:styleId="ab">
    <w:name w:val="Подзаголовок Знак"/>
    <w:link w:val="aa"/>
    <w:rsid w:val="00E85B9B"/>
    <w:rPr>
      <w:b/>
      <w:color w:val="000000"/>
      <w:sz w:val="28"/>
      <w:szCs w:val="24"/>
      <w:shd w:val="clear" w:color="auto" w:fill="FFFFFF"/>
    </w:rPr>
  </w:style>
  <w:style w:type="paragraph" w:styleId="ac">
    <w:name w:val="Balloon Text"/>
    <w:basedOn w:val="a"/>
    <w:link w:val="ad"/>
    <w:rsid w:val="00E85B9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E85B9B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E85B9B"/>
  </w:style>
  <w:style w:type="character" w:customStyle="1" w:styleId="rl">
    <w:name w:val="rl"/>
    <w:basedOn w:val="a0"/>
    <w:rsid w:val="00E85B9B"/>
  </w:style>
  <w:style w:type="character" w:customStyle="1" w:styleId="epm">
    <w:name w:val="epm"/>
    <w:basedOn w:val="a0"/>
    <w:rsid w:val="00E85B9B"/>
  </w:style>
  <w:style w:type="character" w:customStyle="1" w:styleId="ep">
    <w:name w:val="ep"/>
    <w:basedOn w:val="a0"/>
    <w:rsid w:val="00E85B9B"/>
  </w:style>
  <w:style w:type="paragraph" w:customStyle="1" w:styleId="ae">
    <w:name w:val="Заголовок Приложения"/>
    <w:basedOn w:val="2"/>
    <w:rsid w:val="00E85B9B"/>
    <w:pPr>
      <w:keepLines/>
      <w:spacing w:before="120" w:after="240" w:line="360" w:lineRule="auto"/>
      <w:contextualSpacing/>
      <w:outlineLvl w:val="0"/>
    </w:pPr>
    <w:rPr>
      <w:rFonts w:ascii="Arial" w:eastAsia="SimSun" w:hAnsi="Arial" w:cs="Arial"/>
      <w:i w:val="0"/>
      <w:color w:val="000000"/>
      <w:lang w:eastAsia="ru-RU"/>
    </w:rPr>
  </w:style>
  <w:style w:type="paragraph" w:customStyle="1" w:styleId="ConsPlusCell">
    <w:name w:val="ConsPlusCell"/>
    <w:rsid w:val="00E85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E85B9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E85B9B"/>
    <w:rPr>
      <w:sz w:val="24"/>
      <w:szCs w:val="24"/>
    </w:rPr>
  </w:style>
  <w:style w:type="paragraph" w:styleId="af1">
    <w:name w:val="footer"/>
    <w:basedOn w:val="a"/>
    <w:link w:val="af2"/>
    <w:rsid w:val="00E85B9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rsid w:val="00E85B9B"/>
    <w:rPr>
      <w:sz w:val="24"/>
      <w:szCs w:val="24"/>
    </w:rPr>
  </w:style>
  <w:style w:type="character" w:styleId="af3">
    <w:name w:val="page number"/>
    <w:basedOn w:val="a0"/>
    <w:rsid w:val="00E8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98639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0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15621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81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49297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5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4057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4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6379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2392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2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6613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VESHKAIM</cp:lastModifiedBy>
  <cp:revision>2</cp:revision>
  <cp:lastPrinted>2018-01-29T07:40:00Z</cp:lastPrinted>
  <dcterms:created xsi:type="dcterms:W3CDTF">2018-01-29T17:37:00Z</dcterms:created>
  <dcterms:modified xsi:type="dcterms:W3CDTF">2018-01-29T17:37:00Z</dcterms:modified>
</cp:coreProperties>
</file>