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EC" w:rsidRPr="00B269EC" w:rsidRDefault="000D4798" w:rsidP="00B269EC">
      <w:pPr>
        <w:suppressAutoHyphens w:val="0"/>
        <w:autoSpaceDE w:val="0"/>
        <w:adjustRightInd w:val="0"/>
        <w:textAlignment w:val="auto"/>
        <w:rPr>
          <w:rFonts w:ascii="Times New Roman" w:eastAsia="Calibri" w:hAnsi="Times New Roman"/>
          <w:b/>
          <w:bCs/>
          <w:sz w:val="26"/>
          <w:szCs w:val="26"/>
          <w:lang w:val="ru-RU" w:eastAsia="en-US"/>
        </w:rPr>
      </w:pPr>
      <w:r>
        <w:rPr>
          <w:noProof/>
          <w:lang w:val="ru-RU"/>
        </w:rPr>
        <w:drawing>
          <wp:anchor distT="0" distB="0" distL="114300" distR="114300" simplePos="0" relativeHeight="251659776" behindDoc="1" locked="0" layoutInCell="1" allowOverlap="1">
            <wp:simplePos x="0" y="0"/>
            <wp:positionH relativeFrom="column">
              <wp:posOffset>-1092200</wp:posOffset>
            </wp:positionH>
            <wp:positionV relativeFrom="paragraph">
              <wp:posOffset>-762000</wp:posOffset>
            </wp:positionV>
            <wp:extent cx="7569200" cy="10653395"/>
            <wp:effectExtent l="0" t="0" r="0" b="0"/>
            <wp:wrapThrough wrapText="bothSides">
              <wp:wrapPolygon edited="0">
                <wp:start x="0" y="0"/>
                <wp:lineTo x="0" y="21552"/>
                <wp:lineTo x="21528" y="21552"/>
                <wp:lineTo x="2152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0" cy="106533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54" w:type="dxa"/>
        <w:tblCellMar>
          <w:left w:w="10" w:type="dxa"/>
          <w:right w:w="10" w:type="dxa"/>
        </w:tblCellMar>
        <w:tblLook w:val="0000" w:firstRow="0" w:lastRow="0" w:firstColumn="0" w:lastColumn="0" w:noHBand="0" w:noVBand="0"/>
      </w:tblPr>
      <w:tblGrid>
        <w:gridCol w:w="10049"/>
      </w:tblGrid>
      <w:tr w:rsidR="00CA478E" w:rsidRPr="00921601" w:rsidTr="000D4798">
        <w:trPr>
          <w:trHeight w:val="1839"/>
        </w:trPr>
        <w:tc>
          <w:tcPr>
            <w:tcW w:w="9854" w:type="dxa"/>
            <w:shd w:val="clear" w:color="auto" w:fill="auto"/>
            <w:tcMar>
              <w:top w:w="0" w:type="dxa"/>
              <w:left w:w="108" w:type="dxa"/>
              <w:bottom w:w="0" w:type="dxa"/>
              <w:right w:w="108" w:type="dxa"/>
            </w:tcMar>
          </w:tcPr>
          <w:tbl>
            <w:tblPr>
              <w:tblW w:w="9833" w:type="dxa"/>
              <w:tblCellMar>
                <w:left w:w="10" w:type="dxa"/>
                <w:right w:w="10" w:type="dxa"/>
              </w:tblCellMar>
              <w:tblLook w:val="0000" w:firstRow="0" w:lastRow="0" w:firstColumn="0" w:lastColumn="0" w:noHBand="0" w:noVBand="0"/>
            </w:tblPr>
            <w:tblGrid>
              <w:gridCol w:w="4916"/>
              <w:gridCol w:w="4917"/>
            </w:tblGrid>
            <w:tr w:rsidR="00CA478E" w:rsidRPr="00921601" w:rsidTr="00573424">
              <w:trPr>
                <w:trHeight w:val="1839"/>
              </w:trPr>
              <w:tc>
                <w:tcPr>
                  <w:tcW w:w="4916" w:type="dxa"/>
                  <w:shd w:val="clear" w:color="auto" w:fill="auto"/>
                  <w:tcMar>
                    <w:top w:w="0" w:type="dxa"/>
                    <w:left w:w="108" w:type="dxa"/>
                    <w:bottom w:w="0" w:type="dxa"/>
                    <w:right w:w="108" w:type="dxa"/>
                  </w:tcMar>
                </w:tcPr>
                <w:p w:rsidR="00CA478E" w:rsidRPr="00921601" w:rsidRDefault="00CA478E" w:rsidP="00CA478E">
                  <w:pPr>
                    <w:widowControl w:val="0"/>
                    <w:autoSpaceDE w:val="0"/>
                    <w:jc w:val="center"/>
                    <w:rPr>
                      <w:rFonts w:ascii="PT Astra Serif" w:hAnsi="PT Astra Serif"/>
                      <w:b/>
                      <w:bCs/>
                      <w:sz w:val="26"/>
                      <w:szCs w:val="26"/>
                      <w:lang w:val="ru-RU"/>
                    </w:rPr>
                  </w:pPr>
                </w:p>
              </w:tc>
              <w:tc>
                <w:tcPr>
                  <w:tcW w:w="4917" w:type="dxa"/>
                  <w:shd w:val="clear" w:color="auto" w:fill="auto"/>
                  <w:tcMar>
                    <w:top w:w="0" w:type="dxa"/>
                    <w:left w:w="108" w:type="dxa"/>
                    <w:bottom w:w="0" w:type="dxa"/>
                    <w:right w:w="108" w:type="dxa"/>
                  </w:tcMar>
                </w:tcPr>
                <w:p w:rsidR="00CA478E" w:rsidRPr="00921601" w:rsidRDefault="00CA478E" w:rsidP="00CA478E">
                  <w:pPr>
                    <w:widowControl w:val="0"/>
                    <w:autoSpaceDE w:val="0"/>
                    <w:ind w:right="140"/>
                    <w:jc w:val="center"/>
                    <w:rPr>
                      <w:rFonts w:ascii="PT Astra Serif" w:hAnsi="PT Astra Serif"/>
                      <w:b/>
                      <w:bCs/>
                      <w:sz w:val="26"/>
                      <w:szCs w:val="26"/>
                      <w:lang w:val="ru-RU"/>
                    </w:rPr>
                  </w:pPr>
                  <w:r w:rsidRPr="00921601">
                    <w:rPr>
                      <w:rFonts w:ascii="PT Astra Serif" w:hAnsi="PT Astra Serif"/>
                      <w:b/>
                      <w:bCs/>
                      <w:sz w:val="26"/>
                      <w:szCs w:val="26"/>
                      <w:lang w:val="ru-RU"/>
                    </w:rPr>
                    <w:t>УТВЕРЖДЁН</w:t>
                  </w:r>
                </w:p>
                <w:p w:rsidR="00CA478E" w:rsidRPr="00921601" w:rsidRDefault="00CA478E" w:rsidP="00CA478E">
                  <w:pPr>
                    <w:widowControl w:val="0"/>
                    <w:autoSpaceDE w:val="0"/>
                    <w:ind w:left="177" w:right="140"/>
                    <w:jc w:val="center"/>
                    <w:rPr>
                      <w:rFonts w:ascii="PT Astra Serif" w:hAnsi="PT Astra Serif"/>
                      <w:b/>
                      <w:bCs/>
                      <w:sz w:val="26"/>
                      <w:szCs w:val="26"/>
                      <w:lang w:val="ru-RU"/>
                    </w:rPr>
                  </w:pPr>
                  <w:r w:rsidRPr="00921601">
                    <w:rPr>
                      <w:rFonts w:ascii="PT Astra Serif" w:hAnsi="PT Astra Serif"/>
                      <w:b/>
                      <w:bCs/>
                      <w:sz w:val="26"/>
                      <w:szCs w:val="26"/>
                      <w:lang w:val="ru-RU"/>
                    </w:rPr>
                    <w:t>постановлением администрации</w:t>
                  </w:r>
                </w:p>
                <w:p w:rsidR="00CA478E" w:rsidRPr="00921601" w:rsidRDefault="00CA478E" w:rsidP="00CA478E">
                  <w:pPr>
                    <w:widowControl w:val="0"/>
                    <w:autoSpaceDE w:val="0"/>
                    <w:ind w:left="177" w:right="140"/>
                    <w:jc w:val="center"/>
                    <w:rPr>
                      <w:rFonts w:ascii="PT Astra Serif" w:hAnsi="PT Astra Serif"/>
                      <w:b/>
                      <w:bCs/>
                      <w:sz w:val="26"/>
                      <w:szCs w:val="26"/>
                      <w:lang w:val="ru-RU"/>
                    </w:rPr>
                  </w:pPr>
                  <w:r w:rsidRPr="00921601">
                    <w:rPr>
                      <w:rFonts w:ascii="PT Astra Serif" w:hAnsi="PT Astra Serif"/>
                      <w:b/>
                      <w:bCs/>
                      <w:sz w:val="26"/>
                      <w:szCs w:val="26"/>
                      <w:lang w:val="ru-RU"/>
                    </w:rPr>
                    <w:t>муниципального образования</w:t>
                  </w:r>
                </w:p>
                <w:p w:rsidR="00CA478E" w:rsidRPr="00921601" w:rsidRDefault="00CA478E" w:rsidP="00CA478E">
                  <w:pPr>
                    <w:widowControl w:val="0"/>
                    <w:autoSpaceDE w:val="0"/>
                    <w:ind w:left="177" w:right="140"/>
                    <w:jc w:val="center"/>
                    <w:rPr>
                      <w:rFonts w:ascii="PT Astra Serif" w:hAnsi="PT Astra Serif"/>
                      <w:b/>
                      <w:bCs/>
                      <w:sz w:val="26"/>
                      <w:szCs w:val="26"/>
                      <w:lang w:val="ru-RU"/>
                    </w:rPr>
                  </w:pPr>
                  <w:r w:rsidRPr="00921601">
                    <w:rPr>
                      <w:rFonts w:ascii="PT Astra Serif" w:hAnsi="PT Astra Serif"/>
                      <w:b/>
                      <w:bCs/>
                      <w:sz w:val="26"/>
                      <w:szCs w:val="26"/>
                      <w:lang w:val="ru-RU"/>
                    </w:rPr>
                    <w:t>«Вешкаймский район»</w:t>
                  </w:r>
                </w:p>
                <w:p w:rsidR="00CA478E" w:rsidRPr="00921601" w:rsidRDefault="00CA478E" w:rsidP="00CA478E">
                  <w:pPr>
                    <w:widowControl w:val="0"/>
                    <w:autoSpaceDE w:val="0"/>
                    <w:ind w:left="177" w:right="140"/>
                    <w:jc w:val="center"/>
                    <w:rPr>
                      <w:rFonts w:ascii="PT Astra Serif" w:hAnsi="PT Astra Serif"/>
                      <w:b/>
                      <w:bCs/>
                      <w:sz w:val="26"/>
                      <w:szCs w:val="26"/>
                      <w:lang w:val="ru-RU"/>
                    </w:rPr>
                  </w:pPr>
                </w:p>
                <w:p w:rsidR="00CA478E" w:rsidRPr="00921601" w:rsidRDefault="00CA478E" w:rsidP="00CA478E">
                  <w:pPr>
                    <w:widowControl w:val="0"/>
                    <w:autoSpaceDE w:val="0"/>
                    <w:ind w:left="177" w:right="140"/>
                    <w:jc w:val="center"/>
                    <w:rPr>
                      <w:rFonts w:ascii="PT Astra Serif" w:hAnsi="PT Astra Serif"/>
                      <w:b/>
                      <w:bCs/>
                      <w:sz w:val="26"/>
                      <w:szCs w:val="26"/>
                      <w:lang w:val="ru-RU"/>
                    </w:rPr>
                  </w:pPr>
                  <w:r w:rsidRPr="00921601">
                    <w:rPr>
                      <w:rFonts w:ascii="PT Astra Serif" w:hAnsi="PT Astra Serif"/>
                      <w:b/>
                      <w:bCs/>
                      <w:sz w:val="26"/>
                      <w:szCs w:val="26"/>
                      <w:lang w:val="ru-RU"/>
                    </w:rPr>
                    <w:t xml:space="preserve">от </w:t>
                  </w:r>
                  <w:r w:rsidR="003211EB">
                    <w:rPr>
                      <w:rFonts w:ascii="PT Astra Serif" w:hAnsi="PT Astra Serif"/>
                      <w:b/>
                      <w:bCs/>
                      <w:sz w:val="26"/>
                      <w:szCs w:val="26"/>
                      <w:lang w:val="ru-RU"/>
                    </w:rPr>
                    <w:t xml:space="preserve">02 декабря </w:t>
                  </w:r>
                  <w:r w:rsidRPr="00921601">
                    <w:rPr>
                      <w:rFonts w:ascii="PT Astra Serif" w:hAnsi="PT Astra Serif"/>
                      <w:b/>
                      <w:bCs/>
                      <w:sz w:val="26"/>
                      <w:szCs w:val="26"/>
                      <w:lang w:val="ru-RU"/>
                    </w:rPr>
                    <w:t>2019 г. №</w:t>
                  </w:r>
                  <w:r w:rsidR="003211EB">
                    <w:rPr>
                      <w:rFonts w:ascii="PT Astra Serif" w:hAnsi="PT Astra Serif"/>
                      <w:b/>
                      <w:bCs/>
                      <w:sz w:val="26"/>
                      <w:szCs w:val="26"/>
                      <w:lang w:val="ru-RU"/>
                    </w:rPr>
                    <w:t xml:space="preserve"> 1004</w:t>
                  </w:r>
                </w:p>
                <w:p w:rsidR="00CA478E" w:rsidRPr="00921601" w:rsidRDefault="00CA478E" w:rsidP="00CA478E">
                  <w:pPr>
                    <w:widowControl w:val="0"/>
                    <w:autoSpaceDE w:val="0"/>
                    <w:ind w:left="177" w:right="140"/>
                    <w:rPr>
                      <w:rFonts w:ascii="PT Astra Serif" w:hAnsi="PT Astra Serif"/>
                      <w:b/>
                      <w:bCs/>
                      <w:sz w:val="26"/>
                      <w:szCs w:val="26"/>
                      <w:lang w:val="ru-RU"/>
                    </w:rPr>
                  </w:pPr>
                </w:p>
                <w:p w:rsidR="00CA478E" w:rsidRPr="00921601" w:rsidRDefault="00CA478E" w:rsidP="00CA478E">
                  <w:pPr>
                    <w:widowControl w:val="0"/>
                    <w:autoSpaceDE w:val="0"/>
                    <w:jc w:val="center"/>
                    <w:rPr>
                      <w:rFonts w:ascii="PT Astra Serif" w:hAnsi="PT Astra Serif"/>
                      <w:b/>
                      <w:bCs/>
                      <w:sz w:val="26"/>
                      <w:szCs w:val="26"/>
                      <w:lang w:val="ru-RU"/>
                    </w:rPr>
                  </w:pPr>
                </w:p>
                <w:p w:rsidR="00CA478E" w:rsidRPr="00921601" w:rsidRDefault="00CA478E" w:rsidP="00CA478E">
                  <w:pPr>
                    <w:widowControl w:val="0"/>
                    <w:autoSpaceDE w:val="0"/>
                    <w:jc w:val="center"/>
                    <w:rPr>
                      <w:rFonts w:ascii="PT Astra Serif" w:hAnsi="PT Astra Serif"/>
                      <w:b/>
                      <w:bCs/>
                      <w:sz w:val="26"/>
                      <w:szCs w:val="26"/>
                      <w:lang w:val="ru-RU"/>
                    </w:rPr>
                  </w:pPr>
                </w:p>
              </w:tc>
            </w:tr>
          </w:tbl>
          <w:p w:rsidR="00CA478E" w:rsidRPr="00921601" w:rsidRDefault="00CA478E" w:rsidP="00CA478E">
            <w:pPr>
              <w:widowControl w:val="0"/>
              <w:autoSpaceDE w:val="0"/>
              <w:rPr>
                <w:rFonts w:ascii="PT Astra Serif" w:hAnsi="PT Astra Serif"/>
                <w:b/>
                <w:bCs/>
                <w:sz w:val="26"/>
                <w:szCs w:val="26"/>
                <w:lang w:val="ru-RU"/>
              </w:rPr>
            </w:pPr>
          </w:p>
        </w:tc>
      </w:tr>
    </w:tbl>
    <w:p w:rsidR="004A2236" w:rsidRPr="00921601" w:rsidRDefault="005E1BD4" w:rsidP="004A2236">
      <w:pPr>
        <w:widowControl w:val="0"/>
        <w:autoSpaceDE w:val="0"/>
        <w:ind w:firstLine="567"/>
        <w:jc w:val="center"/>
        <w:rPr>
          <w:rFonts w:ascii="PT Astra Serif" w:hAnsi="PT Astra Serif"/>
          <w:b/>
          <w:bCs/>
          <w:sz w:val="28"/>
          <w:szCs w:val="28"/>
          <w:lang w:val="ru-RU"/>
        </w:rPr>
      </w:pPr>
      <w:r w:rsidRPr="00921601">
        <w:rPr>
          <w:rFonts w:ascii="PT Astra Serif" w:hAnsi="PT Astra Serif"/>
          <w:b/>
          <w:bCs/>
          <w:sz w:val="28"/>
          <w:szCs w:val="28"/>
          <w:lang w:val="ru-RU"/>
        </w:rPr>
        <w:t>А</w:t>
      </w:r>
      <w:r w:rsidR="004A2236" w:rsidRPr="00921601">
        <w:rPr>
          <w:rFonts w:ascii="PT Astra Serif" w:hAnsi="PT Astra Serif"/>
          <w:b/>
          <w:bCs/>
          <w:sz w:val="28"/>
          <w:szCs w:val="28"/>
          <w:lang w:val="ru-RU"/>
        </w:rPr>
        <w:t>дминистративный регламент</w:t>
      </w:r>
    </w:p>
    <w:p w:rsidR="00033E07" w:rsidRPr="00921601" w:rsidRDefault="004A2236" w:rsidP="004A2236">
      <w:pPr>
        <w:autoSpaceDE w:val="0"/>
        <w:ind w:firstLine="567"/>
        <w:jc w:val="center"/>
        <w:rPr>
          <w:rFonts w:ascii="PT Astra Serif" w:hAnsi="PT Astra Serif"/>
          <w:b/>
          <w:sz w:val="28"/>
          <w:szCs w:val="28"/>
          <w:lang w:val="ru-RU"/>
        </w:rPr>
      </w:pPr>
      <w:r w:rsidRPr="00921601">
        <w:rPr>
          <w:rFonts w:ascii="PT Astra Serif" w:hAnsi="PT Astra Serif"/>
          <w:b/>
          <w:sz w:val="28"/>
          <w:szCs w:val="28"/>
          <w:lang w:val="ru-RU"/>
        </w:rPr>
        <w:t>предос</w:t>
      </w:r>
      <w:r w:rsidR="006E7D7D" w:rsidRPr="00921601">
        <w:rPr>
          <w:rFonts w:ascii="PT Astra Serif" w:hAnsi="PT Astra Serif"/>
          <w:b/>
          <w:sz w:val="28"/>
          <w:szCs w:val="28"/>
          <w:lang w:val="ru-RU"/>
        </w:rPr>
        <w:t xml:space="preserve">тавления муниципальной услуги: </w:t>
      </w:r>
    </w:p>
    <w:p w:rsidR="00E9259F" w:rsidRPr="00921601" w:rsidRDefault="006E7D7D" w:rsidP="004A2236">
      <w:pPr>
        <w:autoSpaceDE w:val="0"/>
        <w:ind w:firstLine="567"/>
        <w:jc w:val="center"/>
        <w:rPr>
          <w:rFonts w:ascii="PT Astra Serif" w:hAnsi="PT Astra Serif"/>
          <w:b/>
          <w:sz w:val="28"/>
          <w:szCs w:val="28"/>
          <w:lang w:val="ru-RU"/>
        </w:rPr>
      </w:pPr>
      <w:r w:rsidRPr="00921601">
        <w:rPr>
          <w:rFonts w:ascii="PT Astra Serif" w:hAnsi="PT Astra Serif"/>
          <w:b/>
          <w:sz w:val="28"/>
          <w:szCs w:val="28"/>
          <w:lang w:val="ru-RU"/>
        </w:rPr>
        <w:t>«</w:t>
      </w:r>
      <w:r w:rsidR="004F72E0" w:rsidRPr="00921601">
        <w:rPr>
          <w:rFonts w:ascii="PT Astra Serif" w:hAnsi="PT Astra Serif"/>
          <w:b/>
          <w:color w:val="000000"/>
          <w:sz w:val="28"/>
          <w:szCs w:val="28"/>
          <w:lang w:val="ru-RU"/>
        </w:rPr>
        <w:t>Выдача градостроительного плана земельного участка</w:t>
      </w:r>
      <w:r w:rsidR="00E9259F" w:rsidRPr="00921601">
        <w:rPr>
          <w:rFonts w:ascii="PT Astra Serif" w:hAnsi="PT Astra Serif"/>
          <w:b/>
          <w:sz w:val="28"/>
          <w:szCs w:val="28"/>
          <w:lang w:val="ru-RU"/>
        </w:rPr>
        <w:t>»</w:t>
      </w:r>
    </w:p>
    <w:p w:rsidR="004A2236" w:rsidRPr="00921601" w:rsidRDefault="004A2236" w:rsidP="009E4A8A">
      <w:pPr>
        <w:widowControl w:val="0"/>
        <w:autoSpaceDE w:val="0"/>
        <w:ind w:firstLine="709"/>
        <w:jc w:val="center"/>
        <w:rPr>
          <w:rFonts w:ascii="PT Astra Serif" w:hAnsi="PT Astra Serif"/>
          <w:b/>
          <w:sz w:val="28"/>
          <w:szCs w:val="28"/>
          <w:lang w:val="ru-RU"/>
        </w:rPr>
      </w:pPr>
      <w:bookmarkStart w:id="0" w:name="Par50"/>
      <w:bookmarkEnd w:id="0"/>
    </w:p>
    <w:p w:rsidR="004A2236" w:rsidRPr="00921601" w:rsidRDefault="00D026E4" w:rsidP="009E4A8A">
      <w:pPr>
        <w:widowControl w:val="0"/>
        <w:autoSpaceDE w:val="0"/>
        <w:ind w:firstLine="709"/>
        <w:jc w:val="center"/>
        <w:rPr>
          <w:rFonts w:ascii="PT Astra Serif" w:hAnsi="PT Astra Serif"/>
          <w:sz w:val="28"/>
          <w:szCs w:val="28"/>
          <w:lang w:val="ru-RU"/>
        </w:rPr>
      </w:pPr>
      <w:r w:rsidRPr="00921601">
        <w:rPr>
          <w:rFonts w:ascii="PT Astra Serif" w:hAnsi="PT Astra Serif"/>
          <w:b/>
          <w:sz w:val="28"/>
          <w:szCs w:val="28"/>
          <w:lang w:val="ru-RU"/>
        </w:rPr>
        <w:t>1</w:t>
      </w:r>
      <w:r w:rsidR="004A2236" w:rsidRPr="00921601">
        <w:rPr>
          <w:rFonts w:ascii="PT Astra Serif" w:hAnsi="PT Astra Serif"/>
          <w:b/>
          <w:sz w:val="28"/>
          <w:szCs w:val="28"/>
          <w:lang w:val="ru-RU"/>
        </w:rPr>
        <w:t>. Общие положения</w:t>
      </w:r>
    </w:p>
    <w:p w:rsidR="004A2236" w:rsidRPr="00921601" w:rsidRDefault="004A2236" w:rsidP="009E4A8A">
      <w:pPr>
        <w:widowControl w:val="0"/>
        <w:autoSpaceDE w:val="0"/>
        <w:ind w:firstLine="709"/>
        <w:jc w:val="both"/>
        <w:rPr>
          <w:rFonts w:ascii="PT Astra Serif" w:hAnsi="PT Astra Serif"/>
          <w:sz w:val="28"/>
          <w:szCs w:val="28"/>
          <w:lang w:val="ru-RU"/>
        </w:rPr>
      </w:pPr>
    </w:p>
    <w:p w:rsidR="004A2236" w:rsidRPr="00921601" w:rsidRDefault="004A2236" w:rsidP="009E4A8A">
      <w:pPr>
        <w:widowControl w:val="0"/>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1.1. Предмет регулирования административного регламента</w:t>
      </w:r>
    </w:p>
    <w:p w:rsidR="00451907" w:rsidRPr="00921601" w:rsidRDefault="00B17144" w:rsidP="00CA478E">
      <w:pPr>
        <w:suppressAutoHyphens w:val="0"/>
        <w:autoSpaceDE w:val="0"/>
        <w:autoSpaceDN/>
        <w:ind w:firstLine="709"/>
        <w:jc w:val="both"/>
        <w:textAlignment w:val="auto"/>
        <w:rPr>
          <w:rFonts w:ascii="PT Astra Serif" w:hAnsi="PT Astra Serif"/>
          <w:sz w:val="28"/>
          <w:szCs w:val="28"/>
          <w:lang w:val="ru-RU"/>
        </w:rPr>
      </w:pPr>
      <w:bookmarkStart w:id="1" w:name="Par52"/>
      <w:bookmarkEnd w:id="1"/>
      <w:r w:rsidRPr="00921601">
        <w:rPr>
          <w:rFonts w:ascii="PT Astra Serif" w:hAnsi="PT Astra Serif"/>
          <w:sz w:val="28"/>
          <w:szCs w:val="28"/>
          <w:lang w:val="ru-RU"/>
        </w:rPr>
        <w:t xml:space="preserve">Настоящий административный регламент устанавливает порядок предоставления </w:t>
      </w:r>
      <w:r w:rsidR="00CA478E" w:rsidRPr="00921601">
        <w:rPr>
          <w:rFonts w:ascii="PT Astra Serif" w:hAnsi="PT Astra Serif"/>
          <w:sz w:val="28"/>
          <w:szCs w:val="28"/>
          <w:lang w:val="ru-RU"/>
        </w:rPr>
        <w:t xml:space="preserve">муниципальным учреждением администрацией муниципального образования «Вешкаймский район» (далее – уполномоченный орган) </w:t>
      </w:r>
      <w:r w:rsidR="008920EF" w:rsidRPr="00921601">
        <w:rPr>
          <w:rFonts w:ascii="PT Astra Serif" w:eastAsia="Calibri" w:hAnsi="PT Astra Serif"/>
          <w:bCs/>
          <w:color w:val="000000"/>
          <w:sz w:val="28"/>
          <w:szCs w:val="28"/>
          <w:lang w:val="ru-RU"/>
        </w:rPr>
        <w:t xml:space="preserve">на территории </w:t>
      </w:r>
      <w:r w:rsidR="00CA478E" w:rsidRPr="00921601">
        <w:rPr>
          <w:rFonts w:ascii="PT Astra Serif" w:eastAsia="Calibri" w:hAnsi="PT Astra Serif"/>
          <w:bCs/>
          <w:color w:val="000000"/>
          <w:sz w:val="28"/>
          <w:szCs w:val="28"/>
          <w:lang w:val="ru-RU"/>
        </w:rPr>
        <w:t xml:space="preserve">муниципального образования «Вешкаймский район» </w:t>
      </w:r>
      <w:r w:rsidRPr="00921601">
        <w:rPr>
          <w:rFonts w:ascii="PT Astra Serif" w:hAnsi="PT Astra Serif"/>
          <w:sz w:val="28"/>
          <w:szCs w:val="28"/>
          <w:lang w:val="ru-RU"/>
        </w:rPr>
        <w:t xml:space="preserve">муниципальной услуги по </w:t>
      </w:r>
      <w:r w:rsidR="006A6EC9" w:rsidRPr="00921601">
        <w:rPr>
          <w:rFonts w:ascii="PT Astra Serif" w:hAnsi="PT Astra Serif"/>
          <w:sz w:val="28"/>
          <w:szCs w:val="28"/>
          <w:lang w:val="ru-RU"/>
        </w:rPr>
        <w:t xml:space="preserve">выдаче градостроительного плана земельного участка </w:t>
      </w:r>
      <w:r w:rsidRPr="00921601">
        <w:rPr>
          <w:rFonts w:ascii="PT Astra Serif" w:hAnsi="PT Astra Serif"/>
          <w:sz w:val="28"/>
          <w:szCs w:val="28"/>
          <w:lang w:val="ru-RU"/>
        </w:rPr>
        <w:t>(далее – муниципальная услуга</w:t>
      </w:r>
      <w:r w:rsidR="00BB28D7" w:rsidRPr="00921601">
        <w:rPr>
          <w:rFonts w:ascii="PT Astra Serif" w:hAnsi="PT Astra Serif"/>
          <w:sz w:val="28"/>
          <w:szCs w:val="28"/>
          <w:lang w:val="ru-RU"/>
        </w:rPr>
        <w:t>, административный регламент</w:t>
      </w:r>
      <w:r w:rsidR="00451907" w:rsidRPr="00921601">
        <w:rPr>
          <w:rFonts w:ascii="PT Astra Serif" w:hAnsi="PT Astra Serif"/>
          <w:sz w:val="28"/>
          <w:szCs w:val="28"/>
          <w:lang w:val="ru-RU"/>
        </w:rPr>
        <w:t>)</w:t>
      </w:r>
      <w:r w:rsidR="00983D11" w:rsidRPr="00921601">
        <w:rPr>
          <w:rFonts w:ascii="PT Astra Serif" w:hAnsi="PT Astra Serif"/>
          <w:sz w:val="28"/>
          <w:szCs w:val="28"/>
          <w:lang w:val="ru-RU"/>
        </w:rPr>
        <w:t>.</w:t>
      </w:r>
    </w:p>
    <w:p w:rsidR="00451907" w:rsidRPr="00921601" w:rsidRDefault="00451907" w:rsidP="00451907">
      <w:pPr>
        <w:autoSpaceDE w:val="0"/>
        <w:ind w:firstLine="709"/>
        <w:jc w:val="both"/>
        <w:rPr>
          <w:rFonts w:ascii="PT Astra Serif" w:hAnsi="PT Astra Serif"/>
          <w:sz w:val="28"/>
          <w:szCs w:val="28"/>
          <w:lang w:val="ru-RU"/>
        </w:rPr>
      </w:pPr>
      <w:r w:rsidRPr="00921601">
        <w:rPr>
          <w:rFonts w:ascii="PT Astra Serif" w:eastAsia="Calibri" w:hAnsi="PT Astra Serif"/>
          <w:bCs/>
          <w:sz w:val="28"/>
          <w:szCs w:val="28"/>
          <w:lang w:val="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A6EC9" w:rsidRPr="00921601" w:rsidRDefault="006A6EC9" w:rsidP="00A67CB8">
      <w:pPr>
        <w:suppressAutoHyphens w:val="0"/>
        <w:autoSpaceDE w:val="0"/>
        <w:adjustRightInd w:val="0"/>
        <w:jc w:val="both"/>
        <w:textAlignment w:val="auto"/>
        <w:rPr>
          <w:rFonts w:ascii="PT Astra Serif" w:eastAsia="Calibri" w:hAnsi="PT Astra Serif"/>
          <w:sz w:val="26"/>
          <w:szCs w:val="26"/>
          <w:lang w:val="ru-RU" w:eastAsia="en-US"/>
        </w:rPr>
      </w:pPr>
    </w:p>
    <w:p w:rsidR="004C7FC8" w:rsidRPr="00921601" w:rsidRDefault="00CC69A1" w:rsidP="00CC69A1">
      <w:pPr>
        <w:ind w:firstLine="709"/>
        <w:jc w:val="center"/>
        <w:rPr>
          <w:rFonts w:ascii="PT Astra Serif" w:hAnsi="PT Astra Serif"/>
          <w:b/>
          <w:sz w:val="28"/>
          <w:szCs w:val="28"/>
          <w:lang w:val="ru-RU"/>
        </w:rPr>
      </w:pPr>
      <w:r w:rsidRPr="00921601">
        <w:rPr>
          <w:rFonts w:ascii="PT Astra Serif" w:hAnsi="PT Astra Serif"/>
          <w:b/>
          <w:sz w:val="28"/>
          <w:szCs w:val="28"/>
          <w:lang w:val="ru-RU"/>
        </w:rPr>
        <w:t>1.2. Описание заявителей</w:t>
      </w:r>
    </w:p>
    <w:p w:rsidR="004C7FC8" w:rsidRPr="00921601" w:rsidRDefault="00F30073">
      <w:pPr>
        <w:spacing w:after="1" w:line="240" w:lineRule="atLeast"/>
        <w:ind w:firstLine="540"/>
        <w:jc w:val="both"/>
        <w:rPr>
          <w:rFonts w:ascii="PT Astra Serif" w:hAnsi="PT Astra Serif"/>
          <w:sz w:val="28"/>
          <w:szCs w:val="28"/>
          <w:lang w:val="ru-RU"/>
        </w:rPr>
      </w:pPr>
      <w:r w:rsidRPr="00921601">
        <w:rPr>
          <w:rFonts w:ascii="PT Astra Serif" w:hAnsi="PT Astra Serif"/>
          <w:sz w:val="28"/>
          <w:szCs w:val="28"/>
          <w:lang w:val="ru-RU"/>
        </w:rPr>
        <w:t>Муниципальная услуга предоставляется</w:t>
      </w:r>
      <w:r w:rsidR="00F54F45" w:rsidRPr="00921601">
        <w:rPr>
          <w:rFonts w:ascii="PT Astra Serif" w:hAnsi="PT Astra Serif"/>
          <w:sz w:val="28"/>
          <w:szCs w:val="28"/>
          <w:lang w:val="ru-RU"/>
        </w:rPr>
        <w:t xml:space="preserve"> правообладателям земельных участков– </w:t>
      </w:r>
      <w:r w:rsidR="00FA7178" w:rsidRPr="00921601">
        <w:rPr>
          <w:rFonts w:ascii="PT Astra Serif" w:hAnsi="PT Astra Serif"/>
          <w:sz w:val="28"/>
          <w:szCs w:val="28"/>
          <w:lang w:val="ru-RU"/>
        </w:rPr>
        <w:t>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индивидуальным предпринимателям, а также физическим лицам, и их представителям, наделённы</w:t>
      </w:r>
      <w:r w:rsidR="00F54F45" w:rsidRPr="00921601">
        <w:rPr>
          <w:rFonts w:ascii="PT Astra Serif" w:hAnsi="PT Astra Serif"/>
          <w:sz w:val="28"/>
          <w:szCs w:val="28"/>
          <w:lang w:val="ru-RU"/>
        </w:rPr>
        <w:t>м</w:t>
      </w:r>
      <w:r w:rsidR="00FA7178" w:rsidRPr="00921601">
        <w:rPr>
          <w:rFonts w:ascii="PT Astra Serif" w:hAnsi="PT Astra Serif"/>
          <w:sz w:val="28"/>
          <w:szCs w:val="28"/>
          <w:lang w:val="ru-RU"/>
        </w:rPr>
        <w:t xml:space="preserve"> соответствующими полномочиями выступать от имени указанных выше юридических лиц, индивидуальных предпринимателей и физических лиц (далее – заявители).</w:t>
      </w:r>
    </w:p>
    <w:p w:rsidR="00B17144" w:rsidRPr="00921601" w:rsidRDefault="00B17144" w:rsidP="002D55A3">
      <w:pPr>
        <w:autoSpaceDE w:val="0"/>
        <w:jc w:val="both"/>
        <w:rPr>
          <w:rFonts w:ascii="PT Astra Serif" w:hAnsi="PT Astra Serif"/>
          <w:b/>
          <w:sz w:val="28"/>
          <w:szCs w:val="28"/>
          <w:lang w:val="ru-RU"/>
        </w:rPr>
      </w:pPr>
    </w:p>
    <w:p w:rsidR="00983D11" w:rsidRPr="00921601" w:rsidRDefault="00983D11" w:rsidP="00CA478E">
      <w:pPr>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1.3. Требования к порядку информирования о порядке предоставления муниципальной услуги.</w:t>
      </w:r>
    </w:p>
    <w:p w:rsidR="00983D11" w:rsidRPr="00921601" w:rsidRDefault="00983D11" w:rsidP="00983D11">
      <w:pPr>
        <w:autoSpaceDE w:val="0"/>
        <w:ind w:firstLine="709"/>
        <w:jc w:val="both"/>
        <w:rPr>
          <w:rFonts w:ascii="PT Astra Serif" w:hAnsi="PT Astra Serif"/>
          <w:sz w:val="28"/>
          <w:szCs w:val="28"/>
          <w:lang w:val="ru-RU"/>
        </w:rPr>
      </w:pPr>
      <w:bookmarkStart w:id="2" w:name="Par110"/>
      <w:bookmarkEnd w:id="2"/>
      <w:r w:rsidRPr="00921601">
        <w:rPr>
          <w:rFonts w:ascii="PT Astra Serif" w:hAnsi="PT Astra Serif"/>
          <w:sz w:val="28"/>
          <w:szCs w:val="28"/>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w:t>
      </w:r>
      <w:r w:rsidRPr="00921601">
        <w:rPr>
          <w:rFonts w:ascii="PT Astra Serif" w:hAnsi="PT Astra Serif"/>
          <w:sz w:val="28"/>
          <w:szCs w:val="28"/>
          <w:lang w:val="ru-RU"/>
        </w:rPr>
        <w:lastRenderedPageBreak/>
        <w:t>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983D11" w:rsidRPr="00921601" w:rsidRDefault="00983D11" w:rsidP="00983D11">
      <w:pPr>
        <w:ind w:firstLine="709"/>
        <w:jc w:val="both"/>
        <w:rPr>
          <w:rFonts w:ascii="PT Astra Serif" w:hAnsi="PT Astra Serif"/>
          <w:sz w:val="28"/>
          <w:szCs w:val="28"/>
          <w:lang w:val="ru-RU"/>
        </w:rPr>
      </w:pPr>
      <w:r w:rsidRPr="00921601">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983D11" w:rsidRPr="00921601" w:rsidRDefault="00983D11" w:rsidP="00983D11">
      <w:pPr>
        <w:ind w:firstLine="709"/>
        <w:jc w:val="both"/>
        <w:rPr>
          <w:rFonts w:ascii="PT Astra Serif" w:hAnsi="PT Astra Serif"/>
          <w:sz w:val="28"/>
          <w:szCs w:val="28"/>
          <w:lang w:val="ru-RU"/>
        </w:rPr>
      </w:pPr>
      <w:r w:rsidRPr="00921601">
        <w:rPr>
          <w:rFonts w:ascii="PT Astra Serif" w:hAnsi="PT Astra Serif"/>
          <w:sz w:val="28"/>
          <w:szCs w:val="28"/>
          <w:lang w:val="ru-RU"/>
        </w:rPr>
        <w:t>при личном устном обращении заявителей;</w:t>
      </w:r>
    </w:p>
    <w:p w:rsidR="00983D11" w:rsidRPr="00921601" w:rsidRDefault="00983D11" w:rsidP="00983D11">
      <w:pPr>
        <w:ind w:firstLine="709"/>
        <w:jc w:val="both"/>
        <w:rPr>
          <w:rFonts w:ascii="PT Astra Serif" w:hAnsi="PT Astra Serif"/>
          <w:sz w:val="28"/>
          <w:szCs w:val="28"/>
          <w:lang w:val="ru-RU"/>
        </w:rPr>
      </w:pPr>
      <w:r w:rsidRPr="00921601">
        <w:rPr>
          <w:rFonts w:ascii="PT Astra Serif" w:hAnsi="PT Astra Serif"/>
          <w:sz w:val="28"/>
          <w:szCs w:val="28"/>
          <w:lang w:val="ru-RU"/>
        </w:rPr>
        <w:t>по телефону;</w:t>
      </w:r>
    </w:p>
    <w:p w:rsidR="00983D11" w:rsidRPr="00921601" w:rsidRDefault="00983D11" w:rsidP="00983D11">
      <w:pPr>
        <w:ind w:firstLine="709"/>
        <w:jc w:val="both"/>
        <w:rPr>
          <w:rFonts w:ascii="PT Astra Serif" w:hAnsi="PT Astra Serif"/>
          <w:sz w:val="28"/>
          <w:szCs w:val="28"/>
          <w:lang w:val="ru-RU"/>
        </w:rPr>
      </w:pPr>
      <w:r w:rsidRPr="00921601">
        <w:rPr>
          <w:rFonts w:ascii="PT Astra Serif" w:hAnsi="PT Astra Serif"/>
          <w:sz w:val="28"/>
          <w:szCs w:val="28"/>
          <w:lang w:val="ru-RU"/>
        </w:rPr>
        <w:t>путём направления ответов на письменные обращения, направляемые в уполномоченный орган по почте;</w:t>
      </w:r>
    </w:p>
    <w:p w:rsidR="00983D11" w:rsidRPr="00921601" w:rsidRDefault="00983D11" w:rsidP="00983D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983D11" w:rsidRPr="00921601" w:rsidRDefault="00983D11" w:rsidP="00983D11">
      <w:pPr>
        <w:ind w:firstLine="709"/>
        <w:jc w:val="both"/>
        <w:rPr>
          <w:rFonts w:ascii="PT Astra Serif" w:hAnsi="PT Astra Serif"/>
          <w:sz w:val="28"/>
          <w:szCs w:val="28"/>
          <w:lang w:val="ru-RU"/>
        </w:rPr>
      </w:pPr>
      <w:r w:rsidRPr="00921601">
        <w:rPr>
          <w:rFonts w:ascii="PT Astra Serif" w:hAnsi="PT Astra Serif"/>
          <w:sz w:val="28"/>
          <w:szCs w:val="28"/>
          <w:lang w:val="ru-RU"/>
        </w:rPr>
        <w:t xml:space="preserve">путём размещения информации на официальном сайте уполномоченного органа. </w:t>
      </w:r>
    </w:p>
    <w:p w:rsidR="00983D11" w:rsidRPr="00921601" w:rsidRDefault="00983D11" w:rsidP="00983D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посредством размещения информации на Едином портале (</w:t>
      </w:r>
      <w:hyperlink r:id="rId9" w:history="1">
        <w:r w:rsidRPr="00921601">
          <w:rPr>
            <w:rFonts w:ascii="PT Astra Serif" w:hAnsi="PT Astra Serif"/>
            <w:sz w:val="28"/>
            <w:szCs w:val="28"/>
            <w:u w:val="single"/>
            <w:lang w:val="ru-RU"/>
          </w:rPr>
          <w:t>https://www.gosuslugi.ru/</w:t>
        </w:r>
      </w:hyperlink>
      <w:r w:rsidRPr="00921601">
        <w:rPr>
          <w:rFonts w:ascii="PT Astra Serif" w:hAnsi="PT Astra Serif"/>
          <w:sz w:val="28"/>
          <w:szCs w:val="28"/>
          <w:lang w:val="ru-RU"/>
        </w:rPr>
        <w:t>);</w:t>
      </w:r>
    </w:p>
    <w:p w:rsidR="00983D11" w:rsidRPr="00921601" w:rsidRDefault="00983D11" w:rsidP="00983D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посредством размещения информации на Региональном портале (</w:t>
      </w:r>
      <w:hyperlink r:id="rId10" w:history="1">
        <w:r w:rsidRPr="00921601">
          <w:rPr>
            <w:rFonts w:ascii="PT Astra Serif" w:hAnsi="PT Astra Serif"/>
            <w:sz w:val="28"/>
            <w:szCs w:val="28"/>
            <w:u w:val="single"/>
            <w:lang w:val="ru-RU"/>
          </w:rPr>
          <w:t>https://</w:t>
        </w:r>
        <w:r w:rsidRPr="00921601">
          <w:rPr>
            <w:rFonts w:ascii="PT Astra Serif" w:hAnsi="PT Astra Serif"/>
            <w:sz w:val="28"/>
            <w:szCs w:val="28"/>
            <w:u w:val="single"/>
          </w:rPr>
          <w:t>pgu</w:t>
        </w:r>
        <w:r w:rsidRPr="00921601">
          <w:rPr>
            <w:rFonts w:ascii="PT Astra Serif" w:hAnsi="PT Astra Serif"/>
            <w:sz w:val="28"/>
            <w:szCs w:val="28"/>
            <w:u w:val="single"/>
            <w:lang w:val="ru-RU"/>
          </w:rPr>
          <w:t>.ulregion.ru/</w:t>
        </w:r>
      </w:hyperlink>
      <w:r w:rsidRPr="00921601">
        <w:rPr>
          <w:rFonts w:ascii="PT Astra Serif" w:hAnsi="PT Astra Serif"/>
          <w:sz w:val="28"/>
          <w:szCs w:val="28"/>
          <w:lang w:val="ru-RU"/>
        </w:rPr>
        <w:t>);</w:t>
      </w:r>
    </w:p>
    <w:p w:rsidR="00983D11" w:rsidRPr="00921601" w:rsidRDefault="00983D11" w:rsidP="00983D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983D11" w:rsidRPr="00921601" w:rsidRDefault="00983D11" w:rsidP="00033E07">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Информирование через телефон-информатор    </w:t>
      </w:r>
      <w:r w:rsidR="00CA478E" w:rsidRPr="00921601">
        <w:rPr>
          <w:rFonts w:ascii="PT Astra Serif" w:hAnsi="PT Astra Serif"/>
          <w:sz w:val="28"/>
          <w:szCs w:val="28"/>
          <w:lang w:val="ru-RU"/>
        </w:rPr>
        <w:t>не осуществляется.</w:t>
      </w:r>
    </w:p>
    <w:p w:rsidR="00983D11" w:rsidRPr="00921601" w:rsidRDefault="00983D11" w:rsidP="00983D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983D11" w:rsidRPr="00921601" w:rsidRDefault="00983D11" w:rsidP="00983D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rsidR="00983D11" w:rsidRPr="00921601" w:rsidRDefault="00983D11" w:rsidP="00BB5F4A">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00BB5F4A"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w:t>
      </w:r>
    </w:p>
    <w:p w:rsidR="00983D11" w:rsidRPr="00921601" w:rsidRDefault="00983D11" w:rsidP="00983D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w:t>
      </w:r>
      <w:r w:rsidR="00BB5F4A"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w:t>
      </w:r>
    </w:p>
    <w:p w:rsidR="00983D11" w:rsidRPr="00921601" w:rsidRDefault="00983D11" w:rsidP="00983D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w:t>
      </w:r>
      <w:r w:rsidRPr="00921601">
        <w:rPr>
          <w:rFonts w:ascii="PT Astra Serif" w:hAnsi="PT Astra Serif"/>
          <w:sz w:val="28"/>
          <w:szCs w:val="28"/>
          <w:lang w:val="ru-RU"/>
        </w:rPr>
        <w:lastRenderedPageBreak/>
        <w:t xml:space="preserve">сайта </w:t>
      </w:r>
      <w:r w:rsidR="00BB5F4A"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 в информационно-телекоммуникационной сети «Интернет» (далее – официальный сайт ОГКУ «Правительство для граждан»).</w:t>
      </w:r>
    </w:p>
    <w:p w:rsidR="00983D11" w:rsidRPr="00921601" w:rsidRDefault="00983D11" w:rsidP="00983D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5D52CB" w:rsidRPr="00921601" w:rsidRDefault="005D52CB" w:rsidP="005D52CB">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На информационных стендах и иных источниках информации </w:t>
      </w:r>
      <w:r w:rsidR="00BB5F4A"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5D52CB" w:rsidRPr="00921601" w:rsidRDefault="005D52CB" w:rsidP="005D52CB">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режим работы и адрес ОГКУ «Правительство для граждан», его обособленных подразделений;</w:t>
      </w:r>
    </w:p>
    <w:p w:rsidR="00983D11" w:rsidRPr="00921601" w:rsidRDefault="00983D11" w:rsidP="00983D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адрес официального сайта, адрес электронной почты;</w:t>
      </w:r>
    </w:p>
    <w:p w:rsidR="00983D11" w:rsidRPr="00921601" w:rsidRDefault="00983D11" w:rsidP="00983D11">
      <w:pPr>
        <w:widowControl w:val="0"/>
        <w:autoSpaceDE w:val="0"/>
        <w:ind w:firstLine="709"/>
        <w:rPr>
          <w:rFonts w:ascii="PT Astra Serif" w:hAnsi="PT Astra Serif"/>
          <w:sz w:val="28"/>
          <w:szCs w:val="28"/>
          <w:lang w:val="ru-RU"/>
        </w:rPr>
      </w:pPr>
      <w:r w:rsidRPr="00921601">
        <w:rPr>
          <w:rFonts w:ascii="PT Astra Serif" w:hAnsi="PT Astra Serif"/>
          <w:sz w:val="28"/>
          <w:szCs w:val="28"/>
          <w:lang w:val="ru-RU"/>
        </w:rPr>
        <w:t>порядок предоставления муниципальной услуги.</w:t>
      </w:r>
    </w:p>
    <w:p w:rsidR="00866621" w:rsidRPr="00921601" w:rsidRDefault="00866621" w:rsidP="00866621">
      <w:pPr>
        <w:autoSpaceDE w:val="0"/>
        <w:ind w:firstLine="709"/>
        <w:jc w:val="both"/>
        <w:rPr>
          <w:rFonts w:ascii="PT Astra Serif" w:hAnsi="PT Astra Serif"/>
          <w:sz w:val="26"/>
          <w:szCs w:val="26"/>
          <w:lang w:val="ru-RU"/>
        </w:rPr>
      </w:pPr>
    </w:p>
    <w:p w:rsidR="004A2236" w:rsidRPr="00921601" w:rsidRDefault="00A51F6F" w:rsidP="009E4A8A">
      <w:pPr>
        <w:widowControl w:val="0"/>
        <w:autoSpaceDE w:val="0"/>
        <w:ind w:firstLine="709"/>
        <w:jc w:val="center"/>
        <w:rPr>
          <w:rFonts w:ascii="PT Astra Serif" w:hAnsi="PT Astra Serif"/>
          <w:sz w:val="28"/>
          <w:szCs w:val="28"/>
          <w:lang w:val="ru-RU"/>
        </w:rPr>
      </w:pPr>
      <w:r w:rsidRPr="00921601">
        <w:rPr>
          <w:rFonts w:ascii="PT Astra Serif" w:hAnsi="PT Astra Serif"/>
          <w:b/>
          <w:sz w:val="28"/>
          <w:szCs w:val="28"/>
          <w:lang w:val="ru-RU"/>
        </w:rPr>
        <w:t>2</w:t>
      </w:r>
      <w:r w:rsidR="004A2236" w:rsidRPr="00921601">
        <w:rPr>
          <w:rFonts w:ascii="PT Astra Serif" w:hAnsi="PT Astra Serif"/>
          <w:b/>
          <w:sz w:val="28"/>
          <w:szCs w:val="28"/>
          <w:lang w:val="ru-RU"/>
        </w:rPr>
        <w:t>. Стандарт предоставления муниципальной услуги</w:t>
      </w:r>
    </w:p>
    <w:p w:rsidR="004A2236" w:rsidRPr="00921601" w:rsidRDefault="004A2236" w:rsidP="009E4A8A">
      <w:pPr>
        <w:widowControl w:val="0"/>
        <w:autoSpaceDE w:val="0"/>
        <w:ind w:firstLine="709"/>
        <w:jc w:val="both"/>
        <w:rPr>
          <w:rFonts w:ascii="PT Astra Serif" w:hAnsi="PT Astra Serif"/>
          <w:sz w:val="28"/>
          <w:szCs w:val="28"/>
          <w:lang w:val="ru-RU"/>
        </w:rPr>
      </w:pPr>
    </w:p>
    <w:p w:rsidR="004A2236" w:rsidRPr="00921601" w:rsidRDefault="004A2236" w:rsidP="00570EAF">
      <w:pPr>
        <w:widowControl w:val="0"/>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2.1. Наименование муниципальной услуги</w:t>
      </w:r>
    </w:p>
    <w:p w:rsidR="00ED3A7F" w:rsidRPr="00921601" w:rsidRDefault="00CC69A1" w:rsidP="00CC69A1">
      <w:pPr>
        <w:autoSpaceDE w:val="0"/>
        <w:ind w:firstLine="709"/>
        <w:rPr>
          <w:rFonts w:ascii="PT Astra Serif" w:hAnsi="PT Astra Serif"/>
          <w:sz w:val="28"/>
          <w:szCs w:val="28"/>
          <w:lang w:val="ru-RU"/>
        </w:rPr>
      </w:pPr>
      <w:r w:rsidRPr="00921601">
        <w:rPr>
          <w:rFonts w:ascii="PT Astra Serif" w:hAnsi="PT Astra Serif"/>
          <w:sz w:val="28"/>
          <w:szCs w:val="28"/>
          <w:lang w:val="ru-RU"/>
        </w:rPr>
        <w:t>Выдача градостроительного плана земельного участка.</w:t>
      </w:r>
    </w:p>
    <w:p w:rsidR="00B41486" w:rsidRPr="00921601" w:rsidRDefault="00B41486" w:rsidP="00B41486">
      <w:pPr>
        <w:autoSpaceDE w:val="0"/>
        <w:rPr>
          <w:rFonts w:ascii="PT Astra Serif" w:hAnsi="PT Astra Serif"/>
          <w:color w:val="000000"/>
          <w:sz w:val="28"/>
          <w:szCs w:val="28"/>
          <w:lang w:val="ru-RU"/>
        </w:rPr>
      </w:pPr>
    </w:p>
    <w:p w:rsidR="00B41486" w:rsidRPr="00921601" w:rsidRDefault="00B41486" w:rsidP="0000492A">
      <w:pPr>
        <w:autoSpaceDE w:val="0"/>
        <w:jc w:val="center"/>
        <w:rPr>
          <w:rFonts w:ascii="PT Astra Serif" w:hAnsi="PT Astra Serif"/>
          <w:b/>
          <w:sz w:val="28"/>
          <w:szCs w:val="28"/>
          <w:lang w:val="ru-RU"/>
        </w:rPr>
      </w:pPr>
      <w:r w:rsidRPr="00921601">
        <w:rPr>
          <w:rFonts w:ascii="PT Astra Serif" w:hAnsi="PT Astra Serif"/>
          <w:b/>
          <w:color w:val="000000"/>
          <w:sz w:val="28"/>
          <w:szCs w:val="28"/>
          <w:lang w:val="ru-RU"/>
        </w:rPr>
        <w:t>2.2. Наименование органа, предоставляющего муниципальную услугу</w:t>
      </w:r>
    </w:p>
    <w:p w:rsidR="00CA478E" w:rsidRPr="00921601" w:rsidRDefault="00CA478E" w:rsidP="00CA478E">
      <w:pPr>
        <w:widowControl w:val="0"/>
        <w:suppressAutoHyphens w:val="0"/>
        <w:autoSpaceDE w:val="0"/>
        <w:ind w:firstLine="709"/>
        <w:textAlignment w:val="auto"/>
        <w:rPr>
          <w:rFonts w:ascii="PT Astra Serif" w:hAnsi="PT Astra Serif"/>
          <w:sz w:val="28"/>
          <w:szCs w:val="28"/>
          <w:lang w:val="ru-RU"/>
        </w:rPr>
      </w:pPr>
      <w:r w:rsidRPr="00921601">
        <w:rPr>
          <w:rFonts w:ascii="PT Astra Serif" w:hAnsi="PT Astra Serif"/>
          <w:sz w:val="28"/>
          <w:szCs w:val="28"/>
          <w:lang w:val="ru-RU"/>
        </w:rPr>
        <w:t>Муниципальное учреждение администрация муниципального образования Вешкаймский район Ульяновской области в лице управления ТЭР, ЖКХ, строительства и дорожной деятельности администрации муниципального образования «Вешкаймский район».</w:t>
      </w:r>
    </w:p>
    <w:p w:rsidR="00983D11" w:rsidRPr="00921601" w:rsidRDefault="00983D11" w:rsidP="00B41486">
      <w:pPr>
        <w:widowControl w:val="0"/>
        <w:suppressAutoHyphens w:val="0"/>
        <w:autoSpaceDE w:val="0"/>
        <w:ind w:firstLine="709"/>
        <w:textAlignment w:val="auto"/>
        <w:rPr>
          <w:rFonts w:ascii="PT Astra Serif" w:hAnsi="PT Astra Serif"/>
          <w:sz w:val="28"/>
          <w:szCs w:val="28"/>
          <w:lang w:val="ru-RU"/>
        </w:rPr>
      </w:pPr>
    </w:p>
    <w:p w:rsidR="00B41486" w:rsidRPr="00921601" w:rsidRDefault="00B41486" w:rsidP="0000492A">
      <w:pPr>
        <w:widowControl w:val="0"/>
        <w:suppressAutoHyphens w:val="0"/>
        <w:autoSpaceDE w:val="0"/>
        <w:ind w:firstLine="709"/>
        <w:jc w:val="center"/>
        <w:textAlignment w:val="auto"/>
        <w:rPr>
          <w:rFonts w:ascii="PT Astra Serif" w:hAnsi="PT Astra Serif"/>
          <w:b/>
          <w:sz w:val="28"/>
          <w:szCs w:val="28"/>
          <w:lang w:val="ru-RU"/>
        </w:rPr>
      </w:pPr>
      <w:r w:rsidRPr="00921601">
        <w:rPr>
          <w:rFonts w:ascii="PT Astra Serif" w:hAnsi="PT Astra Serif"/>
          <w:b/>
          <w:sz w:val="28"/>
          <w:szCs w:val="28"/>
          <w:lang w:val="ru-RU"/>
        </w:rPr>
        <w:t>2.3. Результат предоставления муниципальной услуги.</w:t>
      </w:r>
    </w:p>
    <w:p w:rsidR="004A2236" w:rsidRPr="00921601" w:rsidRDefault="004A2236" w:rsidP="00805B5D">
      <w:pPr>
        <w:widowControl w:val="0"/>
        <w:autoSpaceDE w:val="0"/>
        <w:ind w:firstLine="709"/>
        <w:jc w:val="both"/>
        <w:rPr>
          <w:rFonts w:ascii="PT Astra Serif" w:hAnsi="PT Astra Serif"/>
          <w:sz w:val="28"/>
          <w:szCs w:val="28"/>
          <w:lang w:val="ru-RU"/>
        </w:rPr>
      </w:pPr>
    </w:p>
    <w:p w:rsidR="000F046F" w:rsidRPr="00921601" w:rsidRDefault="004A2236" w:rsidP="001C5CE0">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Результатом предостав</w:t>
      </w:r>
      <w:r w:rsidR="00927B66" w:rsidRPr="00921601">
        <w:rPr>
          <w:rFonts w:ascii="PT Astra Serif" w:hAnsi="PT Astra Serif"/>
          <w:sz w:val="28"/>
          <w:szCs w:val="28"/>
          <w:lang w:val="ru-RU"/>
        </w:rPr>
        <w:t>ления муниципальной услуги являе</w:t>
      </w:r>
      <w:r w:rsidRPr="00921601">
        <w:rPr>
          <w:rFonts w:ascii="PT Astra Serif" w:hAnsi="PT Astra Serif"/>
          <w:sz w:val="28"/>
          <w:szCs w:val="28"/>
          <w:lang w:val="ru-RU"/>
        </w:rPr>
        <w:t>тся:</w:t>
      </w:r>
    </w:p>
    <w:p w:rsidR="001C5CE0" w:rsidRPr="00921601" w:rsidRDefault="001C5CE0" w:rsidP="001C5CE0">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выдача градостроительного плана земельного участка</w:t>
      </w:r>
      <w:r w:rsidR="00706CC2" w:rsidRPr="00921601">
        <w:rPr>
          <w:rFonts w:ascii="PT Astra Serif" w:hAnsi="PT Astra Serif"/>
          <w:sz w:val="28"/>
          <w:szCs w:val="28"/>
          <w:lang w:val="ru-RU"/>
        </w:rPr>
        <w:t xml:space="preserve"> (форма, утверждена приказом Министерства строительства и жилищно-коммунального хозяйства Российской Федерации от 25 апреля 2017 г. № 741/пр</w:t>
      </w:r>
      <w:r w:rsidR="007569B2" w:rsidRPr="00921601">
        <w:rPr>
          <w:rFonts w:ascii="PT Astra Serif" w:hAnsi="PT Astra Serif"/>
          <w:sz w:val="28"/>
          <w:szCs w:val="28"/>
          <w:lang w:val="ru-RU"/>
        </w:rPr>
        <w:t xml:space="preserve"> «Об утверждении формы градостроительного плана земельного участка и порядка ее заполнения»</w:t>
      </w:r>
      <w:r w:rsidR="00706CC2" w:rsidRPr="00921601">
        <w:rPr>
          <w:rFonts w:ascii="PT Astra Serif" w:hAnsi="PT Astra Serif"/>
          <w:sz w:val="28"/>
          <w:szCs w:val="28"/>
          <w:lang w:val="ru-RU"/>
        </w:rPr>
        <w:t>)</w:t>
      </w:r>
      <w:r w:rsidRPr="00921601">
        <w:rPr>
          <w:rFonts w:ascii="PT Astra Serif" w:hAnsi="PT Astra Serif"/>
          <w:sz w:val="28"/>
          <w:szCs w:val="28"/>
          <w:lang w:val="ru-RU"/>
        </w:rPr>
        <w:t xml:space="preserve">. </w:t>
      </w:r>
    </w:p>
    <w:p w:rsidR="000455C1" w:rsidRPr="00921601" w:rsidRDefault="00512AC9" w:rsidP="00CA478E">
      <w:pPr>
        <w:suppressAutoHyphens w:val="0"/>
        <w:autoSpaceDE w:val="0"/>
        <w:autoSpaceDN/>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Документ, выданный в р</w:t>
      </w:r>
      <w:r w:rsidR="000455C1" w:rsidRPr="00921601">
        <w:rPr>
          <w:rFonts w:ascii="PT Astra Serif" w:hAnsi="PT Astra Serif"/>
          <w:sz w:val="28"/>
          <w:szCs w:val="28"/>
          <w:lang w:val="ru-RU"/>
        </w:rPr>
        <w:t>езультат</w:t>
      </w:r>
      <w:r w:rsidRPr="00921601">
        <w:rPr>
          <w:rFonts w:ascii="PT Astra Serif" w:hAnsi="PT Astra Serif"/>
          <w:sz w:val="28"/>
          <w:szCs w:val="28"/>
          <w:lang w:val="ru-RU"/>
        </w:rPr>
        <w:t>е</w:t>
      </w:r>
      <w:r w:rsidR="000455C1" w:rsidRPr="00921601">
        <w:rPr>
          <w:rFonts w:ascii="PT Astra Serif" w:hAnsi="PT Astra Serif"/>
          <w:sz w:val="28"/>
          <w:szCs w:val="28"/>
          <w:lang w:val="ru-RU"/>
        </w:rPr>
        <w:t xml:space="preserve"> предоставления муниципальной услуги подписывается Главой</w:t>
      </w:r>
      <w:r w:rsidR="00CA478E" w:rsidRPr="00921601">
        <w:rPr>
          <w:rFonts w:ascii="PT Astra Serif" w:hAnsi="PT Astra Serif"/>
          <w:sz w:val="28"/>
          <w:szCs w:val="28"/>
          <w:lang w:val="ru-RU"/>
        </w:rPr>
        <w:t xml:space="preserve"> администрации муниципального образования «Вешкаймский район» </w:t>
      </w:r>
      <w:r w:rsidRPr="00921601">
        <w:rPr>
          <w:rFonts w:ascii="PT Astra Serif" w:hAnsi="PT Astra Serif"/>
          <w:sz w:val="28"/>
          <w:szCs w:val="28"/>
          <w:lang w:val="ru-RU"/>
        </w:rPr>
        <w:t>или должностным лицом, исполняющим его обязанности</w:t>
      </w:r>
      <w:r w:rsidR="000F046F" w:rsidRPr="00921601">
        <w:rPr>
          <w:rFonts w:ascii="PT Astra Serif" w:hAnsi="PT Astra Serif"/>
          <w:sz w:val="28"/>
          <w:szCs w:val="28"/>
          <w:lang w:val="ru-RU"/>
        </w:rPr>
        <w:t xml:space="preserve"> </w:t>
      </w:r>
      <w:r w:rsidR="000455C1" w:rsidRPr="00921601">
        <w:rPr>
          <w:rFonts w:ascii="PT Astra Serif" w:hAnsi="PT Astra Serif"/>
          <w:sz w:val="28"/>
          <w:szCs w:val="28"/>
          <w:lang w:val="ru-RU"/>
        </w:rPr>
        <w:t xml:space="preserve">(далее </w:t>
      </w:r>
      <w:proofErr w:type="gramStart"/>
      <w:r w:rsidR="000455C1" w:rsidRPr="00921601">
        <w:rPr>
          <w:rFonts w:ascii="PT Astra Serif" w:hAnsi="PT Astra Serif"/>
          <w:sz w:val="28"/>
          <w:szCs w:val="28"/>
          <w:lang w:val="ru-RU"/>
        </w:rPr>
        <w:t>–  Руководитель</w:t>
      </w:r>
      <w:proofErr w:type="gramEnd"/>
      <w:r w:rsidR="000455C1" w:rsidRPr="00921601">
        <w:rPr>
          <w:rFonts w:ascii="PT Astra Serif" w:hAnsi="PT Astra Serif"/>
          <w:sz w:val="28"/>
          <w:szCs w:val="28"/>
          <w:lang w:val="ru-RU"/>
        </w:rPr>
        <w:t xml:space="preserve"> уполномоченного органа).</w:t>
      </w:r>
    </w:p>
    <w:p w:rsidR="00A3676B" w:rsidRPr="00921601" w:rsidRDefault="00A3676B" w:rsidP="00A3676B">
      <w:pPr>
        <w:autoSpaceDE w:val="0"/>
        <w:adjustRightInd w:val="0"/>
        <w:ind w:right="-16" w:firstLine="993"/>
        <w:rPr>
          <w:rFonts w:ascii="PT Astra Serif" w:hAnsi="PT Astra Serif"/>
          <w:b/>
          <w:sz w:val="28"/>
          <w:szCs w:val="28"/>
          <w:lang w:val="ru-RU"/>
        </w:rPr>
      </w:pPr>
    </w:p>
    <w:p w:rsidR="004A2236" w:rsidRPr="00921601" w:rsidRDefault="004A2236" w:rsidP="00336619">
      <w:pPr>
        <w:widowControl w:val="0"/>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 xml:space="preserve">2.4. </w:t>
      </w:r>
      <w:r w:rsidR="00AA7430" w:rsidRPr="00921601">
        <w:rPr>
          <w:rFonts w:ascii="PT Astra Serif" w:hAnsi="PT Astra Serif"/>
          <w:b/>
          <w:sz w:val="28"/>
          <w:szCs w:val="28"/>
          <w:lang w:val="ru-RU"/>
        </w:rPr>
        <w:t xml:space="preserve">Срок предоставления </w:t>
      </w:r>
      <w:r w:rsidR="007D1A8B" w:rsidRPr="00921601">
        <w:rPr>
          <w:rFonts w:ascii="PT Astra Serif" w:hAnsi="PT Astra Serif"/>
          <w:b/>
          <w:sz w:val="28"/>
          <w:szCs w:val="28"/>
          <w:lang w:val="ru-RU"/>
        </w:rPr>
        <w:t>муниципальной</w:t>
      </w:r>
      <w:r w:rsidR="00AA7430" w:rsidRPr="00921601">
        <w:rPr>
          <w:rFonts w:ascii="PT Astra Serif" w:hAnsi="PT Astra Serif"/>
          <w:b/>
          <w:sz w:val="28"/>
          <w:szCs w:val="28"/>
          <w:lang w:val="ru-RU"/>
        </w:rPr>
        <w:t xml:space="preserve"> услуги </w:t>
      </w:r>
    </w:p>
    <w:p w:rsidR="001C5CE0" w:rsidRPr="00921601" w:rsidRDefault="001C5CE0" w:rsidP="002E144B">
      <w:pPr>
        <w:spacing w:after="1" w:line="280" w:lineRule="atLeast"/>
        <w:ind w:firstLine="540"/>
        <w:jc w:val="both"/>
        <w:rPr>
          <w:rFonts w:ascii="PT Astra Serif" w:hAnsi="PT Astra Serif"/>
          <w:sz w:val="28"/>
          <w:szCs w:val="28"/>
          <w:lang w:val="ru-RU"/>
        </w:rPr>
      </w:pPr>
    </w:p>
    <w:p w:rsidR="001C5CE0" w:rsidRPr="00921601" w:rsidRDefault="001C5CE0" w:rsidP="00A930A6">
      <w:pPr>
        <w:ind w:firstLine="709"/>
        <w:jc w:val="both"/>
        <w:rPr>
          <w:rFonts w:ascii="PT Astra Serif" w:hAnsi="PT Astra Serif"/>
          <w:sz w:val="28"/>
          <w:szCs w:val="28"/>
          <w:lang w:val="ru-RU"/>
        </w:rPr>
      </w:pPr>
      <w:r w:rsidRPr="00921601">
        <w:rPr>
          <w:rFonts w:ascii="PT Astra Serif" w:hAnsi="PT Astra Serif"/>
          <w:sz w:val="28"/>
          <w:szCs w:val="28"/>
          <w:lang w:val="ru-RU"/>
        </w:rPr>
        <w:t xml:space="preserve">Предоставление муниципальной услуги осуществляется в срок не более </w:t>
      </w:r>
      <w:r w:rsidR="00BB5F4A" w:rsidRPr="00921601">
        <w:rPr>
          <w:rFonts w:ascii="PT Astra Serif" w:hAnsi="PT Astra Serif"/>
          <w:sz w:val="28"/>
          <w:szCs w:val="28"/>
          <w:lang w:val="ru-RU"/>
        </w:rPr>
        <w:br/>
      </w:r>
      <w:r w:rsidR="00431588" w:rsidRPr="00921601">
        <w:rPr>
          <w:rFonts w:ascii="PT Astra Serif" w:hAnsi="PT Astra Serif"/>
          <w:sz w:val="28"/>
          <w:szCs w:val="28"/>
          <w:lang w:val="ru-RU"/>
        </w:rPr>
        <w:t>15</w:t>
      </w:r>
      <w:r w:rsidR="003A56AE" w:rsidRPr="00921601">
        <w:rPr>
          <w:rFonts w:ascii="PT Astra Serif" w:hAnsi="PT Astra Serif"/>
          <w:sz w:val="28"/>
          <w:szCs w:val="28"/>
          <w:lang w:val="ru-RU"/>
        </w:rPr>
        <w:t xml:space="preserve"> </w:t>
      </w:r>
      <w:r w:rsidR="001D46A2" w:rsidRPr="00921601">
        <w:rPr>
          <w:rFonts w:ascii="PT Astra Serif" w:hAnsi="PT Astra Serif"/>
          <w:sz w:val="28"/>
          <w:szCs w:val="28"/>
          <w:lang w:val="ru-RU"/>
        </w:rPr>
        <w:t>рабочих</w:t>
      </w:r>
      <w:r w:rsidRPr="00921601">
        <w:rPr>
          <w:rFonts w:ascii="PT Astra Serif" w:hAnsi="PT Astra Serif"/>
          <w:sz w:val="28"/>
          <w:szCs w:val="28"/>
          <w:lang w:val="ru-RU"/>
        </w:rPr>
        <w:t xml:space="preserve"> дней со дня поступления заявления в уполномоченный орган.</w:t>
      </w:r>
    </w:p>
    <w:p w:rsidR="00C35AD4" w:rsidRPr="00921601" w:rsidRDefault="00C35AD4" w:rsidP="00B41486">
      <w:pPr>
        <w:autoSpaceDE w:val="0"/>
        <w:ind w:firstLine="709"/>
        <w:rPr>
          <w:rFonts w:ascii="PT Astra Serif" w:hAnsi="PT Astra Serif"/>
          <w:b/>
          <w:sz w:val="28"/>
          <w:szCs w:val="28"/>
          <w:lang w:val="ru-RU"/>
        </w:rPr>
      </w:pPr>
    </w:p>
    <w:p w:rsidR="00B41486" w:rsidRPr="00921601" w:rsidRDefault="00B41486" w:rsidP="0000492A">
      <w:pPr>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2.5. Правовые основания для предоставления муниципальной услуги.</w:t>
      </w:r>
    </w:p>
    <w:p w:rsidR="00C35AD4" w:rsidRPr="00921601" w:rsidRDefault="00C35AD4" w:rsidP="00B41486">
      <w:pPr>
        <w:autoSpaceDE w:val="0"/>
        <w:ind w:firstLine="709"/>
        <w:rPr>
          <w:rFonts w:ascii="PT Astra Serif" w:hAnsi="PT Astra Serif"/>
          <w:b/>
          <w:sz w:val="28"/>
          <w:szCs w:val="28"/>
          <w:lang w:val="ru-RU"/>
        </w:rPr>
      </w:pPr>
    </w:p>
    <w:p w:rsidR="00B41486" w:rsidRPr="00921601" w:rsidRDefault="00B41486" w:rsidP="00B41486">
      <w:pPr>
        <w:autoSpaceDE w:val="0"/>
        <w:adjustRightInd w:val="0"/>
        <w:ind w:firstLine="709"/>
        <w:jc w:val="both"/>
        <w:rPr>
          <w:rFonts w:ascii="PT Astra Serif" w:hAnsi="PT Astra Serif"/>
          <w:sz w:val="28"/>
          <w:szCs w:val="28"/>
          <w:lang w:val="ru-RU"/>
        </w:rPr>
      </w:pPr>
      <w:r w:rsidRPr="00921601">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C35AD4" w:rsidRPr="00921601" w:rsidRDefault="00C35AD4" w:rsidP="00B41486">
      <w:pPr>
        <w:autoSpaceDE w:val="0"/>
        <w:adjustRightInd w:val="0"/>
        <w:ind w:firstLine="709"/>
        <w:jc w:val="both"/>
        <w:rPr>
          <w:rFonts w:ascii="PT Astra Serif" w:hAnsi="PT Astra Serif"/>
          <w:b/>
          <w:sz w:val="28"/>
          <w:szCs w:val="28"/>
          <w:lang w:val="ru-RU"/>
        </w:rPr>
      </w:pPr>
    </w:p>
    <w:p w:rsidR="00B41486" w:rsidRPr="00921601" w:rsidRDefault="00B41486" w:rsidP="0000492A">
      <w:pPr>
        <w:autoSpaceDE w:val="0"/>
        <w:adjustRightInd w:val="0"/>
        <w:ind w:firstLine="709"/>
        <w:jc w:val="center"/>
        <w:rPr>
          <w:rFonts w:ascii="PT Astra Serif" w:hAnsi="PT Astra Serif"/>
          <w:b/>
          <w:sz w:val="28"/>
          <w:szCs w:val="28"/>
          <w:lang w:val="ru-RU"/>
        </w:rPr>
      </w:pPr>
      <w:r w:rsidRPr="00921601">
        <w:rPr>
          <w:rFonts w:ascii="PT Astra Serif" w:hAnsi="PT Astra Serif"/>
          <w:b/>
          <w:sz w:val="28"/>
          <w:szCs w:val="28"/>
          <w:lang w:val="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2261A2" w:rsidRPr="00921601" w:rsidRDefault="002261A2" w:rsidP="009E4A8A">
      <w:pPr>
        <w:widowControl w:val="0"/>
        <w:autoSpaceDE w:val="0"/>
        <w:ind w:firstLine="709"/>
        <w:jc w:val="center"/>
        <w:rPr>
          <w:rFonts w:ascii="PT Astra Serif" w:hAnsi="PT Astra Serif"/>
          <w:b/>
          <w:sz w:val="28"/>
          <w:szCs w:val="28"/>
          <w:lang w:val="ru-RU"/>
        </w:rPr>
      </w:pPr>
    </w:p>
    <w:p w:rsidR="00706999" w:rsidRPr="00921601" w:rsidRDefault="007569B2" w:rsidP="000F046F">
      <w:pPr>
        <w:ind w:firstLine="709"/>
        <w:jc w:val="both"/>
        <w:rPr>
          <w:rFonts w:ascii="PT Astra Serif" w:hAnsi="PT Astra Serif"/>
          <w:sz w:val="28"/>
          <w:szCs w:val="28"/>
          <w:lang w:val="ru-RU"/>
        </w:rPr>
      </w:pPr>
      <w:r w:rsidRPr="00921601">
        <w:rPr>
          <w:rFonts w:ascii="PT Astra Serif" w:hAnsi="PT Astra Serif"/>
          <w:sz w:val="28"/>
          <w:szCs w:val="28"/>
          <w:lang w:val="ru-RU"/>
        </w:rPr>
        <w:t>В целях получения</w:t>
      </w:r>
      <w:r w:rsidR="00706999" w:rsidRPr="00921601">
        <w:rPr>
          <w:rFonts w:ascii="PT Astra Serif" w:hAnsi="PT Astra Serif"/>
          <w:sz w:val="28"/>
          <w:szCs w:val="28"/>
          <w:lang w:val="ru-RU"/>
        </w:rPr>
        <w:t xml:space="preserve"> муниципальной услуги </w:t>
      </w:r>
      <w:r w:rsidR="0063605D" w:rsidRPr="00921601">
        <w:rPr>
          <w:rFonts w:ascii="PT Astra Serif" w:hAnsi="PT Astra Serif"/>
          <w:sz w:val="28"/>
          <w:szCs w:val="28"/>
          <w:lang w:val="ru-RU"/>
        </w:rPr>
        <w:t xml:space="preserve">заявитель представляет заявление </w:t>
      </w:r>
      <w:r w:rsidR="00706999" w:rsidRPr="00921601">
        <w:rPr>
          <w:rFonts w:ascii="PT Astra Serif" w:hAnsi="PT Astra Serif"/>
          <w:sz w:val="28"/>
          <w:szCs w:val="28"/>
          <w:lang w:val="ru-RU"/>
        </w:rPr>
        <w:t>в свободной форме</w:t>
      </w:r>
      <w:r w:rsidR="000F046F" w:rsidRPr="00921601">
        <w:rPr>
          <w:rFonts w:ascii="PT Astra Serif" w:hAnsi="PT Astra Serif"/>
          <w:sz w:val="28"/>
          <w:szCs w:val="28"/>
          <w:lang w:val="ru-RU"/>
        </w:rPr>
        <w:t xml:space="preserve"> </w:t>
      </w:r>
      <w:r w:rsidR="00706999" w:rsidRPr="00921601">
        <w:rPr>
          <w:rFonts w:ascii="PT Astra Serif" w:hAnsi="PT Astra Serif"/>
          <w:sz w:val="28"/>
          <w:szCs w:val="28"/>
          <w:lang w:val="ru-RU"/>
        </w:rPr>
        <w:t>с указанием: фамилии</w:t>
      </w:r>
      <w:r w:rsidR="00E92E91" w:rsidRPr="00921601">
        <w:rPr>
          <w:rFonts w:ascii="PT Astra Serif" w:hAnsi="PT Astra Serif"/>
          <w:sz w:val="28"/>
          <w:szCs w:val="28"/>
          <w:lang w:val="ru-RU"/>
        </w:rPr>
        <w:t xml:space="preserve">, имени, отчества (при наличии), </w:t>
      </w:r>
      <w:r w:rsidR="00706999" w:rsidRPr="00921601">
        <w:rPr>
          <w:rFonts w:ascii="PT Astra Serif" w:hAnsi="PT Astra Serif"/>
          <w:sz w:val="28"/>
          <w:szCs w:val="28"/>
          <w:lang w:val="ru-RU"/>
        </w:rPr>
        <w:t>почтового индекса, адреса, контактного телефона, кадастрового номера земельного участка, целей получения градостроите</w:t>
      </w:r>
      <w:r w:rsidR="0063605D" w:rsidRPr="00921601">
        <w:rPr>
          <w:rFonts w:ascii="PT Astra Serif" w:hAnsi="PT Astra Serif"/>
          <w:sz w:val="28"/>
          <w:szCs w:val="28"/>
          <w:lang w:val="ru-RU"/>
        </w:rPr>
        <w:t>льного плана земельного участка</w:t>
      </w:r>
      <w:r w:rsidR="0017741B" w:rsidRPr="00921601">
        <w:rPr>
          <w:rFonts w:ascii="PT Astra Serif" w:hAnsi="PT Astra Serif"/>
          <w:sz w:val="28"/>
          <w:szCs w:val="28"/>
          <w:lang w:val="ru-RU"/>
        </w:rPr>
        <w:t>.</w:t>
      </w:r>
    </w:p>
    <w:p w:rsidR="0063605D" w:rsidRPr="00921601" w:rsidRDefault="0063605D" w:rsidP="000F046F">
      <w:pPr>
        <w:ind w:firstLine="709"/>
        <w:jc w:val="both"/>
        <w:rPr>
          <w:rFonts w:ascii="PT Astra Serif" w:hAnsi="PT Astra Serif"/>
          <w:sz w:val="28"/>
          <w:szCs w:val="28"/>
          <w:lang w:val="ru-RU"/>
        </w:rPr>
      </w:pPr>
      <w:r w:rsidRPr="00921601">
        <w:rPr>
          <w:rFonts w:ascii="PT Astra Serif" w:hAnsi="PT Astra Serif"/>
          <w:sz w:val="28"/>
          <w:szCs w:val="28"/>
          <w:lang w:val="ru-RU"/>
        </w:rPr>
        <w:t>При подаче заявления заявитель предъяв</w:t>
      </w:r>
      <w:r w:rsidR="000F046F" w:rsidRPr="00921601">
        <w:rPr>
          <w:rFonts w:ascii="PT Astra Serif" w:hAnsi="PT Astra Serif"/>
          <w:sz w:val="28"/>
          <w:szCs w:val="28"/>
          <w:lang w:val="ru-RU"/>
        </w:rPr>
        <w:t>ляет</w:t>
      </w:r>
      <w:r w:rsidRPr="00921601">
        <w:rPr>
          <w:rFonts w:ascii="PT Astra Serif" w:hAnsi="PT Astra Serif"/>
          <w:sz w:val="28"/>
          <w:szCs w:val="28"/>
          <w:lang w:val="ru-RU"/>
        </w:rPr>
        <w:t xml:space="preserve"> документ удостоверяющий личность.</w:t>
      </w:r>
    </w:p>
    <w:p w:rsidR="00BB5ADE" w:rsidRPr="00921601" w:rsidRDefault="00BB5ADE" w:rsidP="000F046F">
      <w:pPr>
        <w:pStyle w:val="ConsPlusNormal"/>
        <w:jc w:val="both"/>
        <w:rPr>
          <w:rFonts w:ascii="PT Astra Serif" w:hAnsi="PT Astra Serif"/>
          <w:sz w:val="28"/>
          <w:szCs w:val="28"/>
        </w:rPr>
      </w:pPr>
      <w:r w:rsidRPr="00921601">
        <w:rPr>
          <w:rFonts w:ascii="PT Astra Serif" w:hAnsi="PT Astra Serif"/>
          <w:sz w:val="28"/>
          <w:szCs w:val="28"/>
        </w:rPr>
        <w:t>Заявитель вправе представить следующие документы:</w:t>
      </w:r>
    </w:p>
    <w:p w:rsidR="00BB5ADE" w:rsidRPr="00921601" w:rsidRDefault="00BB5ADE" w:rsidP="000F046F">
      <w:pPr>
        <w:pStyle w:val="ConsPlusNormal"/>
        <w:jc w:val="both"/>
        <w:rPr>
          <w:rFonts w:ascii="PT Astra Serif" w:hAnsi="PT Astra Serif"/>
          <w:sz w:val="28"/>
          <w:szCs w:val="28"/>
        </w:rPr>
      </w:pPr>
      <w:r w:rsidRPr="00921601">
        <w:rPr>
          <w:rFonts w:ascii="PT Astra Serif" w:hAnsi="PT Astra Serif"/>
          <w:sz w:val="28"/>
          <w:szCs w:val="28"/>
        </w:rPr>
        <w:t xml:space="preserve">1) выписку из Единого государственного реестра недвижимости;  </w:t>
      </w:r>
    </w:p>
    <w:p w:rsidR="00BB5ADE" w:rsidRPr="00921601" w:rsidRDefault="00BB5ADE" w:rsidP="000F046F">
      <w:pPr>
        <w:pStyle w:val="ConsPlusNormal"/>
        <w:jc w:val="both"/>
        <w:rPr>
          <w:rFonts w:ascii="PT Astra Serif" w:hAnsi="PT Astra Serif"/>
          <w:bCs/>
          <w:sz w:val="28"/>
          <w:szCs w:val="28"/>
        </w:rPr>
      </w:pPr>
      <w:r w:rsidRPr="00921601">
        <w:rPr>
          <w:rFonts w:ascii="PT Astra Serif" w:hAnsi="PT Astra Serif"/>
          <w:sz w:val="28"/>
          <w:szCs w:val="28"/>
        </w:rPr>
        <w:t>2) свидетельство о государственной регистрации юридического лица, либо лист записи из Единого государств</w:t>
      </w:r>
      <w:r w:rsidR="000F046F" w:rsidRPr="00921601">
        <w:rPr>
          <w:rFonts w:ascii="PT Astra Serif" w:hAnsi="PT Astra Serif"/>
          <w:sz w:val="28"/>
          <w:szCs w:val="28"/>
        </w:rPr>
        <w:t xml:space="preserve">енного реестра юридических лиц </w:t>
      </w:r>
      <w:r w:rsidRPr="00921601">
        <w:rPr>
          <w:rFonts w:ascii="PT Astra Serif" w:hAnsi="PT Astra Serif"/>
          <w:sz w:val="28"/>
          <w:szCs w:val="28"/>
        </w:rPr>
        <w:t>(далее – ЕГРЮЛ)</w:t>
      </w:r>
      <w:r w:rsidRPr="00921601">
        <w:rPr>
          <w:rFonts w:ascii="PT Astra Serif" w:hAnsi="PT Astra Serif"/>
          <w:bCs/>
          <w:sz w:val="28"/>
          <w:szCs w:val="28"/>
        </w:rPr>
        <w:t>;</w:t>
      </w:r>
    </w:p>
    <w:p w:rsidR="00BB5ADE" w:rsidRPr="00921601" w:rsidRDefault="00BB5ADE" w:rsidP="000F046F">
      <w:pPr>
        <w:pStyle w:val="ConsPlusNormal"/>
        <w:jc w:val="both"/>
        <w:rPr>
          <w:rFonts w:ascii="PT Astra Serif" w:hAnsi="PT Astra Serif"/>
          <w:bCs/>
          <w:sz w:val="28"/>
          <w:szCs w:val="28"/>
        </w:rPr>
      </w:pPr>
      <w:r w:rsidRPr="00921601">
        <w:rPr>
          <w:rFonts w:ascii="PT Astra Serif" w:hAnsi="PT Astra Serif"/>
          <w:bCs/>
          <w:sz w:val="28"/>
          <w:szCs w:val="28"/>
        </w:rPr>
        <w:t>3) с</w:t>
      </w:r>
      <w:r w:rsidRPr="00921601">
        <w:rPr>
          <w:rFonts w:ascii="PT Astra Serif" w:hAnsi="PT Astra Serif"/>
          <w:sz w:val="28"/>
          <w:szCs w:val="28"/>
        </w:rPr>
        <w:t>видетельство о государственной регистрации индивидуального предпринимателя, либо лист записи из Е</w:t>
      </w:r>
      <w:r w:rsidR="000F046F" w:rsidRPr="00921601">
        <w:rPr>
          <w:rFonts w:ascii="PT Astra Serif" w:hAnsi="PT Astra Serif"/>
          <w:sz w:val="28"/>
          <w:szCs w:val="28"/>
        </w:rPr>
        <w:t xml:space="preserve">диного государственного реестра </w:t>
      </w:r>
      <w:r w:rsidRPr="00921601">
        <w:rPr>
          <w:rFonts w:ascii="PT Astra Serif" w:hAnsi="PT Astra Serif"/>
          <w:bCs/>
          <w:sz w:val="28"/>
          <w:szCs w:val="28"/>
        </w:rPr>
        <w:t>индивидуальных предпринимателей (далее – ЕГРИП);</w:t>
      </w:r>
    </w:p>
    <w:p w:rsidR="00BB5ADE" w:rsidRPr="00921601" w:rsidRDefault="00BB5ADE" w:rsidP="000F046F">
      <w:pPr>
        <w:pStyle w:val="ConsPlusNormal"/>
        <w:ind w:firstLine="709"/>
        <w:jc w:val="both"/>
        <w:rPr>
          <w:rFonts w:ascii="PT Astra Serif" w:hAnsi="PT Astra Serif" w:cs="Times New Roman"/>
          <w:bCs/>
          <w:sz w:val="28"/>
          <w:szCs w:val="28"/>
        </w:rPr>
      </w:pPr>
      <w:r w:rsidRPr="00921601">
        <w:rPr>
          <w:rFonts w:ascii="PT Astra Serif" w:hAnsi="PT Astra Serif" w:cs="Times New Roman"/>
          <w:bCs/>
          <w:sz w:val="28"/>
          <w:szCs w:val="28"/>
        </w:rPr>
        <w:t>4) сведения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72323" w:rsidRPr="00921601" w:rsidRDefault="00672323" w:rsidP="000F046F">
      <w:pPr>
        <w:pStyle w:val="ConsPlusNormal"/>
        <w:ind w:firstLine="709"/>
        <w:jc w:val="both"/>
        <w:rPr>
          <w:rFonts w:ascii="PT Astra Serif" w:eastAsia="Calibri" w:hAnsi="PT Astra Serif"/>
          <w:bCs/>
          <w:color w:val="000000"/>
          <w:sz w:val="28"/>
          <w:szCs w:val="28"/>
          <w:lang w:eastAsia="en-US"/>
        </w:rPr>
      </w:pPr>
      <w:r w:rsidRPr="00921601">
        <w:rPr>
          <w:rFonts w:ascii="PT Astra Serif" w:hAnsi="PT Astra Serif"/>
          <w:sz w:val="28"/>
          <w:szCs w:val="28"/>
        </w:rPr>
        <w:t>Документ (или сведения, содержащиеся в них), указанные в пункт</w:t>
      </w:r>
      <w:r w:rsidR="002860F5" w:rsidRPr="00921601">
        <w:rPr>
          <w:rFonts w:ascii="PT Astra Serif" w:hAnsi="PT Astra Serif"/>
          <w:sz w:val="28"/>
          <w:szCs w:val="28"/>
        </w:rPr>
        <w:t xml:space="preserve">е 1 </w:t>
      </w:r>
      <w:r w:rsidRPr="00921601">
        <w:rPr>
          <w:rFonts w:ascii="PT Astra Serif" w:hAnsi="PT Astra Serif"/>
          <w:sz w:val="28"/>
          <w:szCs w:val="28"/>
        </w:rPr>
        <w:t>запрашиваются уполномоченным органом с использованием единой системы межведомственного электронн</w:t>
      </w:r>
      <w:r w:rsidR="00BD0DEA" w:rsidRPr="00921601">
        <w:rPr>
          <w:rFonts w:ascii="PT Astra Serif" w:hAnsi="PT Astra Serif"/>
          <w:sz w:val="28"/>
          <w:szCs w:val="28"/>
        </w:rPr>
        <w:t>ого взаимодействия и подключаемой</w:t>
      </w:r>
      <w:r w:rsidRPr="00921601">
        <w:rPr>
          <w:rFonts w:ascii="PT Astra Serif" w:hAnsi="PT Astra Serif"/>
          <w:sz w:val="28"/>
          <w:szCs w:val="28"/>
        </w:rPr>
        <w:t xml:space="preserve"> к ней региональн</w:t>
      </w:r>
      <w:r w:rsidR="00BD0DEA" w:rsidRPr="00921601">
        <w:rPr>
          <w:rFonts w:ascii="PT Astra Serif" w:hAnsi="PT Astra Serif"/>
          <w:sz w:val="28"/>
          <w:szCs w:val="28"/>
        </w:rPr>
        <w:t>ой</w:t>
      </w:r>
      <w:r w:rsidRPr="00921601">
        <w:rPr>
          <w:rFonts w:ascii="PT Astra Serif" w:hAnsi="PT Astra Serif"/>
          <w:sz w:val="28"/>
          <w:szCs w:val="28"/>
        </w:rPr>
        <w:t xml:space="preserve"> систем</w:t>
      </w:r>
      <w:r w:rsidR="00BD0DEA" w:rsidRPr="00921601">
        <w:rPr>
          <w:rFonts w:ascii="PT Astra Serif" w:hAnsi="PT Astra Serif"/>
          <w:sz w:val="28"/>
          <w:szCs w:val="28"/>
        </w:rPr>
        <w:t>ы</w:t>
      </w:r>
      <w:r w:rsidRPr="00921601">
        <w:rPr>
          <w:rFonts w:ascii="PT Astra Serif" w:hAnsi="PT Astra Serif"/>
          <w:sz w:val="28"/>
          <w:szCs w:val="28"/>
        </w:rPr>
        <w:t xml:space="preserve"> межведомственного электронного взаимодействия</w:t>
      </w:r>
      <w:r w:rsidR="00BD0DEA" w:rsidRPr="00921601">
        <w:rPr>
          <w:rFonts w:ascii="PT Astra Serif" w:hAnsi="PT Astra Serif"/>
          <w:sz w:val="28"/>
          <w:szCs w:val="28"/>
        </w:rPr>
        <w:t xml:space="preserve"> Ульяновской области</w:t>
      </w:r>
      <w:r w:rsidR="00586AF5" w:rsidRPr="00921601">
        <w:rPr>
          <w:rFonts w:ascii="PT Astra Serif" w:hAnsi="PT Astra Serif"/>
          <w:sz w:val="28"/>
          <w:szCs w:val="28"/>
        </w:rPr>
        <w:t xml:space="preserve"> в Федеральной службе государственной регистрации, кадастра и картографии по Ульяновской области.</w:t>
      </w:r>
    </w:p>
    <w:p w:rsidR="00BD0DEA" w:rsidRPr="00921601" w:rsidRDefault="00BD0DEA" w:rsidP="000F046F">
      <w:pPr>
        <w:suppressAutoHyphens w:val="0"/>
        <w:autoSpaceDE w:val="0"/>
        <w:adjustRightInd w:val="0"/>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Документы (или сведения, содержащиеся в них), указанные в пунктах </w:t>
      </w:r>
      <w:r w:rsidR="002860F5" w:rsidRPr="00921601">
        <w:rPr>
          <w:rFonts w:ascii="PT Astra Serif" w:hAnsi="PT Astra Serif"/>
          <w:sz w:val="28"/>
          <w:szCs w:val="28"/>
          <w:lang w:val="ru-RU"/>
        </w:rPr>
        <w:t>2</w:t>
      </w:r>
      <w:r w:rsidRPr="00921601">
        <w:rPr>
          <w:rFonts w:ascii="PT Astra Serif" w:hAnsi="PT Astra Serif"/>
          <w:sz w:val="28"/>
          <w:szCs w:val="28"/>
          <w:lang w:val="ru-RU"/>
        </w:rPr>
        <w:t xml:space="preserve">, </w:t>
      </w:r>
      <w:r w:rsidR="002860F5" w:rsidRPr="00921601">
        <w:rPr>
          <w:rFonts w:ascii="PT Astra Serif" w:hAnsi="PT Astra Serif"/>
          <w:sz w:val="28"/>
          <w:szCs w:val="28"/>
          <w:lang w:val="ru-RU"/>
        </w:rPr>
        <w:t>3</w:t>
      </w:r>
      <w:r w:rsidRPr="00921601">
        <w:rPr>
          <w:rFonts w:ascii="PT Astra Serif" w:hAnsi="PT Astra Serif"/>
          <w:sz w:val="28"/>
          <w:szCs w:val="28"/>
          <w:lang w:val="ru-RU"/>
        </w:rPr>
        <w:t xml:space="preserve"> запрашиваются уполномоченным органом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налоговой службе Российской Федерации.</w:t>
      </w:r>
    </w:p>
    <w:p w:rsidR="00564AB2" w:rsidRPr="00921601" w:rsidRDefault="00564AB2" w:rsidP="00BD0DEA">
      <w:pPr>
        <w:suppressAutoHyphens w:val="0"/>
        <w:autoSpaceDE w:val="0"/>
        <w:adjustRightInd w:val="0"/>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Сведения, указанные в подпункте </w:t>
      </w:r>
      <w:r w:rsidR="002860F5" w:rsidRPr="00921601">
        <w:rPr>
          <w:rFonts w:ascii="PT Astra Serif" w:hAnsi="PT Astra Serif"/>
          <w:sz w:val="28"/>
          <w:szCs w:val="28"/>
          <w:lang w:val="ru-RU"/>
        </w:rPr>
        <w:t>4</w:t>
      </w:r>
      <w:r w:rsidRPr="00921601">
        <w:rPr>
          <w:rFonts w:ascii="PT Astra Serif" w:hAnsi="PT Astra Serif"/>
          <w:sz w:val="28"/>
          <w:szCs w:val="28"/>
          <w:lang w:val="ru-RU"/>
        </w:rPr>
        <w:t xml:space="preserve"> запрашиваются в </w:t>
      </w:r>
      <w:r w:rsidRPr="00921601">
        <w:rPr>
          <w:rFonts w:ascii="PT Astra Serif" w:eastAsia="Calibri" w:hAnsi="PT Astra Serif"/>
          <w:sz w:val="28"/>
          <w:szCs w:val="28"/>
          <w:lang w:val="ru-RU" w:eastAsia="en-US"/>
        </w:rPr>
        <w:t>организаци</w:t>
      </w:r>
      <w:r w:rsidR="00CA478E" w:rsidRPr="00921601">
        <w:rPr>
          <w:rFonts w:ascii="PT Astra Serif" w:eastAsia="Calibri" w:hAnsi="PT Astra Serif"/>
          <w:sz w:val="28"/>
          <w:szCs w:val="28"/>
          <w:lang w:val="ru-RU" w:eastAsia="en-US"/>
        </w:rPr>
        <w:t>ях</w:t>
      </w:r>
      <w:r w:rsidRPr="00921601">
        <w:rPr>
          <w:rFonts w:ascii="PT Astra Serif" w:eastAsia="Calibri" w:hAnsi="PT Astra Serif"/>
          <w:sz w:val="28"/>
          <w:szCs w:val="28"/>
          <w:lang w:val="ru-RU" w:eastAsia="en-US"/>
        </w:rPr>
        <w:t>, осуществляющи</w:t>
      </w:r>
      <w:r w:rsidR="00CA478E" w:rsidRPr="00921601">
        <w:rPr>
          <w:rFonts w:ascii="PT Astra Serif" w:eastAsia="Calibri" w:hAnsi="PT Astra Serif"/>
          <w:sz w:val="28"/>
          <w:szCs w:val="28"/>
          <w:lang w:val="ru-RU" w:eastAsia="en-US"/>
        </w:rPr>
        <w:t>х</w:t>
      </w:r>
      <w:r w:rsidRPr="00921601">
        <w:rPr>
          <w:rFonts w:ascii="PT Astra Serif" w:eastAsia="Calibri" w:hAnsi="PT Astra Serif"/>
          <w:sz w:val="28"/>
          <w:szCs w:val="28"/>
          <w:lang w:val="ru-RU" w:eastAsia="en-US"/>
        </w:rPr>
        <w:t xml:space="preserve"> эксплуатацию сетей инж</w:t>
      </w:r>
      <w:r w:rsidR="00CA478E" w:rsidRPr="00921601">
        <w:rPr>
          <w:rFonts w:ascii="PT Astra Serif" w:eastAsia="Calibri" w:hAnsi="PT Astra Serif"/>
          <w:sz w:val="28"/>
          <w:szCs w:val="28"/>
          <w:lang w:val="ru-RU" w:eastAsia="en-US"/>
        </w:rPr>
        <w:t>енерно-технического обеспечения</w:t>
      </w:r>
      <w:r w:rsidRPr="00921601">
        <w:rPr>
          <w:rFonts w:ascii="PT Astra Serif" w:eastAsia="Calibri" w:hAnsi="PT Astra Serif"/>
          <w:sz w:val="28"/>
          <w:szCs w:val="28"/>
          <w:lang w:val="ru-RU" w:eastAsia="en-US"/>
        </w:rPr>
        <w:t>.</w:t>
      </w:r>
    </w:p>
    <w:p w:rsidR="00175C8C" w:rsidRPr="00921601" w:rsidRDefault="00672323" w:rsidP="00586AF5">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Непредставление заявителем </w:t>
      </w:r>
      <w:r w:rsidR="00081AEC" w:rsidRPr="00921601">
        <w:rPr>
          <w:rFonts w:ascii="PT Astra Serif" w:hAnsi="PT Astra Serif"/>
          <w:sz w:val="28"/>
          <w:szCs w:val="28"/>
          <w:lang w:val="ru-RU"/>
        </w:rPr>
        <w:t>документов,</w:t>
      </w:r>
      <w:r w:rsidR="00F44574" w:rsidRPr="00921601">
        <w:rPr>
          <w:rFonts w:ascii="PT Astra Serif" w:hAnsi="PT Astra Serif"/>
          <w:sz w:val="28"/>
          <w:szCs w:val="28"/>
          <w:lang w:val="ru-RU"/>
        </w:rPr>
        <w:t xml:space="preserve"> </w:t>
      </w:r>
      <w:r w:rsidRPr="00921601">
        <w:rPr>
          <w:rFonts w:ascii="PT Astra Serif" w:hAnsi="PT Astra Serif"/>
          <w:sz w:val="28"/>
          <w:szCs w:val="28"/>
          <w:lang w:val="ru-RU"/>
        </w:rPr>
        <w:t>указанных</w:t>
      </w:r>
      <w:r w:rsidR="00F44574" w:rsidRPr="00921601">
        <w:rPr>
          <w:rFonts w:ascii="PT Astra Serif" w:hAnsi="PT Astra Serif"/>
          <w:sz w:val="28"/>
          <w:szCs w:val="28"/>
          <w:lang w:val="ru-RU"/>
        </w:rPr>
        <w:t xml:space="preserve"> в подпунктах 1-</w:t>
      </w:r>
      <w:r w:rsidR="0053760F" w:rsidRPr="00921601">
        <w:rPr>
          <w:rFonts w:ascii="PT Astra Serif" w:hAnsi="PT Astra Serif"/>
          <w:sz w:val="28"/>
          <w:szCs w:val="28"/>
          <w:lang w:val="ru-RU"/>
        </w:rPr>
        <w:t>4</w:t>
      </w:r>
      <w:r w:rsidRPr="00921601">
        <w:rPr>
          <w:rFonts w:ascii="PT Astra Serif" w:hAnsi="PT Astra Serif"/>
          <w:sz w:val="28"/>
          <w:szCs w:val="28"/>
          <w:lang w:val="ru-RU"/>
        </w:rPr>
        <w:t xml:space="preserve"> не является основанием для отказа заявителю в предо</w:t>
      </w:r>
      <w:r w:rsidR="00586AF5" w:rsidRPr="00921601">
        <w:rPr>
          <w:rFonts w:ascii="PT Astra Serif" w:hAnsi="PT Astra Serif"/>
          <w:sz w:val="28"/>
          <w:szCs w:val="28"/>
          <w:lang w:val="ru-RU"/>
        </w:rPr>
        <w:t>ставлении муниципальной услуги</w:t>
      </w:r>
      <w:r w:rsidR="00175C8C" w:rsidRPr="00921601">
        <w:rPr>
          <w:rFonts w:ascii="PT Astra Serif" w:hAnsi="PT Astra Serif"/>
          <w:sz w:val="28"/>
          <w:szCs w:val="28"/>
          <w:lang w:val="ru-RU"/>
        </w:rPr>
        <w:t>.</w:t>
      </w:r>
    </w:p>
    <w:p w:rsidR="006C6010" w:rsidRPr="00921601" w:rsidRDefault="00672323" w:rsidP="006C6010">
      <w:pPr>
        <w:ind w:firstLine="720"/>
        <w:jc w:val="both"/>
        <w:rPr>
          <w:rFonts w:ascii="PT Astra Serif" w:hAnsi="PT Astra Serif"/>
          <w:sz w:val="28"/>
          <w:szCs w:val="28"/>
          <w:lang w:val="ru-RU"/>
        </w:rPr>
      </w:pPr>
      <w:r w:rsidRPr="00921601">
        <w:rPr>
          <w:rFonts w:ascii="PT Astra Serif" w:hAnsi="PT Astra Serif"/>
          <w:sz w:val="28"/>
          <w:szCs w:val="28"/>
          <w:lang w:val="ru-RU"/>
        </w:rPr>
        <w:lastRenderedPageBreak/>
        <w:t>Указанные документы необходимы для определения расположения земельного участка по отношению к смежным земельным участкам и расположенным на них объектам капитального строительства в целях определения зоны допустимого размещения объекта на чертеже градостроительного плана земельного участка.</w:t>
      </w:r>
    </w:p>
    <w:p w:rsidR="006C6010" w:rsidRPr="00921601" w:rsidRDefault="006C6010" w:rsidP="006C6010">
      <w:pPr>
        <w:ind w:firstLine="720"/>
        <w:jc w:val="both"/>
        <w:rPr>
          <w:rFonts w:ascii="PT Astra Serif" w:hAnsi="PT Astra Serif"/>
          <w:sz w:val="28"/>
          <w:szCs w:val="28"/>
          <w:lang w:val="ru-RU"/>
        </w:rPr>
      </w:pPr>
    </w:p>
    <w:p w:rsidR="00C35AD4" w:rsidRPr="00921601" w:rsidRDefault="00B41486" w:rsidP="006C6010">
      <w:pPr>
        <w:widowControl w:val="0"/>
        <w:autoSpaceDE w:val="0"/>
        <w:jc w:val="center"/>
        <w:rPr>
          <w:rFonts w:ascii="PT Astra Serif" w:hAnsi="PT Astra Serif"/>
          <w:b/>
          <w:sz w:val="28"/>
          <w:szCs w:val="28"/>
          <w:lang w:val="ru-RU"/>
        </w:rPr>
      </w:pPr>
      <w:r w:rsidRPr="00921601">
        <w:rPr>
          <w:rFonts w:ascii="PT Astra Serif" w:eastAsia="Calibri" w:hAnsi="PT Astra Serif"/>
          <w:b/>
          <w:color w:val="000000"/>
          <w:sz w:val="28"/>
          <w:szCs w:val="28"/>
          <w:lang w:val="ru-RU"/>
        </w:rPr>
        <w:t xml:space="preserve">2.7. </w:t>
      </w:r>
      <w:r w:rsidRPr="00921601">
        <w:rPr>
          <w:rFonts w:ascii="PT Astra Serif" w:hAnsi="PT Astra Serif"/>
          <w:b/>
          <w:sz w:val="28"/>
          <w:szCs w:val="28"/>
          <w:lang w:val="ru-RU"/>
        </w:rPr>
        <w:t>Исчерпывающий перечень оснований для отказа в приёме документов, необходимых для предоставления муниципальной услуги.</w:t>
      </w:r>
    </w:p>
    <w:p w:rsidR="00F44574" w:rsidRPr="00921601" w:rsidRDefault="00F44574" w:rsidP="00F44574">
      <w:pPr>
        <w:widowControl w:val="0"/>
        <w:autoSpaceDE w:val="0"/>
        <w:ind w:firstLine="709"/>
        <w:jc w:val="both"/>
        <w:rPr>
          <w:rFonts w:ascii="PT Astra Serif" w:hAnsi="PT Astra Serif"/>
          <w:b/>
          <w:sz w:val="28"/>
          <w:szCs w:val="28"/>
          <w:lang w:val="ru-RU"/>
        </w:rPr>
      </w:pP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4F748B" w:rsidRPr="00921601" w:rsidRDefault="004F748B" w:rsidP="00B41486">
      <w:pPr>
        <w:widowControl w:val="0"/>
        <w:autoSpaceDE w:val="0"/>
        <w:ind w:firstLine="709"/>
        <w:jc w:val="both"/>
        <w:rPr>
          <w:rFonts w:ascii="PT Astra Serif" w:hAnsi="PT Astra Serif"/>
          <w:sz w:val="28"/>
          <w:szCs w:val="28"/>
          <w:lang w:val="ru-RU"/>
        </w:rPr>
      </w:pPr>
    </w:p>
    <w:p w:rsidR="004C07D6" w:rsidRPr="00921601" w:rsidRDefault="00B41486" w:rsidP="00B41486">
      <w:pPr>
        <w:autoSpaceDE w:val="0"/>
        <w:ind w:firstLine="709"/>
        <w:jc w:val="center"/>
        <w:rPr>
          <w:rFonts w:ascii="PT Astra Serif" w:hAnsi="PT Astra Serif"/>
          <w:b/>
          <w:sz w:val="28"/>
          <w:szCs w:val="28"/>
          <w:lang w:val="ru-RU"/>
        </w:rPr>
      </w:pPr>
      <w:r w:rsidRPr="00921601">
        <w:rPr>
          <w:rFonts w:ascii="PT Astra Serif" w:hAnsi="PT Astra Serif"/>
          <w:b/>
          <w:color w:val="000000"/>
          <w:sz w:val="28"/>
          <w:szCs w:val="28"/>
          <w:lang w:val="ru-RU"/>
        </w:rPr>
        <w:t xml:space="preserve">2.8. </w:t>
      </w:r>
      <w:r w:rsidRPr="00921601">
        <w:rPr>
          <w:rFonts w:ascii="PT Astra Serif" w:hAnsi="PT Astra Serif"/>
          <w:b/>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44574" w:rsidRPr="00921601" w:rsidRDefault="00F44574" w:rsidP="00AE3F5B">
      <w:pPr>
        <w:ind w:firstLine="709"/>
        <w:jc w:val="both"/>
        <w:rPr>
          <w:rFonts w:ascii="PT Astra Serif" w:hAnsi="PT Astra Serif"/>
          <w:sz w:val="28"/>
          <w:szCs w:val="28"/>
          <w:lang w:val="ru-RU"/>
        </w:rPr>
      </w:pPr>
    </w:p>
    <w:p w:rsidR="00081CC2" w:rsidRPr="00921601" w:rsidRDefault="00AE3F5B" w:rsidP="00AE3F5B">
      <w:pPr>
        <w:ind w:firstLine="709"/>
        <w:jc w:val="both"/>
        <w:rPr>
          <w:rFonts w:ascii="PT Astra Serif" w:hAnsi="PT Astra Serif"/>
          <w:sz w:val="28"/>
          <w:szCs w:val="28"/>
          <w:lang w:val="ru-RU"/>
        </w:rPr>
      </w:pPr>
      <w:r w:rsidRPr="00921601">
        <w:rPr>
          <w:rFonts w:ascii="PT Astra Serif" w:hAnsi="PT Astra Serif"/>
          <w:sz w:val="28"/>
          <w:szCs w:val="28"/>
          <w:lang w:val="ru-RU"/>
        </w:rPr>
        <w:t>О</w:t>
      </w:r>
      <w:r w:rsidR="00081CC2" w:rsidRPr="00921601">
        <w:rPr>
          <w:rFonts w:ascii="PT Astra Serif" w:hAnsi="PT Astra Serif"/>
          <w:sz w:val="28"/>
          <w:szCs w:val="28"/>
          <w:lang w:val="ru-RU"/>
        </w:rPr>
        <w:t xml:space="preserve">снований для приостановления </w:t>
      </w:r>
      <w:r w:rsidR="006E7D7D" w:rsidRPr="00921601">
        <w:rPr>
          <w:rFonts w:ascii="PT Astra Serif" w:hAnsi="PT Astra Serif"/>
          <w:sz w:val="28"/>
          <w:szCs w:val="28"/>
          <w:lang w:val="ru-RU"/>
        </w:rPr>
        <w:t>муниципальной</w:t>
      </w:r>
      <w:r w:rsidR="00081CC2" w:rsidRPr="00921601">
        <w:rPr>
          <w:rFonts w:ascii="PT Astra Serif" w:hAnsi="PT Astra Serif"/>
          <w:sz w:val="28"/>
          <w:szCs w:val="28"/>
          <w:lang w:val="ru-RU"/>
        </w:rPr>
        <w:t xml:space="preserve"> услуги и отказа в предоставлении муниципальной услуги </w:t>
      </w:r>
      <w:r w:rsidRPr="00921601">
        <w:rPr>
          <w:rFonts w:ascii="PT Astra Serif" w:hAnsi="PT Astra Serif"/>
          <w:sz w:val="28"/>
          <w:szCs w:val="28"/>
          <w:lang w:val="ru-RU"/>
        </w:rPr>
        <w:t>законодательством</w:t>
      </w:r>
      <w:r w:rsidR="00081CC2" w:rsidRPr="00921601">
        <w:rPr>
          <w:rFonts w:ascii="PT Astra Serif" w:hAnsi="PT Astra Serif"/>
          <w:sz w:val="28"/>
          <w:szCs w:val="28"/>
          <w:lang w:val="ru-RU"/>
        </w:rPr>
        <w:t xml:space="preserve"> Российской Федерации</w:t>
      </w:r>
      <w:r w:rsidRPr="00921601">
        <w:rPr>
          <w:rFonts w:ascii="PT Astra Serif" w:hAnsi="PT Astra Serif"/>
          <w:sz w:val="28"/>
          <w:szCs w:val="28"/>
          <w:lang w:val="ru-RU"/>
        </w:rPr>
        <w:t>, Ульяновской области</w:t>
      </w:r>
      <w:r w:rsidR="00081CC2" w:rsidRPr="00921601">
        <w:rPr>
          <w:rFonts w:ascii="PT Astra Serif" w:hAnsi="PT Astra Serif"/>
          <w:sz w:val="28"/>
          <w:szCs w:val="28"/>
          <w:lang w:val="ru-RU"/>
        </w:rPr>
        <w:t xml:space="preserve"> не предусмотрен</w:t>
      </w:r>
      <w:r w:rsidRPr="00921601">
        <w:rPr>
          <w:rFonts w:ascii="PT Astra Serif" w:hAnsi="PT Astra Serif"/>
          <w:sz w:val="28"/>
          <w:szCs w:val="28"/>
          <w:lang w:val="ru-RU"/>
        </w:rPr>
        <w:t>о</w:t>
      </w:r>
      <w:r w:rsidR="00081CC2" w:rsidRPr="00921601">
        <w:rPr>
          <w:rFonts w:ascii="PT Astra Serif" w:hAnsi="PT Astra Serif"/>
          <w:sz w:val="28"/>
          <w:szCs w:val="28"/>
          <w:lang w:val="ru-RU"/>
        </w:rPr>
        <w:t>.</w:t>
      </w:r>
    </w:p>
    <w:p w:rsidR="00F44574" w:rsidRPr="00921601" w:rsidRDefault="00F44574" w:rsidP="00B41486">
      <w:pPr>
        <w:widowControl w:val="0"/>
        <w:autoSpaceDE w:val="0"/>
        <w:ind w:firstLine="709"/>
        <w:jc w:val="both"/>
        <w:rPr>
          <w:rFonts w:ascii="PT Astra Serif" w:hAnsi="PT Astra Serif"/>
          <w:b/>
          <w:sz w:val="28"/>
          <w:szCs w:val="28"/>
          <w:lang w:val="ru-RU"/>
        </w:rPr>
      </w:pPr>
    </w:p>
    <w:p w:rsidR="00B41486" w:rsidRPr="00921601" w:rsidRDefault="00B41486" w:rsidP="00B41486">
      <w:pPr>
        <w:widowControl w:val="0"/>
        <w:autoSpaceDE w:val="0"/>
        <w:ind w:firstLine="709"/>
        <w:jc w:val="both"/>
        <w:rPr>
          <w:rFonts w:ascii="PT Astra Serif" w:hAnsi="PT Astra Serif"/>
          <w:b/>
          <w:sz w:val="28"/>
          <w:szCs w:val="28"/>
          <w:lang w:val="ru-RU"/>
        </w:rPr>
      </w:pPr>
      <w:r w:rsidRPr="00921601">
        <w:rPr>
          <w:rFonts w:ascii="PT Astra Serif" w:hAnsi="PT Astra Serif"/>
          <w:b/>
          <w:sz w:val="28"/>
          <w:szCs w:val="28"/>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F44574" w:rsidRPr="00921601" w:rsidRDefault="00F44574" w:rsidP="00B41486">
      <w:pPr>
        <w:spacing w:after="1" w:line="280" w:lineRule="atLeast"/>
        <w:ind w:firstLine="540"/>
        <w:jc w:val="both"/>
        <w:rPr>
          <w:rFonts w:ascii="PT Astra Serif" w:hAnsi="PT Astra Serif"/>
          <w:sz w:val="28"/>
          <w:szCs w:val="28"/>
          <w:lang w:val="ru-RU"/>
        </w:rPr>
      </w:pPr>
    </w:p>
    <w:p w:rsidR="00B41486" w:rsidRPr="00921601" w:rsidRDefault="00B41486" w:rsidP="00B41486">
      <w:pPr>
        <w:spacing w:after="1" w:line="280" w:lineRule="atLeast"/>
        <w:ind w:firstLine="540"/>
        <w:jc w:val="both"/>
        <w:rPr>
          <w:rFonts w:ascii="PT Astra Serif" w:hAnsi="PT Astra Serif"/>
          <w:sz w:val="28"/>
          <w:szCs w:val="28"/>
          <w:lang w:val="ru-RU"/>
        </w:rPr>
      </w:pPr>
      <w:r w:rsidRPr="00921601">
        <w:rPr>
          <w:rFonts w:ascii="PT Astra Serif" w:hAnsi="PT Astra Serif"/>
          <w:sz w:val="28"/>
          <w:szCs w:val="28"/>
          <w:lang w:val="ru-RU"/>
        </w:rPr>
        <w:t>Взимание государственной пошлины или иной платы за предоставление муниципальной услуги не предусмотрено.</w:t>
      </w:r>
    </w:p>
    <w:p w:rsidR="00F44574" w:rsidRPr="00921601" w:rsidRDefault="00F44574" w:rsidP="00F44574">
      <w:pPr>
        <w:widowControl w:val="0"/>
        <w:autoSpaceDE w:val="0"/>
        <w:ind w:firstLine="709"/>
        <w:jc w:val="center"/>
        <w:rPr>
          <w:rFonts w:ascii="PT Astra Serif" w:hAnsi="PT Astra Serif"/>
          <w:b/>
          <w:sz w:val="28"/>
          <w:szCs w:val="28"/>
          <w:lang w:val="ru-RU"/>
        </w:rPr>
      </w:pPr>
    </w:p>
    <w:p w:rsidR="00B41486" w:rsidRPr="00921601" w:rsidRDefault="00B41486" w:rsidP="00F44574">
      <w:pPr>
        <w:widowControl w:val="0"/>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4574" w:rsidRPr="00921601" w:rsidRDefault="00F44574" w:rsidP="00B41486">
      <w:pPr>
        <w:widowControl w:val="0"/>
        <w:autoSpaceDE w:val="0"/>
        <w:ind w:firstLine="709"/>
        <w:jc w:val="both"/>
        <w:rPr>
          <w:rFonts w:ascii="PT Astra Serif" w:hAnsi="PT Astra Serif"/>
          <w:sz w:val="28"/>
          <w:szCs w:val="28"/>
          <w:lang w:val="ru-RU"/>
        </w:rPr>
      </w:pP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F44574" w:rsidRPr="00921601" w:rsidRDefault="00F44574" w:rsidP="00B41486">
      <w:pPr>
        <w:widowControl w:val="0"/>
        <w:autoSpaceDE w:val="0"/>
        <w:ind w:firstLine="709"/>
        <w:jc w:val="both"/>
        <w:rPr>
          <w:rFonts w:ascii="PT Astra Serif" w:hAnsi="PT Astra Serif"/>
          <w:b/>
          <w:sz w:val="28"/>
          <w:szCs w:val="28"/>
          <w:lang w:val="ru-RU"/>
        </w:rPr>
      </w:pPr>
    </w:p>
    <w:p w:rsidR="00B41486" w:rsidRPr="00921601" w:rsidRDefault="00B41486" w:rsidP="0000492A">
      <w:pPr>
        <w:widowControl w:val="0"/>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2.11. Срок регистрации запроса заявителя о предоставлении муниципальной услуги.</w:t>
      </w:r>
    </w:p>
    <w:p w:rsidR="00F44574" w:rsidRPr="00921601" w:rsidRDefault="00F44574" w:rsidP="00B41486">
      <w:pPr>
        <w:widowControl w:val="0"/>
        <w:autoSpaceDE w:val="0"/>
        <w:ind w:firstLine="709"/>
        <w:jc w:val="both"/>
        <w:rPr>
          <w:rFonts w:ascii="PT Astra Serif" w:hAnsi="PT Astra Serif"/>
          <w:sz w:val="28"/>
          <w:szCs w:val="28"/>
          <w:lang w:val="ru-RU"/>
        </w:rPr>
      </w:pP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Регистрация заявления о предоставлении муниципальной услуги осуществляется в течение одного рабочего дня с</w:t>
      </w:r>
      <w:r w:rsidR="00F44574" w:rsidRPr="00921601">
        <w:rPr>
          <w:rFonts w:ascii="PT Astra Serif" w:hAnsi="PT Astra Serif"/>
          <w:sz w:val="28"/>
          <w:szCs w:val="28"/>
          <w:lang w:val="ru-RU"/>
        </w:rPr>
        <w:t>о дня</w:t>
      </w:r>
      <w:r w:rsidRPr="00921601">
        <w:rPr>
          <w:rFonts w:ascii="PT Astra Serif" w:hAnsi="PT Astra Serif"/>
          <w:sz w:val="28"/>
          <w:szCs w:val="28"/>
          <w:lang w:val="ru-RU"/>
        </w:rPr>
        <w:t xml:space="preserve"> поступления заявления в уполномоченный орган.</w:t>
      </w:r>
    </w:p>
    <w:p w:rsidR="00F44574" w:rsidRPr="00921601" w:rsidRDefault="00F44574" w:rsidP="00B41486">
      <w:pPr>
        <w:widowControl w:val="0"/>
        <w:autoSpaceDE w:val="0"/>
        <w:ind w:firstLine="709"/>
        <w:jc w:val="both"/>
        <w:rPr>
          <w:rFonts w:ascii="PT Astra Serif" w:hAnsi="PT Astra Serif"/>
          <w:sz w:val="28"/>
          <w:szCs w:val="28"/>
          <w:lang w:val="ru-RU"/>
        </w:rPr>
      </w:pPr>
    </w:p>
    <w:p w:rsidR="00B41486" w:rsidRPr="00921601" w:rsidRDefault="00B41486" w:rsidP="006C6010">
      <w:pPr>
        <w:widowControl w:val="0"/>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4574" w:rsidRPr="00921601" w:rsidRDefault="00F44574" w:rsidP="00B41486">
      <w:pPr>
        <w:autoSpaceDE w:val="0"/>
        <w:adjustRightInd w:val="0"/>
        <w:ind w:firstLine="700"/>
        <w:jc w:val="both"/>
        <w:outlineLvl w:val="1"/>
        <w:rPr>
          <w:rFonts w:ascii="PT Astra Serif" w:hAnsi="PT Astra Serif"/>
          <w:sz w:val="28"/>
          <w:szCs w:val="28"/>
          <w:lang w:val="ru-RU"/>
        </w:rPr>
      </w:pPr>
    </w:p>
    <w:p w:rsidR="006C6010" w:rsidRPr="00921601" w:rsidRDefault="00B41486" w:rsidP="006C6010">
      <w:pPr>
        <w:autoSpaceDE w:val="0"/>
        <w:adjustRightInd w:val="0"/>
        <w:ind w:firstLine="700"/>
        <w:jc w:val="both"/>
        <w:outlineLvl w:val="1"/>
        <w:rPr>
          <w:rFonts w:ascii="PT Astra Serif" w:hAnsi="PT Astra Serif"/>
          <w:sz w:val="28"/>
          <w:szCs w:val="28"/>
          <w:lang w:val="ru-RU"/>
        </w:rPr>
      </w:pPr>
      <w:r w:rsidRPr="00921601">
        <w:rPr>
          <w:rFonts w:ascii="PT Astra Serif" w:hAnsi="PT Astra Serif"/>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B41486" w:rsidRPr="00921601" w:rsidRDefault="00B41486" w:rsidP="006C6010">
      <w:pPr>
        <w:autoSpaceDE w:val="0"/>
        <w:adjustRightInd w:val="0"/>
        <w:ind w:firstLine="700"/>
        <w:jc w:val="both"/>
        <w:outlineLvl w:val="1"/>
        <w:rPr>
          <w:rFonts w:ascii="PT Astra Serif" w:hAnsi="PT Astra Serif"/>
          <w:sz w:val="28"/>
          <w:szCs w:val="28"/>
          <w:lang w:val="ru-RU"/>
        </w:rPr>
      </w:pPr>
      <w:r w:rsidRPr="00921601">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B41486" w:rsidRPr="00921601" w:rsidRDefault="00B41486" w:rsidP="00B41486">
      <w:pPr>
        <w:autoSpaceDE w:val="0"/>
        <w:adjustRightInd w:val="0"/>
        <w:ind w:firstLine="700"/>
        <w:jc w:val="both"/>
        <w:outlineLvl w:val="1"/>
        <w:rPr>
          <w:rFonts w:ascii="PT Astra Serif" w:hAnsi="PT Astra Serif"/>
          <w:sz w:val="28"/>
          <w:szCs w:val="28"/>
          <w:lang w:val="ru-RU"/>
        </w:rPr>
      </w:pPr>
      <w:r w:rsidRPr="00921601">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B41486" w:rsidRPr="00921601" w:rsidRDefault="00B41486" w:rsidP="00B41486">
      <w:pPr>
        <w:autoSpaceDE w:val="0"/>
        <w:adjustRightInd w:val="0"/>
        <w:ind w:firstLine="700"/>
        <w:jc w:val="both"/>
        <w:outlineLvl w:val="1"/>
        <w:rPr>
          <w:rFonts w:ascii="PT Astra Serif" w:hAnsi="PT Astra Serif"/>
          <w:sz w:val="28"/>
          <w:szCs w:val="28"/>
          <w:lang w:val="ru-RU"/>
        </w:rPr>
      </w:pPr>
      <w:r w:rsidRPr="00921601">
        <w:rPr>
          <w:rFonts w:ascii="PT Astra Serif" w:hAnsi="PT Astra Serif"/>
          <w:sz w:val="28"/>
          <w:szCs w:val="28"/>
          <w:lang w:val="ru-RU"/>
        </w:rPr>
        <w:t>2.12.2. Кабинеты приёма заявителей оборудованы информационными табличками (вывесками) с указанием:</w:t>
      </w:r>
    </w:p>
    <w:p w:rsidR="00B41486" w:rsidRPr="00921601" w:rsidRDefault="00B41486" w:rsidP="00B41486">
      <w:pPr>
        <w:autoSpaceDE w:val="0"/>
        <w:adjustRightInd w:val="0"/>
        <w:ind w:firstLine="700"/>
        <w:jc w:val="both"/>
        <w:outlineLvl w:val="1"/>
        <w:rPr>
          <w:rFonts w:ascii="PT Astra Serif" w:hAnsi="PT Astra Serif"/>
          <w:sz w:val="28"/>
          <w:szCs w:val="28"/>
          <w:lang w:val="ru-RU"/>
        </w:rPr>
      </w:pPr>
      <w:r w:rsidRPr="00921601">
        <w:rPr>
          <w:rFonts w:ascii="PT Astra Serif" w:hAnsi="PT Astra Serif"/>
          <w:sz w:val="28"/>
          <w:szCs w:val="28"/>
          <w:lang w:val="ru-RU"/>
        </w:rPr>
        <w:t>номера кабинета;</w:t>
      </w:r>
    </w:p>
    <w:p w:rsidR="00B41486" w:rsidRPr="00921601" w:rsidRDefault="00B41486" w:rsidP="00B41486">
      <w:pPr>
        <w:autoSpaceDE w:val="0"/>
        <w:adjustRightInd w:val="0"/>
        <w:ind w:firstLine="700"/>
        <w:jc w:val="both"/>
        <w:outlineLvl w:val="1"/>
        <w:rPr>
          <w:rFonts w:ascii="PT Astra Serif" w:hAnsi="PT Astra Serif"/>
          <w:sz w:val="28"/>
          <w:szCs w:val="28"/>
          <w:lang w:val="ru-RU"/>
        </w:rPr>
      </w:pPr>
      <w:r w:rsidRPr="00921601">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B41486" w:rsidRPr="00921601" w:rsidRDefault="00B41486" w:rsidP="00B41486">
      <w:pPr>
        <w:autoSpaceDE w:val="0"/>
        <w:adjustRightInd w:val="0"/>
        <w:ind w:firstLine="700"/>
        <w:jc w:val="both"/>
        <w:outlineLvl w:val="1"/>
        <w:rPr>
          <w:rFonts w:ascii="PT Astra Serif" w:hAnsi="PT Astra Serif"/>
          <w:sz w:val="28"/>
          <w:szCs w:val="28"/>
          <w:lang w:val="ru-RU"/>
        </w:rPr>
      </w:pPr>
      <w:r w:rsidRPr="00921601">
        <w:rPr>
          <w:rFonts w:ascii="PT Astra Serif" w:hAnsi="PT Astra Serif"/>
          <w:sz w:val="28"/>
          <w:szCs w:val="28"/>
          <w:lang w:val="ru-RU"/>
        </w:rPr>
        <w:t>графика работы.</w:t>
      </w:r>
    </w:p>
    <w:p w:rsidR="00B41486" w:rsidRPr="00921601" w:rsidRDefault="00B41486" w:rsidP="00B41486">
      <w:pPr>
        <w:autoSpaceDE w:val="0"/>
        <w:adjustRightInd w:val="0"/>
        <w:ind w:firstLine="700"/>
        <w:jc w:val="both"/>
        <w:outlineLvl w:val="1"/>
        <w:rPr>
          <w:rFonts w:ascii="PT Astra Serif" w:hAnsi="PT Astra Serif"/>
          <w:sz w:val="28"/>
          <w:szCs w:val="28"/>
          <w:lang w:val="ru-RU"/>
        </w:rPr>
      </w:pPr>
      <w:r w:rsidRPr="00921601">
        <w:rPr>
          <w:rFonts w:ascii="PT Astra Serif" w:hAnsi="PT Astra Serif"/>
          <w:sz w:val="28"/>
          <w:szCs w:val="28"/>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F44574" w:rsidRPr="00921601" w:rsidRDefault="00F44574" w:rsidP="00B41486">
      <w:pPr>
        <w:widowControl w:val="0"/>
        <w:autoSpaceDE w:val="0"/>
        <w:ind w:firstLine="709"/>
        <w:rPr>
          <w:rFonts w:ascii="PT Astra Serif" w:hAnsi="PT Astra Serif"/>
          <w:b/>
          <w:sz w:val="26"/>
          <w:szCs w:val="26"/>
          <w:lang w:val="ru-RU"/>
        </w:rPr>
      </w:pPr>
    </w:p>
    <w:p w:rsidR="00B41486" w:rsidRPr="00921601" w:rsidRDefault="00B41486" w:rsidP="00F44574">
      <w:pPr>
        <w:widowControl w:val="0"/>
        <w:autoSpaceDE w:val="0"/>
        <w:ind w:firstLine="709"/>
        <w:jc w:val="center"/>
        <w:rPr>
          <w:rFonts w:ascii="PT Astra Serif" w:hAnsi="PT Astra Serif"/>
          <w:b/>
          <w:sz w:val="26"/>
          <w:szCs w:val="26"/>
          <w:lang w:val="ru-RU"/>
        </w:rPr>
      </w:pPr>
      <w:r w:rsidRPr="00921601">
        <w:rPr>
          <w:rFonts w:ascii="PT Astra Serif" w:hAnsi="PT Astra Serif"/>
          <w:b/>
          <w:sz w:val="26"/>
          <w:szCs w:val="26"/>
          <w:lang w:val="ru-RU"/>
        </w:rPr>
        <w:t>2.13. Показатели доступности и качества муниципальных услуг.</w:t>
      </w:r>
    </w:p>
    <w:p w:rsidR="00F44574" w:rsidRPr="00921601" w:rsidRDefault="00F44574" w:rsidP="00CA478E">
      <w:pPr>
        <w:widowControl w:val="0"/>
        <w:tabs>
          <w:tab w:val="left" w:pos="567"/>
        </w:tabs>
        <w:autoSpaceDE w:val="0"/>
        <w:ind w:firstLine="709"/>
        <w:rPr>
          <w:rFonts w:ascii="PT Astra Serif" w:hAnsi="PT Astra Serif"/>
          <w:b/>
          <w:sz w:val="28"/>
          <w:szCs w:val="28"/>
          <w:lang w:val="ru-RU"/>
        </w:rPr>
      </w:pPr>
    </w:p>
    <w:p w:rsidR="00B41486" w:rsidRPr="00921601" w:rsidRDefault="00B41486" w:rsidP="00CA478E">
      <w:pPr>
        <w:widowControl w:val="0"/>
        <w:tabs>
          <w:tab w:val="left" w:pos="567"/>
        </w:tabs>
        <w:autoSpaceDE w:val="0"/>
        <w:ind w:firstLine="709"/>
        <w:jc w:val="both"/>
        <w:rPr>
          <w:rFonts w:ascii="PT Astra Serif" w:hAnsi="PT Astra Serif"/>
          <w:sz w:val="28"/>
          <w:szCs w:val="28"/>
          <w:lang w:val="ru-RU"/>
        </w:rPr>
      </w:pPr>
      <w:r w:rsidRPr="00921601">
        <w:rPr>
          <w:rFonts w:ascii="PT Astra Serif" w:hAnsi="PT Astra Serif"/>
          <w:sz w:val="28"/>
          <w:szCs w:val="28"/>
          <w:lang w:val="ru-RU"/>
        </w:rPr>
        <w:t>Показателями доступности и качества муниципальной услуги являются:</w:t>
      </w:r>
    </w:p>
    <w:p w:rsidR="00B41486" w:rsidRPr="00921601" w:rsidRDefault="00B41486" w:rsidP="00CA478E">
      <w:pPr>
        <w:widowControl w:val="0"/>
        <w:tabs>
          <w:tab w:val="left" w:pos="567"/>
        </w:tabs>
        <w:autoSpaceDE w:val="0"/>
        <w:ind w:firstLine="709"/>
        <w:jc w:val="both"/>
        <w:rPr>
          <w:rFonts w:ascii="PT Astra Serif" w:hAnsi="PT Astra Serif"/>
          <w:sz w:val="28"/>
          <w:szCs w:val="28"/>
          <w:lang w:val="ru-RU"/>
        </w:rPr>
      </w:pPr>
      <w:r w:rsidRPr="00921601">
        <w:rPr>
          <w:rFonts w:ascii="PT Astra Serif" w:hAnsi="PT Astra Serif"/>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B41486" w:rsidRPr="00921601" w:rsidRDefault="00B41486" w:rsidP="00CA478E">
      <w:pPr>
        <w:widowControl w:val="0"/>
        <w:tabs>
          <w:tab w:val="left" w:pos="567"/>
        </w:tabs>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w:t>
      </w:r>
      <w:r w:rsidR="00E11849" w:rsidRPr="00921601">
        <w:rPr>
          <w:rFonts w:ascii="PT Astra Serif" w:hAnsi="PT Astra Serif"/>
          <w:sz w:val="28"/>
          <w:szCs w:val="28"/>
          <w:lang w:val="ru-RU"/>
        </w:rPr>
        <w:t>Едином</w:t>
      </w:r>
      <w:r w:rsidRPr="00921601">
        <w:rPr>
          <w:rFonts w:ascii="PT Astra Serif" w:hAnsi="PT Astra Serif"/>
          <w:sz w:val="28"/>
          <w:szCs w:val="28"/>
          <w:lang w:val="ru-RU"/>
        </w:rPr>
        <w:t xml:space="preserve"> портале (в части подачи заявления, получения информации о ходе предоставления муниципальной услуги, получения результата);</w:t>
      </w:r>
    </w:p>
    <w:p w:rsidR="00B41486" w:rsidRPr="00921601" w:rsidRDefault="00B41486" w:rsidP="00CA478E">
      <w:pPr>
        <w:widowControl w:val="0"/>
        <w:tabs>
          <w:tab w:val="left" w:pos="567"/>
        </w:tabs>
        <w:autoSpaceDE w:val="0"/>
        <w:ind w:firstLine="709"/>
        <w:jc w:val="both"/>
        <w:rPr>
          <w:rFonts w:ascii="PT Astra Serif" w:hAnsi="PT Astra Serif"/>
          <w:sz w:val="28"/>
          <w:szCs w:val="28"/>
          <w:lang w:val="ru-RU"/>
        </w:rPr>
      </w:pPr>
      <w:r w:rsidRPr="00921601">
        <w:rPr>
          <w:rFonts w:ascii="PT Astra Serif" w:hAnsi="PT Astra Serif"/>
          <w:sz w:val="28"/>
          <w:szCs w:val="28"/>
          <w:lang w:val="ru-RU"/>
        </w:rPr>
        <w:lastRenderedPageBreak/>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B41486" w:rsidRPr="00921601" w:rsidRDefault="00B41486" w:rsidP="00CA478E">
      <w:pPr>
        <w:widowControl w:val="0"/>
        <w:tabs>
          <w:tab w:val="left" w:pos="567"/>
        </w:tabs>
        <w:autoSpaceDE w:val="0"/>
        <w:ind w:firstLine="709"/>
        <w:jc w:val="both"/>
        <w:rPr>
          <w:rFonts w:ascii="PT Astra Serif" w:hAnsi="PT Astra Serif"/>
          <w:sz w:val="28"/>
          <w:szCs w:val="28"/>
          <w:lang w:val="ru-RU"/>
        </w:rPr>
      </w:pPr>
      <w:r w:rsidRPr="00921601">
        <w:rPr>
          <w:rFonts w:ascii="PT Astra Serif" w:hAnsi="PT Astra Serif"/>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B41486" w:rsidRPr="00921601" w:rsidRDefault="00B41486" w:rsidP="00CA478E">
      <w:pPr>
        <w:widowControl w:val="0"/>
        <w:tabs>
          <w:tab w:val="left" w:pos="567"/>
        </w:tabs>
        <w:autoSpaceDE w:val="0"/>
        <w:ind w:firstLine="709"/>
        <w:jc w:val="both"/>
        <w:rPr>
          <w:rFonts w:ascii="PT Astra Serif" w:hAnsi="PT Astra Serif"/>
          <w:sz w:val="28"/>
          <w:szCs w:val="28"/>
          <w:lang w:val="ru-RU"/>
        </w:rPr>
      </w:pPr>
      <w:r w:rsidRPr="00921601">
        <w:rPr>
          <w:rFonts w:ascii="PT Astra Serif" w:hAnsi="PT Astra Serif"/>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B41486" w:rsidRPr="00921601" w:rsidRDefault="00B41486" w:rsidP="00CA478E">
      <w:pPr>
        <w:widowControl w:val="0"/>
        <w:tabs>
          <w:tab w:val="left" w:pos="567"/>
        </w:tabs>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Количество взаимодействий заявителя с должностными лицами уполномоченного органа, </w:t>
      </w:r>
      <w:r w:rsidR="00F44574" w:rsidRPr="00921601">
        <w:rPr>
          <w:rFonts w:ascii="PT Astra Serif" w:hAnsi="PT Astra Serif"/>
          <w:sz w:val="28"/>
          <w:szCs w:val="28"/>
          <w:lang w:val="ru-RU"/>
        </w:rPr>
        <w:t>работниками</w:t>
      </w:r>
      <w:r w:rsidRPr="00921601">
        <w:rPr>
          <w:rFonts w:ascii="PT Astra Serif" w:hAnsi="PT Astra Serif"/>
          <w:sz w:val="28"/>
          <w:szCs w:val="28"/>
          <w:lang w:val="ru-RU"/>
        </w:rPr>
        <w:t xml:space="preserve"> его структурного подразделения при предоставлении муниципальной услуги составляет не более двух.</w:t>
      </w:r>
    </w:p>
    <w:p w:rsidR="00B41486" w:rsidRPr="00921601" w:rsidRDefault="00B41486" w:rsidP="00CA478E">
      <w:pPr>
        <w:widowControl w:val="0"/>
        <w:tabs>
          <w:tab w:val="left" w:pos="567"/>
        </w:tabs>
        <w:autoSpaceDE w:val="0"/>
        <w:ind w:firstLine="709"/>
        <w:jc w:val="both"/>
        <w:rPr>
          <w:rFonts w:ascii="PT Astra Serif" w:hAnsi="PT Astra Serif"/>
          <w:sz w:val="28"/>
          <w:szCs w:val="28"/>
          <w:lang w:val="ru-RU"/>
        </w:rPr>
      </w:pPr>
      <w:r w:rsidRPr="00921601">
        <w:rPr>
          <w:rFonts w:ascii="PT Astra Serif" w:hAnsi="PT Astra Serif"/>
          <w:sz w:val="28"/>
          <w:szCs w:val="28"/>
          <w:lang w:val="ru-RU"/>
        </w:rPr>
        <w:t>Продолжительность взаимодействия – не более 30 минут.</w:t>
      </w:r>
    </w:p>
    <w:p w:rsidR="00F44574" w:rsidRPr="00921601" w:rsidRDefault="00F44574" w:rsidP="00B41486">
      <w:pPr>
        <w:widowControl w:val="0"/>
        <w:autoSpaceDE w:val="0"/>
        <w:ind w:firstLine="709"/>
        <w:jc w:val="both"/>
        <w:rPr>
          <w:rFonts w:ascii="PT Astra Serif" w:hAnsi="PT Astra Serif"/>
          <w:b/>
          <w:sz w:val="28"/>
          <w:szCs w:val="28"/>
          <w:lang w:val="ru-RU"/>
        </w:rPr>
      </w:pPr>
    </w:p>
    <w:p w:rsidR="00B41486" w:rsidRPr="00921601" w:rsidRDefault="00B41486" w:rsidP="00F44574">
      <w:pPr>
        <w:widowControl w:val="0"/>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44574" w:rsidRPr="00921601" w:rsidRDefault="00F44574" w:rsidP="00B41486">
      <w:pPr>
        <w:widowControl w:val="0"/>
        <w:autoSpaceDE w:val="0"/>
        <w:ind w:firstLine="709"/>
        <w:jc w:val="both"/>
        <w:rPr>
          <w:rFonts w:ascii="PT Astra Serif" w:hAnsi="PT Astra Serif"/>
          <w:sz w:val="28"/>
          <w:szCs w:val="28"/>
          <w:lang w:val="ru-RU"/>
        </w:rPr>
      </w:pP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Предоставление муниципальной услуги осуществляется в </w:t>
      </w:r>
      <w:r w:rsidR="00BB5F4A" w:rsidRPr="00921601">
        <w:rPr>
          <w:rFonts w:ascii="PT Astra Serif" w:hAnsi="PT Astra Serif"/>
          <w:sz w:val="28"/>
          <w:szCs w:val="28"/>
          <w:lang w:val="ru-RU"/>
        </w:rPr>
        <w:br/>
      </w:r>
      <w:r w:rsidRPr="00921601">
        <w:rPr>
          <w:rFonts w:ascii="PT Astra Serif" w:hAnsi="PT Astra Serif"/>
          <w:sz w:val="28"/>
          <w:szCs w:val="28"/>
          <w:lang w:val="ru-RU"/>
        </w:rPr>
        <w:t xml:space="preserve">ОГКУ «Правительство для граждан» в части подачи заявления и документов, получения результата предоставления муниципальной услуги. </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Муниципальная услуга не предоставляется по экстерриториальному принципу.</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Предоставление муниципальной услуги посредством комплексного запроса в ОГКУ «Правительство для граждан» осуществляется.</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Возможность предоставления муниципальной услуги в электронной форме через </w:t>
      </w:r>
      <w:r w:rsidR="00E11849" w:rsidRPr="00921601">
        <w:rPr>
          <w:rFonts w:ascii="PT Astra Serif" w:hAnsi="PT Astra Serif"/>
          <w:sz w:val="28"/>
          <w:szCs w:val="28"/>
          <w:lang w:val="ru-RU"/>
        </w:rPr>
        <w:t>Единый</w:t>
      </w:r>
      <w:r w:rsidRPr="00921601">
        <w:rPr>
          <w:rFonts w:ascii="PT Astra Serif" w:hAnsi="PT Astra Serif"/>
          <w:sz w:val="28"/>
          <w:szCs w:val="28"/>
          <w:lang w:val="ru-RU"/>
        </w:rPr>
        <w:t xml:space="preserve">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услуг, полученных в электронной форме.</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При подаче посредством </w:t>
      </w:r>
      <w:r w:rsidR="00E11849" w:rsidRPr="00921601">
        <w:rPr>
          <w:rFonts w:ascii="PT Astra Serif" w:hAnsi="PT Astra Serif"/>
          <w:sz w:val="28"/>
          <w:szCs w:val="28"/>
          <w:lang w:val="ru-RU"/>
        </w:rPr>
        <w:t>Единого</w:t>
      </w:r>
      <w:r w:rsidRPr="00921601">
        <w:rPr>
          <w:rFonts w:ascii="PT Astra Serif" w:hAnsi="PT Astra Serif"/>
          <w:sz w:val="28"/>
          <w:szCs w:val="28"/>
          <w:lang w:val="ru-RU"/>
        </w:rPr>
        <w:t xml:space="preserve"> портала заявление подписывается простой электронной подписью.</w:t>
      </w:r>
    </w:p>
    <w:p w:rsidR="00A930A6" w:rsidRPr="00921601" w:rsidRDefault="00A930A6" w:rsidP="00A930A6">
      <w:pPr>
        <w:autoSpaceDE w:val="0"/>
        <w:adjustRightInd w:val="0"/>
        <w:ind w:firstLine="709"/>
        <w:jc w:val="both"/>
        <w:textAlignment w:val="auto"/>
        <w:rPr>
          <w:rFonts w:ascii="PT Astra Serif" w:hAnsi="PT Astra Serif"/>
          <w:bCs/>
          <w:sz w:val="28"/>
          <w:szCs w:val="28"/>
          <w:lang w:val="ru-RU"/>
        </w:rPr>
      </w:pPr>
      <w:r w:rsidRPr="00921601">
        <w:rPr>
          <w:rFonts w:ascii="PT Astra Serif" w:hAnsi="PT Astra Serif"/>
          <w:bCs/>
          <w:sz w:val="28"/>
          <w:szCs w:val="28"/>
          <w:lang w:val="ru-RU"/>
        </w:rPr>
        <w:t>Для предоставления муниципальной услуги ОГКУ «Правительство для граждан» не привлекает иные организации</w:t>
      </w:r>
      <w:r w:rsidRPr="00921601">
        <w:rPr>
          <w:rFonts w:ascii="PT Astra Serif" w:hAnsi="PT Astra Serif"/>
          <w:sz w:val="28"/>
          <w:szCs w:val="28"/>
          <w:lang w:val="ru-RU"/>
        </w:rPr>
        <w:t>,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B41486" w:rsidRPr="00921601" w:rsidRDefault="00B41486" w:rsidP="00B41486">
      <w:pPr>
        <w:widowControl w:val="0"/>
        <w:autoSpaceDE w:val="0"/>
        <w:ind w:firstLine="709"/>
        <w:jc w:val="both"/>
        <w:rPr>
          <w:rFonts w:ascii="PT Astra Serif" w:hAnsi="PT Astra Serif"/>
          <w:b/>
          <w:color w:val="000000"/>
          <w:sz w:val="26"/>
          <w:szCs w:val="26"/>
          <w:lang w:val="ru-RU"/>
        </w:rPr>
      </w:pPr>
    </w:p>
    <w:p w:rsidR="00B41486" w:rsidRPr="00921601" w:rsidRDefault="00B41486" w:rsidP="00B41486">
      <w:pPr>
        <w:autoSpaceDE w:val="0"/>
        <w:ind w:firstLine="709"/>
        <w:jc w:val="center"/>
        <w:rPr>
          <w:rFonts w:ascii="PT Astra Serif" w:hAnsi="PT Astra Serif"/>
          <w:b/>
          <w:color w:val="000000"/>
          <w:sz w:val="28"/>
          <w:szCs w:val="28"/>
          <w:lang w:val="ru-RU"/>
        </w:rPr>
      </w:pPr>
      <w:r w:rsidRPr="00921601">
        <w:rPr>
          <w:rFonts w:ascii="PT Astra Serif" w:hAnsi="PT Astra Serif"/>
          <w:b/>
          <w:color w:val="000000"/>
          <w:sz w:val="28"/>
          <w:szCs w:val="28"/>
          <w:lang w:val="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921601">
        <w:rPr>
          <w:rFonts w:ascii="PT Astra Serif" w:hAnsi="PT Astra Serif"/>
          <w:b/>
          <w:color w:val="000000"/>
          <w:sz w:val="28"/>
          <w:szCs w:val="28"/>
          <w:lang w:val="ru-RU"/>
        </w:rPr>
        <w:lastRenderedPageBreak/>
        <w:t>электронной форме, а также особенности выполнения административных процедур в многофункциональном центре</w:t>
      </w:r>
    </w:p>
    <w:p w:rsidR="00F43E86" w:rsidRPr="00921601" w:rsidRDefault="00F43E86" w:rsidP="00B41486">
      <w:pPr>
        <w:jc w:val="both"/>
        <w:rPr>
          <w:rFonts w:ascii="PT Astra Serif" w:hAnsi="PT Astra Serif"/>
          <w:b/>
          <w:sz w:val="28"/>
          <w:szCs w:val="28"/>
          <w:lang w:val="ru-RU"/>
        </w:rPr>
      </w:pPr>
    </w:p>
    <w:p w:rsidR="00F43E86" w:rsidRPr="00921601" w:rsidRDefault="00F43E86" w:rsidP="0000492A">
      <w:pPr>
        <w:ind w:firstLine="709"/>
        <w:jc w:val="center"/>
        <w:rPr>
          <w:rFonts w:ascii="PT Astra Serif" w:hAnsi="PT Astra Serif"/>
          <w:b/>
          <w:sz w:val="28"/>
          <w:szCs w:val="28"/>
          <w:lang w:val="ru-RU"/>
        </w:rPr>
      </w:pPr>
      <w:r w:rsidRPr="00921601">
        <w:rPr>
          <w:rFonts w:ascii="PT Astra Serif" w:hAnsi="PT Astra Serif"/>
          <w:b/>
          <w:sz w:val="28"/>
          <w:szCs w:val="28"/>
          <w:lang w:val="ru-RU"/>
        </w:rPr>
        <w:t>3.1. Исчерпывающий перечень административных процедур.</w:t>
      </w:r>
    </w:p>
    <w:p w:rsidR="0000492A" w:rsidRPr="00921601" w:rsidRDefault="0000492A" w:rsidP="0000492A">
      <w:pPr>
        <w:ind w:firstLine="709"/>
        <w:jc w:val="center"/>
        <w:rPr>
          <w:rFonts w:ascii="PT Astra Serif" w:hAnsi="PT Astra Serif"/>
          <w:b/>
          <w:sz w:val="28"/>
          <w:szCs w:val="28"/>
          <w:lang w:val="ru-RU"/>
        </w:rPr>
      </w:pPr>
    </w:p>
    <w:p w:rsidR="00A44A56" w:rsidRPr="00921601" w:rsidRDefault="00A44A56" w:rsidP="00A44A5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1) приём и регистрация заявления для предоставления муниципальной услуги;</w:t>
      </w:r>
    </w:p>
    <w:p w:rsidR="00A44A56" w:rsidRPr="00921601" w:rsidRDefault="00A44A56" w:rsidP="00A44A5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2) рассмотрение заявления, проведение проверки представленных документов;</w:t>
      </w:r>
    </w:p>
    <w:p w:rsidR="00A44A56" w:rsidRPr="00921601" w:rsidRDefault="00A44A56" w:rsidP="00A44A5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3) </w:t>
      </w:r>
      <w:r w:rsidR="00081AEC" w:rsidRPr="00921601">
        <w:rPr>
          <w:rFonts w:ascii="PT Astra Serif" w:hAnsi="PT Astra Serif"/>
          <w:sz w:val="28"/>
          <w:szCs w:val="28"/>
          <w:lang w:val="ru-RU"/>
        </w:rPr>
        <w:t>формирование и</w:t>
      </w:r>
      <w:r w:rsidR="004F748B" w:rsidRPr="00921601">
        <w:rPr>
          <w:rFonts w:ascii="PT Astra Serif" w:hAnsi="PT Astra Serif"/>
          <w:sz w:val="28"/>
          <w:szCs w:val="28"/>
          <w:lang w:val="ru-RU"/>
        </w:rPr>
        <w:t xml:space="preserve"> </w:t>
      </w:r>
      <w:r w:rsidRPr="00921601">
        <w:rPr>
          <w:rFonts w:ascii="PT Astra Serif" w:hAnsi="PT Astra Serif"/>
          <w:sz w:val="28"/>
          <w:szCs w:val="28"/>
          <w:lang w:val="ru-RU"/>
        </w:rPr>
        <w:t>направление межведомственных запросов;</w:t>
      </w:r>
    </w:p>
    <w:p w:rsidR="00A44A56" w:rsidRPr="00921601" w:rsidRDefault="00A44A56" w:rsidP="00A44A5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4) подготовка, согласование и подписание результата муниципальной услуги</w:t>
      </w:r>
      <w:r w:rsidR="0047178E" w:rsidRPr="00921601">
        <w:rPr>
          <w:rFonts w:ascii="PT Astra Serif" w:hAnsi="PT Astra Serif"/>
          <w:sz w:val="28"/>
          <w:szCs w:val="28"/>
          <w:lang w:val="ru-RU"/>
        </w:rPr>
        <w:t xml:space="preserve"> и уведомление заявителя о готовности результата</w:t>
      </w:r>
      <w:r w:rsidRPr="00921601">
        <w:rPr>
          <w:rFonts w:ascii="PT Astra Serif" w:hAnsi="PT Astra Serif"/>
          <w:sz w:val="28"/>
          <w:szCs w:val="28"/>
          <w:lang w:val="ru-RU"/>
        </w:rPr>
        <w:t>;</w:t>
      </w:r>
    </w:p>
    <w:p w:rsidR="008F5473" w:rsidRPr="00921601" w:rsidRDefault="00A44A56" w:rsidP="008F5473">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5) выдача (направление) результата предоставления муниципальной услуги.</w:t>
      </w:r>
    </w:p>
    <w:p w:rsidR="00F44574" w:rsidRPr="00921601" w:rsidRDefault="00F44574" w:rsidP="008F5473">
      <w:pPr>
        <w:widowControl w:val="0"/>
        <w:autoSpaceDE w:val="0"/>
        <w:ind w:firstLine="709"/>
        <w:jc w:val="both"/>
        <w:rPr>
          <w:rFonts w:ascii="PT Astra Serif" w:hAnsi="PT Astra Serif"/>
          <w:b/>
          <w:sz w:val="28"/>
          <w:szCs w:val="28"/>
          <w:lang w:val="ru-RU"/>
        </w:rPr>
      </w:pPr>
    </w:p>
    <w:p w:rsidR="00B41486" w:rsidRPr="00921601" w:rsidRDefault="00B41486" w:rsidP="008F5473">
      <w:pPr>
        <w:widowControl w:val="0"/>
        <w:autoSpaceDE w:val="0"/>
        <w:ind w:firstLine="709"/>
        <w:jc w:val="both"/>
        <w:rPr>
          <w:rFonts w:ascii="PT Astra Serif" w:hAnsi="PT Astra Serif"/>
          <w:sz w:val="28"/>
          <w:szCs w:val="28"/>
          <w:lang w:val="ru-RU"/>
        </w:rPr>
      </w:pPr>
      <w:r w:rsidRPr="00921601">
        <w:rPr>
          <w:rFonts w:ascii="PT Astra Serif" w:hAnsi="PT Astra Serif"/>
          <w:b/>
          <w:sz w:val="28"/>
          <w:szCs w:val="28"/>
          <w:lang w:val="ru-RU"/>
        </w:rPr>
        <w:t>3.1.2. Исчерпывающий перечень административных процедур при предоставлении муниципальной услуги в электронной форме:</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 получение заявителем сведений о ходе выполнения запроса о предоставлении муниципальной услуги;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6) иные действия, необходимые для предоставления муниципальной услуги: не осуществляются.</w:t>
      </w:r>
    </w:p>
    <w:p w:rsidR="00B41486" w:rsidRPr="00921601" w:rsidRDefault="00B41486" w:rsidP="00B41486">
      <w:pPr>
        <w:widowControl w:val="0"/>
        <w:autoSpaceDE w:val="0"/>
        <w:ind w:firstLine="709"/>
        <w:jc w:val="both"/>
        <w:rPr>
          <w:rFonts w:ascii="PT Astra Serif" w:hAnsi="PT Astra Serif"/>
          <w:b/>
          <w:color w:val="000000"/>
          <w:sz w:val="28"/>
          <w:szCs w:val="28"/>
          <w:lang w:val="ru-RU"/>
        </w:rPr>
      </w:pPr>
      <w:r w:rsidRPr="00921601">
        <w:rPr>
          <w:rFonts w:ascii="PT Astra Serif" w:hAnsi="PT Astra Serif"/>
          <w:b/>
          <w:sz w:val="28"/>
          <w:szCs w:val="28"/>
          <w:lang w:val="ru-RU"/>
        </w:rPr>
        <w:t xml:space="preserve">3.1.3. Исчерпывающий перечень административных процедур, выполняемых </w:t>
      </w:r>
      <w:r w:rsidRPr="00921601">
        <w:rPr>
          <w:rFonts w:ascii="PT Astra Serif" w:hAnsi="PT Astra Serif"/>
          <w:b/>
          <w:color w:val="000000"/>
          <w:sz w:val="28"/>
          <w:szCs w:val="28"/>
          <w:lang w:val="ru-RU"/>
        </w:rPr>
        <w:t>ОГКУ «Правительство для граждан»:</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lastRenderedPageBreak/>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5) иные процедуры: н</w:t>
      </w:r>
      <w:r w:rsidR="000347BA" w:rsidRPr="00921601">
        <w:rPr>
          <w:rFonts w:ascii="PT Astra Serif" w:hAnsi="PT Astra Serif"/>
          <w:sz w:val="28"/>
          <w:szCs w:val="28"/>
          <w:lang w:val="ru-RU"/>
        </w:rPr>
        <w:t>е осуществляются</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6) иные действия, необходимые для предоставления муниципальной услуги.</w:t>
      </w:r>
    </w:p>
    <w:p w:rsidR="00B41486" w:rsidRPr="00921601" w:rsidRDefault="00B41486" w:rsidP="00B41486">
      <w:pPr>
        <w:widowControl w:val="0"/>
        <w:autoSpaceDE w:val="0"/>
        <w:ind w:firstLine="709"/>
        <w:jc w:val="both"/>
        <w:rPr>
          <w:rFonts w:ascii="PT Astra Serif" w:hAnsi="PT Astra Serif"/>
          <w:b/>
          <w:sz w:val="28"/>
          <w:szCs w:val="28"/>
          <w:lang w:val="ru-RU"/>
        </w:rPr>
      </w:pPr>
      <w:r w:rsidRPr="00921601">
        <w:rPr>
          <w:rFonts w:ascii="PT Astra Serif" w:hAnsi="PT Astra Serif"/>
          <w:b/>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B41486" w:rsidRPr="00921601" w:rsidRDefault="00B41486" w:rsidP="00F44574">
      <w:pPr>
        <w:widowControl w:val="0"/>
        <w:autoSpaceDE w:val="0"/>
        <w:ind w:firstLine="709"/>
        <w:jc w:val="both"/>
        <w:rPr>
          <w:rFonts w:ascii="PT Astra Serif" w:hAnsi="PT Astra Serif"/>
          <w:b/>
          <w:sz w:val="28"/>
          <w:szCs w:val="28"/>
          <w:lang w:val="ru-RU"/>
        </w:rPr>
      </w:pPr>
      <w:r w:rsidRPr="00921601">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F34DB1" w:rsidRPr="00921601" w:rsidRDefault="00F44574" w:rsidP="00F34DB1">
      <w:pPr>
        <w:widowControl w:val="0"/>
        <w:suppressAutoHyphens w:val="0"/>
        <w:autoSpaceDE w:val="0"/>
        <w:adjustRightInd w:val="0"/>
        <w:ind w:firstLine="709"/>
        <w:jc w:val="both"/>
        <w:textAlignment w:val="auto"/>
        <w:rPr>
          <w:rFonts w:ascii="PT Astra Serif" w:hAnsi="PT Astra Serif"/>
          <w:b/>
          <w:sz w:val="28"/>
          <w:szCs w:val="28"/>
          <w:lang w:val="ru-RU"/>
        </w:rPr>
      </w:pPr>
      <w:r w:rsidRPr="00921601">
        <w:rPr>
          <w:rFonts w:ascii="PT Astra Serif" w:hAnsi="PT Astra Serif"/>
          <w:b/>
          <w:sz w:val="28"/>
          <w:szCs w:val="28"/>
          <w:lang w:val="ru-RU"/>
        </w:rPr>
        <w:t>3.2.1.  П</w:t>
      </w:r>
      <w:r w:rsidR="00F34DB1" w:rsidRPr="00921601">
        <w:rPr>
          <w:rFonts w:ascii="PT Astra Serif" w:hAnsi="PT Astra Serif" w:cs="Arial"/>
          <w:b/>
          <w:sz w:val="28"/>
          <w:szCs w:val="28"/>
          <w:lang w:val="ru-RU"/>
        </w:rPr>
        <w:t>риём и регистрация заявления для предоставления муниципальной услуги и направление его на исполнение</w:t>
      </w:r>
      <w:r w:rsidR="00F34DB1" w:rsidRPr="00921601">
        <w:rPr>
          <w:rFonts w:ascii="PT Astra Serif" w:hAnsi="PT Astra Serif"/>
          <w:b/>
          <w:sz w:val="28"/>
          <w:szCs w:val="28"/>
          <w:lang w:val="ru-RU"/>
        </w:rPr>
        <w:t>.</w:t>
      </w:r>
    </w:p>
    <w:p w:rsidR="00F34DB1" w:rsidRPr="00921601" w:rsidRDefault="00F34DB1" w:rsidP="00F34DB1">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Юридическим фактом, инициирующим начало административной процедуры, является поступление заявления в уполномоченный орган с указанием всех прилагаемых документов.</w:t>
      </w:r>
    </w:p>
    <w:p w:rsidR="00F34DB1" w:rsidRPr="00921601" w:rsidRDefault="00F34DB1" w:rsidP="00F34DB1">
      <w:pPr>
        <w:widowControl w:val="0"/>
        <w:suppressAutoHyphens w:val="0"/>
        <w:autoSpaceDE w:val="0"/>
        <w:adjustRightInd w:val="0"/>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Специалист, ответственный за приём документов прини</w:t>
      </w:r>
      <w:r w:rsidR="00705686" w:rsidRPr="00921601">
        <w:rPr>
          <w:rFonts w:ascii="PT Astra Serif" w:hAnsi="PT Astra Serif"/>
          <w:sz w:val="28"/>
          <w:szCs w:val="28"/>
          <w:lang w:val="ru-RU"/>
        </w:rPr>
        <w:t xml:space="preserve">мает и регистрирует заявление в </w:t>
      </w:r>
      <w:r w:rsidR="000347BA" w:rsidRPr="00921601">
        <w:rPr>
          <w:rFonts w:ascii="PT Astra Serif" w:hAnsi="PT Astra Serif"/>
          <w:sz w:val="28"/>
          <w:szCs w:val="28"/>
          <w:lang w:val="ru-RU"/>
        </w:rPr>
        <w:t xml:space="preserve">системе электронного документооборота </w:t>
      </w:r>
      <w:r w:rsidRPr="00921601">
        <w:rPr>
          <w:rFonts w:ascii="PT Astra Serif" w:hAnsi="PT Astra Serif"/>
          <w:sz w:val="28"/>
          <w:szCs w:val="28"/>
          <w:lang w:val="ru-RU"/>
        </w:rPr>
        <w:t xml:space="preserve">в течение одного рабочего дня и передаёт заявление с пакетом </w:t>
      </w:r>
      <w:r w:rsidR="00081AEC" w:rsidRPr="00921601">
        <w:rPr>
          <w:rFonts w:ascii="PT Astra Serif" w:hAnsi="PT Astra Serif"/>
          <w:sz w:val="28"/>
          <w:szCs w:val="28"/>
          <w:lang w:val="ru-RU"/>
        </w:rPr>
        <w:t>документов на</w:t>
      </w:r>
      <w:r w:rsidRPr="00921601">
        <w:rPr>
          <w:rFonts w:ascii="PT Astra Serif" w:hAnsi="PT Astra Serif"/>
          <w:sz w:val="28"/>
          <w:szCs w:val="28"/>
          <w:lang w:val="ru-RU"/>
        </w:rPr>
        <w:t xml:space="preserve"> резолюцию </w:t>
      </w:r>
      <w:r w:rsidR="000455C1" w:rsidRPr="00921601">
        <w:rPr>
          <w:rFonts w:ascii="PT Astra Serif" w:hAnsi="PT Astra Serif"/>
          <w:sz w:val="28"/>
          <w:szCs w:val="28"/>
          <w:lang w:val="ru-RU"/>
        </w:rPr>
        <w:t xml:space="preserve">Руководителю </w:t>
      </w:r>
      <w:r w:rsidR="00194C3C" w:rsidRPr="00921601">
        <w:rPr>
          <w:rFonts w:ascii="PT Astra Serif" w:hAnsi="PT Astra Serif"/>
          <w:sz w:val="28"/>
          <w:szCs w:val="28"/>
          <w:lang w:val="ru-RU"/>
        </w:rPr>
        <w:t>уполномоченного органа.</w:t>
      </w:r>
    </w:p>
    <w:p w:rsidR="00F34DB1" w:rsidRPr="00921601" w:rsidRDefault="00F34DB1" w:rsidP="00F34DB1">
      <w:pPr>
        <w:widowControl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Поступившее заявление и приложенные документы отписываются </w:t>
      </w:r>
      <w:r w:rsidR="00194C3C" w:rsidRPr="00921601">
        <w:rPr>
          <w:rFonts w:ascii="PT Astra Serif" w:hAnsi="PT Astra Serif"/>
          <w:sz w:val="28"/>
          <w:szCs w:val="28"/>
          <w:lang w:val="ru-RU"/>
        </w:rPr>
        <w:t xml:space="preserve">Руководителем </w:t>
      </w:r>
      <w:r w:rsidRPr="00921601">
        <w:rPr>
          <w:rFonts w:ascii="PT Astra Serif" w:hAnsi="PT Astra Serif"/>
          <w:sz w:val="28"/>
          <w:szCs w:val="28"/>
          <w:lang w:val="ru-RU"/>
        </w:rPr>
        <w:t xml:space="preserve">уполномоченного органа </w:t>
      </w:r>
      <w:r w:rsidR="000347BA" w:rsidRPr="00921601">
        <w:rPr>
          <w:rFonts w:ascii="PT Astra Serif" w:hAnsi="PT Astra Serif"/>
          <w:sz w:val="28"/>
          <w:szCs w:val="28"/>
          <w:lang w:val="ru-RU"/>
        </w:rPr>
        <w:t>начальнику управления ТЭР, ЖКХ, строительства и дорожной деятельности администрации муниципального образования «Вешкаймский район»</w:t>
      </w:r>
      <w:r w:rsidRPr="00921601">
        <w:rPr>
          <w:rFonts w:ascii="PT Astra Serif" w:hAnsi="PT Astra Serif"/>
          <w:sz w:val="28"/>
          <w:szCs w:val="28"/>
          <w:lang w:val="ru-RU"/>
        </w:rPr>
        <w:t>, ответственному за предоставление муниципальной услуги.</w:t>
      </w:r>
    </w:p>
    <w:p w:rsidR="00F34DB1" w:rsidRPr="00921601" w:rsidRDefault="000347BA" w:rsidP="00F34DB1">
      <w:pPr>
        <w:widowControl w:val="0"/>
        <w:suppressAutoHyphens w:val="0"/>
        <w:autoSpaceDE w:val="0"/>
        <w:adjustRightInd w:val="0"/>
        <w:ind w:firstLine="540"/>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Начальник </w:t>
      </w:r>
      <w:r w:rsidR="00705686" w:rsidRPr="00921601">
        <w:rPr>
          <w:rFonts w:ascii="PT Astra Serif" w:hAnsi="PT Astra Serif"/>
          <w:sz w:val="28"/>
          <w:szCs w:val="28"/>
          <w:lang w:val="ru-RU"/>
        </w:rPr>
        <w:t>управления</w:t>
      </w:r>
      <w:r w:rsidRPr="00921601">
        <w:rPr>
          <w:rFonts w:ascii="PT Astra Serif" w:hAnsi="PT Astra Serif"/>
          <w:sz w:val="28"/>
          <w:szCs w:val="28"/>
          <w:lang w:val="ru-RU"/>
        </w:rPr>
        <w:t xml:space="preserve"> ТЭР, ЖКХ, строительства и дорожной деятельности </w:t>
      </w:r>
      <w:r w:rsidR="00705686" w:rsidRPr="00921601">
        <w:rPr>
          <w:rFonts w:ascii="PT Astra Serif" w:hAnsi="PT Astra Serif"/>
          <w:sz w:val="28"/>
          <w:szCs w:val="28"/>
          <w:lang w:val="ru-RU"/>
        </w:rPr>
        <w:t xml:space="preserve">администрации муниципального образования «Вешкаймский район», </w:t>
      </w:r>
      <w:r w:rsidR="00F34DB1" w:rsidRPr="00921601">
        <w:rPr>
          <w:rFonts w:ascii="PT Astra Serif" w:hAnsi="PT Astra Serif"/>
          <w:sz w:val="28"/>
          <w:szCs w:val="28"/>
          <w:lang w:val="ru-RU"/>
        </w:rPr>
        <w:t xml:space="preserve">отписывает </w:t>
      </w:r>
      <w:r w:rsidR="00705686" w:rsidRPr="00921601">
        <w:rPr>
          <w:rFonts w:ascii="PT Astra Serif" w:hAnsi="PT Astra Serif"/>
          <w:sz w:val="28"/>
          <w:szCs w:val="28"/>
          <w:lang w:val="ru-RU"/>
        </w:rPr>
        <w:t xml:space="preserve">заявление с пакетом документов </w:t>
      </w:r>
      <w:r w:rsidR="00F34DB1" w:rsidRPr="00921601">
        <w:rPr>
          <w:rFonts w:ascii="PT Astra Serif" w:hAnsi="PT Astra Serif"/>
          <w:sz w:val="28"/>
          <w:szCs w:val="28"/>
          <w:lang w:val="ru-RU"/>
        </w:rPr>
        <w:t xml:space="preserve">исполнителю - (указать должность), ответственному за предоставление муниципальной </w:t>
      </w:r>
      <w:r w:rsidR="00081AEC" w:rsidRPr="00921601">
        <w:rPr>
          <w:rFonts w:ascii="PT Astra Serif" w:hAnsi="PT Astra Serif"/>
          <w:sz w:val="28"/>
          <w:szCs w:val="28"/>
          <w:lang w:val="ru-RU"/>
        </w:rPr>
        <w:t>услуги (</w:t>
      </w:r>
      <w:r w:rsidR="00F34DB1" w:rsidRPr="00921601">
        <w:rPr>
          <w:rFonts w:ascii="PT Astra Serif" w:hAnsi="PT Astra Serif"/>
          <w:sz w:val="28"/>
          <w:szCs w:val="28"/>
          <w:lang w:val="ru-RU"/>
        </w:rPr>
        <w:t xml:space="preserve">далее – специалист). </w:t>
      </w:r>
    </w:p>
    <w:p w:rsidR="00F34DB1" w:rsidRPr="00921601" w:rsidRDefault="00F34DB1" w:rsidP="00F34DB1">
      <w:pPr>
        <w:widowControl w:val="0"/>
        <w:suppressAutoHyphens w:val="0"/>
        <w:autoSpaceDE w:val="0"/>
        <w:adjustRightInd w:val="0"/>
        <w:ind w:firstLine="540"/>
        <w:jc w:val="both"/>
        <w:textAlignment w:val="auto"/>
        <w:rPr>
          <w:rFonts w:ascii="PT Astra Serif" w:hAnsi="PT Astra Serif"/>
          <w:sz w:val="28"/>
          <w:szCs w:val="28"/>
          <w:lang w:val="ru-RU"/>
        </w:rPr>
      </w:pPr>
      <w:r w:rsidRPr="00921601">
        <w:rPr>
          <w:rFonts w:ascii="PT Astra Serif" w:hAnsi="PT Astra Serif"/>
          <w:sz w:val="28"/>
          <w:szCs w:val="28"/>
          <w:lang w:val="ru-RU"/>
        </w:rPr>
        <w:lastRenderedPageBreak/>
        <w:t>Максимальный срок выполнения процедуры составляет 1 рабочий день</w:t>
      </w:r>
      <w:r w:rsidR="00D87DEC" w:rsidRPr="00921601">
        <w:rPr>
          <w:rFonts w:ascii="PT Astra Serif" w:hAnsi="PT Astra Serif"/>
          <w:sz w:val="28"/>
          <w:szCs w:val="28"/>
          <w:lang w:val="ru-RU"/>
        </w:rPr>
        <w:t xml:space="preserve"> со дня поступления заявления в уполномоченный орган</w:t>
      </w:r>
      <w:r w:rsidRPr="00921601">
        <w:rPr>
          <w:rFonts w:ascii="PT Astra Serif" w:hAnsi="PT Astra Serif"/>
          <w:sz w:val="28"/>
          <w:szCs w:val="28"/>
          <w:lang w:val="ru-RU"/>
        </w:rPr>
        <w:t>.</w:t>
      </w:r>
    </w:p>
    <w:p w:rsidR="00F34DB1" w:rsidRPr="00921601" w:rsidRDefault="00F34DB1" w:rsidP="00F34DB1">
      <w:pPr>
        <w:widowControl w:val="0"/>
        <w:suppressAutoHyphens w:val="0"/>
        <w:autoSpaceDE w:val="0"/>
        <w:adjustRightInd w:val="0"/>
        <w:ind w:firstLine="540"/>
        <w:jc w:val="both"/>
        <w:textAlignment w:val="auto"/>
        <w:rPr>
          <w:rFonts w:ascii="PT Astra Serif" w:hAnsi="PT Astra Serif" w:cs="Arial"/>
          <w:sz w:val="28"/>
          <w:szCs w:val="28"/>
          <w:lang w:val="ru-RU"/>
        </w:rPr>
      </w:pPr>
      <w:r w:rsidRPr="00921601">
        <w:rPr>
          <w:rFonts w:ascii="PT Astra Serif" w:hAnsi="PT Astra Serif" w:cs="Arial"/>
          <w:sz w:val="28"/>
          <w:szCs w:val="28"/>
          <w:lang w:val="ru-RU"/>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194C3C" w:rsidRPr="00921601">
        <w:rPr>
          <w:rFonts w:ascii="PT Astra Serif" w:hAnsi="PT Astra Serif" w:cs="Arial"/>
          <w:sz w:val="28"/>
          <w:szCs w:val="28"/>
          <w:lang w:val="ru-RU"/>
        </w:rPr>
        <w:t xml:space="preserve">Руководителя </w:t>
      </w:r>
      <w:r w:rsidRPr="00921601">
        <w:rPr>
          <w:rFonts w:ascii="PT Astra Serif" w:hAnsi="PT Astra Serif" w:cs="Arial"/>
          <w:sz w:val="28"/>
          <w:szCs w:val="28"/>
          <w:lang w:val="ru-RU"/>
        </w:rPr>
        <w:t xml:space="preserve">уполномоченного органа </w:t>
      </w:r>
      <w:r w:rsidR="00D87DEC" w:rsidRPr="00921601">
        <w:rPr>
          <w:rFonts w:ascii="PT Astra Serif" w:hAnsi="PT Astra Serif" w:cs="Arial"/>
          <w:sz w:val="28"/>
          <w:szCs w:val="28"/>
          <w:lang w:val="ru-RU"/>
        </w:rPr>
        <w:t xml:space="preserve">специалисту </w:t>
      </w:r>
      <w:r w:rsidRPr="00921601">
        <w:rPr>
          <w:rFonts w:ascii="PT Astra Serif" w:hAnsi="PT Astra Serif" w:cs="Arial"/>
          <w:sz w:val="28"/>
          <w:szCs w:val="28"/>
          <w:lang w:val="ru-RU"/>
        </w:rPr>
        <w:t>для работы.</w:t>
      </w:r>
    </w:p>
    <w:p w:rsidR="005A664D" w:rsidRPr="00921601" w:rsidRDefault="005A664D" w:rsidP="005A664D">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w:t>
      </w:r>
      <w:r w:rsidR="00F34DB1" w:rsidRPr="00921601">
        <w:rPr>
          <w:rFonts w:ascii="PT Astra Serif" w:hAnsi="PT Astra Serif"/>
          <w:sz w:val="28"/>
          <w:szCs w:val="28"/>
          <w:lang w:val="ru-RU"/>
        </w:rPr>
        <w:t>2</w:t>
      </w:r>
      <w:r w:rsidRPr="00921601">
        <w:rPr>
          <w:rFonts w:ascii="PT Astra Serif" w:hAnsi="PT Astra Serif"/>
          <w:sz w:val="28"/>
          <w:szCs w:val="28"/>
          <w:lang w:val="ru-RU"/>
        </w:rPr>
        <w:t>.</w:t>
      </w:r>
      <w:r w:rsidR="00F34DB1" w:rsidRPr="00921601">
        <w:rPr>
          <w:rFonts w:ascii="PT Astra Serif" w:hAnsi="PT Astra Serif"/>
          <w:sz w:val="28"/>
          <w:szCs w:val="28"/>
          <w:lang w:val="ru-RU"/>
        </w:rPr>
        <w:t>2.</w:t>
      </w:r>
      <w:r w:rsidRPr="00921601">
        <w:rPr>
          <w:rFonts w:ascii="PT Astra Serif" w:hAnsi="PT Astra Serif"/>
          <w:sz w:val="28"/>
          <w:szCs w:val="28"/>
          <w:lang w:val="ru-RU"/>
        </w:rPr>
        <w:t xml:space="preserve"> Рассмотрение заявления, проведение проверки представленных документов.</w:t>
      </w:r>
    </w:p>
    <w:p w:rsidR="005A664D" w:rsidRPr="00921601" w:rsidRDefault="005A664D" w:rsidP="005A664D">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Основанием для начала административной процедуры является поступление зарегистрированного заявления с визой </w:t>
      </w:r>
      <w:r w:rsidR="00194C3C" w:rsidRPr="00921601">
        <w:rPr>
          <w:rFonts w:ascii="PT Astra Serif" w:hAnsi="PT Astra Serif"/>
          <w:sz w:val="28"/>
          <w:szCs w:val="28"/>
          <w:lang w:val="ru-RU"/>
        </w:rPr>
        <w:t>Руководителя</w:t>
      </w:r>
      <w:r w:rsidRPr="00921601">
        <w:rPr>
          <w:rFonts w:ascii="PT Astra Serif" w:hAnsi="PT Astra Serif"/>
          <w:sz w:val="28"/>
          <w:szCs w:val="28"/>
          <w:lang w:val="ru-RU"/>
        </w:rPr>
        <w:t xml:space="preserve"> уполномоченного органа на исполнение</w:t>
      </w:r>
      <w:r w:rsidR="00D87DEC" w:rsidRPr="00921601">
        <w:rPr>
          <w:rFonts w:ascii="PT Astra Serif" w:hAnsi="PT Astra Serif"/>
          <w:sz w:val="28"/>
          <w:szCs w:val="28"/>
          <w:lang w:val="ru-RU"/>
        </w:rPr>
        <w:t xml:space="preserve"> специалисту</w:t>
      </w:r>
      <w:r w:rsidRPr="00921601">
        <w:rPr>
          <w:rFonts w:ascii="PT Astra Serif" w:hAnsi="PT Astra Serif"/>
          <w:sz w:val="28"/>
          <w:szCs w:val="28"/>
          <w:lang w:val="ru-RU"/>
        </w:rPr>
        <w:t>.</w:t>
      </w:r>
    </w:p>
    <w:p w:rsidR="005A664D" w:rsidRPr="00921601" w:rsidRDefault="005A664D" w:rsidP="005A664D">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При рассмотрении поступи</w:t>
      </w:r>
      <w:r w:rsidR="00DE2832" w:rsidRPr="00921601">
        <w:rPr>
          <w:rFonts w:ascii="PT Astra Serif" w:hAnsi="PT Astra Serif"/>
          <w:sz w:val="28"/>
          <w:szCs w:val="28"/>
          <w:lang w:val="ru-RU"/>
        </w:rPr>
        <w:t>вшего в уполномоченный орган заявления</w:t>
      </w:r>
      <w:r w:rsidRPr="00921601">
        <w:rPr>
          <w:rFonts w:ascii="PT Astra Serif" w:hAnsi="PT Astra Serif"/>
          <w:sz w:val="28"/>
          <w:szCs w:val="28"/>
          <w:lang w:val="ru-RU"/>
        </w:rPr>
        <w:t xml:space="preserve"> специалист</w:t>
      </w:r>
      <w:r w:rsidR="00DE2832" w:rsidRPr="00921601">
        <w:rPr>
          <w:rFonts w:ascii="PT Astra Serif" w:hAnsi="PT Astra Serif"/>
          <w:sz w:val="28"/>
          <w:szCs w:val="28"/>
          <w:lang w:val="ru-RU"/>
        </w:rPr>
        <w:t xml:space="preserve"> осуществляет проверку заявления, а также переходит к процедуре запроса документов, необходимых для предоставления муниципальной услуги, указанных в пункте 2.</w:t>
      </w:r>
      <w:r w:rsidR="004F748B" w:rsidRPr="00921601">
        <w:rPr>
          <w:rFonts w:ascii="PT Astra Serif" w:hAnsi="PT Astra Serif"/>
          <w:sz w:val="28"/>
          <w:szCs w:val="28"/>
          <w:lang w:val="ru-RU"/>
        </w:rPr>
        <w:t>6</w:t>
      </w:r>
      <w:r w:rsidR="00DE2832" w:rsidRPr="00921601">
        <w:rPr>
          <w:rFonts w:ascii="PT Astra Serif" w:hAnsi="PT Astra Serif"/>
          <w:sz w:val="28"/>
          <w:szCs w:val="28"/>
          <w:lang w:val="ru-RU"/>
        </w:rPr>
        <w:t xml:space="preserve"> настоящего административного регламента, путёмнаправления </w:t>
      </w:r>
      <w:r w:rsidRPr="00921601">
        <w:rPr>
          <w:rFonts w:ascii="PT Astra Serif" w:hAnsi="PT Astra Serif"/>
          <w:sz w:val="28"/>
          <w:szCs w:val="28"/>
          <w:lang w:val="ru-RU"/>
        </w:rPr>
        <w:t>межведомственны</w:t>
      </w:r>
      <w:r w:rsidR="00DE2832" w:rsidRPr="00921601">
        <w:rPr>
          <w:rFonts w:ascii="PT Astra Serif" w:hAnsi="PT Astra Serif"/>
          <w:sz w:val="28"/>
          <w:szCs w:val="28"/>
          <w:lang w:val="ru-RU"/>
        </w:rPr>
        <w:t>х</w:t>
      </w:r>
      <w:r w:rsidRPr="00921601">
        <w:rPr>
          <w:rFonts w:ascii="PT Astra Serif" w:hAnsi="PT Astra Serif"/>
          <w:sz w:val="28"/>
          <w:szCs w:val="28"/>
          <w:lang w:val="ru-RU"/>
        </w:rPr>
        <w:t xml:space="preserve"> запрос</w:t>
      </w:r>
      <w:r w:rsidR="00DE2832" w:rsidRPr="00921601">
        <w:rPr>
          <w:rFonts w:ascii="PT Astra Serif" w:hAnsi="PT Astra Serif"/>
          <w:sz w:val="28"/>
          <w:szCs w:val="28"/>
          <w:lang w:val="ru-RU"/>
        </w:rPr>
        <w:t>ов</w:t>
      </w:r>
      <w:r w:rsidRPr="00921601">
        <w:rPr>
          <w:rFonts w:ascii="PT Astra Serif" w:hAnsi="PT Astra Serif"/>
          <w:sz w:val="28"/>
          <w:szCs w:val="28"/>
          <w:lang w:val="ru-RU"/>
        </w:rPr>
        <w:t>, описанных в пункте 3.</w:t>
      </w:r>
      <w:r w:rsidR="004F748B" w:rsidRPr="00921601">
        <w:rPr>
          <w:rFonts w:ascii="PT Astra Serif" w:hAnsi="PT Astra Serif"/>
          <w:sz w:val="28"/>
          <w:szCs w:val="28"/>
          <w:lang w:val="ru-RU"/>
        </w:rPr>
        <w:t>2.3</w:t>
      </w:r>
      <w:r w:rsidRPr="00921601">
        <w:rPr>
          <w:rFonts w:ascii="PT Astra Serif" w:hAnsi="PT Astra Serif"/>
          <w:sz w:val="28"/>
          <w:szCs w:val="28"/>
          <w:lang w:val="ru-RU"/>
        </w:rPr>
        <w:t>. настоящего административного регламента.</w:t>
      </w:r>
    </w:p>
    <w:p w:rsidR="005A664D" w:rsidRPr="00921601" w:rsidRDefault="005A664D" w:rsidP="005A664D">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Результат</w:t>
      </w:r>
      <w:r w:rsidR="00DE2832" w:rsidRPr="00921601">
        <w:rPr>
          <w:rFonts w:ascii="PT Astra Serif" w:hAnsi="PT Astra Serif"/>
          <w:sz w:val="28"/>
          <w:szCs w:val="28"/>
          <w:lang w:val="ru-RU"/>
        </w:rPr>
        <w:t>ом</w:t>
      </w:r>
      <w:r w:rsidRPr="00921601">
        <w:rPr>
          <w:rFonts w:ascii="PT Astra Serif" w:hAnsi="PT Astra Serif"/>
          <w:sz w:val="28"/>
          <w:szCs w:val="28"/>
          <w:lang w:val="ru-RU"/>
        </w:rPr>
        <w:t xml:space="preserve"> административно</w:t>
      </w:r>
      <w:r w:rsidR="00DE2832" w:rsidRPr="00921601">
        <w:rPr>
          <w:rFonts w:ascii="PT Astra Serif" w:hAnsi="PT Astra Serif"/>
          <w:sz w:val="28"/>
          <w:szCs w:val="28"/>
          <w:lang w:val="ru-RU"/>
        </w:rPr>
        <w:t xml:space="preserve">й процедуры является рассмотрение </w:t>
      </w:r>
      <w:r w:rsidRPr="00921601">
        <w:rPr>
          <w:rFonts w:ascii="PT Astra Serif" w:hAnsi="PT Astra Serif"/>
          <w:sz w:val="28"/>
          <w:szCs w:val="28"/>
          <w:lang w:val="ru-RU"/>
        </w:rPr>
        <w:t>заявлени</w:t>
      </w:r>
      <w:r w:rsidR="00DE2832" w:rsidRPr="00921601">
        <w:rPr>
          <w:rFonts w:ascii="PT Astra Serif" w:hAnsi="PT Astra Serif"/>
          <w:sz w:val="28"/>
          <w:szCs w:val="28"/>
          <w:lang w:val="ru-RU"/>
        </w:rPr>
        <w:t>я</w:t>
      </w:r>
      <w:r w:rsidRPr="00921601">
        <w:rPr>
          <w:rFonts w:ascii="PT Astra Serif" w:hAnsi="PT Astra Serif"/>
          <w:sz w:val="28"/>
          <w:szCs w:val="28"/>
          <w:lang w:val="ru-RU"/>
        </w:rPr>
        <w:t xml:space="preserve"> и </w:t>
      </w:r>
      <w:r w:rsidR="00DE2832" w:rsidRPr="00921601">
        <w:rPr>
          <w:rFonts w:ascii="PT Astra Serif" w:hAnsi="PT Astra Serif"/>
          <w:sz w:val="28"/>
          <w:szCs w:val="28"/>
          <w:lang w:val="ru-RU"/>
        </w:rPr>
        <w:t xml:space="preserve">переход к следующей административной процедуре, указанной в пункте </w:t>
      </w:r>
      <w:r w:rsidR="004F748B" w:rsidRPr="00921601">
        <w:rPr>
          <w:rFonts w:ascii="PT Astra Serif" w:hAnsi="PT Astra Serif"/>
          <w:sz w:val="28"/>
          <w:szCs w:val="28"/>
          <w:lang w:val="ru-RU"/>
        </w:rPr>
        <w:t>3.2.3</w:t>
      </w:r>
      <w:r w:rsidRPr="00921601">
        <w:rPr>
          <w:rFonts w:ascii="PT Astra Serif" w:hAnsi="PT Astra Serif"/>
          <w:sz w:val="28"/>
          <w:szCs w:val="28"/>
          <w:lang w:val="ru-RU"/>
        </w:rPr>
        <w:t>.</w:t>
      </w:r>
    </w:p>
    <w:p w:rsidR="005A664D" w:rsidRPr="00921601" w:rsidRDefault="005A664D" w:rsidP="005A664D">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Максимальный срок исполнения административной процедуры составляет </w:t>
      </w:r>
      <w:r w:rsidR="00BB5F4A" w:rsidRPr="00921601">
        <w:rPr>
          <w:rFonts w:ascii="PT Astra Serif" w:hAnsi="PT Astra Serif"/>
          <w:sz w:val="28"/>
          <w:szCs w:val="28"/>
          <w:lang w:val="ru-RU"/>
        </w:rPr>
        <w:br/>
      </w:r>
      <w:r w:rsidRPr="00921601">
        <w:rPr>
          <w:rFonts w:ascii="PT Astra Serif" w:hAnsi="PT Astra Serif"/>
          <w:sz w:val="28"/>
          <w:szCs w:val="28"/>
          <w:lang w:val="ru-RU"/>
        </w:rPr>
        <w:t>1 рабочий день.</w:t>
      </w:r>
    </w:p>
    <w:p w:rsidR="005A664D" w:rsidRPr="00921601" w:rsidRDefault="005A664D" w:rsidP="005A664D">
      <w:pPr>
        <w:ind w:firstLine="709"/>
        <w:jc w:val="both"/>
        <w:rPr>
          <w:rFonts w:ascii="PT Astra Serif" w:hAnsi="PT Astra Serif"/>
          <w:sz w:val="28"/>
          <w:szCs w:val="28"/>
          <w:lang w:val="ru-RU"/>
        </w:rPr>
      </w:pPr>
      <w:r w:rsidRPr="00921601">
        <w:rPr>
          <w:rFonts w:ascii="PT Astra Serif" w:hAnsi="PT Astra Serif"/>
          <w:sz w:val="28"/>
          <w:szCs w:val="28"/>
          <w:lang w:val="ru-RU"/>
        </w:rPr>
        <w:t>3.</w:t>
      </w:r>
      <w:r w:rsidR="00F34DB1" w:rsidRPr="00921601">
        <w:rPr>
          <w:rFonts w:ascii="PT Astra Serif" w:hAnsi="PT Astra Serif"/>
          <w:sz w:val="28"/>
          <w:szCs w:val="28"/>
          <w:lang w:val="ru-RU"/>
        </w:rPr>
        <w:t>2.3</w:t>
      </w:r>
      <w:r w:rsidRPr="00921601">
        <w:rPr>
          <w:rFonts w:ascii="PT Astra Serif" w:hAnsi="PT Astra Serif"/>
          <w:sz w:val="28"/>
          <w:szCs w:val="28"/>
          <w:lang w:val="ru-RU"/>
        </w:rPr>
        <w:t xml:space="preserve">. </w:t>
      </w:r>
      <w:r w:rsidR="004F748B" w:rsidRPr="00921601">
        <w:rPr>
          <w:rFonts w:ascii="PT Astra Serif" w:hAnsi="PT Astra Serif"/>
          <w:sz w:val="28"/>
          <w:szCs w:val="28"/>
          <w:lang w:val="ru-RU"/>
        </w:rPr>
        <w:t>Формирование и н</w:t>
      </w:r>
      <w:r w:rsidRPr="00921601">
        <w:rPr>
          <w:rFonts w:ascii="PT Astra Serif" w:hAnsi="PT Astra Serif"/>
          <w:sz w:val="28"/>
          <w:szCs w:val="28"/>
          <w:lang w:val="ru-RU"/>
        </w:rPr>
        <w:t>аправление межведомственных запросов.</w:t>
      </w:r>
    </w:p>
    <w:p w:rsidR="005A664D" w:rsidRPr="00921601" w:rsidRDefault="005A664D" w:rsidP="005A664D">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w:t>
      </w:r>
      <w:r w:rsidR="00DE2832" w:rsidRPr="00921601">
        <w:rPr>
          <w:rFonts w:ascii="PT Astra Serif" w:hAnsi="PT Astra Serif"/>
          <w:sz w:val="28"/>
          <w:szCs w:val="28"/>
          <w:lang w:val="ru-RU"/>
        </w:rPr>
        <w:t>х</w:t>
      </w:r>
      <w:r w:rsidRPr="00921601">
        <w:rPr>
          <w:rFonts w:ascii="PT Astra Serif" w:hAnsi="PT Astra Serif"/>
          <w:sz w:val="28"/>
          <w:szCs w:val="28"/>
          <w:lang w:val="ru-RU"/>
        </w:rPr>
        <w:t xml:space="preserve"> в пункте 2.</w:t>
      </w:r>
      <w:r w:rsidR="004F748B" w:rsidRPr="00921601">
        <w:rPr>
          <w:rFonts w:ascii="PT Astra Serif" w:hAnsi="PT Astra Serif"/>
          <w:sz w:val="28"/>
          <w:szCs w:val="28"/>
          <w:lang w:val="ru-RU"/>
        </w:rPr>
        <w:t>6</w:t>
      </w:r>
      <w:r w:rsidRPr="00921601">
        <w:rPr>
          <w:rFonts w:ascii="PT Astra Serif" w:hAnsi="PT Astra Serif"/>
          <w:sz w:val="28"/>
          <w:szCs w:val="28"/>
          <w:lang w:val="ru-RU"/>
        </w:rPr>
        <w:t>настоящего административного регламента</w:t>
      </w:r>
      <w:r w:rsidR="002A6911" w:rsidRPr="00921601">
        <w:rPr>
          <w:rFonts w:ascii="PT Astra Serif" w:hAnsi="PT Astra Serif"/>
          <w:sz w:val="28"/>
          <w:szCs w:val="28"/>
          <w:lang w:val="ru-RU"/>
        </w:rPr>
        <w:t>.</w:t>
      </w:r>
    </w:p>
    <w:p w:rsidR="002E1E1E" w:rsidRPr="00921601" w:rsidRDefault="005A664D" w:rsidP="00BB5F4A">
      <w:pPr>
        <w:suppressAutoHyphens w:val="0"/>
        <w:autoSpaceDE w:val="0"/>
        <w:adjustRightInd w:val="0"/>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w:t>
      </w:r>
      <w:r w:rsidR="002A6911" w:rsidRPr="00921601">
        <w:rPr>
          <w:rFonts w:ascii="PT Astra Serif" w:hAnsi="PT Astra Serif"/>
          <w:sz w:val="28"/>
          <w:szCs w:val="28"/>
          <w:lang w:val="ru-RU"/>
        </w:rPr>
        <w:t xml:space="preserve"> (документы)</w:t>
      </w:r>
      <w:r w:rsidRPr="00921601">
        <w:rPr>
          <w:rFonts w:ascii="PT Astra Serif" w:hAnsi="PT Astra Serif"/>
          <w:sz w:val="28"/>
          <w:szCs w:val="28"/>
          <w:lang w:val="ru-RU"/>
        </w:rPr>
        <w:t>, указанн</w:t>
      </w:r>
      <w:r w:rsidR="002A6911" w:rsidRPr="00921601">
        <w:rPr>
          <w:rFonts w:ascii="PT Astra Serif" w:hAnsi="PT Astra Serif"/>
          <w:sz w:val="28"/>
          <w:szCs w:val="28"/>
          <w:lang w:val="ru-RU"/>
        </w:rPr>
        <w:t>ы</w:t>
      </w:r>
      <w:r w:rsidR="0053760F" w:rsidRPr="00921601">
        <w:rPr>
          <w:rFonts w:ascii="PT Astra Serif" w:hAnsi="PT Astra Serif"/>
          <w:sz w:val="28"/>
          <w:szCs w:val="28"/>
          <w:lang w:val="ru-RU"/>
        </w:rPr>
        <w:t>е</w:t>
      </w:r>
      <w:r w:rsidRPr="00921601">
        <w:rPr>
          <w:rFonts w:ascii="PT Astra Serif" w:hAnsi="PT Astra Serif"/>
          <w:sz w:val="28"/>
          <w:szCs w:val="28"/>
          <w:lang w:val="ru-RU"/>
        </w:rPr>
        <w:t xml:space="preserve"> в подпункт</w:t>
      </w:r>
      <w:r w:rsidR="0053760F" w:rsidRPr="00921601">
        <w:rPr>
          <w:rFonts w:ascii="PT Astra Serif" w:hAnsi="PT Astra Serif"/>
          <w:sz w:val="28"/>
          <w:szCs w:val="28"/>
          <w:lang w:val="ru-RU"/>
        </w:rPr>
        <w:t>е</w:t>
      </w:r>
      <w:r w:rsidR="00BB5F4A" w:rsidRPr="00921601">
        <w:rPr>
          <w:rFonts w:ascii="PT Astra Serif" w:hAnsi="PT Astra Serif"/>
          <w:sz w:val="28"/>
          <w:szCs w:val="28"/>
          <w:lang w:val="ru-RU"/>
        </w:rPr>
        <w:br/>
      </w:r>
      <w:r w:rsidR="002A6911" w:rsidRPr="00921601">
        <w:rPr>
          <w:rFonts w:ascii="PT Astra Serif" w:hAnsi="PT Astra Serif"/>
          <w:sz w:val="28"/>
          <w:szCs w:val="28"/>
          <w:lang w:val="ru-RU"/>
        </w:rPr>
        <w:t>1</w:t>
      </w:r>
      <w:r w:rsidR="0053760F" w:rsidRPr="00921601">
        <w:rPr>
          <w:rFonts w:ascii="PT Astra Serif" w:hAnsi="PT Astra Serif"/>
          <w:sz w:val="28"/>
          <w:szCs w:val="28"/>
          <w:lang w:val="ru-RU"/>
        </w:rPr>
        <w:t xml:space="preserve"> </w:t>
      </w:r>
      <w:r w:rsidRPr="00921601">
        <w:rPr>
          <w:rFonts w:ascii="PT Astra Serif" w:hAnsi="PT Astra Serif"/>
          <w:sz w:val="28"/>
          <w:szCs w:val="28"/>
          <w:lang w:val="ru-RU"/>
        </w:rPr>
        <w:t>пункта 2.</w:t>
      </w:r>
      <w:r w:rsidR="004F748B" w:rsidRPr="00921601">
        <w:rPr>
          <w:rFonts w:ascii="PT Astra Serif" w:hAnsi="PT Astra Serif"/>
          <w:sz w:val="28"/>
          <w:szCs w:val="28"/>
          <w:lang w:val="ru-RU"/>
        </w:rPr>
        <w:t>6</w:t>
      </w:r>
      <w:r w:rsidRPr="00921601">
        <w:rPr>
          <w:rFonts w:ascii="PT Astra Serif" w:hAnsi="PT Astra Serif"/>
          <w:sz w:val="28"/>
          <w:szCs w:val="28"/>
          <w:lang w:val="ru-RU"/>
        </w:rPr>
        <w:t xml:space="preserve"> настоящего административного регламента в </w:t>
      </w:r>
      <w:r w:rsidR="002A6911" w:rsidRPr="00921601">
        <w:rPr>
          <w:rFonts w:ascii="PT Astra Serif" w:hAnsi="PT Astra Serif"/>
          <w:sz w:val="28"/>
          <w:szCs w:val="28"/>
          <w:lang w:val="ru-RU"/>
        </w:rPr>
        <w:t>Федеральной службе государственной регистрации, кадастра и картографии по Ульяновской области</w:t>
      </w:r>
    </w:p>
    <w:p w:rsidR="005A664D" w:rsidRPr="00921601" w:rsidRDefault="005A664D" w:rsidP="005A664D">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Срок подготовки и направления ответа на межведомственный запрос о представлении сведений, содержащиеся в документе, указанн</w:t>
      </w:r>
      <w:r w:rsidR="0053760F" w:rsidRPr="00921601">
        <w:rPr>
          <w:rFonts w:ascii="PT Astra Serif" w:hAnsi="PT Astra Serif"/>
          <w:sz w:val="28"/>
          <w:szCs w:val="28"/>
          <w:lang w:val="ru-RU"/>
        </w:rPr>
        <w:t>ом</w:t>
      </w:r>
      <w:r w:rsidRPr="00921601">
        <w:rPr>
          <w:rFonts w:ascii="PT Astra Serif" w:hAnsi="PT Astra Serif"/>
          <w:sz w:val="28"/>
          <w:szCs w:val="28"/>
          <w:lang w:val="ru-RU"/>
        </w:rPr>
        <w:t xml:space="preserve"> в подпункте </w:t>
      </w:r>
      <w:r w:rsidR="00BB5F4A" w:rsidRPr="00921601">
        <w:rPr>
          <w:rFonts w:ascii="PT Astra Serif" w:hAnsi="PT Astra Serif"/>
          <w:sz w:val="28"/>
          <w:szCs w:val="28"/>
          <w:lang w:val="ru-RU"/>
        </w:rPr>
        <w:br/>
      </w:r>
      <w:r w:rsidR="0053760F" w:rsidRPr="00921601">
        <w:rPr>
          <w:rFonts w:ascii="PT Astra Serif" w:hAnsi="PT Astra Serif"/>
          <w:sz w:val="28"/>
          <w:szCs w:val="28"/>
          <w:lang w:val="ru-RU"/>
        </w:rPr>
        <w:t>1</w:t>
      </w:r>
      <w:r w:rsidRPr="00921601">
        <w:rPr>
          <w:rFonts w:ascii="PT Astra Serif" w:hAnsi="PT Astra Serif"/>
          <w:sz w:val="28"/>
          <w:szCs w:val="28"/>
          <w:lang w:val="ru-RU"/>
        </w:rPr>
        <w:t xml:space="preserve"> пункта 2.</w:t>
      </w:r>
      <w:r w:rsidR="004F748B" w:rsidRPr="00921601">
        <w:rPr>
          <w:rFonts w:ascii="PT Astra Serif" w:hAnsi="PT Astra Serif"/>
          <w:sz w:val="28"/>
          <w:szCs w:val="28"/>
          <w:lang w:val="ru-RU"/>
        </w:rPr>
        <w:t>6</w:t>
      </w:r>
      <w:r w:rsidRPr="00921601">
        <w:rPr>
          <w:rFonts w:ascii="PT Astra Serif" w:hAnsi="PT Astra Serif"/>
          <w:sz w:val="28"/>
          <w:szCs w:val="28"/>
          <w:lang w:val="ru-RU"/>
        </w:rPr>
        <w:t xml:space="preserve"> не может превышать 3 рабочих дней со дня поступления межведомственного запроса в </w:t>
      </w:r>
      <w:r w:rsidR="002A6911" w:rsidRPr="00921601">
        <w:rPr>
          <w:rFonts w:ascii="PT Astra Serif" w:hAnsi="PT Astra Serif"/>
          <w:sz w:val="28"/>
          <w:szCs w:val="28"/>
          <w:lang w:val="ru-RU"/>
        </w:rPr>
        <w:t>Федеральную службу государственной регистрации, кадастра и картографии по Ульяновской области</w:t>
      </w:r>
      <w:r w:rsidRPr="00921601">
        <w:rPr>
          <w:rFonts w:ascii="PT Astra Serif" w:hAnsi="PT Astra Serif"/>
          <w:sz w:val="28"/>
          <w:szCs w:val="28"/>
          <w:lang w:val="ru-RU"/>
        </w:rPr>
        <w:t>, в соответствии с частью 9 статьи 62 Федерального закона от 13.07.2015 № 218-ФЗ «О государственной регистрации недвижимости».</w:t>
      </w:r>
    </w:p>
    <w:p w:rsidR="00DC1919" w:rsidRPr="00921601" w:rsidRDefault="00DC1919" w:rsidP="00DC1919">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Документы (или сведения, содержащиеся в них), указанные в пунктах </w:t>
      </w:r>
      <w:r w:rsidR="0053760F" w:rsidRPr="00921601">
        <w:rPr>
          <w:rFonts w:ascii="PT Astra Serif" w:hAnsi="PT Astra Serif"/>
          <w:sz w:val="28"/>
          <w:szCs w:val="28"/>
          <w:lang w:val="ru-RU"/>
        </w:rPr>
        <w:t>2</w:t>
      </w:r>
      <w:r w:rsidRPr="00921601">
        <w:rPr>
          <w:rFonts w:ascii="PT Astra Serif" w:hAnsi="PT Astra Serif"/>
          <w:sz w:val="28"/>
          <w:szCs w:val="28"/>
          <w:lang w:val="ru-RU"/>
        </w:rPr>
        <w:t xml:space="preserve">, </w:t>
      </w:r>
      <w:r w:rsidR="0053760F" w:rsidRPr="00921601">
        <w:rPr>
          <w:rFonts w:ascii="PT Astra Serif" w:hAnsi="PT Astra Serif"/>
          <w:sz w:val="28"/>
          <w:szCs w:val="28"/>
          <w:lang w:val="ru-RU"/>
        </w:rPr>
        <w:t>3</w:t>
      </w:r>
      <w:r w:rsidRPr="00921601">
        <w:rPr>
          <w:rFonts w:ascii="PT Astra Serif" w:hAnsi="PT Astra Serif"/>
          <w:sz w:val="28"/>
          <w:szCs w:val="28"/>
          <w:lang w:val="ru-RU"/>
        </w:rPr>
        <w:t xml:space="preserve"> запрашиваются уполномоченным органом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налоговой службе Российской Федерации.</w:t>
      </w:r>
    </w:p>
    <w:p w:rsidR="0053760F" w:rsidRPr="00921601" w:rsidRDefault="0053760F" w:rsidP="00DC1919">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lastRenderedPageBreak/>
        <w:t xml:space="preserve">Срок подготовки и направления ответа на межведомственный запрос о представлении сведений, содержащиеся в документе, указанных в подпунктах </w:t>
      </w:r>
      <w:r w:rsidRPr="00921601">
        <w:rPr>
          <w:rFonts w:ascii="PT Astra Serif" w:hAnsi="PT Astra Serif"/>
          <w:sz w:val="28"/>
          <w:szCs w:val="28"/>
          <w:lang w:val="ru-RU"/>
        </w:rPr>
        <w:br/>
        <w:t>2, 3 пункта 2.6 не может превышать 5 рабочих дней со дня поступления межведомственного запроса.</w:t>
      </w:r>
    </w:p>
    <w:p w:rsidR="00C12DC1" w:rsidRPr="00921601" w:rsidRDefault="000F046F" w:rsidP="00813785">
      <w:pPr>
        <w:suppressAutoHyphens w:val="0"/>
        <w:autoSpaceDE w:val="0"/>
        <w:adjustRightInd w:val="0"/>
        <w:ind w:firstLine="709"/>
        <w:jc w:val="both"/>
        <w:textAlignment w:val="auto"/>
        <w:rPr>
          <w:rFonts w:ascii="PT Astra Serif" w:eastAsia="Calibri" w:hAnsi="PT Astra Serif"/>
          <w:sz w:val="28"/>
          <w:szCs w:val="28"/>
          <w:lang w:val="ru-RU" w:eastAsia="en-US"/>
        </w:rPr>
      </w:pPr>
      <w:r w:rsidRPr="00921601">
        <w:rPr>
          <w:rFonts w:ascii="PT Astra Serif" w:hAnsi="PT Astra Serif"/>
          <w:sz w:val="28"/>
          <w:szCs w:val="28"/>
          <w:lang w:val="ru-RU"/>
        </w:rPr>
        <w:t>Документы (или сведения, содержащиеся в них), указанные в пункте 4 с</w:t>
      </w:r>
      <w:r w:rsidR="00813785" w:rsidRPr="00921601">
        <w:rPr>
          <w:rFonts w:ascii="PT Astra Serif" w:hAnsi="PT Astra Serif"/>
          <w:sz w:val="28"/>
          <w:szCs w:val="28"/>
          <w:lang w:val="ru-RU"/>
        </w:rPr>
        <w:t xml:space="preserve">пециалист </w:t>
      </w:r>
      <w:r w:rsidRPr="00921601">
        <w:rPr>
          <w:rFonts w:ascii="PT Astra Serif" w:hAnsi="PT Astra Serif"/>
          <w:sz w:val="28"/>
          <w:szCs w:val="28"/>
          <w:lang w:val="ru-RU"/>
        </w:rPr>
        <w:t>запрашивает</w:t>
      </w:r>
      <w:r w:rsidR="00813785" w:rsidRPr="00921601">
        <w:rPr>
          <w:rFonts w:ascii="PT Astra Serif" w:hAnsi="PT Astra Serif"/>
          <w:sz w:val="28"/>
          <w:szCs w:val="28"/>
          <w:lang w:val="ru-RU"/>
        </w:rPr>
        <w:t xml:space="preserve"> в </w:t>
      </w:r>
      <w:r w:rsidR="00813785" w:rsidRPr="00921601">
        <w:rPr>
          <w:rFonts w:ascii="PT Astra Serif" w:eastAsia="Calibri" w:hAnsi="PT Astra Serif"/>
          <w:sz w:val="28"/>
          <w:szCs w:val="28"/>
          <w:lang w:val="ru-RU" w:eastAsia="en-US"/>
        </w:rPr>
        <w:t>организации, осуществляющие эксплуатацию сетей инженерно-технического обеспечения</w:t>
      </w:r>
      <w:r w:rsidR="00F94248" w:rsidRPr="00921601">
        <w:rPr>
          <w:rFonts w:ascii="PT Astra Serif" w:eastAsia="Calibri" w:hAnsi="PT Astra Serif"/>
          <w:sz w:val="28"/>
          <w:szCs w:val="28"/>
          <w:lang w:val="ru-RU" w:eastAsia="en-US"/>
        </w:rPr>
        <w:t xml:space="preserve">, </w:t>
      </w:r>
      <w:r w:rsidR="00813785" w:rsidRPr="00921601">
        <w:rPr>
          <w:rFonts w:ascii="PT Astra Serif" w:eastAsia="Calibri" w:hAnsi="PT Astra Serif"/>
          <w:sz w:val="28"/>
          <w:szCs w:val="28"/>
          <w:lang w:val="ru-RU" w:eastAsia="en-US"/>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813785" w:rsidRPr="00921601" w:rsidRDefault="00C12DC1" w:rsidP="00813785">
      <w:pPr>
        <w:suppressAutoHyphens w:val="0"/>
        <w:autoSpaceDE w:val="0"/>
        <w:adjustRightInd w:val="0"/>
        <w:ind w:firstLine="709"/>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Срок предоставления сведений из организации, осуществляющие эксплуатацию сетей инженерно-технического обеспечения</w:t>
      </w:r>
      <w:r w:rsidR="00F94248" w:rsidRPr="00921601">
        <w:rPr>
          <w:rFonts w:ascii="PT Astra Serif" w:eastAsia="Calibri" w:hAnsi="PT Astra Serif"/>
          <w:sz w:val="28"/>
          <w:szCs w:val="28"/>
          <w:lang w:val="ru-RU" w:eastAsia="en-US"/>
        </w:rPr>
        <w:t xml:space="preserve"> - </w:t>
      </w:r>
      <w:r w:rsidR="00813785" w:rsidRPr="00921601">
        <w:rPr>
          <w:rFonts w:ascii="PT Astra Serif" w:eastAsia="Calibri" w:hAnsi="PT Astra Serif"/>
          <w:sz w:val="28"/>
          <w:szCs w:val="28"/>
          <w:lang w:val="ru-RU" w:eastAsia="en-US"/>
        </w:rPr>
        <w:t>14</w:t>
      </w:r>
      <w:r w:rsidRPr="00921601">
        <w:rPr>
          <w:rFonts w:ascii="PT Astra Serif" w:eastAsia="Calibri" w:hAnsi="PT Astra Serif"/>
          <w:sz w:val="28"/>
          <w:szCs w:val="28"/>
          <w:lang w:val="ru-RU" w:eastAsia="en-US"/>
        </w:rPr>
        <w:t xml:space="preserve"> календарных </w:t>
      </w:r>
      <w:r w:rsidR="00813785" w:rsidRPr="00921601">
        <w:rPr>
          <w:rFonts w:ascii="PT Astra Serif" w:eastAsia="Calibri" w:hAnsi="PT Astra Serif"/>
          <w:sz w:val="28"/>
          <w:szCs w:val="28"/>
          <w:lang w:val="ru-RU" w:eastAsia="en-US"/>
        </w:rPr>
        <w:t>дней.</w:t>
      </w:r>
    </w:p>
    <w:p w:rsidR="005A664D" w:rsidRPr="00921601" w:rsidRDefault="005A664D" w:rsidP="005A664D">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Результатом административной процедуры является получение из </w:t>
      </w:r>
      <w:r w:rsidR="002A6911" w:rsidRPr="00921601">
        <w:rPr>
          <w:rFonts w:ascii="PT Astra Serif" w:hAnsi="PT Astra Serif"/>
          <w:sz w:val="28"/>
          <w:szCs w:val="28"/>
          <w:lang w:val="ru-RU"/>
        </w:rPr>
        <w:t xml:space="preserve">Федеральной службы государственной регистрации, кадастра и картографии по Ульяновской области </w:t>
      </w:r>
      <w:r w:rsidRPr="00921601">
        <w:rPr>
          <w:rFonts w:ascii="PT Astra Serif" w:hAnsi="PT Astra Serif"/>
          <w:sz w:val="28"/>
          <w:szCs w:val="28"/>
          <w:lang w:val="ru-RU"/>
        </w:rPr>
        <w:t xml:space="preserve">запрашиваемых </w:t>
      </w:r>
      <w:r w:rsidR="00BD4B3D" w:rsidRPr="00921601">
        <w:rPr>
          <w:rFonts w:ascii="PT Astra Serif" w:hAnsi="PT Astra Serif"/>
          <w:sz w:val="28"/>
          <w:szCs w:val="28"/>
          <w:lang w:val="ru-RU"/>
        </w:rPr>
        <w:t>сведений (</w:t>
      </w:r>
      <w:r w:rsidRPr="00921601">
        <w:rPr>
          <w:rFonts w:ascii="PT Astra Serif" w:hAnsi="PT Astra Serif"/>
          <w:sz w:val="28"/>
          <w:szCs w:val="28"/>
          <w:lang w:val="ru-RU"/>
        </w:rPr>
        <w:t>документов</w:t>
      </w:r>
      <w:r w:rsidR="00BD4B3D" w:rsidRPr="00921601">
        <w:rPr>
          <w:rFonts w:ascii="PT Astra Serif" w:hAnsi="PT Astra Serif"/>
          <w:sz w:val="28"/>
          <w:szCs w:val="28"/>
          <w:lang w:val="ru-RU"/>
        </w:rPr>
        <w:t>)</w:t>
      </w:r>
      <w:r w:rsidRPr="00921601">
        <w:rPr>
          <w:rFonts w:ascii="PT Astra Serif" w:hAnsi="PT Astra Serif"/>
          <w:sz w:val="28"/>
          <w:szCs w:val="28"/>
          <w:lang w:val="ru-RU"/>
        </w:rPr>
        <w:t>.</w:t>
      </w:r>
    </w:p>
    <w:p w:rsidR="005A664D" w:rsidRPr="00921601" w:rsidRDefault="005A664D" w:rsidP="005A664D">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Максимальный срок исполнения административной процедуры </w:t>
      </w:r>
      <w:r w:rsidR="00ED5002" w:rsidRPr="00921601">
        <w:rPr>
          <w:rFonts w:ascii="PT Astra Serif" w:hAnsi="PT Astra Serif"/>
          <w:sz w:val="28"/>
          <w:szCs w:val="28"/>
          <w:lang w:val="ru-RU"/>
        </w:rPr>
        <w:t>5</w:t>
      </w:r>
      <w:r w:rsidRPr="00921601">
        <w:rPr>
          <w:rFonts w:ascii="PT Astra Serif" w:hAnsi="PT Astra Serif"/>
          <w:sz w:val="28"/>
          <w:szCs w:val="28"/>
          <w:lang w:val="ru-RU"/>
        </w:rPr>
        <w:t xml:space="preserve"> рабочих дн</w:t>
      </w:r>
      <w:r w:rsidR="002A6911" w:rsidRPr="00921601">
        <w:rPr>
          <w:rFonts w:ascii="PT Astra Serif" w:hAnsi="PT Astra Serif"/>
          <w:sz w:val="28"/>
          <w:szCs w:val="28"/>
          <w:lang w:val="ru-RU"/>
        </w:rPr>
        <w:t>я</w:t>
      </w:r>
      <w:r w:rsidRPr="00921601">
        <w:rPr>
          <w:rFonts w:ascii="PT Astra Serif" w:hAnsi="PT Astra Serif"/>
          <w:sz w:val="28"/>
          <w:szCs w:val="28"/>
          <w:lang w:val="ru-RU"/>
        </w:rPr>
        <w:t>.</w:t>
      </w:r>
    </w:p>
    <w:p w:rsidR="002A6911" w:rsidRPr="00921601" w:rsidRDefault="002A6911" w:rsidP="002A6911">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w:t>
      </w:r>
      <w:r w:rsidR="00F34DB1" w:rsidRPr="00921601">
        <w:rPr>
          <w:rFonts w:ascii="PT Astra Serif" w:hAnsi="PT Astra Serif"/>
          <w:sz w:val="28"/>
          <w:szCs w:val="28"/>
          <w:lang w:val="ru-RU"/>
        </w:rPr>
        <w:t>2</w:t>
      </w:r>
      <w:r w:rsidRPr="00921601">
        <w:rPr>
          <w:rFonts w:ascii="PT Astra Serif" w:hAnsi="PT Astra Serif"/>
          <w:sz w:val="28"/>
          <w:szCs w:val="28"/>
          <w:lang w:val="ru-RU"/>
        </w:rPr>
        <w:t>.</w:t>
      </w:r>
      <w:r w:rsidR="00F34DB1" w:rsidRPr="00921601">
        <w:rPr>
          <w:rFonts w:ascii="PT Astra Serif" w:hAnsi="PT Astra Serif"/>
          <w:sz w:val="28"/>
          <w:szCs w:val="28"/>
          <w:lang w:val="ru-RU"/>
        </w:rPr>
        <w:t>4.</w:t>
      </w:r>
      <w:r w:rsidRPr="00921601">
        <w:rPr>
          <w:rFonts w:ascii="PT Astra Serif" w:hAnsi="PT Astra Serif"/>
          <w:sz w:val="28"/>
          <w:szCs w:val="28"/>
          <w:lang w:val="ru-RU"/>
        </w:rPr>
        <w:t xml:space="preserve"> Подготовка, согласование и подписание результата муниципальной услуги</w:t>
      </w:r>
      <w:r w:rsidR="0047178E" w:rsidRPr="00921601">
        <w:rPr>
          <w:rFonts w:ascii="PT Astra Serif" w:hAnsi="PT Astra Serif"/>
          <w:sz w:val="28"/>
          <w:szCs w:val="28"/>
          <w:lang w:val="ru-RU"/>
        </w:rPr>
        <w:t xml:space="preserve"> и уведомление заявителя о готовности результата.</w:t>
      </w:r>
    </w:p>
    <w:p w:rsidR="002A6911" w:rsidRPr="00921601" w:rsidRDefault="002A6911" w:rsidP="002A69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Юридическим фактом начала административной процедуры является </w:t>
      </w:r>
      <w:r w:rsidR="00BD4B3D" w:rsidRPr="00921601">
        <w:rPr>
          <w:rFonts w:ascii="PT Astra Serif" w:hAnsi="PT Astra Serif"/>
          <w:sz w:val="28"/>
          <w:szCs w:val="28"/>
          <w:lang w:val="ru-RU"/>
        </w:rPr>
        <w:t>поступление запрашиваемых сведений (документов)</w:t>
      </w:r>
      <w:r w:rsidRPr="00921601">
        <w:rPr>
          <w:rFonts w:ascii="PT Astra Serif" w:hAnsi="PT Astra Serif"/>
          <w:sz w:val="28"/>
          <w:szCs w:val="28"/>
          <w:lang w:val="ru-RU"/>
        </w:rPr>
        <w:t>.</w:t>
      </w:r>
    </w:p>
    <w:p w:rsidR="00BE0DA8" w:rsidRPr="00921601" w:rsidRDefault="00BE0DA8" w:rsidP="00BE0DA8">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Специалистзаполняет </w:t>
      </w:r>
      <w:r w:rsidR="00BD4B3D" w:rsidRPr="00921601">
        <w:rPr>
          <w:rFonts w:ascii="PT Astra Serif" w:hAnsi="PT Astra Serif"/>
          <w:sz w:val="28"/>
          <w:szCs w:val="28"/>
          <w:lang w:val="ru-RU"/>
        </w:rPr>
        <w:t xml:space="preserve">в порядке, утверждённом Приказом Минстроя России от 25.04.2017 № 741/пр «Об утверждении формы градостроительного плана земельного участка и порядка ее заполнения», </w:t>
      </w:r>
      <w:r w:rsidRPr="00921601">
        <w:rPr>
          <w:rFonts w:ascii="PT Astra Serif" w:hAnsi="PT Astra Serif"/>
          <w:sz w:val="28"/>
          <w:szCs w:val="28"/>
          <w:lang w:val="ru-RU"/>
        </w:rPr>
        <w:t xml:space="preserve">форму градостроительного плана земельного участка в трех экземплярах. </w:t>
      </w:r>
    </w:p>
    <w:p w:rsidR="002A6911" w:rsidRPr="00921601" w:rsidRDefault="002A6911" w:rsidP="002A69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После всех необходимых согласований с проект </w:t>
      </w:r>
      <w:r w:rsidR="00BD4B3D" w:rsidRPr="00921601">
        <w:rPr>
          <w:rFonts w:ascii="PT Astra Serif" w:hAnsi="PT Astra Serif"/>
          <w:sz w:val="28"/>
          <w:szCs w:val="28"/>
          <w:lang w:val="ru-RU"/>
        </w:rPr>
        <w:t xml:space="preserve">градостроительного плана земельного участка </w:t>
      </w:r>
      <w:r w:rsidRPr="00921601">
        <w:rPr>
          <w:rFonts w:ascii="PT Astra Serif" w:hAnsi="PT Astra Serif"/>
          <w:sz w:val="28"/>
          <w:szCs w:val="28"/>
          <w:lang w:val="ru-RU"/>
        </w:rPr>
        <w:t xml:space="preserve">передаётся на подпись </w:t>
      </w:r>
      <w:r w:rsidR="00194C3C" w:rsidRPr="00921601">
        <w:rPr>
          <w:rFonts w:ascii="PT Astra Serif" w:hAnsi="PT Astra Serif"/>
          <w:sz w:val="28"/>
          <w:szCs w:val="28"/>
          <w:lang w:val="ru-RU"/>
        </w:rPr>
        <w:t xml:space="preserve">Руководителю </w:t>
      </w:r>
      <w:r w:rsidRPr="00921601">
        <w:rPr>
          <w:rFonts w:ascii="PT Astra Serif" w:hAnsi="PT Astra Serif"/>
          <w:sz w:val="28"/>
          <w:szCs w:val="28"/>
          <w:lang w:val="ru-RU"/>
        </w:rPr>
        <w:t>уполномоченного органа.</w:t>
      </w:r>
    </w:p>
    <w:p w:rsidR="00B218B6" w:rsidRPr="00921601" w:rsidRDefault="00194C3C" w:rsidP="003353CC">
      <w:pPr>
        <w:widowControl w:val="0"/>
        <w:suppressAutoHyphens w:val="0"/>
        <w:autoSpaceDE w:val="0"/>
        <w:adjustRightInd w:val="0"/>
        <w:ind w:firstLine="540"/>
        <w:jc w:val="both"/>
        <w:textAlignment w:val="auto"/>
        <w:rPr>
          <w:rFonts w:ascii="PT Astra Serif" w:hAnsi="PT Astra Serif"/>
          <w:sz w:val="28"/>
          <w:szCs w:val="28"/>
          <w:lang w:val="ru-RU"/>
        </w:rPr>
      </w:pPr>
      <w:r w:rsidRPr="00921601">
        <w:rPr>
          <w:rFonts w:ascii="PT Astra Serif" w:hAnsi="PT Astra Serif"/>
          <w:sz w:val="28"/>
          <w:szCs w:val="28"/>
          <w:lang w:val="ru-RU"/>
        </w:rPr>
        <w:t>Руководитель</w:t>
      </w:r>
      <w:r w:rsidR="003353CC" w:rsidRPr="00921601">
        <w:rPr>
          <w:rFonts w:ascii="PT Astra Serif" w:hAnsi="PT Astra Serif"/>
          <w:sz w:val="28"/>
          <w:szCs w:val="28"/>
          <w:lang w:val="ru-RU"/>
        </w:rPr>
        <w:t xml:space="preserve"> уполномоченного органа или должностное лицо, исполняющее его обязанности, подписывает градостроительн</w:t>
      </w:r>
      <w:r w:rsidR="00BE0DA8" w:rsidRPr="00921601">
        <w:rPr>
          <w:rFonts w:ascii="PT Astra Serif" w:hAnsi="PT Astra Serif"/>
          <w:sz w:val="28"/>
          <w:szCs w:val="28"/>
          <w:lang w:val="ru-RU"/>
        </w:rPr>
        <w:t>ый</w:t>
      </w:r>
      <w:r w:rsidR="003353CC" w:rsidRPr="00921601">
        <w:rPr>
          <w:rFonts w:ascii="PT Astra Serif" w:hAnsi="PT Astra Serif"/>
          <w:sz w:val="28"/>
          <w:szCs w:val="28"/>
          <w:lang w:val="ru-RU"/>
        </w:rPr>
        <w:t xml:space="preserve"> план земельного участка в течение </w:t>
      </w:r>
      <w:r w:rsidR="00033E07" w:rsidRPr="00921601">
        <w:rPr>
          <w:rFonts w:ascii="PT Astra Serif" w:hAnsi="PT Astra Serif"/>
          <w:sz w:val="28"/>
          <w:szCs w:val="28"/>
          <w:lang w:val="ru-RU"/>
        </w:rPr>
        <w:br/>
      </w:r>
      <w:r w:rsidR="003353CC" w:rsidRPr="00921601">
        <w:rPr>
          <w:rFonts w:ascii="PT Astra Serif" w:hAnsi="PT Astra Serif"/>
          <w:sz w:val="28"/>
          <w:szCs w:val="28"/>
          <w:lang w:val="ru-RU"/>
        </w:rPr>
        <w:t xml:space="preserve">1 рабочего дня </w:t>
      </w:r>
      <w:r w:rsidR="00271D69" w:rsidRPr="00921601">
        <w:rPr>
          <w:rFonts w:ascii="PT Astra Serif" w:hAnsi="PT Astra Serif"/>
          <w:sz w:val="28"/>
          <w:szCs w:val="28"/>
          <w:lang w:val="ru-RU"/>
        </w:rPr>
        <w:t>и передаёт на регистрацию подписанный градостроительный план земельного участка</w:t>
      </w:r>
      <w:r w:rsidR="003353CC" w:rsidRPr="00921601">
        <w:rPr>
          <w:rFonts w:ascii="PT Astra Serif" w:hAnsi="PT Astra Serif"/>
          <w:sz w:val="28"/>
          <w:szCs w:val="28"/>
          <w:lang w:val="ru-RU"/>
        </w:rPr>
        <w:t>.</w:t>
      </w:r>
    </w:p>
    <w:p w:rsidR="0047178E" w:rsidRPr="00921601" w:rsidRDefault="0047178E" w:rsidP="0047178E">
      <w:pPr>
        <w:pStyle w:val="a5"/>
        <w:spacing w:before="0"/>
        <w:ind w:firstLine="709"/>
        <w:rPr>
          <w:rFonts w:ascii="PT Astra Serif" w:hAnsi="PT Astra Serif"/>
          <w:sz w:val="28"/>
          <w:szCs w:val="28"/>
        </w:rPr>
      </w:pPr>
      <w:r w:rsidRPr="00921601">
        <w:rPr>
          <w:rFonts w:ascii="PT Astra Serif" w:hAnsi="PT Astra Serif"/>
          <w:sz w:val="28"/>
          <w:szCs w:val="28"/>
        </w:rPr>
        <w:t>Специалист уведомляет заявителя о готовности результата по средствам 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2A6911" w:rsidRPr="00921601" w:rsidRDefault="002A6911" w:rsidP="002A69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Результатом административной процедуры является подготовленный для выдачи </w:t>
      </w:r>
      <w:r w:rsidR="003353CC" w:rsidRPr="00921601">
        <w:rPr>
          <w:rFonts w:ascii="PT Astra Serif" w:hAnsi="PT Astra Serif"/>
          <w:sz w:val="28"/>
          <w:szCs w:val="28"/>
          <w:lang w:val="ru-RU"/>
        </w:rPr>
        <w:t>градостроительный план земельного участка</w:t>
      </w:r>
      <w:r w:rsidRPr="00921601">
        <w:rPr>
          <w:rFonts w:ascii="PT Astra Serif" w:hAnsi="PT Astra Serif"/>
          <w:sz w:val="28"/>
          <w:szCs w:val="28"/>
          <w:lang w:val="ru-RU"/>
        </w:rPr>
        <w:t>.</w:t>
      </w:r>
    </w:p>
    <w:p w:rsidR="002A6911" w:rsidRPr="00921601" w:rsidRDefault="002A6911" w:rsidP="002A69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Максимальный срок выполнения административной процедуры составляет </w:t>
      </w:r>
      <w:r w:rsidR="00033E07" w:rsidRPr="00921601">
        <w:rPr>
          <w:rFonts w:ascii="PT Astra Serif" w:hAnsi="PT Astra Serif"/>
          <w:sz w:val="28"/>
          <w:szCs w:val="28"/>
          <w:lang w:val="ru-RU"/>
        </w:rPr>
        <w:br/>
      </w:r>
      <w:r w:rsidR="000E4D80" w:rsidRPr="00921601">
        <w:rPr>
          <w:rFonts w:ascii="PT Astra Serif" w:hAnsi="PT Astra Serif"/>
          <w:sz w:val="28"/>
          <w:szCs w:val="28"/>
          <w:lang w:val="ru-RU"/>
        </w:rPr>
        <w:t>7</w:t>
      </w:r>
      <w:r w:rsidR="003353CC" w:rsidRPr="00921601">
        <w:rPr>
          <w:rFonts w:ascii="PT Astra Serif" w:hAnsi="PT Astra Serif"/>
          <w:sz w:val="28"/>
          <w:szCs w:val="28"/>
          <w:lang w:val="ru-RU"/>
        </w:rPr>
        <w:t xml:space="preserve"> </w:t>
      </w:r>
      <w:r w:rsidRPr="00921601">
        <w:rPr>
          <w:rFonts w:ascii="PT Astra Serif" w:hAnsi="PT Astra Serif"/>
          <w:sz w:val="28"/>
          <w:szCs w:val="28"/>
          <w:lang w:val="ru-RU"/>
        </w:rPr>
        <w:t>рабочих дней с даты поступления документов в рамках межведомственного взаимодействия в уполномоченный орган.</w:t>
      </w:r>
    </w:p>
    <w:p w:rsidR="002A6911" w:rsidRPr="00921601" w:rsidRDefault="002A6911" w:rsidP="002A69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3.</w:t>
      </w:r>
      <w:r w:rsidR="00F34DB1" w:rsidRPr="00921601">
        <w:rPr>
          <w:rFonts w:ascii="PT Astra Serif" w:hAnsi="PT Astra Serif"/>
          <w:sz w:val="28"/>
          <w:szCs w:val="28"/>
          <w:lang w:val="ru-RU"/>
        </w:rPr>
        <w:t>2</w:t>
      </w:r>
      <w:r w:rsidR="003353CC" w:rsidRPr="00921601">
        <w:rPr>
          <w:rFonts w:ascii="PT Astra Serif" w:hAnsi="PT Astra Serif"/>
          <w:sz w:val="28"/>
          <w:szCs w:val="28"/>
          <w:lang w:val="ru-RU"/>
        </w:rPr>
        <w:t>.</w:t>
      </w:r>
      <w:r w:rsidR="00F34DB1" w:rsidRPr="00921601">
        <w:rPr>
          <w:rFonts w:ascii="PT Astra Serif" w:hAnsi="PT Astra Serif"/>
          <w:sz w:val="28"/>
          <w:szCs w:val="28"/>
          <w:lang w:val="ru-RU"/>
        </w:rPr>
        <w:t>5.</w:t>
      </w:r>
      <w:r w:rsidRPr="00921601">
        <w:rPr>
          <w:rFonts w:ascii="PT Astra Serif" w:hAnsi="PT Astra Serif"/>
          <w:sz w:val="28"/>
          <w:szCs w:val="28"/>
          <w:lang w:val="ru-RU"/>
        </w:rPr>
        <w:t xml:space="preserve"> Выдача результата предоставления муниципальной услуги.</w:t>
      </w:r>
    </w:p>
    <w:p w:rsidR="002A6911" w:rsidRPr="00921601" w:rsidRDefault="002A6911" w:rsidP="002A69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lastRenderedPageBreak/>
        <w:t>Основанием для начала административного действия является подписанн</w:t>
      </w:r>
      <w:r w:rsidR="003353CC" w:rsidRPr="00921601">
        <w:rPr>
          <w:rFonts w:ascii="PT Astra Serif" w:hAnsi="PT Astra Serif"/>
          <w:sz w:val="28"/>
          <w:szCs w:val="28"/>
          <w:lang w:val="ru-RU"/>
        </w:rPr>
        <w:t>ыйградостроительный план земельного участка</w:t>
      </w:r>
      <w:r w:rsidRPr="00921601">
        <w:rPr>
          <w:rFonts w:ascii="PT Astra Serif" w:hAnsi="PT Astra Serif"/>
          <w:sz w:val="28"/>
          <w:szCs w:val="28"/>
          <w:lang w:val="ru-RU"/>
        </w:rPr>
        <w:t>.</w:t>
      </w:r>
    </w:p>
    <w:p w:rsidR="00BE0DA8" w:rsidRPr="00921601" w:rsidRDefault="00BE0DA8" w:rsidP="00BE0DA8">
      <w:pPr>
        <w:suppressAutoHyphens w:val="0"/>
        <w:autoSpaceDE w:val="0"/>
        <w:adjustRightInd w:val="0"/>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После регистрации первый и второй экземпляры на бумажном и (или) электронном носителе, заверенные усиленной квалифицированной электронной подписью, выдаётся (направляется) заявителю. Третий экземпляр на бумажном и (или) электронном носителе, заверенный усиленной квалифицированной электронной подписью, оставляется на хранении в уполномоченном органе.</w:t>
      </w:r>
    </w:p>
    <w:p w:rsidR="002A6911" w:rsidRPr="00921601" w:rsidRDefault="003353CC" w:rsidP="002A6911">
      <w:pPr>
        <w:suppressAutoHyphens w:val="0"/>
        <w:autoSpaceDE w:val="0"/>
        <w:adjustRightInd w:val="0"/>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Градостроительный план земельного участка</w:t>
      </w:r>
      <w:r w:rsidR="002A6911" w:rsidRPr="00921601">
        <w:rPr>
          <w:rFonts w:ascii="PT Astra Serif" w:hAnsi="PT Astra Serif"/>
          <w:sz w:val="28"/>
          <w:szCs w:val="28"/>
          <w:lang w:val="ru-RU"/>
        </w:rPr>
        <w:t xml:space="preserve"> выдаётся уполномоченным органом не позднее чем через </w:t>
      </w:r>
      <w:r w:rsidRPr="00921601">
        <w:rPr>
          <w:rFonts w:ascii="PT Astra Serif" w:hAnsi="PT Astra Serif"/>
          <w:sz w:val="28"/>
          <w:szCs w:val="28"/>
          <w:lang w:val="ru-RU"/>
        </w:rPr>
        <w:t>1 рабочийдень</w:t>
      </w:r>
      <w:r w:rsidR="002A6911" w:rsidRPr="00921601">
        <w:rPr>
          <w:rFonts w:ascii="PT Astra Serif" w:hAnsi="PT Astra Serif"/>
          <w:sz w:val="28"/>
          <w:szCs w:val="28"/>
          <w:lang w:val="ru-RU"/>
        </w:rPr>
        <w:t xml:space="preserve"> со дня принятия соответствующего решения, в случае, если данный способ получения результата предоставления муниципальной услуги был выбран заявителем в заявлении.</w:t>
      </w:r>
    </w:p>
    <w:p w:rsidR="002A6911" w:rsidRPr="00921601" w:rsidRDefault="002A6911" w:rsidP="002A6911">
      <w:pPr>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Результатом выполнения административной процедуры является выдача </w:t>
      </w:r>
      <w:r w:rsidR="00D87DEC" w:rsidRPr="00921601">
        <w:rPr>
          <w:rFonts w:ascii="PT Astra Serif" w:hAnsi="PT Astra Serif"/>
          <w:sz w:val="28"/>
          <w:szCs w:val="28"/>
          <w:lang w:val="ru-RU"/>
        </w:rPr>
        <w:t xml:space="preserve">градостроительного плана земельного участка </w:t>
      </w:r>
      <w:r w:rsidRPr="00921601">
        <w:rPr>
          <w:rFonts w:ascii="PT Astra Serif" w:hAnsi="PT Astra Serif"/>
          <w:sz w:val="28"/>
          <w:szCs w:val="28"/>
          <w:lang w:val="ru-RU"/>
        </w:rPr>
        <w:t xml:space="preserve">заявителю. </w:t>
      </w:r>
    </w:p>
    <w:p w:rsidR="002A6911" w:rsidRPr="00921601" w:rsidRDefault="002A6911" w:rsidP="002A6911">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Максимальный срок выполнения административной процедуры составляет </w:t>
      </w:r>
      <w:r w:rsidR="003353CC" w:rsidRPr="00921601">
        <w:rPr>
          <w:rFonts w:ascii="PT Astra Serif" w:hAnsi="PT Astra Serif"/>
          <w:sz w:val="28"/>
          <w:szCs w:val="28"/>
          <w:lang w:val="ru-RU"/>
        </w:rPr>
        <w:t>1</w:t>
      </w:r>
      <w:r w:rsidRPr="00921601">
        <w:rPr>
          <w:rFonts w:ascii="PT Astra Serif" w:hAnsi="PT Astra Serif"/>
          <w:sz w:val="28"/>
          <w:szCs w:val="28"/>
          <w:lang w:val="ru-RU"/>
        </w:rPr>
        <w:t xml:space="preserve"> рабочи</w:t>
      </w:r>
      <w:r w:rsidR="003353CC" w:rsidRPr="00921601">
        <w:rPr>
          <w:rFonts w:ascii="PT Astra Serif" w:hAnsi="PT Astra Serif"/>
          <w:sz w:val="28"/>
          <w:szCs w:val="28"/>
          <w:lang w:val="ru-RU"/>
        </w:rPr>
        <w:t>й</w:t>
      </w:r>
      <w:r w:rsidR="000E4D80" w:rsidRPr="00921601">
        <w:rPr>
          <w:rFonts w:ascii="PT Astra Serif" w:hAnsi="PT Astra Serif"/>
          <w:sz w:val="28"/>
          <w:szCs w:val="28"/>
          <w:lang w:val="ru-RU"/>
        </w:rPr>
        <w:t xml:space="preserve"> </w:t>
      </w:r>
      <w:r w:rsidR="003353CC" w:rsidRPr="00921601">
        <w:rPr>
          <w:rFonts w:ascii="PT Astra Serif" w:hAnsi="PT Astra Serif"/>
          <w:sz w:val="28"/>
          <w:szCs w:val="28"/>
          <w:lang w:val="ru-RU"/>
        </w:rPr>
        <w:t>день</w:t>
      </w:r>
      <w:r w:rsidR="0017741B" w:rsidRPr="00921601">
        <w:rPr>
          <w:rFonts w:ascii="PT Astra Serif" w:hAnsi="PT Astra Serif"/>
          <w:sz w:val="28"/>
          <w:szCs w:val="28"/>
          <w:lang w:val="ru-RU"/>
        </w:rPr>
        <w:t>.</w:t>
      </w:r>
    </w:p>
    <w:p w:rsidR="00B41486" w:rsidRPr="00921601" w:rsidRDefault="00B41486" w:rsidP="00B41486">
      <w:pPr>
        <w:widowControl w:val="0"/>
        <w:suppressAutoHyphens w:val="0"/>
        <w:autoSpaceDE w:val="0"/>
        <w:adjustRightInd w:val="0"/>
        <w:ind w:firstLine="709"/>
        <w:jc w:val="both"/>
        <w:textAlignment w:val="auto"/>
        <w:rPr>
          <w:rFonts w:ascii="PT Astra Serif" w:hAnsi="PT Astra Serif"/>
          <w:b/>
          <w:sz w:val="28"/>
          <w:szCs w:val="28"/>
          <w:lang w:val="ru-RU"/>
        </w:rPr>
      </w:pPr>
      <w:r w:rsidRPr="00921601">
        <w:rPr>
          <w:rFonts w:ascii="PT Astra Serif" w:hAnsi="PT Astra Serif"/>
          <w:b/>
          <w:sz w:val="28"/>
          <w:szCs w:val="28"/>
          <w:lang w:val="ru-RU"/>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Заявитель может подать заявление, подписанное простой электронной подписью, в форме электронного документа через </w:t>
      </w:r>
      <w:r w:rsidR="00E11849" w:rsidRPr="00921601">
        <w:rPr>
          <w:rFonts w:ascii="PT Astra Serif" w:hAnsi="PT Astra Serif"/>
          <w:sz w:val="28"/>
          <w:szCs w:val="28"/>
          <w:lang w:val="ru-RU"/>
        </w:rPr>
        <w:t>Единый</w:t>
      </w:r>
      <w:r w:rsidRPr="00921601">
        <w:rPr>
          <w:rFonts w:ascii="PT Astra Serif" w:hAnsi="PT Astra Serif"/>
          <w:sz w:val="28"/>
          <w:szCs w:val="28"/>
          <w:lang w:val="ru-RU"/>
        </w:rPr>
        <w:t xml:space="preserve"> портал.</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3.3.3. Получение заявителем сведений о ходе выполнения запроса о предоставлении муниципальной услуги.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w:t>
      </w:r>
      <w:r w:rsidR="00E11849" w:rsidRPr="00921601">
        <w:rPr>
          <w:rFonts w:ascii="PT Astra Serif" w:hAnsi="PT Astra Serif"/>
          <w:sz w:val="28"/>
          <w:szCs w:val="28"/>
          <w:lang w:val="ru-RU"/>
        </w:rPr>
        <w:t>Единый</w:t>
      </w:r>
      <w:r w:rsidRPr="00921601">
        <w:rPr>
          <w:rFonts w:ascii="PT Astra Serif" w:hAnsi="PT Astra Serif"/>
          <w:sz w:val="28"/>
          <w:szCs w:val="28"/>
          <w:lang w:val="ru-RU"/>
        </w:rPr>
        <w:t xml:space="preserve"> портал в личном кабинете заявителя.</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Заявитель может получить результат предоставления муниципальной услуги через </w:t>
      </w:r>
      <w:r w:rsidR="00E11849" w:rsidRPr="00921601">
        <w:rPr>
          <w:rFonts w:ascii="PT Astra Serif" w:hAnsi="PT Astra Serif"/>
          <w:sz w:val="28"/>
          <w:szCs w:val="28"/>
          <w:lang w:val="ru-RU"/>
        </w:rPr>
        <w:t>Единый</w:t>
      </w:r>
      <w:r w:rsidRPr="00921601">
        <w:rPr>
          <w:rFonts w:ascii="PT Astra Serif" w:hAnsi="PT Astra Serif"/>
          <w:sz w:val="28"/>
          <w:szCs w:val="28"/>
          <w:lang w:val="ru-RU"/>
        </w:rPr>
        <w:t xml:space="preserve">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194C3C" w:rsidRPr="00921601">
        <w:rPr>
          <w:rFonts w:ascii="PT Astra Serif" w:hAnsi="PT Astra Serif"/>
          <w:sz w:val="28"/>
          <w:szCs w:val="28"/>
          <w:lang w:val="ru-RU"/>
        </w:rPr>
        <w:t>Руководителя</w:t>
      </w:r>
      <w:r w:rsidRPr="00921601">
        <w:rPr>
          <w:rFonts w:ascii="PT Astra Serif" w:hAnsi="PT Astra Serif"/>
          <w:sz w:val="28"/>
          <w:szCs w:val="28"/>
          <w:lang w:val="ru-RU"/>
        </w:rPr>
        <w:t xml:space="preserve"> уполномоченного органа и направляется в формате pdf, jpg, tiff в личный кабинет заявителя на </w:t>
      </w:r>
      <w:r w:rsidR="00E11849" w:rsidRPr="00921601">
        <w:rPr>
          <w:rFonts w:ascii="PT Astra Serif" w:hAnsi="PT Astra Serif"/>
          <w:sz w:val="28"/>
          <w:szCs w:val="28"/>
          <w:lang w:val="ru-RU"/>
        </w:rPr>
        <w:t>Едином</w:t>
      </w:r>
      <w:r w:rsidRPr="00921601">
        <w:rPr>
          <w:rFonts w:ascii="PT Astra Serif" w:hAnsi="PT Astra Serif"/>
          <w:sz w:val="28"/>
          <w:szCs w:val="28"/>
          <w:lang w:val="ru-RU"/>
        </w:rPr>
        <w:t xml:space="preserve"> портале, одновременно с уведомлением о результате предоставления </w:t>
      </w:r>
      <w:r w:rsidRPr="00921601">
        <w:rPr>
          <w:rFonts w:ascii="PT Astra Serif" w:hAnsi="PT Astra Serif"/>
          <w:sz w:val="28"/>
          <w:szCs w:val="28"/>
          <w:lang w:val="ru-RU"/>
        </w:rPr>
        <w:lastRenderedPageBreak/>
        <w:t>муниципальной услуги.</w:t>
      </w:r>
    </w:p>
    <w:p w:rsidR="00B41486" w:rsidRPr="00921601" w:rsidRDefault="00B41486" w:rsidP="00B41486">
      <w:pPr>
        <w:widowControl w:val="0"/>
        <w:autoSpaceDE w:val="0"/>
        <w:ind w:firstLine="709"/>
        <w:jc w:val="both"/>
        <w:rPr>
          <w:rFonts w:ascii="PT Astra Serif" w:hAnsi="PT Astra Serif"/>
          <w:b/>
          <w:sz w:val="28"/>
          <w:szCs w:val="28"/>
          <w:lang w:val="ru-RU"/>
        </w:rPr>
      </w:pPr>
      <w:r w:rsidRPr="00921601">
        <w:rPr>
          <w:rFonts w:ascii="PT Astra Serif" w:hAnsi="PT Astra Serif"/>
          <w:sz w:val="28"/>
          <w:szCs w:val="28"/>
          <w:lang w:val="ru-RU"/>
        </w:rPr>
        <w:t xml:space="preserve">Если в качестве </w:t>
      </w:r>
      <w:r w:rsidR="00081AEC" w:rsidRPr="00921601">
        <w:rPr>
          <w:rFonts w:ascii="PT Astra Serif" w:hAnsi="PT Astra Serif"/>
          <w:sz w:val="28"/>
          <w:szCs w:val="28"/>
          <w:lang w:val="ru-RU"/>
        </w:rPr>
        <w:t>способа получения</w:t>
      </w:r>
      <w:r w:rsidRPr="00921601">
        <w:rPr>
          <w:rFonts w:ascii="PT Astra Serif" w:hAnsi="PT Astra Serif"/>
          <w:sz w:val="28"/>
          <w:szCs w:val="28"/>
          <w:lang w:val="ru-RU"/>
        </w:rPr>
        <w:t xml:space="preserve"> результата был выбран уполномоченный орган, то в личный кабинет заявителя на </w:t>
      </w:r>
      <w:r w:rsidR="00E11849" w:rsidRPr="00921601">
        <w:rPr>
          <w:rFonts w:ascii="PT Astra Serif" w:hAnsi="PT Astra Serif"/>
          <w:sz w:val="28"/>
          <w:szCs w:val="28"/>
          <w:lang w:val="ru-RU"/>
        </w:rPr>
        <w:t>Едином</w:t>
      </w:r>
      <w:r w:rsidRPr="00921601">
        <w:rPr>
          <w:rFonts w:ascii="PT Astra Serif" w:hAnsi="PT Astra Serif"/>
          <w:sz w:val="28"/>
          <w:szCs w:val="28"/>
          <w:lang w:val="ru-RU"/>
        </w:rPr>
        <w:t xml:space="preserve"> портале направляется уведомление о результате предоставления муниципальной услуги.</w:t>
      </w:r>
    </w:p>
    <w:p w:rsidR="00B41486" w:rsidRPr="00921601" w:rsidRDefault="00B41486" w:rsidP="00B41486">
      <w:pPr>
        <w:widowControl w:val="0"/>
        <w:autoSpaceDE w:val="0"/>
        <w:ind w:firstLine="709"/>
        <w:jc w:val="both"/>
        <w:rPr>
          <w:rFonts w:ascii="PT Astra Serif" w:hAnsi="PT Astra Serif"/>
          <w:b/>
          <w:sz w:val="28"/>
          <w:szCs w:val="28"/>
          <w:lang w:val="ru-RU"/>
        </w:rPr>
      </w:pPr>
      <w:r w:rsidRPr="00921601">
        <w:rPr>
          <w:rFonts w:ascii="PT Astra Serif" w:hAnsi="PT Astra Serif"/>
          <w:b/>
          <w:sz w:val="28"/>
          <w:szCs w:val="28"/>
          <w:lang w:val="ru-RU"/>
        </w:rPr>
        <w:t>3.4. Порядок выполнения административных процедур ОГКУ «Правительство для граждан»</w:t>
      </w:r>
      <w:r w:rsidRPr="00921601">
        <w:rPr>
          <w:rFonts w:ascii="PT Astra Serif" w:hAnsi="PT Astra Serif"/>
          <w:sz w:val="28"/>
          <w:szCs w:val="28"/>
          <w:lang w:val="ru-RU"/>
        </w:rPr>
        <w:t>.</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Информирование заявителей о порядке предоставления муниципальной услуги осуществляется путём:</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личного обращения заявителя;</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по справочному телефону.</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Информацию о ходе выполнения запроса заявитель может получить лично или по справочному телефону</w:t>
      </w:r>
      <w:r w:rsidR="0000492A" w:rsidRPr="00921601">
        <w:rPr>
          <w:rFonts w:ascii="PT Astra Serif" w:hAnsi="PT Astra Serif"/>
          <w:sz w:val="28"/>
          <w:szCs w:val="28"/>
          <w:lang w:val="ru-RU"/>
        </w:rPr>
        <w:t xml:space="preserve"> ОГКУ «Правительство для граждан»</w:t>
      </w:r>
      <w:r w:rsidRPr="00921601">
        <w:rPr>
          <w:rFonts w:ascii="PT Astra Serif" w:hAnsi="PT Astra Serif"/>
          <w:sz w:val="28"/>
          <w:szCs w:val="28"/>
          <w:lang w:val="ru-RU"/>
        </w:rPr>
        <w:t xml:space="preserve"> (8422) 37-31-31</w:t>
      </w:r>
      <w:r w:rsidR="00081AEC">
        <w:rPr>
          <w:rFonts w:ascii="PT Astra Serif" w:hAnsi="PT Astra Serif"/>
          <w:sz w:val="28"/>
          <w:szCs w:val="28"/>
          <w:lang w:val="ru-RU"/>
        </w:rPr>
        <w:t>, (84243) 2-13-81</w:t>
      </w:r>
      <w:r w:rsidRPr="00921601">
        <w:rPr>
          <w:rFonts w:ascii="PT Astra Serif" w:hAnsi="PT Astra Serif"/>
          <w:sz w:val="28"/>
          <w:szCs w:val="28"/>
          <w:lang w:val="ru-RU"/>
        </w:rPr>
        <w:t>.</w:t>
      </w:r>
    </w:p>
    <w:p w:rsidR="00B41486" w:rsidRPr="00921601" w:rsidRDefault="00B41486" w:rsidP="00B41486">
      <w:pPr>
        <w:widowControl w:val="0"/>
        <w:autoSpaceDE w:val="0"/>
        <w:ind w:firstLine="709"/>
        <w:jc w:val="both"/>
        <w:rPr>
          <w:rFonts w:ascii="PT Astra Serif" w:hAnsi="PT Astra Serif"/>
          <w:b/>
          <w:sz w:val="28"/>
          <w:szCs w:val="28"/>
          <w:lang w:val="ru-RU"/>
        </w:rPr>
      </w:pPr>
      <w:r w:rsidRPr="00921601">
        <w:rPr>
          <w:rFonts w:ascii="PT Astra Serif" w:hAnsi="PT Astra Serif"/>
          <w:sz w:val="28"/>
          <w:szCs w:val="28"/>
          <w:lang w:val="ru-RU"/>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w:t>
      </w:r>
      <w:r w:rsidR="00033E07"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3.4.2.</w:t>
      </w:r>
      <w:r w:rsidRPr="00921601">
        <w:rPr>
          <w:rFonts w:ascii="PT Astra Serif" w:hAnsi="PT Astra Serif"/>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Заявителю, подавшему заявление о предоставление муниципальной услуги, выдаётся расписка (опись) в получении заявления и прилагаемых к нему документов с указанием их перечня, даты и времени получения. </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Уполномоченный орган обеспечивает регистрацию заявления, принятого от ОГКУ «Правительство для граждан» в день поступления.</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 Основанием </w:t>
      </w:r>
      <w:r w:rsidRPr="00921601">
        <w:rPr>
          <w:rFonts w:ascii="PT Astra Serif" w:hAnsi="PT Astra Serif"/>
          <w:sz w:val="28"/>
          <w:szCs w:val="28"/>
          <w:lang w:val="ru-RU"/>
        </w:rPr>
        <w:lastRenderedPageBreak/>
        <w:t xml:space="preserve">для начала административной процедуры является поступление заявления и документов в </w:t>
      </w:r>
      <w:r w:rsidR="00033E07"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E11849" w:rsidRPr="00921601" w:rsidRDefault="00E11849" w:rsidP="00E11849">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Основанием для начала административной процедуры является полученный от уполномоченного органа результат предоставления муниципальной услуги на бумажном носителе.</w:t>
      </w:r>
    </w:p>
    <w:p w:rsidR="00E11849" w:rsidRPr="00921601" w:rsidRDefault="00E11849" w:rsidP="00E11849">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Уполномоченный орган обеспечивает передачу результата предоставления муниципальной услуги по реестрам в ОГКУ «Правительство для граждан» не позднее 1 (одного) рабочего дня до окончания срока предоставления муниципальной услуги, установленного пунктом 2.4 Административного регламента.</w:t>
      </w:r>
    </w:p>
    <w:p w:rsidR="00E11849" w:rsidRPr="00921601" w:rsidRDefault="00E11849" w:rsidP="00E11849">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При личном обращении заявителя (представителя заявителя) специалист </w:t>
      </w:r>
      <w:r w:rsidR="00B050B4"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а в случае обращения представителя заявителя, также документа, подтверждающего его полномочия, с проставлением подписи в расписке (описи).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3.4.4. Иные процедуры.</w:t>
      </w:r>
    </w:p>
    <w:p w:rsidR="00B41486" w:rsidRPr="00921601" w:rsidRDefault="00B41486" w:rsidP="00B41486">
      <w:pPr>
        <w:suppressAutoHyphens w:val="0"/>
        <w:autoSpaceDE w:val="0"/>
        <w:adjustRightInd w:val="0"/>
        <w:ind w:firstLine="851"/>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ОГКУ «Правительство для граждан» осуществляет</w:t>
      </w:r>
      <w:r w:rsidR="00081AEC">
        <w:rPr>
          <w:rFonts w:ascii="PT Astra Serif" w:eastAsia="Calibri" w:hAnsi="PT Astra Serif"/>
          <w:sz w:val="28"/>
          <w:szCs w:val="28"/>
          <w:lang w:val="ru-RU" w:eastAsia="en-US"/>
        </w:rPr>
        <w:t xml:space="preserve"> </w:t>
      </w:r>
      <w:r w:rsidRPr="00921601">
        <w:rPr>
          <w:rFonts w:ascii="PT Astra Serif" w:eastAsia="Calibri" w:hAnsi="PT Astra Serif"/>
          <w:sz w:val="28"/>
          <w:szCs w:val="28"/>
          <w:lang w:val="ru-RU" w:eastAsia="en-US"/>
        </w:rPr>
        <w:t>на основании комплексного запроса:</w:t>
      </w:r>
    </w:p>
    <w:p w:rsidR="00B41486" w:rsidRPr="00921601" w:rsidRDefault="00B41486" w:rsidP="00B41486">
      <w:pPr>
        <w:suppressAutoHyphens w:val="0"/>
        <w:autoSpaceDE w:val="0"/>
        <w:adjustRightInd w:val="0"/>
        <w:ind w:firstLine="851"/>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 составление заявления на предоставление муниципальной услуги;</w:t>
      </w:r>
    </w:p>
    <w:p w:rsidR="00B41486" w:rsidRPr="00921601" w:rsidRDefault="00B41486" w:rsidP="00B41486">
      <w:pPr>
        <w:suppressAutoHyphens w:val="0"/>
        <w:autoSpaceDE w:val="0"/>
        <w:adjustRightInd w:val="0"/>
        <w:ind w:firstLine="851"/>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 подписание такого заявления и скрепление его печатью многофункционального центра;</w:t>
      </w:r>
    </w:p>
    <w:p w:rsidR="00B41486" w:rsidRPr="00921601" w:rsidRDefault="00B41486" w:rsidP="00B41486">
      <w:pPr>
        <w:suppressAutoHyphens w:val="0"/>
        <w:autoSpaceDE w:val="0"/>
        <w:adjustRightInd w:val="0"/>
        <w:ind w:firstLine="851"/>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 формирование комплекта документов, необходимых для получения муниципальной услуги, в соответствии с пунктом 2.6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B41486" w:rsidRPr="00921601" w:rsidRDefault="00B41486" w:rsidP="00B41486">
      <w:pPr>
        <w:suppressAutoHyphens w:val="0"/>
        <w:autoSpaceDE w:val="0"/>
        <w:adjustRightInd w:val="0"/>
        <w:ind w:firstLine="851"/>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 направление заявления и комплекта документов в уполномоченный орган.</w:t>
      </w:r>
    </w:p>
    <w:p w:rsidR="00B41486" w:rsidRPr="00921601" w:rsidRDefault="00B41486" w:rsidP="00B41486">
      <w:pPr>
        <w:suppressAutoHyphens w:val="0"/>
        <w:autoSpaceDE w:val="0"/>
        <w:adjustRightInd w:val="0"/>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lastRenderedPageBreak/>
        <w:t xml:space="preserve"> 3.4.5. Иные действия.</w:t>
      </w:r>
    </w:p>
    <w:p w:rsidR="00B41486" w:rsidRPr="00921601" w:rsidRDefault="00B41486" w:rsidP="00B41486">
      <w:pPr>
        <w:suppressAutoHyphens w:val="0"/>
        <w:autoSpaceDE w:val="0"/>
        <w:adjustRightInd w:val="0"/>
        <w:ind w:firstLine="709"/>
        <w:jc w:val="both"/>
        <w:textAlignment w:val="auto"/>
        <w:rPr>
          <w:rFonts w:ascii="PT Astra Serif" w:hAnsi="PT Astra Serif"/>
          <w:sz w:val="28"/>
          <w:szCs w:val="28"/>
          <w:lang w:val="ru-RU"/>
        </w:rPr>
      </w:pPr>
      <w:r w:rsidRPr="00921601">
        <w:rPr>
          <w:rFonts w:ascii="PT Astra Serif" w:eastAsia="Calibri" w:hAnsi="PT Astra Serif"/>
          <w:sz w:val="28"/>
          <w:szCs w:val="28"/>
          <w:lang w:val="ru-RU" w:eastAsia="en-US"/>
        </w:rPr>
        <w:t xml:space="preserve"> 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921601">
        <w:rPr>
          <w:rFonts w:ascii="PT Astra Serif" w:hAnsi="PT Astra Serif"/>
          <w:sz w:val="28"/>
          <w:szCs w:val="28"/>
          <w:lang w:val="ru-RU"/>
        </w:rPr>
        <w:t>.</w:t>
      </w:r>
    </w:p>
    <w:p w:rsidR="00B41486" w:rsidRPr="00921601" w:rsidRDefault="00B41486" w:rsidP="00B41486">
      <w:pPr>
        <w:widowControl w:val="0"/>
        <w:autoSpaceDE w:val="0"/>
        <w:ind w:firstLine="709"/>
        <w:jc w:val="both"/>
        <w:rPr>
          <w:rFonts w:ascii="PT Astra Serif" w:hAnsi="PT Astra Serif"/>
          <w:b/>
          <w:sz w:val="28"/>
          <w:szCs w:val="28"/>
          <w:lang w:val="ru-RU"/>
        </w:rPr>
      </w:pPr>
      <w:r w:rsidRPr="00921601">
        <w:rPr>
          <w:rFonts w:ascii="PT Astra Serif" w:hAnsi="PT Astra Serif"/>
          <w:b/>
          <w:sz w:val="28"/>
          <w:szCs w:val="28"/>
          <w:lang w:val="ru-RU"/>
        </w:rPr>
        <w:t>3.5. Порядок исправления допущенных опечаток и (или) ошибок в выданных в результате предоставления муниципальной услуги документах.</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B41486" w:rsidRPr="00921601" w:rsidRDefault="00B41486" w:rsidP="00B41486">
      <w:pPr>
        <w:widowControl w:val="0"/>
        <w:autoSpaceDE w:val="0"/>
        <w:ind w:firstLine="709"/>
        <w:jc w:val="both"/>
        <w:rPr>
          <w:rFonts w:ascii="PT Astra Serif" w:hAnsi="PT Astra Serif"/>
          <w:b/>
          <w:sz w:val="28"/>
          <w:szCs w:val="28"/>
          <w:lang w:val="ru-RU"/>
        </w:rPr>
      </w:pPr>
      <w:r w:rsidRPr="00921601">
        <w:rPr>
          <w:rFonts w:ascii="PT Astra Serif" w:hAnsi="PT Astra Serif"/>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921601">
        <w:rPr>
          <w:rFonts w:ascii="PT Astra Serif" w:hAnsi="PT Astra Serif"/>
          <w:b/>
          <w:sz w:val="28"/>
          <w:szCs w:val="28"/>
          <w:lang w:val="ru-RU"/>
        </w:rPr>
        <w:t>.</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При обращении за исправлением опечаток и (или) ошибок заявитель представляет:</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заявление;</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документы, имеющие юридическую силу и содержащие правильные данные;</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выданный уполномоченным органом документ, в котором содержатся допущенные опечатки и (или) ошибки.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Заявление и документ, в котором содержатся опечатки и (или) ошибки, представляются следующими способами: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через организацию почтовой связи (заявителем направляются копии документов с опечатками и (или) ошибками).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Приём и регистрация заявления осуществляется в соответствии с подпунктом </w:t>
      </w:r>
      <w:r w:rsidR="00033E07" w:rsidRPr="00921601">
        <w:rPr>
          <w:rFonts w:ascii="PT Astra Serif" w:hAnsi="PT Astra Serif"/>
          <w:sz w:val="28"/>
          <w:szCs w:val="28"/>
          <w:lang w:val="ru-RU"/>
        </w:rPr>
        <w:br/>
      </w:r>
      <w:r w:rsidRPr="00921601">
        <w:rPr>
          <w:rFonts w:ascii="PT Astra Serif" w:hAnsi="PT Astra Serif"/>
          <w:sz w:val="28"/>
          <w:szCs w:val="28"/>
          <w:lang w:val="ru-RU"/>
        </w:rPr>
        <w:t xml:space="preserve">1 пункта </w:t>
      </w:r>
      <w:proofErr w:type="gramStart"/>
      <w:r w:rsidRPr="00921601">
        <w:rPr>
          <w:rFonts w:ascii="PT Astra Serif" w:hAnsi="PT Astra Serif"/>
          <w:sz w:val="28"/>
          <w:szCs w:val="28"/>
          <w:lang w:val="ru-RU"/>
        </w:rPr>
        <w:t>3.2  настоящего</w:t>
      </w:r>
      <w:proofErr w:type="gramEnd"/>
      <w:r w:rsidRPr="00921601">
        <w:rPr>
          <w:rFonts w:ascii="PT Astra Serif" w:hAnsi="PT Astra Serif"/>
          <w:sz w:val="28"/>
          <w:szCs w:val="28"/>
          <w:lang w:val="ru-RU"/>
        </w:rPr>
        <w:t xml:space="preserve"> административного регламента.</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Максимальный срок выполнения административной процедуры составляет </w:t>
      </w:r>
      <w:r w:rsidR="00033E07" w:rsidRPr="00921601">
        <w:rPr>
          <w:rFonts w:ascii="PT Astra Serif" w:hAnsi="PT Astra Serif"/>
          <w:sz w:val="28"/>
          <w:szCs w:val="28"/>
          <w:lang w:val="ru-RU"/>
        </w:rPr>
        <w:br/>
      </w:r>
      <w:r w:rsidRPr="00921601">
        <w:rPr>
          <w:rFonts w:ascii="PT Astra Serif" w:hAnsi="PT Astra Serif"/>
          <w:sz w:val="28"/>
          <w:szCs w:val="28"/>
          <w:lang w:val="ru-RU"/>
        </w:rPr>
        <w:t>1 рабочий день.</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lastRenderedPageBreak/>
        <w:t>3.5.2. Рассмотрение поступившего заявления, выдача нового исправленного документа.</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Заявление с визой </w:t>
      </w:r>
      <w:r w:rsidR="00194C3C" w:rsidRPr="00921601">
        <w:rPr>
          <w:rFonts w:ascii="PT Astra Serif" w:hAnsi="PT Astra Serif"/>
          <w:sz w:val="28"/>
          <w:szCs w:val="28"/>
          <w:lang w:val="ru-RU"/>
        </w:rPr>
        <w:t>Руководителя</w:t>
      </w:r>
      <w:r w:rsidRPr="00921601">
        <w:rPr>
          <w:rFonts w:ascii="PT Astra Serif" w:hAnsi="PT Astra Serif"/>
          <w:sz w:val="28"/>
          <w:szCs w:val="28"/>
          <w:lang w:val="ru-RU"/>
        </w:rPr>
        <w:t xml:space="preserve"> уполномоченного органа передается на исполнение специалисту.</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При исправлении опечаток и (или) ошибок не допускается:</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изменение содержания документов, являющихся результатом предоставления муниципальной услуги;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Оформление нового исправленного документа осуществляется в порядке, установленном в подпункте 4 пункта 3.2 настоящего административного регламента.</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Максимальный срок выполнения административной процедуры составляет не более 3 рабочих дней со дня поступления в уполномоченный орган заявления.</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Результатом выполнения административной процедуры является новый исправленный документ.</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Выдача заявителю нового исправленного документа осуществятся в течение одного рабочего дня.</w:t>
      </w:r>
    </w:p>
    <w:p w:rsidR="00B41486" w:rsidRPr="00921601" w:rsidRDefault="00B41486" w:rsidP="00B41486">
      <w:pPr>
        <w:widowControl w:val="0"/>
        <w:autoSpaceDE w:val="0"/>
        <w:ind w:firstLine="709"/>
        <w:jc w:val="both"/>
        <w:rPr>
          <w:rFonts w:ascii="PT Astra Serif" w:hAnsi="PT Astra Serif"/>
          <w:bCs/>
          <w:sz w:val="28"/>
          <w:szCs w:val="28"/>
          <w:lang w:val="ru-RU"/>
        </w:rPr>
      </w:pPr>
      <w:r w:rsidRPr="00921601">
        <w:rPr>
          <w:rFonts w:ascii="PT Astra Serif" w:hAnsi="PT Astra Serif"/>
          <w:bCs/>
          <w:sz w:val="28"/>
          <w:szCs w:val="28"/>
          <w:lang w:val="ru-RU"/>
        </w:rPr>
        <w:t xml:space="preserve">Способом фиксации результата процедуры является занесение соответствующей записи в журнал регистрации. </w:t>
      </w:r>
    </w:p>
    <w:p w:rsidR="00B41486" w:rsidRPr="00921601" w:rsidRDefault="00B41486" w:rsidP="00B41486">
      <w:pPr>
        <w:widowControl w:val="0"/>
        <w:suppressAutoHyphens w:val="0"/>
        <w:autoSpaceDE w:val="0"/>
        <w:ind w:firstLine="709"/>
        <w:jc w:val="both"/>
        <w:textAlignment w:val="auto"/>
        <w:outlineLvl w:val="1"/>
        <w:rPr>
          <w:rFonts w:ascii="PT Astra Serif" w:hAnsi="PT Astra Serif"/>
          <w:b/>
          <w:bCs/>
          <w:color w:val="000000"/>
          <w:sz w:val="28"/>
          <w:szCs w:val="28"/>
          <w:u w:val="single"/>
          <w:lang w:val="ru-RU"/>
        </w:rPr>
      </w:pPr>
      <w:r w:rsidRPr="00921601">
        <w:rPr>
          <w:rFonts w:ascii="PT Astra Serif" w:hAnsi="PT Astra Serif"/>
          <w:bCs/>
          <w:color w:val="000000"/>
          <w:sz w:val="28"/>
          <w:szCs w:val="28"/>
          <w:lang w:val="ru-RU"/>
        </w:rPr>
        <w:t>Способом фиксации результата процедуры является соответствующая запись в журнале регистрации.</w:t>
      </w:r>
    </w:p>
    <w:p w:rsidR="00B41486" w:rsidRPr="00921601" w:rsidRDefault="00B41486" w:rsidP="00B41486">
      <w:pPr>
        <w:widowControl w:val="0"/>
        <w:suppressAutoHyphens w:val="0"/>
        <w:autoSpaceDE w:val="0"/>
        <w:ind w:firstLine="709"/>
        <w:jc w:val="both"/>
        <w:textAlignment w:val="auto"/>
        <w:outlineLvl w:val="1"/>
        <w:rPr>
          <w:rFonts w:ascii="PT Astra Serif" w:hAnsi="PT Astra Serif"/>
          <w:bCs/>
          <w:color w:val="000000"/>
          <w:sz w:val="28"/>
          <w:szCs w:val="28"/>
          <w:lang w:val="ru-RU"/>
        </w:rPr>
      </w:pPr>
      <w:r w:rsidRPr="00921601">
        <w:rPr>
          <w:rFonts w:ascii="PT Astra Serif" w:hAnsi="PT Astra Serif"/>
          <w:bCs/>
          <w:color w:val="000000"/>
          <w:sz w:val="28"/>
          <w:szCs w:val="28"/>
          <w:lang w:val="ru-RU"/>
        </w:rPr>
        <w:t xml:space="preserve">1 экземпляр оригинала </w:t>
      </w:r>
      <w:r w:rsidR="00194C3C" w:rsidRPr="00921601">
        <w:rPr>
          <w:rFonts w:ascii="PT Astra Serif" w:hAnsi="PT Astra Serif"/>
          <w:bCs/>
          <w:color w:val="000000"/>
          <w:sz w:val="28"/>
          <w:szCs w:val="28"/>
          <w:lang w:val="ru-RU"/>
        </w:rPr>
        <w:t>результата</w:t>
      </w:r>
      <w:r w:rsidRPr="00921601">
        <w:rPr>
          <w:rFonts w:ascii="PT Astra Serif" w:hAnsi="PT Astra Serif"/>
          <w:bCs/>
          <w:color w:val="000000"/>
          <w:sz w:val="28"/>
          <w:szCs w:val="28"/>
          <w:lang w:val="ru-RU"/>
        </w:rPr>
        <w:t xml:space="preserve">, в котором содержатся опечатки и (или) ошибки, после выдачи заявителю (его уполномоченному представителю) нового </w:t>
      </w:r>
      <w:r w:rsidR="00194C3C" w:rsidRPr="00921601">
        <w:rPr>
          <w:rFonts w:ascii="PT Astra Serif" w:hAnsi="PT Astra Serif"/>
          <w:bCs/>
          <w:color w:val="000000"/>
          <w:sz w:val="28"/>
          <w:szCs w:val="28"/>
          <w:lang w:val="ru-RU"/>
        </w:rPr>
        <w:t>результата</w:t>
      </w:r>
      <w:r w:rsidRPr="00921601">
        <w:rPr>
          <w:rFonts w:ascii="PT Astra Serif" w:hAnsi="PT Astra Serif"/>
          <w:bCs/>
          <w:color w:val="000000"/>
          <w:sz w:val="28"/>
          <w:szCs w:val="28"/>
          <w:lang w:val="ru-RU"/>
        </w:rPr>
        <w:t xml:space="preserve"> остаётся у заявителя.</w:t>
      </w:r>
    </w:p>
    <w:p w:rsidR="00B41486" w:rsidRPr="00921601" w:rsidRDefault="00B41486" w:rsidP="00B41486">
      <w:pPr>
        <w:widowControl w:val="0"/>
        <w:autoSpaceDE w:val="0"/>
        <w:ind w:firstLine="709"/>
        <w:jc w:val="both"/>
        <w:rPr>
          <w:rFonts w:ascii="PT Astra Serif" w:hAnsi="PT Astra Serif"/>
          <w:b/>
          <w:sz w:val="26"/>
          <w:szCs w:val="26"/>
          <w:lang w:val="ru-RU"/>
        </w:rPr>
      </w:pPr>
    </w:p>
    <w:p w:rsidR="00B41486" w:rsidRPr="00921601" w:rsidRDefault="00B41486" w:rsidP="00B41486">
      <w:pPr>
        <w:widowControl w:val="0"/>
        <w:autoSpaceDE w:val="0"/>
        <w:ind w:firstLine="709"/>
        <w:jc w:val="center"/>
        <w:rPr>
          <w:rFonts w:ascii="PT Astra Serif" w:hAnsi="PT Astra Serif"/>
          <w:sz w:val="26"/>
          <w:szCs w:val="26"/>
          <w:lang w:val="ru-RU"/>
        </w:rPr>
      </w:pPr>
      <w:r w:rsidRPr="00921601">
        <w:rPr>
          <w:rFonts w:ascii="PT Astra Serif" w:hAnsi="PT Astra Serif"/>
          <w:b/>
          <w:sz w:val="26"/>
          <w:szCs w:val="26"/>
          <w:lang w:val="ru-RU"/>
        </w:rPr>
        <w:t>4. Формы контроля за исполнением административного регламента</w:t>
      </w:r>
    </w:p>
    <w:p w:rsidR="00B41486" w:rsidRPr="00921601" w:rsidRDefault="00B41486" w:rsidP="00B41486">
      <w:pPr>
        <w:widowControl w:val="0"/>
        <w:autoSpaceDE w:val="0"/>
        <w:ind w:firstLine="709"/>
        <w:jc w:val="center"/>
        <w:rPr>
          <w:rFonts w:ascii="PT Astra Serif" w:hAnsi="PT Astra Serif"/>
          <w:sz w:val="26"/>
          <w:szCs w:val="26"/>
          <w:lang w:val="ru-RU"/>
        </w:rPr>
      </w:pPr>
    </w:p>
    <w:p w:rsidR="00B41486" w:rsidRPr="00921601" w:rsidRDefault="00B41486" w:rsidP="0000492A">
      <w:pPr>
        <w:widowControl w:val="0"/>
        <w:autoSpaceDE w:val="0"/>
        <w:ind w:firstLine="709"/>
        <w:jc w:val="center"/>
        <w:rPr>
          <w:rFonts w:ascii="PT Astra Serif" w:hAnsi="PT Astra Serif"/>
          <w:b/>
          <w:sz w:val="26"/>
          <w:szCs w:val="26"/>
          <w:lang w:val="ru-RU"/>
        </w:rPr>
      </w:pPr>
      <w:r w:rsidRPr="00921601">
        <w:rPr>
          <w:rFonts w:ascii="PT Astra Serif" w:hAnsi="PT Astra Serif"/>
          <w:b/>
          <w:sz w:val="26"/>
          <w:szCs w:val="26"/>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492A" w:rsidRPr="00921601" w:rsidRDefault="00B41486" w:rsidP="00F94248">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 xml:space="preserve">4.1.1. </w:t>
      </w:r>
      <w:r w:rsidR="00F94248" w:rsidRPr="00921601">
        <w:rPr>
          <w:rFonts w:ascii="PT Astra Serif" w:hAnsi="PT Astra Serif"/>
          <w:sz w:val="28"/>
          <w:szCs w:val="28"/>
          <w:lang w:val="ru-RU"/>
        </w:rPr>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ТЭР, ЖКХ, строительства и дорожной </w:t>
      </w:r>
      <w:r w:rsidR="00F94248" w:rsidRPr="00921601">
        <w:rPr>
          <w:rFonts w:ascii="PT Astra Serif" w:hAnsi="PT Astra Serif"/>
          <w:sz w:val="28"/>
          <w:szCs w:val="28"/>
          <w:lang w:val="ru-RU"/>
        </w:rPr>
        <w:lastRenderedPageBreak/>
        <w:t>деятельности администрации муниципального образования «Вешкаймский район».</w:t>
      </w:r>
    </w:p>
    <w:p w:rsidR="00F94248" w:rsidRPr="00921601" w:rsidRDefault="00F94248" w:rsidP="00F94248">
      <w:pPr>
        <w:widowControl w:val="0"/>
        <w:autoSpaceDE w:val="0"/>
        <w:ind w:firstLine="709"/>
        <w:jc w:val="both"/>
        <w:rPr>
          <w:rFonts w:ascii="PT Astra Serif" w:hAnsi="PT Astra Serif"/>
          <w:b/>
          <w:sz w:val="28"/>
          <w:szCs w:val="28"/>
          <w:lang w:val="ru-RU"/>
        </w:rPr>
      </w:pPr>
    </w:p>
    <w:p w:rsidR="00B41486" w:rsidRPr="00921601" w:rsidRDefault="00B41486" w:rsidP="0000492A">
      <w:pPr>
        <w:widowControl w:val="0"/>
        <w:autoSpaceDE w:val="0"/>
        <w:ind w:firstLine="709"/>
        <w:jc w:val="center"/>
        <w:rPr>
          <w:rFonts w:ascii="PT Astra Serif" w:hAnsi="PT Astra Serif"/>
          <w:b/>
          <w:sz w:val="26"/>
          <w:szCs w:val="26"/>
          <w:lang w:val="ru-RU"/>
        </w:rPr>
      </w:pPr>
      <w:r w:rsidRPr="00921601">
        <w:rPr>
          <w:rFonts w:ascii="PT Astra Serif" w:hAnsi="PT Astra Serif"/>
          <w:b/>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1486" w:rsidRPr="00921601" w:rsidRDefault="00B41486" w:rsidP="00F94248">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B41486" w:rsidRPr="00921601" w:rsidRDefault="00B41486" w:rsidP="00F94248">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Проверки полноты и качества предоставления муниципальной услуги осуществляются на основании</w:t>
      </w:r>
      <w:r w:rsidR="00F94248" w:rsidRPr="00921601">
        <w:rPr>
          <w:rFonts w:ascii="PT Astra Serif" w:hAnsi="PT Astra Serif"/>
          <w:sz w:val="28"/>
          <w:szCs w:val="28"/>
          <w:lang w:val="ru-RU"/>
        </w:rPr>
        <w:t xml:space="preserve"> на основании постановления органа местного самоуправления.</w:t>
      </w:r>
      <w:r w:rsidRPr="00921601">
        <w:rPr>
          <w:rFonts w:ascii="PT Astra Serif" w:hAnsi="PT Astra Serif"/>
          <w:sz w:val="28"/>
          <w:szCs w:val="28"/>
          <w:lang w:val="ru-RU"/>
        </w:rPr>
        <w:t>4.2.2. Проверки могут быть плановыми и внеплановыми.</w:t>
      </w:r>
    </w:p>
    <w:p w:rsidR="00F94248" w:rsidRPr="00921601" w:rsidRDefault="00F94248" w:rsidP="00F94248">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Плановые проверки проводятся на основании планов работы структурного подразделения уполномоченного органа.</w:t>
      </w:r>
    </w:p>
    <w:p w:rsidR="00F94248" w:rsidRPr="00921601" w:rsidRDefault="00F94248" w:rsidP="00F94248">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0492A" w:rsidRPr="00921601" w:rsidRDefault="0000492A" w:rsidP="0000492A">
      <w:pPr>
        <w:widowControl w:val="0"/>
        <w:autoSpaceDE w:val="0"/>
        <w:ind w:firstLine="709"/>
        <w:jc w:val="center"/>
        <w:rPr>
          <w:rFonts w:ascii="PT Astra Serif" w:hAnsi="PT Astra Serif"/>
          <w:b/>
          <w:sz w:val="28"/>
          <w:szCs w:val="28"/>
          <w:lang w:val="ru-RU"/>
        </w:rPr>
      </w:pPr>
    </w:p>
    <w:p w:rsidR="00B41486" w:rsidRPr="00921601" w:rsidRDefault="00B41486" w:rsidP="0000492A">
      <w:pPr>
        <w:widowControl w:val="0"/>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0492A" w:rsidRPr="00921601" w:rsidRDefault="0000492A" w:rsidP="0000492A">
      <w:pPr>
        <w:widowControl w:val="0"/>
        <w:autoSpaceDE w:val="0"/>
        <w:ind w:firstLine="709"/>
        <w:jc w:val="center"/>
        <w:rPr>
          <w:rFonts w:ascii="PT Astra Serif" w:hAnsi="PT Astra Serif"/>
          <w:b/>
          <w:sz w:val="28"/>
          <w:szCs w:val="28"/>
          <w:lang w:val="ru-RU"/>
        </w:rPr>
      </w:pP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B41486" w:rsidRPr="00921601" w:rsidRDefault="00B41486" w:rsidP="00B41486">
      <w:pPr>
        <w:widowControl w:val="0"/>
        <w:autoSpaceDE w:val="0"/>
        <w:ind w:firstLine="709"/>
        <w:jc w:val="both"/>
        <w:rPr>
          <w:rFonts w:ascii="PT Astra Serif" w:hAnsi="PT Astra Serif"/>
          <w:sz w:val="28"/>
          <w:szCs w:val="28"/>
          <w:lang w:val="ru-RU"/>
        </w:rPr>
      </w:pPr>
      <w:r w:rsidRPr="00921601">
        <w:rPr>
          <w:rFonts w:ascii="PT Astra Serif" w:hAnsi="PT Astra Serif"/>
          <w:sz w:val="28"/>
          <w:szCs w:val="28"/>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00492A" w:rsidRPr="00921601" w:rsidRDefault="0000492A" w:rsidP="0000492A">
      <w:pPr>
        <w:widowControl w:val="0"/>
        <w:autoSpaceDE w:val="0"/>
        <w:ind w:firstLine="709"/>
        <w:jc w:val="center"/>
        <w:rPr>
          <w:rFonts w:ascii="PT Astra Serif" w:hAnsi="PT Astra Serif"/>
          <w:b/>
          <w:sz w:val="26"/>
          <w:szCs w:val="26"/>
          <w:lang w:val="ru-RU"/>
        </w:rPr>
      </w:pPr>
    </w:p>
    <w:p w:rsidR="00B41486" w:rsidRPr="00921601" w:rsidRDefault="00B41486" w:rsidP="0000492A">
      <w:pPr>
        <w:widowControl w:val="0"/>
        <w:autoSpaceDE w:val="0"/>
        <w:ind w:firstLine="709"/>
        <w:jc w:val="center"/>
        <w:rPr>
          <w:rFonts w:ascii="PT Astra Serif" w:hAnsi="PT Astra Serif"/>
          <w:b/>
          <w:sz w:val="26"/>
          <w:szCs w:val="26"/>
          <w:lang w:val="ru-RU"/>
        </w:rPr>
      </w:pPr>
      <w:r w:rsidRPr="00921601">
        <w:rPr>
          <w:rFonts w:ascii="PT Astra Serif" w:hAnsi="PT Astra Serif"/>
          <w:b/>
          <w:sz w:val="26"/>
          <w:szCs w:val="26"/>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4248" w:rsidRPr="00F94248" w:rsidRDefault="00F94248" w:rsidP="00F94248">
      <w:pPr>
        <w:widowControl w:val="0"/>
        <w:autoSpaceDE w:val="0"/>
        <w:ind w:firstLine="709"/>
        <w:jc w:val="both"/>
        <w:rPr>
          <w:rFonts w:ascii="PT Astra Serif" w:hAnsi="PT Astra Serif"/>
          <w:sz w:val="28"/>
          <w:szCs w:val="28"/>
          <w:lang w:val="ru-RU"/>
        </w:rPr>
      </w:pPr>
      <w:r w:rsidRPr="00F94248">
        <w:rPr>
          <w:rFonts w:ascii="PT Astra Serif" w:hAnsi="PT Astra Serif"/>
          <w:color w:val="000000"/>
          <w:sz w:val="28"/>
          <w:szCs w:val="28"/>
          <w:lang w:val="ru-RU"/>
        </w:rPr>
        <w:t xml:space="preserve">4.4.1. </w:t>
      </w:r>
      <w:r w:rsidRPr="00F94248">
        <w:rPr>
          <w:rFonts w:ascii="PT Astra Serif" w:hAnsi="PT Astra Serif"/>
          <w:sz w:val="28"/>
          <w:szCs w:val="28"/>
          <w:lang w:val="ru-RU"/>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r w:rsidRPr="00F94248">
        <w:rPr>
          <w:rFonts w:ascii="PT Astra Serif" w:hAnsi="PT Astra Serif"/>
          <w:color w:val="000000"/>
          <w:sz w:val="28"/>
          <w:szCs w:val="28"/>
          <w:lang w:val="ru-RU"/>
        </w:rPr>
        <w:t xml:space="preserve">Первый заместитель главы администрации осуществляет анализ </w:t>
      </w:r>
      <w:r w:rsidRPr="00F94248">
        <w:rPr>
          <w:rFonts w:ascii="PT Astra Serif" w:hAnsi="PT Astra Serif"/>
          <w:sz w:val="28"/>
          <w:szCs w:val="28"/>
          <w:lang w:val="ru-RU"/>
        </w:rPr>
        <w:t xml:space="preserve">результатов проведённых проверок предоставления муниципальной </w:t>
      </w:r>
      <w:r w:rsidRPr="00F94248">
        <w:rPr>
          <w:rFonts w:ascii="PT Astra Serif" w:hAnsi="PT Astra Serif"/>
          <w:sz w:val="28"/>
          <w:szCs w:val="28"/>
          <w:lang w:val="ru-RU"/>
        </w:rPr>
        <w:lastRenderedPageBreak/>
        <w:t>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94248" w:rsidRPr="00F94248" w:rsidRDefault="00F94248" w:rsidP="00F94248">
      <w:pPr>
        <w:widowControl w:val="0"/>
        <w:autoSpaceDE w:val="0"/>
        <w:ind w:firstLine="709"/>
        <w:jc w:val="both"/>
        <w:rPr>
          <w:rFonts w:ascii="PT Astra Serif" w:hAnsi="PT Astra Serif"/>
          <w:color w:val="000000"/>
          <w:sz w:val="28"/>
          <w:szCs w:val="28"/>
          <w:lang w:val="ru-RU"/>
        </w:rPr>
      </w:pPr>
      <w:r w:rsidRPr="00F94248">
        <w:rPr>
          <w:rFonts w:ascii="PT Astra Serif" w:hAnsi="PT Astra Serif"/>
          <w:color w:val="000000"/>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41486" w:rsidRPr="00921601" w:rsidRDefault="00B41486" w:rsidP="00B41486">
      <w:pPr>
        <w:widowControl w:val="0"/>
        <w:autoSpaceDE w:val="0"/>
        <w:rPr>
          <w:rFonts w:ascii="PT Astra Serif" w:hAnsi="PT Astra Serif"/>
          <w:b/>
          <w:sz w:val="26"/>
          <w:szCs w:val="26"/>
          <w:lang w:val="ru-RU"/>
        </w:rPr>
      </w:pPr>
    </w:p>
    <w:p w:rsidR="00B41486" w:rsidRPr="00921601" w:rsidRDefault="00B41486" w:rsidP="00B41486">
      <w:pPr>
        <w:widowControl w:val="0"/>
        <w:autoSpaceDE w:val="0"/>
        <w:ind w:firstLine="709"/>
        <w:jc w:val="center"/>
        <w:rPr>
          <w:rFonts w:ascii="PT Astra Serif" w:hAnsi="PT Astra Serif"/>
          <w:b/>
          <w:sz w:val="28"/>
          <w:szCs w:val="28"/>
          <w:lang w:val="ru-RU"/>
        </w:rPr>
      </w:pPr>
      <w:r w:rsidRPr="00921601">
        <w:rPr>
          <w:rFonts w:ascii="PT Astra Serif" w:hAnsi="PT Astra Serif"/>
          <w:b/>
          <w:sz w:val="28"/>
          <w:szCs w:val="28"/>
          <w:lang w:val="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5.1.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Pr="00921601">
        <w:rPr>
          <w:rFonts w:ascii="PT Astra Serif" w:hAnsi="PT Astra Serif"/>
          <w:sz w:val="28"/>
          <w:szCs w:val="28"/>
          <w:lang w:val="ru-RU"/>
        </w:rPr>
        <w:t>–  жалоба</w:t>
      </w:r>
      <w:proofErr w:type="gramEnd"/>
      <w:r w:rsidRPr="00921601">
        <w:rPr>
          <w:rFonts w:ascii="PT Astra Serif" w:hAnsi="PT Astra Serif"/>
          <w:sz w:val="28"/>
          <w:szCs w:val="28"/>
          <w:lang w:val="ru-RU"/>
        </w:rPr>
        <w:t>).</w:t>
      </w:r>
    </w:p>
    <w:p w:rsidR="0000492A" w:rsidRPr="00921601" w:rsidRDefault="0000492A" w:rsidP="0000492A">
      <w:pPr>
        <w:suppressAutoHyphens w:val="0"/>
        <w:autoSpaceDN/>
        <w:spacing w:after="1" w:line="280" w:lineRule="atLeast"/>
        <w:ind w:firstLine="709"/>
        <w:jc w:val="center"/>
        <w:textAlignment w:val="auto"/>
        <w:rPr>
          <w:rFonts w:ascii="PT Astra Serif" w:hAnsi="PT Astra Serif"/>
          <w:b/>
          <w:sz w:val="28"/>
          <w:szCs w:val="28"/>
          <w:lang w:val="ru-RU"/>
        </w:rPr>
      </w:pPr>
    </w:p>
    <w:p w:rsidR="00B41486" w:rsidRPr="00921601" w:rsidRDefault="00B41486" w:rsidP="0000492A">
      <w:pPr>
        <w:suppressAutoHyphens w:val="0"/>
        <w:autoSpaceDN/>
        <w:spacing w:after="1" w:line="280" w:lineRule="atLeast"/>
        <w:ind w:firstLine="709"/>
        <w:jc w:val="center"/>
        <w:textAlignment w:val="auto"/>
        <w:rPr>
          <w:rFonts w:ascii="PT Astra Serif" w:hAnsi="PT Astra Serif"/>
          <w:b/>
          <w:sz w:val="28"/>
          <w:szCs w:val="28"/>
          <w:lang w:val="ru-RU"/>
        </w:rPr>
      </w:pPr>
      <w:r w:rsidRPr="00921601">
        <w:rPr>
          <w:rFonts w:ascii="PT Astra Serif" w:hAnsi="PT Astra Serif"/>
          <w:b/>
          <w:sz w:val="28"/>
          <w:szCs w:val="28"/>
          <w:lang w:val="ru-RU"/>
        </w:rPr>
        <w:t>5.2. Предмет жалобы.</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Заявитель может обратиться с жалобой в следующих случаях:</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1) </w:t>
      </w:r>
      <w:r w:rsidRPr="00921601">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sidRPr="00921601">
        <w:rPr>
          <w:rFonts w:ascii="PT Astra Serif" w:hAnsi="PT Astra Serif"/>
          <w:sz w:val="28"/>
          <w:szCs w:val="28"/>
          <w:lang w:val="ru-RU"/>
        </w:rPr>
        <w:t>;</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2) </w:t>
      </w:r>
      <w:r w:rsidRPr="00921601">
        <w:rPr>
          <w:rFonts w:ascii="PT Astra Serif" w:eastAsia="Calibri" w:hAnsi="PT Astra Serif"/>
          <w:sz w:val="28"/>
          <w:szCs w:val="28"/>
          <w:lang w:val="ru-RU" w:eastAsia="en-US"/>
        </w:rPr>
        <w:t>нарушение срока предоставления муниципальной услуги</w:t>
      </w:r>
      <w:r w:rsidRPr="00921601">
        <w:rPr>
          <w:rFonts w:ascii="PT Astra Serif" w:hAnsi="PT Astra Serif"/>
          <w:sz w:val="28"/>
          <w:szCs w:val="28"/>
          <w:lang w:val="ru-RU"/>
        </w:rPr>
        <w:t>.</w:t>
      </w:r>
    </w:p>
    <w:p w:rsidR="00B41486" w:rsidRPr="00921601" w:rsidRDefault="00B41486" w:rsidP="00B41486">
      <w:pPr>
        <w:suppressAutoHyphens w:val="0"/>
        <w:autoSpaceDE w:val="0"/>
        <w:adjustRightInd w:val="0"/>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3) </w:t>
      </w:r>
      <w:r w:rsidRPr="00921601">
        <w:rPr>
          <w:rFonts w:ascii="PT Astra Serif" w:eastAsia="Calibri" w:hAnsi="PT Astra Serif"/>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w:t>
      </w:r>
      <w:r w:rsidRPr="00921601">
        <w:rPr>
          <w:rFonts w:ascii="PT Astra Serif" w:hAnsi="PT Astra Serif"/>
          <w:sz w:val="28"/>
          <w:szCs w:val="28"/>
          <w:lang w:val="ru-RU"/>
        </w:rPr>
        <w:t>;</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7) отказ </w:t>
      </w:r>
      <w:r w:rsidR="00194C3C" w:rsidRPr="00921601">
        <w:rPr>
          <w:rFonts w:ascii="PT Astra Serif" w:hAnsi="PT Astra Serif"/>
          <w:sz w:val="28"/>
          <w:szCs w:val="28"/>
          <w:lang w:val="ru-RU"/>
        </w:rPr>
        <w:t>уполномоченного органа</w:t>
      </w:r>
      <w:r w:rsidRPr="00921601">
        <w:rPr>
          <w:rFonts w:ascii="PT Astra Serif" w:hAnsi="PT Astra Serif"/>
          <w:sz w:val="28"/>
          <w:szCs w:val="28"/>
          <w:lang w:val="ru-RU"/>
        </w:rPr>
        <w:t xml:space="preserve">, должностного лица </w:t>
      </w:r>
      <w:r w:rsidR="00194C3C" w:rsidRPr="00921601">
        <w:rPr>
          <w:rFonts w:ascii="PT Astra Serif" w:hAnsi="PT Astra Serif"/>
          <w:sz w:val="28"/>
          <w:szCs w:val="28"/>
          <w:lang w:val="ru-RU"/>
        </w:rPr>
        <w:t>уполномоченного органа</w:t>
      </w:r>
      <w:r w:rsidRPr="00921601">
        <w:rPr>
          <w:rFonts w:ascii="PT Astra Serif" w:hAnsi="PT Astra Serif"/>
          <w:sz w:val="28"/>
          <w:szCs w:val="28"/>
          <w:lang w:val="ru-RU"/>
        </w:rPr>
        <w:t xml:space="preserve"> в исправлении допущенных ими опечаток и ошибок в выданных в результате </w:t>
      </w:r>
      <w:r w:rsidR="00081AEC" w:rsidRPr="00921601">
        <w:rPr>
          <w:rFonts w:ascii="PT Astra Serif" w:hAnsi="PT Astra Serif"/>
          <w:sz w:val="28"/>
          <w:szCs w:val="28"/>
          <w:lang w:val="ru-RU"/>
        </w:rPr>
        <w:t>предоставления муниципальной</w:t>
      </w:r>
      <w:r w:rsidRPr="00921601">
        <w:rPr>
          <w:rFonts w:ascii="PT Astra Serif" w:hAnsi="PT Astra Serif"/>
          <w:sz w:val="28"/>
          <w:szCs w:val="28"/>
          <w:lang w:val="ru-RU"/>
        </w:rPr>
        <w:t xml:space="preserve"> услуги документах либо нарушение установленного срока таких исправлений. </w:t>
      </w:r>
    </w:p>
    <w:p w:rsidR="00B41486" w:rsidRPr="00921601" w:rsidRDefault="00B41486" w:rsidP="00B41486">
      <w:pPr>
        <w:suppressAutoHyphens w:val="0"/>
        <w:autoSpaceDN/>
        <w:spacing w:after="1" w:line="280" w:lineRule="atLeast"/>
        <w:ind w:firstLine="709"/>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921601">
        <w:rPr>
          <w:rFonts w:ascii="PT Astra Serif" w:hAnsi="PT Astra Serif"/>
          <w:sz w:val="28"/>
          <w:szCs w:val="28"/>
          <w:lang w:val="ru-RU"/>
        </w:rPr>
        <w:t>муниципальной</w:t>
      </w:r>
      <w:r w:rsidRPr="00921601">
        <w:rPr>
          <w:rFonts w:ascii="PT Astra Serif" w:eastAsia="Calibri" w:hAnsi="PT Astra Serif"/>
          <w:sz w:val="28"/>
          <w:szCs w:val="28"/>
          <w:lang w:val="ru-RU" w:eastAsia="en-US"/>
        </w:rPr>
        <w:t xml:space="preserve"> услуги;</w:t>
      </w:r>
    </w:p>
    <w:p w:rsidR="00B41486" w:rsidRPr="00921601" w:rsidRDefault="00B41486" w:rsidP="00B41486">
      <w:pPr>
        <w:widowControl w:val="0"/>
        <w:suppressAutoHyphens w:val="0"/>
        <w:autoSpaceDE w:val="0"/>
        <w:autoSpaceDN/>
        <w:ind w:firstLine="709"/>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 xml:space="preserve">9) приостановление предоставления </w:t>
      </w:r>
      <w:r w:rsidRPr="00921601">
        <w:rPr>
          <w:rFonts w:ascii="PT Astra Serif" w:hAnsi="PT Astra Serif"/>
          <w:sz w:val="28"/>
          <w:szCs w:val="28"/>
          <w:lang w:val="ru-RU"/>
        </w:rPr>
        <w:t>муниципальной</w:t>
      </w:r>
      <w:r w:rsidRPr="00921601">
        <w:rPr>
          <w:rFonts w:ascii="PT Astra Serif" w:eastAsia="Calibri" w:hAnsi="PT Astra Serif"/>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41486" w:rsidRPr="00921601" w:rsidRDefault="00B41486" w:rsidP="00B41486">
      <w:pPr>
        <w:widowControl w:val="0"/>
        <w:suppressAutoHyphens w:val="0"/>
        <w:autoSpaceDE w:val="0"/>
        <w:autoSpaceDN/>
        <w:ind w:firstLine="709"/>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41486" w:rsidRPr="00921601" w:rsidRDefault="00B41486" w:rsidP="00B41486">
      <w:pPr>
        <w:widowControl w:val="0"/>
        <w:suppressAutoHyphens w:val="0"/>
        <w:autoSpaceDE w:val="0"/>
        <w:autoSpaceDN/>
        <w:ind w:firstLine="709"/>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1486" w:rsidRPr="00921601" w:rsidRDefault="00B41486" w:rsidP="00B41486">
      <w:pPr>
        <w:widowControl w:val="0"/>
        <w:suppressAutoHyphens w:val="0"/>
        <w:autoSpaceDE w:val="0"/>
        <w:autoSpaceDN/>
        <w:ind w:firstLine="709"/>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1486" w:rsidRPr="00921601" w:rsidRDefault="00B41486" w:rsidP="00B41486">
      <w:pPr>
        <w:widowControl w:val="0"/>
        <w:suppressAutoHyphens w:val="0"/>
        <w:autoSpaceDE w:val="0"/>
        <w:autoSpaceDN/>
        <w:ind w:firstLine="709"/>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B41486" w:rsidRPr="00921601" w:rsidRDefault="00B41486" w:rsidP="00B41486">
      <w:pPr>
        <w:widowControl w:val="0"/>
        <w:suppressAutoHyphens w:val="0"/>
        <w:autoSpaceDE w:val="0"/>
        <w:autoSpaceDN/>
        <w:ind w:firstLine="709"/>
        <w:jc w:val="both"/>
        <w:textAlignment w:val="auto"/>
        <w:rPr>
          <w:rFonts w:ascii="PT Astra Serif" w:eastAsia="Calibri" w:hAnsi="PT Astra Serif"/>
          <w:sz w:val="28"/>
          <w:szCs w:val="28"/>
          <w:lang w:val="ru-RU" w:eastAsia="en-US"/>
        </w:rPr>
      </w:pPr>
      <w:r w:rsidRPr="00921601">
        <w:rPr>
          <w:rFonts w:ascii="PT Astra Serif" w:eastAsia="Calibri" w:hAnsi="PT Astra Serif"/>
          <w:sz w:val="28"/>
          <w:szCs w:val="28"/>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w:t>
      </w:r>
      <w:r w:rsidRPr="00921601">
        <w:rPr>
          <w:rFonts w:ascii="PT Astra Serif" w:hAnsi="PT Astra Serif"/>
          <w:sz w:val="28"/>
          <w:szCs w:val="28"/>
          <w:lang w:val="ru-RU"/>
        </w:rPr>
        <w:lastRenderedPageBreak/>
        <w:t>муниципальная услуга в ОГКУ «Правительство для граждан» в полном объёме не предоставляется.</w:t>
      </w:r>
    </w:p>
    <w:p w:rsidR="0000492A" w:rsidRPr="00921601" w:rsidRDefault="0000492A" w:rsidP="0000492A">
      <w:pPr>
        <w:suppressAutoHyphens w:val="0"/>
        <w:autoSpaceDN/>
        <w:spacing w:after="1" w:line="280" w:lineRule="atLeast"/>
        <w:ind w:firstLine="709"/>
        <w:jc w:val="center"/>
        <w:textAlignment w:val="auto"/>
        <w:rPr>
          <w:rFonts w:ascii="PT Astra Serif" w:hAnsi="PT Astra Serif"/>
          <w:b/>
          <w:sz w:val="28"/>
          <w:szCs w:val="28"/>
          <w:lang w:val="ru-RU"/>
        </w:rPr>
      </w:pPr>
    </w:p>
    <w:p w:rsidR="00B41486" w:rsidRPr="00921601" w:rsidRDefault="00B41486" w:rsidP="0000492A">
      <w:pPr>
        <w:suppressAutoHyphens w:val="0"/>
        <w:autoSpaceDN/>
        <w:spacing w:after="1" w:line="280" w:lineRule="atLeast"/>
        <w:ind w:firstLine="709"/>
        <w:jc w:val="center"/>
        <w:textAlignment w:val="auto"/>
        <w:rPr>
          <w:rFonts w:ascii="PT Astra Serif" w:hAnsi="PT Astra Serif"/>
          <w:b/>
          <w:sz w:val="28"/>
          <w:szCs w:val="28"/>
          <w:lang w:val="ru-RU"/>
        </w:rPr>
      </w:pPr>
      <w:r w:rsidRPr="00921601">
        <w:rPr>
          <w:rFonts w:ascii="PT Astra Serif" w:hAnsi="PT Astra Serif"/>
          <w:b/>
          <w:sz w:val="28"/>
          <w:szCs w:val="28"/>
          <w:lang w:val="ru-RU"/>
        </w:rPr>
        <w:t>5.3. Органы местного самоуправления, организации, должностные лица, которым может быть направлена жалоба.</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Заявители могут обратиться с жалобой в уполномоченный орган, </w:t>
      </w:r>
      <w:r w:rsidR="00183AD7"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w:t>
      </w:r>
    </w:p>
    <w:p w:rsidR="00B41486" w:rsidRPr="00921601" w:rsidRDefault="00B41486" w:rsidP="00B41486">
      <w:pPr>
        <w:widowControl w:val="0"/>
        <w:suppressAutoHyphens w:val="0"/>
        <w:autoSpaceDN/>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Жалобы, за исключением жалоб на решения и (или) действия (бездействие), принятые (осуществляемые) </w:t>
      </w:r>
      <w:r w:rsidR="00194C3C" w:rsidRPr="00921601">
        <w:rPr>
          <w:rFonts w:ascii="PT Astra Serif" w:hAnsi="PT Astra Serif"/>
          <w:sz w:val="28"/>
          <w:szCs w:val="28"/>
          <w:lang w:val="ru-RU"/>
        </w:rPr>
        <w:t>Руководителем</w:t>
      </w:r>
      <w:r w:rsidRPr="00921601">
        <w:rPr>
          <w:rFonts w:ascii="PT Astra Serif" w:hAnsi="PT Astra Serif"/>
          <w:sz w:val="28"/>
          <w:szCs w:val="28"/>
          <w:lang w:val="ru-RU"/>
        </w:rPr>
        <w:t xml:space="preserve"> уполномоченного органа, рассматриваются </w:t>
      </w:r>
      <w:r w:rsidR="00194C3C" w:rsidRPr="00921601">
        <w:rPr>
          <w:rFonts w:ascii="PT Astra Serif" w:hAnsi="PT Astra Serif"/>
          <w:sz w:val="28"/>
          <w:szCs w:val="28"/>
          <w:lang w:val="ru-RU"/>
        </w:rPr>
        <w:t>Руководителем</w:t>
      </w:r>
      <w:r w:rsidRPr="00921601">
        <w:rPr>
          <w:rFonts w:ascii="PT Astra Serif" w:hAnsi="PT Astra Serif"/>
          <w:sz w:val="28"/>
          <w:szCs w:val="28"/>
          <w:lang w:val="ru-RU"/>
        </w:rPr>
        <w:t xml:space="preserve"> уполномоченного органа.</w:t>
      </w:r>
    </w:p>
    <w:p w:rsidR="007E1478" w:rsidRPr="00921601" w:rsidRDefault="007E1478" w:rsidP="007E1478">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7E1478" w:rsidRPr="00921601" w:rsidRDefault="007E1478" w:rsidP="007E1478">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Жалобы на решение и (или) действия (бездействие) работника </w:t>
      </w:r>
      <w:r w:rsidRPr="00921601">
        <w:rPr>
          <w:rFonts w:ascii="PT Astra Serif" w:hAnsi="PT Astra Serif"/>
          <w:sz w:val="28"/>
          <w:szCs w:val="28"/>
          <w:lang w:val="ru-RU"/>
        </w:rPr>
        <w:br/>
        <w:t>ОГКУ «Правительства для граждан» рассматриваются руководителем                         ОГКУ «Правительство для граждан».</w:t>
      </w:r>
    </w:p>
    <w:p w:rsidR="007E1478" w:rsidRPr="00921601" w:rsidRDefault="007E1478" w:rsidP="007E1478">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Заявители могут обратиться с жалобой в Управление Федеральной антимонопольной службы по Ульяновской области (далее – УФАС).</w:t>
      </w:r>
    </w:p>
    <w:p w:rsidR="0000492A" w:rsidRPr="00921601" w:rsidRDefault="0000492A" w:rsidP="0000492A">
      <w:pPr>
        <w:suppressAutoHyphens w:val="0"/>
        <w:autoSpaceDN/>
        <w:spacing w:after="1" w:line="280" w:lineRule="atLeast"/>
        <w:ind w:firstLine="709"/>
        <w:jc w:val="center"/>
        <w:textAlignment w:val="auto"/>
        <w:rPr>
          <w:rFonts w:ascii="PT Astra Serif" w:hAnsi="PT Astra Serif"/>
          <w:b/>
          <w:sz w:val="28"/>
          <w:szCs w:val="28"/>
          <w:lang w:val="ru-RU"/>
        </w:rPr>
      </w:pPr>
    </w:p>
    <w:p w:rsidR="00B41486" w:rsidRPr="00921601" w:rsidRDefault="00B41486" w:rsidP="0000492A">
      <w:pPr>
        <w:suppressAutoHyphens w:val="0"/>
        <w:autoSpaceDN/>
        <w:spacing w:after="1" w:line="280" w:lineRule="atLeast"/>
        <w:ind w:firstLine="709"/>
        <w:jc w:val="center"/>
        <w:textAlignment w:val="auto"/>
        <w:rPr>
          <w:rFonts w:ascii="PT Astra Serif" w:hAnsi="PT Astra Serif"/>
          <w:b/>
          <w:sz w:val="28"/>
          <w:szCs w:val="28"/>
          <w:lang w:val="ru-RU"/>
        </w:rPr>
      </w:pPr>
      <w:r w:rsidRPr="00921601">
        <w:rPr>
          <w:rFonts w:ascii="PT Astra Serif" w:hAnsi="PT Astra Serif"/>
          <w:b/>
          <w:sz w:val="28"/>
          <w:szCs w:val="28"/>
          <w:lang w:val="ru-RU"/>
        </w:rPr>
        <w:t>5.4. Порядок подачи и рассмотрения жалобы</w:t>
      </w:r>
      <w:r w:rsidR="0000492A" w:rsidRPr="00921601">
        <w:rPr>
          <w:rFonts w:ascii="PT Astra Serif" w:hAnsi="PT Astra Serif"/>
          <w:b/>
          <w:sz w:val="28"/>
          <w:szCs w:val="28"/>
          <w:lang w:val="ru-RU"/>
        </w:rPr>
        <w:t>.</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921601">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921601">
        <w:rPr>
          <w:rFonts w:ascii="PT Astra Serif" w:hAnsi="PT Astra Serif"/>
          <w:sz w:val="28"/>
          <w:szCs w:val="28"/>
          <w:lang w:val="ru-RU"/>
        </w:rPr>
        <w:t>, а также может быть принята при личном приёме заявителя.</w:t>
      </w:r>
    </w:p>
    <w:p w:rsidR="00B41486" w:rsidRPr="00921601" w:rsidRDefault="00B41486" w:rsidP="00B41486">
      <w:pPr>
        <w:suppressAutoHyphens w:val="0"/>
        <w:autoSpaceDE w:val="0"/>
        <w:adjustRightInd w:val="0"/>
        <w:ind w:firstLine="697"/>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B41486" w:rsidRPr="00921601" w:rsidRDefault="00B41486" w:rsidP="00B41486">
      <w:pPr>
        <w:suppressAutoHyphens w:val="0"/>
        <w:autoSpaceDE w:val="0"/>
        <w:adjustRightInd w:val="0"/>
        <w:ind w:firstLine="697"/>
        <w:jc w:val="both"/>
        <w:textAlignment w:val="auto"/>
        <w:rPr>
          <w:rFonts w:ascii="PT Astra Serif" w:hAnsi="PT Astra Serif"/>
          <w:sz w:val="28"/>
          <w:szCs w:val="28"/>
          <w:lang w:val="ru-RU"/>
        </w:rPr>
      </w:pPr>
      <w:r w:rsidRPr="00921601">
        <w:rPr>
          <w:rFonts w:ascii="PT Astra Serif" w:hAnsi="PT Astra Serif"/>
          <w:sz w:val="28"/>
          <w:szCs w:val="28"/>
          <w:lang w:val="ru-RU"/>
        </w:rPr>
        <w:t>ОГКУ «Правительство для граждан» передаёт принятые им жалобы от заявителя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B41486" w:rsidRPr="00921601" w:rsidRDefault="00B41486" w:rsidP="00B41486">
      <w:pPr>
        <w:suppressAutoHyphens w:val="0"/>
        <w:autoSpaceDE w:val="0"/>
        <w:adjustRightInd w:val="0"/>
        <w:ind w:firstLine="697"/>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Жалоба на нарушение порядка предоставления муниципальной услуги </w:t>
      </w:r>
      <w:r w:rsidR="00BB5F4A"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 рассматривается Уполномоченным органом. При этом срок рассмотрения жалобы исчисляется со дня регистрации жалобы в Уполномоченном органе.</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Жалоба должна содержать:</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lastRenderedPageBreak/>
        <w:t xml:space="preserve">1) наименование Уполномоченного органа, должностного лица Уполномоченного органа, либо муниципального служащего, </w:t>
      </w:r>
      <w:r w:rsidR="00BB5F4A"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 его руководителя и (или) работника, решения и действия (бездействие) которых обжалуются;</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w:t>
      </w:r>
      <w:r w:rsidR="00BB5F4A"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B41486" w:rsidRPr="00921601" w:rsidRDefault="00B41486" w:rsidP="00B41486">
      <w:pPr>
        <w:suppressAutoHyphens w:val="0"/>
        <w:autoSpaceDE w:val="0"/>
        <w:autoSpaceDN/>
        <w:adjustRightInd w:val="0"/>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Порядок подачи и рассмотрения жалобы УФАС определён статьёй </w:t>
      </w:r>
      <w:r w:rsidR="00183AD7" w:rsidRPr="00921601">
        <w:rPr>
          <w:rFonts w:ascii="PT Astra Serif" w:hAnsi="PT Astra Serif"/>
          <w:sz w:val="28"/>
          <w:szCs w:val="28"/>
          <w:lang w:val="ru-RU"/>
        </w:rPr>
        <w:br/>
      </w:r>
      <w:r w:rsidRPr="00921601">
        <w:rPr>
          <w:rFonts w:ascii="PT Astra Serif" w:hAnsi="PT Astra Serif"/>
          <w:sz w:val="28"/>
          <w:szCs w:val="28"/>
          <w:lang w:val="ru-RU"/>
        </w:rPr>
        <w:t>18.1 Федерального закона от 26.07.2006 № 135-ФЗ «О защите конкуренции».</w:t>
      </w:r>
    </w:p>
    <w:p w:rsidR="0000492A" w:rsidRPr="00921601" w:rsidRDefault="0000492A" w:rsidP="0000492A">
      <w:pPr>
        <w:suppressAutoHyphens w:val="0"/>
        <w:autoSpaceDN/>
        <w:spacing w:after="1" w:line="280" w:lineRule="atLeast"/>
        <w:ind w:firstLine="720"/>
        <w:jc w:val="center"/>
        <w:textAlignment w:val="auto"/>
        <w:rPr>
          <w:rFonts w:ascii="PT Astra Serif" w:hAnsi="PT Astra Serif"/>
          <w:b/>
          <w:sz w:val="28"/>
          <w:szCs w:val="28"/>
          <w:lang w:val="ru-RU"/>
        </w:rPr>
      </w:pPr>
    </w:p>
    <w:p w:rsidR="00B41486" w:rsidRPr="00921601" w:rsidRDefault="00B41486" w:rsidP="0000492A">
      <w:pPr>
        <w:suppressAutoHyphens w:val="0"/>
        <w:autoSpaceDN/>
        <w:spacing w:after="1" w:line="280" w:lineRule="atLeast"/>
        <w:ind w:firstLine="720"/>
        <w:jc w:val="center"/>
        <w:textAlignment w:val="auto"/>
        <w:rPr>
          <w:rFonts w:ascii="PT Astra Serif" w:hAnsi="PT Astra Serif"/>
          <w:b/>
          <w:sz w:val="28"/>
          <w:szCs w:val="28"/>
          <w:lang w:val="ru-RU"/>
        </w:rPr>
      </w:pPr>
      <w:r w:rsidRPr="00921601">
        <w:rPr>
          <w:rFonts w:ascii="PT Astra Serif" w:hAnsi="PT Astra Serif"/>
          <w:b/>
          <w:sz w:val="28"/>
          <w:szCs w:val="28"/>
          <w:lang w:val="ru-RU"/>
        </w:rPr>
        <w:t>5.5. Сроки рассмотрения жалобы.</w:t>
      </w:r>
    </w:p>
    <w:p w:rsidR="00B41486" w:rsidRPr="00921601" w:rsidRDefault="00B41486" w:rsidP="00B41486">
      <w:pPr>
        <w:suppressAutoHyphens w:val="0"/>
        <w:autoSpaceDN/>
        <w:spacing w:after="1" w:line="280" w:lineRule="atLeast"/>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Жалоба, поступившая в Уполномоченного органа, подлежит регистрации не позднее следующего рабочего дня со дня её поступления.</w:t>
      </w:r>
    </w:p>
    <w:p w:rsidR="00B41486" w:rsidRPr="00921601" w:rsidRDefault="00B41486" w:rsidP="00B41486">
      <w:pPr>
        <w:suppressAutoHyphens w:val="0"/>
        <w:autoSpaceDN/>
        <w:spacing w:after="1" w:line="280" w:lineRule="atLeast"/>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0492A" w:rsidRPr="00921601" w:rsidRDefault="0000492A" w:rsidP="0000492A">
      <w:pPr>
        <w:suppressAutoHyphens w:val="0"/>
        <w:autoSpaceDN/>
        <w:spacing w:after="1" w:line="280" w:lineRule="atLeast"/>
        <w:ind w:firstLine="720"/>
        <w:jc w:val="center"/>
        <w:textAlignment w:val="auto"/>
        <w:rPr>
          <w:rFonts w:ascii="PT Astra Serif" w:hAnsi="PT Astra Serif"/>
          <w:b/>
          <w:sz w:val="28"/>
          <w:szCs w:val="28"/>
          <w:lang w:val="ru-RU"/>
        </w:rPr>
      </w:pPr>
    </w:p>
    <w:p w:rsidR="00B41486" w:rsidRPr="00921601" w:rsidRDefault="00B41486" w:rsidP="0000492A">
      <w:pPr>
        <w:suppressAutoHyphens w:val="0"/>
        <w:autoSpaceDN/>
        <w:spacing w:after="1" w:line="280" w:lineRule="atLeast"/>
        <w:ind w:firstLine="720"/>
        <w:jc w:val="center"/>
        <w:textAlignment w:val="auto"/>
        <w:rPr>
          <w:rFonts w:ascii="PT Astra Serif" w:hAnsi="PT Astra Serif"/>
          <w:b/>
          <w:sz w:val="28"/>
          <w:szCs w:val="28"/>
          <w:lang w:val="ru-RU"/>
        </w:rPr>
      </w:pPr>
      <w:r w:rsidRPr="00921601">
        <w:rPr>
          <w:rFonts w:ascii="PT Astra Serif" w:hAnsi="PT Astra Serif"/>
          <w:b/>
          <w:sz w:val="28"/>
          <w:szCs w:val="28"/>
          <w:lang w:val="ru-RU"/>
        </w:rPr>
        <w:t>5.6. Результат рассмотрения жалобы.</w:t>
      </w:r>
    </w:p>
    <w:p w:rsidR="00B41486" w:rsidRPr="00921601" w:rsidRDefault="00B41486" w:rsidP="00B41486">
      <w:pPr>
        <w:suppressAutoHyphens w:val="0"/>
        <w:autoSpaceDN/>
        <w:spacing w:after="1" w:line="280" w:lineRule="atLeast"/>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По результатам рассмотрения жалобы Уполномоченным органом принимается одно из следующих решений:</w:t>
      </w:r>
    </w:p>
    <w:p w:rsidR="00B41486" w:rsidRPr="00921601" w:rsidRDefault="00B41486" w:rsidP="00B41486">
      <w:pPr>
        <w:suppressAutoHyphens w:val="0"/>
        <w:autoSpaceDN/>
        <w:spacing w:after="1" w:line="280" w:lineRule="atLeast"/>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1) </w:t>
      </w:r>
      <w:r w:rsidRPr="00921601">
        <w:rPr>
          <w:rFonts w:ascii="PT Astra Serif" w:hAnsi="PT Astra Serif"/>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rsidR="00B41486" w:rsidRPr="00921601" w:rsidRDefault="00B41486" w:rsidP="00B41486">
      <w:pPr>
        <w:suppressAutoHyphens w:val="0"/>
        <w:autoSpaceDN/>
        <w:spacing w:after="1" w:line="280" w:lineRule="atLeast"/>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2) в удовлетворении жалобы отказывается.</w:t>
      </w:r>
    </w:p>
    <w:p w:rsidR="0000492A" w:rsidRPr="00921601" w:rsidRDefault="0000492A" w:rsidP="0000492A">
      <w:pPr>
        <w:suppressAutoHyphens w:val="0"/>
        <w:autoSpaceDN/>
        <w:spacing w:after="1" w:line="280" w:lineRule="atLeast"/>
        <w:ind w:firstLine="720"/>
        <w:jc w:val="center"/>
        <w:textAlignment w:val="auto"/>
        <w:rPr>
          <w:rFonts w:ascii="PT Astra Serif" w:hAnsi="PT Astra Serif"/>
          <w:b/>
          <w:sz w:val="28"/>
          <w:szCs w:val="28"/>
          <w:lang w:val="ru-RU"/>
        </w:rPr>
      </w:pPr>
    </w:p>
    <w:p w:rsidR="00B41486" w:rsidRPr="00921601" w:rsidRDefault="00B41486" w:rsidP="0000492A">
      <w:pPr>
        <w:suppressAutoHyphens w:val="0"/>
        <w:autoSpaceDN/>
        <w:spacing w:after="1" w:line="280" w:lineRule="atLeast"/>
        <w:ind w:firstLine="720"/>
        <w:jc w:val="center"/>
        <w:textAlignment w:val="auto"/>
        <w:rPr>
          <w:rFonts w:ascii="PT Astra Serif" w:hAnsi="PT Astra Serif"/>
          <w:b/>
          <w:sz w:val="28"/>
          <w:szCs w:val="28"/>
          <w:lang w:val="ru-RU"/>
        </w:rPr>
      </w:pPr>
      <w:r w:rsidRPr="00921601">
        <w:rPr>
          <w:rFonts w:ascii="PT Astra Serif" w:hAnsi="PT Astra Serif"/>
          <w:b/>
          <w:sz w:val="28"/>
          <w:szCs w:val="28"/>
          <w:lang w:val="ru-RU"/>
        </w:rPr>
        <w:t>5.7. Порядок информирования заявителя о результатах рассмотрения жалобы.</w:t>
      </w:r>
    </w:p>
    <w:p w:rsidR="00B41486" w:rsidRPr="00921601" w:rsidRDefault="00B41486" w:rsidP="00B41486">
      <w:pPr>
        <w:suppressAutoHyphens w:val="0"/>
        <w:autoSpaceDN/>
        <w:spacing w:after="1" w:line="280" w:lineRule="atLeast"/>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lastRenderedPageBreak/>
        <w:t>Не позднее дня,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B41486" w:rsidRPr="00921601" w:rsidRDefault="00B41486" w:rsidP="00B41486">
      <w:pPr>
        <w:suppressAutoHyphens w:val="0"/>
        <w:autoSpaceDN/>
        <w:spacing w:after="1" w:line="280" w:lineRule="atLeast"/>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00BB5F4A" w:rsidRPr="00921601">
        <w:rPr>
          <w:rFonts w:ascii="PT Astra Serif" w:hAnsi="PT Astra Serif"/>
          <w:sz w:val="28"/>
          <w:szCs w:val="28"/>
          <w:lang w:val="ru-RU"/>
        </w:rPr>
        <w:br/>
      </w:r>
      <w:r w:rsidRPr="00921601">
        <w:rPr>
          <w:rFonts w:ascii="PT Astra Serif" w:hAnsi="PT Astra Serif"/>
          <w:sz w:val="28"/>
          <w:szCs w:val="28"/>
          <w:lang w:val="ru-RU"/>
        </w:rP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которые необходимо совершить заявителю в целях получения муниципальной услуги.</w:t>
      </w:r>
    </w:p>
    <w:p w:rsidR="00B41486" w:rsidRPr="00921601" w:rsidRDefault="00B41486" w:rsidP="00B41486">
      <w:pPr>
        <w:suppressAutoHyphens w:val="0"/>
        <w:autoSpaceDN/>
        <w:spacing w:after="1" w:line="280" w:lineRule="atLeast"/>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1486" w:rsidRPr="00921601" w:rsidRDefault="00B41486" w:rsidP="00B41486">
      <w:pPr>
        <w:suppressAutoHyphens w:val="0"/>
        <w:autoSpaceDN/>
        <w:spacing w:after="1" w:line="280" w:lineRule="atLeast"/>
        <w:ind w:firstLine="720"/>
        <w:jc w:val="both"/>
        <w:textAlignment w:val="auto"/>
        <w:rPr>
          <w:rFonts w:ascii="PT Astra Serif" w:hAnsi="PT Astra Serif"/>
          <w:sz w:val="28"/>
          <w:szCs w:val="28"/>
          <w:lang w:val="ru-RU"/>
        </w:rPr>
      </w:pPr>
      <w:r w:rsidRPr="00921601">
        <w:rPr>
          <w:rFonts w:ascii="PT Astra Serif" w:hAnsi="PT Astra Serif"/>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7736" w:rsidRPr="00921601" w:rsidRDefault="006F7736" w:rsidP="00B41486">
      <w:pPr>
        <w:suppressAutoHyphens w:val="0"/>
        <w:autoSpaceDN/>
        <w:spacing w:after="1" w:line="280" w:lineRule="atLeast"/>
        <w:ind w:firstLine="720"/>
        <w:jc w:val="both"/>
        <w:textAlignment w:val="auto"/>
        <w:rPr>
          <w:rFonts w:ascii="PT Astra Serif" w:hAnsi="PT Astra Serif"/>
          <w:sz w:val="28"/>
          <w:szCs w:val="28"/>
          <w:lang w:val="ru-RU"/>
        </w:rPr>
      </w:pPr>
    </w:p>
    <w:p w:rsidR="00B41486" w:rsidRPr="00921601" w:rsidRDefault="00B41486" w:rsidP="0000492A">
      <w:pPr>
        <w:suppressAutoHyphens w:val="0"/>
        <w:autoSpaceDN/>
        <w:spacing w:after="1" w:line="280" w:lineRule="atLeast"/>
        <w:ind w:firstLine="720"/>
        <w:jc w:val="center"/>
        <w:textAlignment w:val="auto"/>
        <w:rPr>
          <w:rFonts w:ascii="PT Astra Serif" w:hAnsi="PT Astra Serif"/>
          <w:b/>
          <w:sz w:val="28"/>
          <w:szCs w:val="28"/>
          <w:lang w:val="ru-RU"/>
        </w:rPr>
      </w:pPr>
      <w:r w:rsidRPr="00921601">
        <w:rPr>
          <w:rFonts w:ascii="PT Astra Serif" w:hAnsi="PT Astra Serif"/>
          <w:b/>
          <w:sz w:val="28"/>
          <w:szCs w:val="28"/>
          <w:lang w:val="ru-RU"/>
        </w:rPr>
        <w:t>5.8. Порядок обжалования решения по жалобе.</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6F7736" w:rsidRPr="00921601" w:rsidRDefault="006F7736" w:rsidP="0000492A">
      <w:pPr>
        <w:suppressAutoHyphens w:val="0"/>
        <w:autoSpaceDN/>
        <w:spacing w:after="1" w:line="280" w:lineRule="atLeast"/>
        <w:ind w:firstLine="709"/>
        <w:jc w:val="center"/>
        <w:textAlignment w:val="auto"/>
        <w:rPr>
          <w:rFonts w:ascii="PT Astra Serif" w:hAnsi="PT Astra Serif"/>
          <w:b/>
          <w:sz w:val="28"/>
          <w:szCs w:val="28"/>
          <w:lang w:val="ru-RU"/>
        </w:rPr>
      </w:pPr>
    </w:p>
    <w:p w:rsidR="00B41486" w:rsidRPr="00921601" w:rsidRDefault="00B41486" w:rsidP="0000492A">
      <w:pPr>
        <w:suppressAutoHyphens w:val="0"/>
        <w:autoSpaceDN/>
        <w:spacing w:after="1" w:line="280" w:lineRule="atLeast"/>
        <w:ind w:firstLine="709"/>
        <w:jc w:val="center"/>
        <w:textAlignment w:val="auto"/>
        <w:rPr>
          <w:rFonts w:ascii="PT Astra Serif" w:hAnsi="PT Astra Serif"/>
          <w:b/>
          <w:sz w:val="28"/>
          <w:szCs w:val="28"/>
          <w:lang w:val="ru-RU"/>
        </w:rPr>
      </w:pPr>
      <w:r w:rsidRPr="00921601">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6F7736" w:rsidRPr="00921601" w:rsidRDefault="006F7736" w:rsidP="0000492A">
      <w:pPr>
        <w:suppressAutoHyphens w:val="0"/>
        <w:autoSpaceDN/>
        <w:spacing w:after="1" w:line="280" w:lineRule="atLeast"/>
        <w:ind w:firstLine="709"/>
        <w:jc w:val="center"/>
        <w:textAlignment w:val="auto"/>
        <w:rPr>
          <w:rFonts w:ascii="PT Astra Serif" w:hAnsi="PT Astra Serif"/>
          <w:b/>
          <w:sz w:val="28"/>
          <w:szCs w:val="28"/>
          <w:lang w:val="ru-RU"/>
        </w:rPr>
      </w:pPr>
    </w:p>
    <w:p w:rsidR="00B41486" w:rsidRPr="00921601" w:rsidRDefault="00B41486" w:rsidP="0000492A">
      <w:pPr>
        <w:suppressAutoHyphens w:val="0"/>
        <w:autoSpaceDN/>
        <w:spacing w:after="1" w:line="280" w:lineRule="atLeast"/>
        <w:ind w:firstLine="709"/>
        <w:jc w:val="center"/>
        <w:textAlignment w:val="auto"/>
        <w:rPr>
          <w:rFonts w:ascii="PT Astra Serif" w:hAnsi="PT Astra Serif"/>
          <w:b/>
          <w:sz w:val="28"/>
          <w:szCs w:val="28"/>
          <w:lang w:val="ru-RU"/>
        </w:rPr>
      </w:pPr>
      <w:r w:rsidRPr="00921601">
        <w:rPr>
          <w:rFonts w:ascii="PT Astra Serif" w:hAnsi="PT Astra Serif"/>
          <w:b/>
          <w:sz w:val="28"/>
          <w:szCs w:val="28"/>
          <w:lang w:val="ru-RU"/>
        </w:rPr>
        <w:t>5.10. Способы информирования заявителей о порядке подачи и рассмотрения жалобы.</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color w:val="000000"/>
          <w:sz w:val="28"/>
          <w:szCs w:val="28"/>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921601">
        <w:rPr>
          <w:rFonts w:ascii="PT Astra Serif" w:hAnsi="PT Astra Serif"/>
          <w:sz w:val="28"/>
          <w:szCs w:val="28"/>
          <w:lang w:val="ru-RU"/>
        </w:rPr>
        <w:t>ОГКУ «Правительство для граждан»</w:t>
      </w:r>
      <w:r w:rsidRPr="00921601">
        <w:rPr>
          <w:rFonts w:ascii="PT Astra Serif" w:hAnsi="PT Astra Serif"/>
          <w:color w:val="000000"/>
          <w:sz w:val="28"/>
          <w:szCs w:val="28"/>
          <w:lang w:val="ru-RU"/>
        </w:rPr>
        <w:t>, а также посредством использования информации, размещённой на официальном сайте Уполномоченного органа, на</w:t>
      </w:r>
      <w:r w:rsidRPr="00921601">
        <w:rPr>
          <w:rFonts w:ascii="PT Astra Serif" w:hAnsi="PT Astra Serif"/>
          <w:sz w:val="28"/>
          <w:szCs w:val="28"/>
          <w:lang w:val="ru-RU"/>
        </w:rPr>
        <w:t xml:space="preserve"> Едином портале</w:t>
      </w:r>
      <w:r w:rsidRPr="00921601">
        <w:rPr>
          <w:rFonts w:ascii="PT Astra Serif" w:hAnsi="PT Astra Serif"/>
          <w:color w:val="000000"/>
          <w:sz w:val="28"/>
          <w:szCs w:val="28"/>
          <w:lang w:val="ru-RU"/>
        </w:rPr>
        <w:t>, Региональном портале</w:t>
      </w:r>
      <w:r w:rsidRPr="00921601">
        <w:rPr>
          <w:rFonts w:ascii="PT Astra Serif" w:hAnsi="PT Astra Serif"/>
          <w:sz w:val="28"/>
          <w:szCs w:val="28"/>
          <w:lang w:val="ru-RU"/>
        </w:rPr>
        <w:t>.</w:t>
      </w:r>
    </w:p>
    <w:p w:rsidR="00B41486" w:rsidRPr="00921601" w:rsidRDefault="00B41486" w:rsidP="00B41486">
      <w:pPr>
        <w:suppressAutoHyphens w:val="0"/>
        <w:autoSpaceDN/>
        <w:spacing w:after="1" w:line="280" w:lineRule="atLeast"/>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B41486" w:rsidRPr="00921601" w:rsidRDefault="00B41486" w:rsidP="00B41486">
      <w:pPr>
        <w:widowControl w:val="0"/>
        <w:suppressAutoHyphens w:val="0"/>
        <w:autoSpaceDE w:val="0"/>
        <w:autoSpaceDN/>
        <w:ind w:firstLine="709"/>
        <w:jc w:val="both"/>
        <w:textAlignment w:val="auto"/>
        <w:rPr>
          <w:rFonts w:ascii="PT Astra Serif" w:hAnsi="PT Astra Serif"/>
          <w:sz w:val="28"/>
          <w:szCs w:val="28"/>
          <w:lang w:val="ru-RU"/>
        </w:rPr>
      </w:pPr>
      <w:r w:rsidRPr="00921601">
        <w:rPr>
          <w:rFonts w:ascii="PT Astra Serif" w:hAnsi="PT Astra Serif"/>
          <w:sz w:val="28"/>
          <w:szCs w:val="28"/>
          <w:lang w:val="ru-RU"/>
        </w:rPr>
        <w:t>5.11. Информация, указанная в пунктах 5.1 - 5.10 размещена на официальном сайте Уполномоченного органа, Едином портале, Региональном портале.</w:t>
      </w:r>
    </w:p>
    <w:p w:rsidR="001071FD" w:rsidRDefault="00B41486" w:rsidP="00D55D7A">
      <w:pPr>
        <w:ind w:hanging="5"/>
        <w:jc w:val="center"/>
        <w:rPr>
          <w:rFonts w:ascii="PT Astra Serif" w:hAnsi="PT Astra Serif"/>
          <w:sz w:val="28"/>
          <w:szCs w:val="28"/>
          <w:lang w:val="ru-RU"/>
        </w:rPr>
      </w:pPr>
      <w:r w:rsidRPr="00921601">
        <w:rPr>
          <w:rFonts w:ascii="PT Astra Serif" w:hAnsi="PT Astra Serif"/>
          <w:sz w:val="28"/>
          <w:szCs w:val="28"/>
          <w:lang w:val="ru-RU"/>
        </w:rPr>
        <w:t>______________________</w:t>
      </w:r>
    </w:p>
    <w:p w:rsidR="0081673E" w:rsidRDefault="0081673E" w:rsidP="00D55D7A">
      <w:pPr>
        <w:ind w:hanging="5"/>
        <w:jc w:val="center"/>
        <w:rPr>
          <w:rFonts w:ascii="PT Astra Serif" w:hAnsi="PT Astra Serif"/>
          <w:sz w:val="28"/>
          <w:szCs w:val="28"/>
          <w:lang w:val="ru-RU"/>
        </w:rPr>
      </w:pPr>
    </w:p>
    <w:p w:rsidR="0081673E" w:rsidRDefault="0081673E" w:rsidP="00D55D7A">
      <w:pPr>
        <w:ind w:hanging="5"/>
        <w:jc w:val="center"/>
        <w:rPr>
          <w:rFonts w:ascii="PT Astra Serif" w:hAnsi="PT Astra Serif"/>
          <w:sz w:val="28"/>
          <w:szCs w:val="28"/>
          <w:lang w:val="ru-RU"/>
        </w:rPr>
      </w:pPr>
    </w:p>
    <w:p w:rsidR="0081673E" w:rsidRDefault="0081673E" w:rsidP="00D55D7A">
      <w:pPr>
        <w:ind w:hanging="5"/>
        <w:jc w:val="center"/>
        <w:rPr>
          <w:rFonts w:ascii="PT Astra Serif" w:hAnsi="PT Astra Serif"/>
          <w:sz w:val="28"/>
          <w:szCs w:val="28"/>
          <w:lang w:val="ru-RU"/>
        </w:rPr>
      </w:pPr>
    </w:p>
    <w:p w:rsidR="0081673E" w:rsidRPr="0081673E" w:rsidRDefault="0081673E" w:rsidP="0081673E">
      <w:pPr>
        <w:spacing w:line="0" w:lineRule="atLeast"/>
        <w:ind w:hanging="5"/>
        <w:jc w:val="center"/>
        <w:rPr>
          <w:rFonts w:ascii="PT Astra Serif" w:hAnsi="PT Astra Serif"/>
          <w:sz w:val="24"/>
          <w:szCs w:val="24"/>
          <w:lang w:val="ru-RU"/>
        </w:rPr>
      </w:pPr>
      <w:bookmarkStart w:id="3" w:name="_GoBack"/>
      <w:bookmarkEnd w:id="3"/>
    </w:p>
    <w:sectPr w:rsidR="0081673E" w:rsidRPr="0081673E" w:rsidSect="0000492A">
      <w:footerReference w:type="default" r:id="rId11"/>
      <w:headerReference w:type="first" r:id="rId12"/>
      <w:pgSz w:w="11906" w:h="16838" w:code="9"/>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DE" w:rsidRDefault="00B961DE" w:rsidP="004A2236">
      <w:r>
        <w:separator/>
      </w:r>
    </w:p>
  </w:endnote>
  <w:endnote w:type="continuationSeparator" w:id="0">
    <w:p w:rsidR="00B961DE" w:rsidRDefault="00B961DE"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F0" w:rsidRDefault="00F22DF0">
    <w:pPr>
      <w:pStyle w:val="a3"/>
      <w:jc w:val="center"/>
    </w:pPr>
  </w:p>
  <w:p w:rsidR="00F22DF0" w:rsidRDefault="00F22DF0">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DE" w:rsidRDefault="00B961DE" w:rsidP="004A2236">
      <w:r>
        <w:separator/>
      </w:r>
    </w:p>
  </w:footnote>
  <w:footnote w:type="continuationSeparator" w:id="0">
    <w:p w:rsidR="00B961DE" w:rsidRDefault="00B961DE"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F0" w:rsidRDefault="00F22DF0">
    <w:pPr>
      <w:pStyle w:val="a6"/>
      <w:jc w:val="center"/>
    </w:pPr>
  </w:p>
  <w:p w:rsidR="00F22DF0" w:rsidRDefault="00F22D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9B563C"/>
    <w:multiLevelType w:val="hybridMultilevel"/>
    <w:tmpl w:val="FD7ACA9E"/>
    <w:lvl w:ilvl="0" w:tplc="8E6AEAB6">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4" w15:restartNumberingAfterBreak="0">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4750C5E"/>
    <w:multiLevelType w:val="hybridMultilevel"/>
    <w:tmpl w:val="86DACE90"/>
    <w:lvl w:ilvl="0" w:tplc="627EE98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13"/>
    <w:rsid w:val="000013CC"/>
    <w:rsid w:val="00001999"/>
    <w:rsid w:val="0000492A"/>
    <w:rsid w:val="000062B7"/>
    <w:rsid w:val="000066A9"/>
    <w:rsid w:val="00021E88"/>
    <w:rsid w:val="00026717"/>
    <w:rsid w:val="00030E65"/>
    <w:rsid w:val="0003325B"/>
    <w:rsid w:val="00033E07"/>
    <w:rsid w:val="000347BA"/>
    <w:rsid w:val="000455C1"/>
    <w:rsid w:val="00054A3B"/>
    <w:rsid w:val="0005713B"/>
    <w:rsid w:val="00060065"/>
    <w:rsid w:val="00063E02"/>
    <w:rsid w:val="00067283"/>
    <w:rsid w:val="00080875"/>
    <w:rsid w:val="00081AEC"/>
    <w:rsid w:val="00081CC2"/>
    <w:rsid w:val="00083014"/>
    <w:rsid w:val="0008316E"/>
    <w:rsid w:val="00092910"/>
    <w:rsid w:val="00093928"/>
    <w:rsid w:val="00094D6E"/>
    <w:rsid w:val="000A14FE"/>
    <w:rsid w:val="000A1F78"/>
    <w:rsid w:val="000A2792"/>
    <w:rsid w:val="000A60FE"/>
    <w:rsid w:val="000B2642"/>
    <w:rsid w:val="000B2E90"/>
    <w:rsid w:val="000B57D3"/>
    <w:rsid w:val="000C0CCB"/>
    <w:rsid w:val="000C1C86"/>
    <w:rsid w:val="000D4798"/>
    <w:rsid w:val="000D517A"/>
    <w:rsid w:val="000E2BA9"/>
    <w:rsid w:val="000E4D80"/>
    <w:rsid w:val="000F046F"/>
    <w:rsid w:val="000F1E5E"/>
    <w:rsid w:val="000F3F00"/>
    <w:rsid w:val="000F411A"/>
    <w:rsid w:val="001016FC"/>
    <w:rsid w:val="001019A9"/>
    <w:rsid w:val="0010451B"/>
    <w:rsid w:val="001071FD"/>
    <w:rsid w:val="00113381"/>
    <w:rsid w:val="0011539A"/>
    <w:rsid w:val="00124452"/>
    <w:rsid w:val="0012483A"/>
    <w:rsid w:val="00126302"/>
    <w:rsid w:val="00126F2D"/>
    <w:rsid w:val="00130FF6"/>
    <w:rsid w:val="00132AB1"/>
    <w:rsid w:val="00132D53"/>
    <w:rsid w:val="001331EB"/>
    <w:rsid w:val="00142E5B"/>
    <w:rsid w:val="001442A0"/>
    <w:rsid w:val="00146FEE"/>
    <w:rsid w:val="00147F40"/>
    <w:rsid w:val="00150351"/>
    <w:rsid w:val="0015264C"/>
    <w:rsid w:val="00152991"/>
    <w:rsid w:val="0015705E"/>
    <w:rsid w:val="00161A0C"/>
    <w:rsid w:val="001632DB"/>
    <w:rsid w:val="00166FA6"/>
    <w:rsid w:val="00175585"/>
    <w:rsid w:val="00175C8C"/>
    <w:rsid w:val="00175FA9"/>
    <w:rsid w:val="0017741B"/>
    <w:rsid w:val="00183AD7"/>
    <w:rsid w:val="00187219"/>
    <w:rsid w:val="00194C3C"/>
    <w:rsid w:val="00197016"/>
    <w:rsid w:val="001A2558"/>
    <w:rsid w:val="001A733E"/>
    <w:rsid w:val="001B57D0"/>
    <w:rsid w:val="001B76D3"/>
    <w:rsid w:val="001C217D"/>
    <w:rsid w:val="001C3FA9"/>
    <w:rsid w:val="001C5CE0"/>
    <w:rsid w:val="001D46A2"/>
    <w:rsid w:val="001D4B31"/>
    <w:rsid w:val="001E45CC"/>
    <w:rsid w:val="001E6041"/>
    <w:rsid w:val="001F018C"/>
    <w:rsid w:val="001F1824"/>
    <w:rsid w:val="00205433"/>
    <w:rsid w:val="00212AE9"/>
    <w:rsid w:val="00214706"/>
    <w:rsid w:val="00215B94"/>
    <w:rsid w:val="002261A2"/>
    <w:rsid w:val="002332F2"/>
    <w:rsid w:val="00233AAA"/>
    <w:rsid w:val="00233B4E"/>
    <w:rsid w:val="00235857"/>
    <w:rsid w:val="0023652E"/>
    <w:rsid w:val="0024018C"/>
    <w:rsid w:val="00242E4E"/>
    <w:rsid w:val="00250726"/>
    <w:rsid w:val="00250A9E"/>
    <w:rsid w:val="00251A9E"/>
    <w:rsid w:val="00251EEF"/>
    <w:rsid w:val="002547B3"/>
    <w:rsid w:val="00257130"/>
    <w:rsid w:val="00257E43"/>
    <w:rsid w:val="00261BF7"/>
    <w:rsid w:val="00271688"/>
    <w:rsid w:val="00271D69"/>
    <w:rsid w:val="002822FF"/>
    <w:rsid w:val="00284409"/>
    <w:rsid w:val="0028468E"/>
    <w:rsid w:val="002860F5"/>
    <w:rsid w:val="00287BF1"/>
    <w:rsid w:val="002907FC"/>
    <w:rsid w:val="002908FA"/>
    <w:rsid w:val="00291846"/>
    <w:rsid w:val="002954AF"/>
    <w:rsid w:val="00295B7E"/>
    <w:rsid w:val="002964EE"/>
    <w:rsid w:val="002A0F4C"/>
    <w:rsid w:val="002A1911"/>
    <w:rsid w:val="002A57AA"/>
    <w:rsid w:val="002A6911"/>
    <w:rsid w:val="002A7CB7"/>
    <w:rsid w:val="002B0881"/>
    <w:rsid w:val="002B2BB8"/>
    <w:rsid w:val="002B3A12"/>
    <w:rsid w:val="002D1E13"/>
    <w:rsid w:val="002D55A3"/>
    <w:rsid w:val="002D5F6B"/>
    <w:rsid w:val="002E144B"/>
    <w:rsid w:val="002E1E1E"/>
    <w:rsid w:val="002E1E80"/>
    <w:rsid w:val="002E327E"/>
    <w:rsid w:val="002E3B12"/>
    <w:rsid w:val="002E418D"/>
    <w:rsid w:val="003018E7"/>
    <w:rsid w:val="003043E5"/>
    <w:rsid w:val="00304EDA"/>
    <w:rsid w:val="00305F86"/>
    <w:rsid w:val="00311CD2"/>
    <w:rsid w:val="00312A65"/>
    <w:rsid w:val="00316C59"/>
    <w:rsid w:val="003211EB"/>
    <w:rsid w:val="00325F70"/>
    <w:rsid w:val="003270EA"/>
    <w:rsid w:val="003336F5"/>
    <w:rsid w:val="00333B17"/>
    <w:rsid w:val="003353CC"/>
    <w:rsid w:val="00336619"/>
    <w:rsid w:val="0034068A"/>
    <w:rsid w:val="00340B63"/>
    <w:rsid w:val="00340FAE"/>
    <w:rsid w:val="00341FF6"/>
    <w:rsid w:val="00342921"/>
    <w:rsid w:val="00346264"/>
    <w:rsid w:val="00346916"/>
    <w:rsid w:val="00346FD4"/>
    <w:rsid w:val="0034788C"/>
    <w:rsid w:val="00347DF3"/>
    <w:rsid w:val="003500E0"/>
    <w:rsid w:val="00354A10"/>
    <w:rsid w:val="00356747"/>
    <w:rsid w:val="00362120"/>
    <w:rsid w:val="003631B4"/>
    <w:rsid w:val="00363281"/>
    <w:rsid w:val="00370DFC"/>
    <w:rsid w:val="00370E19"/>
    <w:rsid w:val="00372F4D"/>
    <w:rsid w:val="0037397E"/>
    <w:rsid w:val="00375157"/>
    <w:rsid w:val="00391848"/>
    <w:rsid w:val="00392390"/>
    <w:rsid w:val="003A084E"/>
    <w:rsid w:val="003A56AE"/>
    <w:rsid w:val="003B3C78"/>
    <w:rsid w:val="003B557D"/>
    <w:rsid w:val="003C04F3"/>
    <w:rsid w:val="003C13A9"/>
    <w:rsid w:val="003C2207"/>
    <w:rsid w:val="003D1E93"/>
    <w:rsid w:val="003E68C8"/>
    <w:rsid w:val="003F58E4"/>
    <w:rsid w:val="003F66CC"/>
    <w:rsid w:val="0040477D"/>
    <w:rsid w:val="004060C3"/>
    <w:rsid w:val="00420C3B"/>
    <w:rsid w:val="0042117F"/>
    <w:rsid w:val="004219E9"/>
    <w:rsid w:val="00424DE8"/>
    <w:rsid w:val="0042642E"/>
    <w:rsid w:val="00426913"/>
    <w:rsid w:val="004270CF"/>
    <w:rsid w:val="004306B8"/>
    <w:rsid w:val="00431588"/>
    <w:rsid w:val="00431B93"/>
    <w:rsid w:val="00436378"/>
    <w:rsid w:val="00437F7B"/>
    <w:rsid w:val="00442892"/>
    <w:rsid w:val="00444A1D"/>
    <w:rsid w:val="004463A4"/>
    <w:rsid w:val="0045064D"/>
    <w:rsid w:val="00451907"/>
    <w:rsid w:val="00456BAF"/>
    <w:rsid w:val="00457055"/>
    <w:rsid w:val="00464AFB"/>
    <w:rsid w:val="00470E90"/>
    <w:rsid w:val="0047167B"/>
    <w:rsid w:val="0047178E"/>
    <w:rsid w:val="00477AEC"/>
    <w:rsid w:val="004831BC"/>
    <w:rsid w:val="00485A89"/>
    <w:rsid w:val="00485CAD"/>
    <w:rsid w:val="00486B92"/>
    <w:rsid w:val="004923CC"/>
    <w:rsid w:val="00493149"/>
    <w:rsid w:val="004951F0"/>
    <w:rsid w:val="004A2236"/>
    <w:rsid w:val="004A3962"/>
    <w:rsid w:val="004A6C6A"/>
    <w:rsid w:val="004A7CED"/>
    <w:rsid w:val="004B489F"/>
    <w:rsid w:val="004B5741"/>
    <w:rsid w:val="004B743C"/>
    <w:rsid w:val="004B7F13"/>
    <w:rsid w:val="004C07D6"/>
    <w:rsid w:val="004C4063"/>
    <w:rsid w:val="004C7846"/>
    <w:rsid w:val="004C7AB6"/>
    <w:rsid w:val="004C7FC8"/>
    <w:rsid w:val="004D2F1B"/>
    <w:rsid w:val="004E4650"/>
    <w:rsid w:val="004E66D2"/>
    <w:rsid w:val="004F0E59"/>
    <w:rsid w:val="004F1A03"/>
    <w:rsid w:val="004F254F"/>
    <w:rsid w:val="004F2FA2"/>
    <w:rsid w:val="004F39B9"/>
    <w:rsid w:val="004F72E0"/>
    <w:rsid w:val="004F748B"/>
    <w:rsid w:val="00500928"/>
    <w:rsid w:val="0050441F"/>
    <w:rsid w:val="00507024"/>
    <w:rsid w:val="0051273E"/>
    <w:rsid w:val="00512AC9"/>
    <w:rsid w:val="0051380F"/>
    <w:rsid w:val="0051511B"/>
    <w:rsid w:val="00515F23"/>
    <w:rsid w:val="00523F86"/>
    <w:rsid w:val="00530AFD"/>
    <w:rsid w:val="00532393"/>
    <w:rsid w:val="005333EE"/>
    <w:rsid w:val="005365D4"/>
    <w:rsid w:val="00537454"/>
    <w:rsid w:val="0053760F"/>
    <w:rsid w:val="00544728"/>
    <w:rsid w:val="00545130"/>
    <w:rsid w:val="00560BB3"/>
    <w:rsid w:val="005623E7"/>
    <w:rsid w:val="00564AB2"/>
    <w:rsid w:val="00570EAF"/>
    <w:rsid w:val="005730F0"/>
    <w:rsid w:val="00573424"/>
    <w:rsid w:val="0057524B"/>
    <w:rsid w:val="00581633"/>
    <w:rsid w:val="00583A11"/>
    <w:rsid w:val="005848C7"/>
    <w:rsid w:val="00586219"/>
    <w:rsid w:val="00586AF5"/>
    <w:rsid w:val="00587C69"/>
    <w:rsid w:val="00594E62"/>
    <w:rsid w:val="005A2A34"/>
    <w:rsid w:val="005A5963"/>
    <w:rsid w:val="005A5CED"/>
    <w:rsid w:val="005A664D"/>
    <w:rsid w:val="005A732F"/>
    <w:rsid w:val="005B299E"/>
    <w:rsid w:val="005B4F63"/>
    <w:rsid w:val="005B774B"/>
    <w:rsid w:val="005C138A"/>
    <w:rsid w:val="005D0F22"/>
    <w:rsid w:val="005D24CF"/>
    <w:rsid w:val="005D2E1A"/>
    <w:rsid w:val="005D4069"/>
    <w:rsid w:val="005D52CB"/>
    <w:rsid w:val="005E01EF"/>
    <w:rsid w:val="005E0D6D"/>
    <w:rsid w:val="005E1BD4"/>
    <w:rsid w:val="005E430D"/>
    <w:rsid w:val="005E55AA"/>
    <w:rsid w:val="005F4070"/>
    <w:rsid w:val="005F4BA3"/>
    <w:rsid w:val="005F61A0"/>
    <w:rsid w:val="00600EF9"/>
    <w:rsid w:val="00602EEE"/>
    <w:rsid w:val="00604F48"/>
    <w:rsid w:val="00605C97"/>
    <w:rsid w:val="00610373"/>
    <w:rsid w:val="006150C2"/>
    <w:rsid w:val="006179E6"/>
    <w:rsid w:val="00624E7F"/>
    <w:rsid w:val="00625EC7"/>
    <w:rsid w:val="00626A2D"/>
    <w:rsid w:val="0063605D"/>
    <w:rsid w:val="0063759C"/>
    <w:rsid w:val="00641210"/>
    <w:rsid w:val="00643881"/>
    <w:rsid w:val="00644628"/>
    <w:rsid w:val="00653A17"/>
    <w:rsid w:val="006568C8"/>
    <w:rsid w:val="00660D4B"/>
    <w:rsid w:val="00667299"/>
    <w:rsid w:val="00672323"/>
    <w:rsid w:val="00673ED1"/>
    <w:rsid w:val="00680064"/>
    <w:rsid w:val="00687748"/>
    <w:rsid w:val="00690DB7"/>
    <w:rsid w:val="006A1834"/>
    <w:rsid w:val="006A4C01"/>
    <w:rsid w:val="006A595C"/>
    <w:rsid w:val="006A6EC9"/>
    <w:rsid w:val="006A76E8"/>
    <w:rsid w:val="006B0253"/>
    <w:rsid w:val="006B379A"/>
    <w:rsid w:val="006C3334"/>
    <w:rsid w:val="006C40C5"/>
    <w:rsid w:val="006C45AA"/>
    <w:rsid w:val="006C6010"/>
    <w:rsid w:val="006C7A60"/>
    <w:rsid w:val="006D1860"/>
    <w:rsid w:val="006D77D9"/>
    <w:rsid w:val="006E22A1"/>
    <w:rsid w:val="006E5FB3"/>
    <w:rsid w:val="006E765C"/>
    <w:rsid w:val="006E7D7D"/>
    <w:rsid w:val="006F3D9F"/>
    <w:rsid w:val="006F7736"/>
    <w:rsid w:val="00704D6E"/>
    <w:rsid w:val="00705686"/>
    <w:rsid w:val="00706999"/>
    <w:rsid w:val="00706CC2"/>
    <w:rsid w:val="00707394"/>
    <w:rsid w:val="00711E65"/>
    <w:rsid w:val="007128D9"/>
    <w:rsid w:val="00713F5E"/>
    <w:rsid w:val="007173E0"/>
    <w:rsid w:val="007245BB"/>
    <w:rsid w:val="007251D7"/>
    <w:rsid w:val="007346D1"/>
    <w:rsid w:val="00735338"/>
    <w:rsid w:val="00737EA2"/>
    <w:rsid w:val="00740552"/>
    <w:rsid w:val="007443FE"/>
    <w:rsid w:val="00744AE7"/>
    <w:rsid w:val="0074537C"/>
    <w:rsid w:val="00745DEE"/>
    <w:rsid w:val="00745F89"/>
    <w:rsid w:val="00750F4D"/>
    <w:rsid w:val="0075540A"/>
    <w:rsid w:val="00755ED1"/>
    <w:rsid w:val="007569B2"/>
    <w:rsid w:val="0075737E"/>
    <w:rsid w:val="007620E2"/>
    <w:rsid w:val="00765CAB"/>
    <w:rsid w:val="00773598"/>
    <w:rsid w:val="00773D0B"/>
    <w:rsid w:val="00774957"/>
    <w:rsid w:val="00777380"/>
    <w:rsid w:val="007901FE"/>
    <w:rsid w:val="007956DE"/>
    <w:rsid w:val="007A30A8"/>
    <w:rsid w:val="007B2E39"/>
    <w:rsid w:val="007B7AE0"/>
    <w:rsid w:val="007C089A"/>
    <w:rsid w:val="007C210D"/>
    <w:rsid w:val="007C2E9A"/>
    <w:rsid w:val="007C75FD"/>
    <w:rsid w:val="007D1A8B"/>
    <w:rsid w:val="007D2C84"/>
    <w:rsid w:val="007D7E33"/>
    <w:rsid w:val="007E1478"/>
    <w:rsid w:val="007E2762"/>
    <w:rsid w:val="007E3DA0"/>
    <w:rsid w:val="007E49F3"/>
    <w:rsid w:val="007E4DB4"/>
    <w:rsid w:val="007F0F8B"/>
    <w:rsid w:val="007F15E1"/>
    <w:rsid w:val="007F3BED"/>
    <w:rsid w:val="0080180A"/>
    <w:rsid w:val="00805B5D"/>
    <w:rsid w:val="00805F7A"/>
    <w:rsid w:val="00806974"/>
    <w:rsid w:val="00813785"/>
    <w:rsid w:val="00816268"/>
    <w:rsid w:val="0081673E"/>
    <w:rsid w:val="008252F6"/>
    <w:rsid w:val="008335B6"/>
    <w:rsid w:val="008339E7"/>
    <w:rsid w:val="00836E98"/>
    <w:rsid w:val="00841C3F"/>
    <w:rsid w:val="008430C6"/>
    <w:rsid w:val="00847374"/>
    <w:rsid w:val="008625DA"/>
    <w:rsid w:val="008627B8"/>
    <w:rsid w:val="00866621"/>
    <w:rsid w:val="00871A01"/>
    <w:rsid w:val="00872720"/>
    <w:rsid w:val="008741D4"/>
    <w:rsid w:val="00877DF8"/>
    <w:rsid w:val="0088375C"/>
    <w:rsid w:val="00887703"/>
    <w:rsid w:val="008920EF"/>
    <w:rsid w:val="008A14EB"/>
    <w:rsid w:val="008A2147"/>
    <w:rsid w:val="008A214C"/>
    <w:rsid w:val="008A37DB"/>
    <w:rsid w:val="008A5128"/>
    <w:rsid w:val="008A54C6"/>
    <w:rsid w:val="008A5A7D"/>
    <w:rsid w:val="008A5CCE"/>
    <w:rsid w:val="008A7F72"/>
    <w:rsid w:val="008B06DB"/>
    <w:rsid w:val="008B08AA"/>
    <w:rsid w:val="008B1B81"/>
    <w:rsid w:val="008B3DCD"/>
    <w:rsid w:val="008B47B2"/>
    <w:rsid w:val="008B4F13"/>
    <w:rsid w:val="008B5E6C"/>
    <w:rsid w:val="008B7B5C"/>
    <w:rsid w:val="008C268D"/>
    <w:rsid w:val="008C306A"/>
    <w:rsid w:val="008C311D"/>
    <w:rsid w:val="008C6199"/>
    <w:rsid w:val="008D2B53"/>
    <w:rsid w:val="008D3755"/>
    <w:rsid w:val="008D4F91"/>
    <w:rsid w:val="008D6B58"/>
    <w:rsid w:val="008F5473"/>
    <w:rsid w:val="008F6684"/>
    <w:rsid w:val="0090241B"/>
    <w:rsid w:val="0090491B"/>
    <w:rsid w:val="009067B7"/>
    <w:rsid w:val="00915E20"/>
    <w:rsid w:val="00916F53"/>
    <w:rsid w:val="009174D3"/>
    <w:rsid w:val="00921601"/>
    <w:rsid w:val="009241B6"/>
    <w:rsid w:val="00927B66"/>
    <w:rsid w:val="00931404"/>
    <w:rsid w:val="0094378A"/>
    <w:rsid w:val="0094670B"/>
    <w:rsid w:val="00946A5F"/>
    <w:rsid w:val="009505FB"/>
    <w:rsid w:val="009546FF"/>
    <w:rsid w:val="009629F5"/>
    <w:rsid w:val="00972B2A"/>
    <w:rsid w:val="00973D05"/>
    <w:rsid w:val="00977675"/>
    <w:rsid w:val="00982216"/>
    <w:rsid w:val="00982A84"/>
    <w:rsid w:val="00983D11"/>
    <w:rsid w:val="00984FA8"/>
    <w:rsid w:val="00985A7D"/>
    <w:rsid w:val="00987756"/>
    <w:rsid w:val="0099662C"/>
    <w:rsid w:val="009968BD"/>
    <w:rsid w:val="00996BE0"/>
    <w:rsid w:val="009A5C7D"/>
    <w:rsid w:val="009A650F"/>
    <w:rsid w:val="009B1C8C"/>
    <w:rsid w:val="009D001D"/>
    <w:rsid w:val="009D4105"/>
    <w:rsid w:val="009D4725"/>
    <w:rsid w:val="009D4FAE"/>
    <w:rsid w:val="009D547C"/>
    <w:rsid w:val="009D58ED"/>
    <w:rsid w:val="009E01DA"/>
    <w:rsid w:val="009E154F"/>
    <w:rsid w:val="009E1F72"/>
    <w:rsid w:val="009E46F9"/>
    <w:rsid w:val="009E4A8A"/>
    <w:rsid w:val="009E6C3A"/>
    <w:rsid w:val="009E7BDE"/>
    <w:rsid w:val="009F1B4A"/>
    <w:rsid w:val="009F59A0"/>
    <w:rsid w:val="009F7FEC"/>
    <w:rsid w:val="00A04536"/>
    <w:rsid w:val="00A10867"/>
    <w:rsid w:val="00A147AB"/>
    <w:rsid w:val="00A204E5"/>
    <w:rsid w:val="00A23B2B"/>
    <w:rsid w:val="00A2627C"/>
    <w:rsid w:val="00A31AF8"/>
    <w:rsid w:val="00A32D74"/>
    <w:rsid w:val="00A3676B"/>
    <w:rsid w:val="00A4174D"/>
    <w:rsid w:val="00A44A56"/>
    <w:rsid w:val="00A44C94"/>
    <w:rsid w:val="00A4748F"/>
    <w:rsid w:val="00A51F6F"/>
    <w:rsid w:val="00A54608"/>
    <w:rsid w:val="00A67CB8"/>
    <w:rsid w:val="00A67EBB"/>
    <w:rsid w:val="00A7234E"/>
    <w:rsid w:val="00A743AE"/>
    <w:rsid w:val="00A80584"/>
    <w:rsid w:val="00A86C6F"/>
    <w:rsid w:val="00A87349"/>
    <w:rsid w:val="00A87DA1"/>
    <w:rsid w:val="00A930A6"/>
    <w:rsid w:val="00A957AA"/>
    <w:rsid w:val="00AA3237"/>
    <w:rsid w:val="00AA5B70"/>
    <w:rsid w:val="00AA7430"/>
    <w:rsid w:val="00AA7FBF"/>
    <w:rsid w:val="00AB1174"/>
    <w:rsid w:val="00AC522A"/>
    <w:rsid w:val="00AC63FF"/>
    <w:rsid w:val="00AD12AD"/>
    <w:rsid w:val="00AD27AF"/>
    <w:rsid w:val="00AE0A08"/>
    <w:rsid w:val="00AE3F5B"/>
    <w:rsid w:val="00AE4AB6"/>
    <w:rsid w:val="00AE7357"/>
    <w:rsid w:val="00AF0A1C"/>
    <w:rsid w:val="00AF2EBA"/>
    <w:rsid w:val="00AF5155"/>
    <w:rsid w:val="00B02475"/>
    <w:rsid w:val="00B050B4"/>
    <w:rsid w:val="00B11DB7"/>
    <w:rsid w:val="00B17144"/>
    <w:rsid w:val="00B218B6"/>
    <w:rsid w:val="00B24D91"/>
    <w:rsid w:val="00B24D92"/>
    <w:rsid w:val="00B25904"/>
    <w:rsid w:val="00B25DC6"/>
    <w:rsid w:val="00B2661B"/>
    <w:rsid w:val="00B269EC"/>
    <w:rsid w:val="00B306F2"/>
    <w:rsid w:val="00B35283"/>
    <w:rsid w:val="00B41486"/>
    <w:rsid w:val="00B41803"/>
    <w:rsid w:val="00B52221"/>
    <w:rsid w:val="00B52D55"/>
    <w:rsid w:val="00B57F44"/>
    <w:rsid w:val="00B60D67"/>
    <w:rsid w:val="00B67447"/>
    <w:rsid w:val="00B67967"/>
    <w:rsid w:val="00B7571E"/>
    <w:rsid w:val="00B77496"/>
    <w:rsid w:val="00B83040"/>
    <w:rsid w:val="00B83965"/>
    <w:rsid w:val="00B84E58"/>
    <w:rsid w:val="00B87481"/>
    <w:rsid w:val="00B9071F"/>
    <w:rsid w:val="00B91AC9"/>
    <w:rsid w:val="00B961DE"/>
    <w:rsid w:val="00B97D77"/>
    <w:rsid w:val="00BA4166"/>
    <w:rsid w:val="00BA6A0E"/>
    <w:rsid w:val="00BB28D7"/>
    <w:rsid w:val="00BB3766"/>
    <w:rsid w:val="00BB5ADE"/>
    <w:rsid w:val="00BB5F4A"/>
    <w:rsid w:val="00BB620B"/>
    <w:rsid w:val="00BC0290"/>
    <w:rsid w:val="00BC22C0"/>
    <w:rsid w:val="00BC32A2"/>
    <w:rsid w:val="00BC410E"/>
    <w:rsid w:val="00BC7175"/>
    <w:rsid w:val="00BC72E3"/>
    <w:rsid w:val="00BD0DEA"/>
    <w:rsid w:val="00BD330A"/>
    <w:rsid w:val="00BD4B3D"/>
    <w:rsid w:val="00BD7604"/>
    <w:rsid w:val="00BE0DA8"/>
    <w:rsid w:val="00BE6C96"/>
    <w:rsid w:val="00BE76E9"/>
    <w:rsid w:val="00BF0A48"/>
    <w:rsid w:val="00BF5698"/>
    <w:rsid w:val="00C06566"/>
    <w:rsid w:val="00C10090"/>
    <w:rsid w:val="00C119FF"/>
    <w:rsid w:val="00C12DC1"/>
    <w:rsid w:val="00C12FCD"/>
    <w:rsid w:val="00C1381C"/>
    <w:rsid w:val="00C142C4"/>
    <w:rsid w:val="00C14500"/>
    <w:rsid w:val="00C213ED"/>
    <w:rsid w:val="00C22AA4"/>
    <w:rsid w:val="00C22C52"/>
    <w:rsid w:val="00C242DE"/>
    <w:rsid w:val="00C25AB2"/>
    <w:rsid w:val="00C265FB"/>
    <w:rsid w:val="00C32238"/>
    <w:rsid w:val="00C34107"/>
    <w:rsid w:val="00C341EC"/>
    <w:rsid w:val="00C356D1"/>
    <w:rsid w:val="00C35AD4"/>
    <w:rsid w:val="00C41289"/>
    <w:rsid w:val="00C42042"/>
    <w:rsid w:val="00C44C55"/>
    <w:rsid w:val="00C451BE"/>
    <w:rsid w:val="00C47886"/>
    <w:rsid w:val="00C47D4C"/>
    <w:rsid w:val="00C55B8F"/>
    <w:rsid w:val="00C5644F"/>
    <w:rsid w:val="00C6500C"/>
    <w:rsid w:val="00C655A1"/>
    <w:rsid w:val="00C65E56"/>
    <w:rsid w:val="00C673C1"/>
    <w:rsid w:val="00C67C87"/>
    <w:rsid w:val="00C829AC"/>
    <w:rsid w:val="00C8362A"/>
    <w:rsid w:val="00C9113A"/>
    <w:rsid w:val="00C9179A"/>
    <w:rsid w:val="00C924C9"/>
    <w:rsid w:val="00C92C7A"/>
    <w:rsid w:val="00C93443"/>
    <w:rsid w:val="00CA1157"/>
    <w:rsid w:val="00CA1888"/>
    <w:rsid w:val="00CA478E"/>
    <w:rsid w:val="00CA4C9E"/>
    <w:rsid w:val="00CB29A3"/>
    <w:rsid w:val="00CB3CF5"/>
    <w:rsid w:val="00CC23E9"/>
    <w:rsid w:val="00CC5960"/>
    <w:rsid w:val="00CC600A"/>
    <w:rsid w:val="00CC69A1"/>
    <w:rsid w:val="00CD4BD6"/>
    <w:rsid w:val="00CD6446"/>
    <w:rsid w:val="00CE02EF"/>
    <w:rsid w:val="00CE1920"/>
    <w:rsid w:val="00CE32D8"/>
    <w:rsid w:val="00CE7438"/>
    <w:rsid w:val="00CF574A"/>
    <w:rsid w:val="00CF5928"/>
    <w:rsid w:val="00D00055"/>
    <w:rsid w:val="00D00973"/>
    <w:rsid w:val="00D026E4"/>
    <w:rsid w:val="00D07208"/>
    <w:rsid w:val="00D1186C"/>
    <w:rsid w:val="00D14BA3"/>
    <w:rsid w:val="00D1760D"/>
    <w:rsid w:val="00D24C7C"/>
    <w:rsid w:val="00D32AFA"/>
    <w:rsid w:val="00D32FC7"/>
    <w:rsid w:val="00D368F5"/>
    <w:rsid w:val="00D36CA0"/>
    <w:rsid w:val="00D40617"/>
    <w:rsid w:val="00D4082A"/>
    <w:rsid w:val="00D44AED"/>
    <w:rsid w:val="00D51161"/>
    <w:rsid w:val="00D514BA"/>
    <w:rsid w:val="00D55D7A"/>
    <w:rsid w:val="00D56771"/>
    <w:rsid w:val="00D65A80"/>
    <w:rsid w:val="00D665C4"/>
    <w:rsid w:val="00D6668F"/>
    <w:rsid w:val="00D84594"/>
    <w:rsid w:val="00D87DEC"/>
    <w:rsid w:val="00D9127C"/>
    <w:rsid w:val="00D93149"/>
    <w:rsid w:val="00DA68E2"/>
    <w:rsid w:val="00DB0576"/>
    <w:rsid w:val="00DB2229"/>
    <w:rsid w:val="00DB2DEA"/>
    <w:rsid w:val="00DB3D68"/>
    <w:rsid w:val="00DB4D40"/>
    <w:rsid w:val="00DB7BF2"/>
    <w:rsid w:val="00DC136F"/>
    <w:rsid w:val="00DC1919"/>
    <w:rsid w:val="00DD45B4"/>
    <w:rsid w:val="00DD49D3"/>
    <w:rsid w:val="00DE2832"/>
    <w:rsid w:val="00E005F2"/>
    <w:rsid w:val="00E079CB"/>
    <w:rsid w:val="00E11849"/>
    <w:rsid w:val="00E14651"/>
    <w:rsid w:val="00E20ED2"/>
    <w:rsid w:val="00E2115E"/>
    <w:rsid w:val="00E26161"/>
    <w:rsid w:val="00E26BA5"/>
    <w:rsid w:val="00E278DB"/>
    <w:rsid w:val="00E30328"/>
    <w:rsid w:val="00E325BC"/>
    <w:rsid w:val="00E329AB"/>
    <w:rsid w:val="00E35D4B"/>
    <w:rsid w:val="00E35D77"/>
    <w:rsid w:val="00E42822"/>
    <w:rsid w:val="00E47C5B"/>
    <w:rsid w:val="00E51C5C"/>
    <w:rsid w:val="00E54A12"/>
    <w:rsid w:val="00E57209"/>
    <w:rsid w:val="00E6043A"/>
    <w:rsid w:val="00E661A5"/>
    <w:rsid w:val="00E7025F"/>
    <w:rsid w:val="00E70279"/>
    <w:rsid w:val="00E71E15"/>
    <w:rsid w:val="00E720AC"/>
    <w:rsid w:val="00E87F05"/>
    <w:rsid w:val="00E9259F"/>
    <w:rsid w:val="00E92E91"/>
    <w:rsid w:val="00EA0100"/>
    <w:rsid w:val="00EA04A4"/>
    <w:rsid w:val="00EA1E2C"/>
    <w:rsid w:val="00EA3F31"/>
    <w:rsid w:val="00EA58C1"/>
    <w:rsid w:val="00EB0CD6"/>
    <w:rsid w:val="00EB1BB1"/>
    <w:rsid w:val="00EB56AF"/>
    <w:rsid w:val="00EB764E"/>
    <w:rsid w:val="00ED2A6C"/>
    <w:rsid w:val="00ED3A7F"/>
    <w:rsid w:val="00ED5002"/>
    <w:rsid w:val="00ED7092"/>
    <w:rsid w:val="00ED7A57"/>
    <w:rsid w:val="00EE156F"/>
    <w:rsid w:val="00EE6018"/>
    <w:rsid w:val="00EE68BA"/>
    <w:rsid w:val="00EF192F"/>
    <w:rsid w:val="00EF2712"/>
    <w:rsid w:val="00F00A7B"/>
    <w:rsid w:val="00F0142C"/>
    <w:rsid w:val="00F02196"/>
    <w:rsid w:val="00F156AF"/>
    <w:rsid w:val="00F21C52"/>
    <w:rsid w:val="00F22DF0"/>
    <w:rsid w:val="00F2359B"/>
    <w:rsid w:val="00F30073"/>
    <w:rsid w:val="00F33281"/>
    <w:rsid w:val="00F34DB1"/>
    <w:rsid w:val="00F416EF"/>
    <w:rsid w:val="00F41BC6"/>
    <w:rsid w:val="00F42DBA"/>
    <w:rsid w:val="00F43E86"/>
    <w:rsid w:val="00F44574"/>
    <w:rsid w:val="00F47B37"/>
    <w:rsid w:val="00F511C6"/>
    <w:rsid w:val="00F528E4"/>
    <w:rsid w:val="00F54F45"/>
    <w:rsid w:val="00F61353"/>
    <w:rsid w:val="00F63338"/>
    <w:rsid w:val="00F63981"/>
    <w:rsid w:val="00F66432"/>
    <w:rsid w:val="00F6662A"/>
    <w:rsid w:val="00F676DA"/>
    <w:rsid w:val="00F70C17"/>
    <w:rsid w:val="00F72697"/>
    <w:rsid w:val="00F7740C"/>
    <w:rsid w:val="00F77EA7"/>
    <w:rsid w:val="00F80A30"/>
    <w:rsid w:val="00F8164D"/>
    <w:rsid w:val="00F9194F"/>
    <w:rsid w:val="00F92958"/>
    <w:rsid w:val="00F934CC"/>
    <w:rsid w:val="00F94248"/>
    <w:rsid w:val="00F960EC"/>
    <w:rsid w:val="00FA1208"/>
    <w:rsid w:val="00FA3F60"/>
    <w:rsid w:val="00FA5AF3"/>
    <w:rsid w:val="00FA7178"/>
    <w:rsid w:val="00FB0411"/>
    <w:rsid w:val="00FB39F1"/>
    <w:rsid w:val="00FB6E01"/>
    <w:rsid w:val="00FC0292"/>
    <w:rsid w:val="00FC3E98"/>
    <w:rsid w:val="00FC5317"/>
    <w:rsid w:val="00FC56CC"/>
    <w:rsid w:val="00FE0207"/>
    <w:rsid w:val="00FE25B7"/>
    <w:rsid w:val="00FE31EC"/>
    <w:rsid w:val="00FE4DB4"/>
    <w:rsid w:val="00FE6CF1"/>
    <w:rsid w:val="00FF1E5C"/>
    <w:rsid w:val="00FF3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15:chartTrackingRefBased/>
  <w15:docId w15:val="{063ABAFB-3FBE-4A04-8FA4-A2EEAA77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1673E"/>
    <w:pPr>
      <w:suppressAutoHyphens/>
      <w:autoSpaceDN w:val="0"/>
      <w:textAlignment w:val="baseline"/>
    </w:pPr>
    <w:rPr>
      <w:rFonts w:ascii="Century" w:eastAsia="Times New Roman" w:hAnsi="Century"/>
      <w:lang w:val="en-US"/>
    </w:rPr>
  </w:style>
  <w:style w:type="paragraph" w:styleId="1">
    <w:name w:val="heading 1"/>
    <w:basedOn w:val="a"/>
    <w:link w:val="10"/>
    <w:uiPriority w:val="9"/>
    <w:qFormat/>
    <w:rsid w:val="00AA5B70"/>
    <w:pPr>
      <w:suppressAutoHyphens w:val="0"/>
      <w:autoSpaceDN/>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uiPriority w:val="99"/>
    <w:unhideWhenUsed/>
    <w:rsid w:val="00515F23"/>
    <w:rPr>
      <w:color w:val="0563C1"/>
      <w:u w:val="single"/>
    </w:rPr>
  </w:style>
  <w:style w:type="paragraph" w:customStyle="1" w:styleId="ConsPlusNormal">
    <w:name w:val="ConsPlusNormal"/>
    <w:link w:val="ConsPlusNormal0"/>
    <w:rsid w:val="00A8734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87349"/>
    <w:rPr>
      <w:rFonts w:ascii="Arial" w:eastAsia="Times New Roman" w:hAnsi="Arial" w:cs="Arial"/>
      <w:sz w:val="20"/>
      <w:szCs w:val="20"/>
      <w:lang w:eastAsia="ru-RU"/>
    </w:rPr>
  </w:style>
  <w:style w:type="character" w:styleId="ac">
    <w:name w:val="footnote reference"/>
    <w:semiHidden/>
    <w:rsid w:val="00707394"/>
    <w:rPr>
      <w:vertAlign w:val="superscript"/>
    </w:rPr>
  </w:style>
  <w:style w:type="character" w:customStyle="1" w:styleId="ad">
    <w:name w:val="Гипертекстовая ссылка"/>
    <w:uiPriority w:val="99"/>
    <w:rsid w:val="006C40C5"/>
    <w:rPr>
      <w:b/>
      <w:color w:val="106BBE"/>
      <w:sz w:val="26"/>
    </w:rPr>
  </w:style>
  <w:style w:type="character" w:customStyle="1" w:styleId="apple-converted-space">
    <w:name w:val="apple-converted-space"/>
    <w:rsid w:val="00D32AFA"/>
  </w:style>
  <w:style w:type="character" w:customStyle="1" w:styleId="ae">
    <w:name w:val="Цветовое выделение"/>
    <w:uiPriority w:val="99"/>
    <w:rsid w:val="00080875"/>
    <w:rPr>
      <w:b/>
      <w:color w:val="26282F"/>
      <w:sz w:val="26"/>
    </w:rPr>
  </w:style>
  <w:style w:type="paragraph" w:customStyle="1" w:styleId="ConsPlusNonformat">
    <w:name w:val="ConsPlusNonformat"/>
    <w:rsid w:val="00D6668F"/>
    <w:pPr>
      <w:widowControl w:val="0"/>
      <w:autoSpaceDE w:val="0"/>
      <w:autoSpaceDN w:val="0"/>
    </w:pPr>
    <w:rPr>
      <w:rFonts w:ascii="Courier New" w:eastAsia="Times New Roman" w:hAnsi="Courier New" w:cs="Courier New"/>
    </w:rPr>
  </w:style>
  <w:style w:type="character" w:customStyle="1" w:styleId="10">
    <w:name w:val="Заголовок 1 Знак"/>
    <w:link w:val="1"/>
    <w:uiPriority w:val="9"/>
    <w:rsid w:val="00AA5B70"/>
    <w:rPr>
      <w:rFonts w:ascii="Times New Roman" w:eastAsia="Times New Roman" w:hAnsi="Times New Roman" w:cs="Times New Roman"/>
      <w:b/>
      <w:bCs/>
      <w:kern w:val="36"/>
      <w:sz w:val="48"/>
      <w:szCs w:val="48"/>
      <w:lang w:eastAsia="ru-RU"/>
    </w:rPr>
  </w:style>
  <w:style w:type="paragraph" w:styleId="2">
    <w:name w:val="Body Text Indent 2"/>
    <w:basedOn w:val="a"/>
    <w:link w:val="20"/>
    <w:uiPriority w:val="99"/>
    <w:rsid w:val="001C5CE0"/>
    <w:pPr>
      <w:widowControl w:val="0"/>
      <w:suppressAutoHyphens w:val="0"/>
      <w:autoSpaceDE w:val="0"/>
      <w:adjustRightInd w:val="0"/>
      <w:spacing w:after="120" w:line="480" w:lineRule="auto"/>
      <w:ind w:left="283"/>
      <w:textAlignment w:val="auto"/>
    </w:pPr>
    <w:rPr>
      <w:rFonts w:ascii="Arial" w:hAnsi="Arial" w:cs="Arial"/>
      <w:sz w:val="18"/>
      <w:szCs w:val="18"/>
      <w:lang w:val="ru-RU"/>
    </w:rPr>
  </w:style>
  <w:style w:type="character" w:customStyle="1" w:styleId="20">
    <w:name w:val="Основной текст с отступом 2 Знак"/>
    <w:link w:val="2"/>
    <w:uiPriority w:val="99"/>
    <w:rsid w:val="001C5CE0"/>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8247">
      <w:bodyDiv w:val="1"/>
      <w:marLeft w:val="0"/>
      <w:marRight w:val="0"/>
      <w:marTop w:val="0"/>
      <w:marBottom w:val="0"/>
      <w:divBdr>
        <w:top w:val="none" w:sz="0" w:space="0" w:color="auto"/>
        <w:left w:val="none" w:sz="0" w:space="0" w:color="auto"/>
        <w:bottom w:val="none" w:sz="0" w:space="0" w:color="auto"/>
        <w:right w:val="none" w:sz="0" w:space="0" w:color="auto"/>
      </w:divBdr>
    </w:div>
    <w:div w:id="386035685">
      <w:bodyDiv w:val="1"/>
      <w:marLeft w:val="0"/>
      <w:marRight w:val="0"/>
      <w:marTop w:val="0"/>
      <w:marBottom w:val="0"/>
      <w:divBdr>
        <w:top w:val="none" w:sz="0" w:space="0" w:color="auto"/>
        <w:left w:val="none" w:sz="0" w:space="0" w:color="auto"/>
        <w:bottom w:val="none" w:sz="0" w:space="0" w:color="auto"/>
        <w:right w:val="none" w:sz="0" w:space="0" w:color="auto"/>
      </w:divBdr>
    </w:div>
    <w:div w:id="783157278">
      <w:bodyDiv w:val="1"/>
      <w:marLeft w:val="0"/>
      <w:marRight w:val="0"/>
      <w:marTop w:val="0"/>
      <w:marBottom w:val="0"/>
      <w:divBdr>
        <w:top w:val="none" w:sz="0" w:space="0" w:color="auto"/>
        <w:left w:val="none" w:sz="0" w:space="0" w:color="auto"/>
        <w:bottom w:val="none" w:sz="0" w:space="0" w:color="auto"/>
        <w:right w:val="none" w:sz="0" w:space="0" w:color="auto"/>
      </w:divBdr>
    </w:div>
    <w:div w:id="1358383181">
      <w:bodyDiv w:val="1"/>
      <w:marLeft w:val="0"/>
      <w:marRight w:val="0"/>
      <w:marTop w:val="0"/>
      <w:marBottom w:val="0"/>
      <w:divBdr>
        <w:top w:val="none" w:sz="0" w:space="0" w:color="auto"/>
        <w:left w:val="none" w:sz="0" w:space="0" w:color="auto"/>
        <w:bottom w:val="none" w:sz="0" w:space="0" w:color="auto"/>
        <w:right w:val="none" w:sz="0" w:space="0" w:color="auto"/>
      </w:divBdr>
    </w:div>
    <w:div w:id="1508251556">
      <w:bodyDiv w:val="1"/>
      <w:marLeft w:val="0"/>
      <w:marRight w:val="0"/>
      <w:marTop w:val="0"/>
      <w:marBottom w:val="0"/>
      <w:divBdr>
        <w:top w:val="none" w:sz="0" w:space="0" w:color="auto"/>
        <w:left w:val="none" w:sz="0" w:space="0" w:color="auto"/>
        <w:bottom w:val="none" w:sz="0" w:space="0" w:color="auto"/>
        <w:right w:val="none" w:sz="0" w:space="0" w:color="auto"/>
      </w:divBdr>
    </w:div>
    <w:div w:id="198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gu.ulregion.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711D-CDEE-4764-960D-5952B420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7988</Words>
  <Characters>45535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53417</CharactersWithSpaces>
  <SharedDoc>false</SharedDoc>
  <HLinks>
    <vt:vector size="18" baseType="variant">
      <vt:variant>
        <vt:i4>720913</vt:i4>
      </vt:variant>
      <vt:variant>
        <vt:i4>6</vt:i4>
      </vt:variant>
      <vt:variant>
        <vt:i4>0</vt:i4>
      </vt:variant>
      <vt:variant>
        <vt:i4>5</vt:i4>
      </vt:variant>
      <vt:variant>
        <vt:lpwstr>https://pgu.ulregion.ru/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917504</vt:i4>
      </vt:variant>
      <vt:variant>
        <vt:i4>0</vt:i4>
      </vt:variant>
      <vt:variant>
        <vt:i4>0</vt:i4>
      </vt:variant>
      <vt:variant>
        <vt:i4>5</vt:i4>
      </vt:variant>
      <vt:variant>
        <vt:lpwstr>consultantplus://offline/ref=1290E7FFE2E09BC1066A1193C28EADC5766BCE030B620194498771F49BF8D6FBE51D15DA546E1571232EBCQFHAN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cp:lastModifiedBy>Bolgov M V</cp:lastModifiedBy>
  <cp:revision>2</cp:revision>
  <cp:lastPrinted>2019-11-28T06:07:00Z</cp:lastPrinted>
  <dcterms:created xsi:type="dcterms:W3CDTF">2019-12-04T05:46:00Z</dcterms:created>
  <dcterms:modified xsi:type="dcterms:W3CDTF">2019-12-04T05:46:00Z</dcterms:modified>
</cp:coreProperties>
</file>