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7D" w:rsidRPr="00E111FD" w:rsidRDefault="00761A7D" w:rsidP="00761A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11FD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61A7D" w:rsidRPr="00E111FD" w:rsidRDefault="00761A7D" w:rsidP="00761A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11FD">
        <w:rPr>
          <w:rFonts w:ascii="Times New Roman" w:hAnsi="Times New Roman"/>
          <w:b/>
          <w:sz w:val="28"/>
          <w:szCs w:val="28"/>
        </w:rPr>
        <w:t>«ВЕШКАЙМСКИЙ РАЙОН» УЛЬЯНОВСКОЙ ОБЛАСТИ</w:t>
      </w:r>
    </w:p>
    <w:p w:rsidR="00761A7D" w:rsidRPr="00E111FD" w:rsidRDefault="00761A7D" w:rsidP="00761A7D"/>
    <w:p w:rsidR="00761A7D" w:rsidRPr="00E111FD" w:rsidRDefault="00810C5A" w:rsidP="00761A7D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E111FD">
        <w:rPr>
          <w:rFonts w:ascii="Times New Roman" w:hAnsi="Times New Roman"/>
          <w:b/>
          <w:sz w:val="48"/>
          <w:szCs w:val="48"/>
        </w:rPr>
        <w:t>ПОСТАНОВЛЕНИЕ</w:t>
      </w:r>
    </w:p>
    <w:p w:rsidR="00761A7D" w:rsidRPr="00E111FD" w:rsidRDefault="00761A7D" w:rsidP="00761A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1A7D" w:rsidRPr="00E111FD" w:rsidRDefault="00AB2E51" w:rsidP="00201A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2E51">
        <w:rPr>
          <w:rFonts w:ascii="Times New Roman" w:hAnsi="Times New Roman"/>
          <w:sz w:val="28"/>
          <w:szCs w:val="28"/>
          <w:u w:val="single"/>
        </w:rPr>
        <w:t>14 августа 2014 г.</w:t>
      </w:r>
      <w:r w:rsidR="00761A7D" w:rsidRPr="00E111FD">
        <w:rPr>
          <w:rFonts w:ascii="Times New Roman" w:hAnsi="Times New Roman"/>
          <w:sz w:val="28"/>
          <w:szCs w:val="28"/>
        </w:rPr>
        <w:t xml:space="preserve">             </w:t>
      </w:r>
      <w:r w:rsidR="00424E29">
        <w:rPr>
          <w:rFonts w:ascii="Times New Roman" w:hAnsi="Times New Roman"/>
          <w:sz w:val="28"/>
          <w:szCs w:val="28"/>
        </w:rPr>
        <w:t xml:space="preserve">                  </w:t>
      </w:r>
      <w:r w:rsidR="00761A7D" w:rsidRPr="00E111FD">
        <w:rPr>
          <w:rFonts w:ascii="Times New Roman" w:hAnsi="Times New Roman"/>
          <w:sz w:val="28"/>
          <w:szCs w:val="28"/>
        </w:rPr>
        <w:t xml:space="preserve">          </w:t>
      </w:r>
      <w:r w:rsidR="00201AC3" w:rsidRPr="00E111FD">
        <w:rPr>
          <w:rFonts w:ascii="Times New Roman" w:hAnsi="Times New Roman"/>
          <w:sz w:val="28"/>
          <w:szCs w:val="28"/>
        </w:rPr>
        <w:t xml:space="preserve">             </w:t>
      </w:r>
      <w:r w:rsidR="007F1857" w:rsidRPr="00E111FD">
        <w:rPr>
          <w:rFonts w:ascii="Times New Roman" w:hAnsi="Times New Roman"/>
          <w:sz w:val="28"/>
          <w:szCs w:val="28"/>
        </w:rPr>
        <w:t xml:space="preserve">                                 №</w:t>
      </w:r>
      <w:r w:rsidR="00424E29">
        <w:rPr>
          <w:rFonts w:ascii="Times New Roman" w:hAnsi="Times New Roman"/>
          <w:sz w:val="28"/>
          <w:szCs w:val="28"/>
        </w:rPr>
        <w:t xml:space="preserve"> </w:t>
      </w:r>
      <w:r w:rsidRPr="00AB2E51">
        <w:rPr>
          <w:rFonts w:ascii="Times New Roman" w:hAnsi="Times New Roman"/>
          <w:sz w:val="28"/>
          <w:szCs w:val="28"/>
          <w:u w:val="single"/>
        </w:rPr>
        <w:t>904</w:t>
      </w:r>
    </w:p>
    <w:p w:rsidR="00761A7D" w:rsidRPr="00E111FD" w:rsidRDefault="00761A7D" w:rsidP="00761A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1A7D" w:rsidRPr="00E111FD" w:rsidRDefault="00761A7D" w:rsidP="00761A7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761A7D" w:rsidRPr="00E111FD" w:rsidRDefault="00761A7D" w:rsidP="00761A7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111FD">
        <w:rPr>
          <w:rFonts w:ascii="Times New Roman" w:hAnsi="Times New Roman"/>
          <w:sz w:val="24"/>
          <w:szCs w:val="24"/>
        </w:rPr>
        <w:t>р.п. Вешкайма</w:t>
      </w:r>
    </w:p>
    <w:p w:rsidR="00761A7D" w:rsidRPr="00E111FD" w:rsidRDefault="00761A7D" w:rsidP="00761A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1A7D" w:rsidRPr="00E111FD" w:rsidRDefault="00761A7D" w:rsidP="00761A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11FD" w:rsidRPr="00E111FD" w:rsidRDefault="00E111FD" w:rsidP="00761A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11FD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«Вешкаймский район» от 18.07.201</w:t>
      </w:r>
      <w:r w:rsidR="002E7091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Pr="00E111FD">
        <w:rPr>
          <w:rFonts w:ascii="Times New Roman" w:hAnsi="Times New Roman"/>
          <w:b/>
          <w:sz w:val="28"/>
          <w:szCs w:val="28"/>
        </w:rPr>
        <w:t xml:space="preserve"> № 680</w:t>
      </w:r>
      <w:r w:rsidR="0018419D">
        <w:rPr>
          <w:rFonts w:ascii="Times New Roman" w:hAnsi="Times New Roman"/>
          <w:b/>
          <w:sz w:val="28"/>
          <w:szCs w:val="28"/>
        </w:rPr>
        <w:t xml:space="preserve"> </w:t>
      </w:r>
      <w:r w:rsidR="0018419D" w:rsidRPr="0018419D">
        <w:rPr>
          <w:rFonts w:ascii="Times New Roman" w:hAnsi="Times New Roman"/>
          <w:b/>
          <w:sz w:val="28"/>
          <w:szCs w:val="28"/>
        </w:rPr>
        <w:t>«Об утверждении административных регламентов администрации муниципального образования «Вешкаймский район»</w:t>
      </w:r>
    </w:p>
    <w:p w:rsidR="00761A7D" w:rsidRPr="00E111FD" w:rsidRDefault="00761A7D" w:rsidP="00761A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09F2" w:rsidRPr="00E111FD" w:rsidRDefault="003A09F2" w:rsidP="00761A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11FD" w:rsidRPr="00E111FD" w:rsidRDefault="00E111FD" w:rsidP="00E111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11FD">
        <w:rPr>
          <w:rFonts w:ascii="Times New Roman" w:hAnsi="Times New Roman"/>
          <w:sz w:val="28"/>
          <w:szCs w:val="28"/>
        </w:rPr>
        <w:t>В целях приведения муниципальных правовых актов администрации муниципального образования «Вешкаймский район» в соответствие, постановляю:</w:t>
      </w:r>
    </w:p>
    <w:p w:rsidR="00E111FD" w:rsidRDefault="00E111FD" w:rsidP="00E111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11F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«Вешкаймский район» от 18.07.2013 № 680 «Об утверждении административных регламентов администрации муниципального образования «Вешкаймский район» следующие изменения:</w:t>
      </w:r>
    </w:p>
    <w:p w:rsidR="00E111FD" w:rsidRDefault="00F7623D" w:rsidP="00E111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2.11.2 административного регламента «Предоставление в аренду объектов муниципального нежилого фонда, находящегося в муниципальной собственности</w:t>
      </w:r>
      <w:r w:rsidR="000873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утвержденного пунктом 1.1. постановления от 18.07.2013 № 680 «Об утверждении административных регламентов администрации муниципального образования «Вешкаймский район»</w:t>
      </w:r>
      <w:r w:rsidR="0008738F"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:rsidR="0008738F" w:rsidRDefault="0008738F" w:rsidP="00E111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«2.11.2. Время ожидания в очереди на приём к сотрудникам или для получения консультации не должно превышать</w:t>
      </w:r>
      <w:r w:rsidR="00437928">
        <w:rPr>
          <w:rFonts w:ascii="Times New Roman" w:hAnsi="Times New Roman"/>
          <w:sz w:val="28"/>
          <w:szCs w:val="28"/>
        </w:rPr>
        <w:t xml:space="preserve"> 15 минут</w:t>
      </w:r>
      <w:r>
        <w:rPr>
          <w:rFonts w:ascii="Times New Roman" w:hAnsi="Times New Roman"/>
          <w:sz w:val="28"/>
          <w:szCs w:val="28"/>
        </w:rPr>
        <w:t>».</w:t>
      </w:r>
    </w:p>
    <w:p w:rsidR="0008738F" w:rsidRDefault="0008738F" w:rsidP="000873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2.11.2 административного регламента «Предоставление в аренду земельных участков», утвержденного пунктом 1.2. постановления от 18.07.2013 № 680 «Об утверждении административных регламентов администрации муниципального образования «Вешкаймский район», изложить в следующей редакции:</w:t>
      </w:r>
    </w:p>
    <w:p w:rsidR="0008738F" w:rsidRDefault="0008738F" w:rsidP="000873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«2.11.2. Время ожидания в очереди на приём к сотрудникам или для получения консультации не должно превышать 15 минут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8738F" w:rsidRDefault="0008738F" w:rsidP="000873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2.11.2 административного регламента «Заключение договоров купли-продажи муниципального имущества», утвержденного пунктом 1.3. постановления от 18.07.2013 № 680 «Об утверждении административных регламентов администрации муниципального образования «Вешкаймский район», изложить в следующей редакции:</w:t>
      </w:r>
    </w:p>
    <w:p w:rsidR="0008738F" w:rsidRDefault="0008738F" w:rsidP="000873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«2.11.2. Время ожидания в очереди на приём к сотрудникам или для получения консультации не должно превышать 15 минут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8738F" w:rsidRDefault="0008738F" w:rsidP="000873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2.11.2 административного регламента «Консультирование по вопросам имущественных отношений», утвержденного пунктом 1.4. постановления от 18.07.2013 № 680 «Об утверждении административных регламентов администрации муниципального образования «Вешкаймский район», изложить в следующей редакции:</w:t>
      </w:r>
    </w:p>
    <w:p w:rsidR="0008738F" w:rsidRPr="0008738F" w:rsidRDefault="0008738F" w:rsidP="000873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«2.11.2. Время ожидания в очереди на приём к сотрудникам или для получения консультации не должно </w:t>
      </w:r>
      <w:r w:rsidRPr="0008738F">
        <w:rPr>
          <w:rFonts w:ascii="Times New Roman" w:hAnsi="Times New Roman"/>
          <w:sz w:val="28"/>
          <w:szCs w:val="28"/>
        </w:rPr>
        <w:t>превышать 15 минут</w:t>
      </w:r>
      <w:proofErr w:type="gramStart"/>
      <w:r w:rsidRPr="0008738F">
        <w:rPr>
          <w:rFonts w:ascii="Times New Roman" w:hAnsi="Times New Roman"/>
          <w:sz w:val="28"/>
          <w:szCs w:val="28"/>
        </w:rPr>
        <w:t>.».</w:t>
      </w:r>
      <w:proofErr w:type="gramEnd"/>
    </w:p>
    <w:p w:rsidR="0008738F" w:rsidRPr="0008738F" w:rsidRDefault="0008738F" w:rsidP="000873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38F">
        <w:rPr>
          <w:rFonts w:ascii="Times New Roman" w:hAnsi="Times New Roman"/>
          <w:sz w:val="28"/>
          <w:szCs w:val="28"/>
        </w:rPr>
        <w:t>1.5. Пункт 2.11.2 административного регламента «Консультирование по вопросам оформления земельно-правовых документов», утвержденного пунктом 1.</w:t>
      </w:r>
      <w:r>
        <w:rPr>
          <w:rFonts w:ascii="Times New Roman" w:hAnsi="Times New Roman"/>
          <w:sz w:val="28"/>
          <w:szCs w:val="28"/>
        </w:rPr>
        <w:t>5</w:t>
      </w:r>
      <w:r w:rsidRPr="0008738F">
        <w:rPr>
          <w:rFonts w:ascii="Times New Roman" w:hAnsi="Times New Roman"/>
          <w:sz w:val="28"/>
          <w:szCs w:val="28"/>
        </w:rPr>
        <w:t>. постановления от 18.07.2013 № 680 «Об утверждении административных регламентов администрации муниципального образования «Вешкаймский район», изложить в следующей редакции:</w:t>
      </w:r>
    </w:p>
    <w:p w:rsidR="0008738F" w:rsidRPr="00394B46" w:rsidRDefault="0008738F" w:rsidP="000873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738F">
        <w:rPr>
          <w:rFonts w:ascii="Times New Roman" w:hAnsi="Times New Roman"/>
          <w:sz w:val="28"/>
          <w:szCs w:val="28"/>
        </w:rPr>
        <w:t>«2.</w:t>
      </w:r>
      <w:r w:rsidRPr="00394B46">
        <w:rPr>
          <w:rFonts w:ascii="Times New Roman" w:hAnsi="Times New Roman"/>
          <w:sz w:val="28"/>
          <w:szCs w:val="28"/>
        </w:rPr>
        <w:t>11.2. Время ожидания в очереди на приём к сотрудникам или для получения консультации не должно превышать 15 минут</w:t>
      </w:r>
      <w:proofErr w:type="gramStart"/>
      <w:r w:rsidRPr="00394B46">
        <w:rPr>
          <w:rFonts w:ascii="Times New Roman" w:hAnsi="Times New Roman"/>
          <w:sz w:val="28"/>
          <w:szCs w:val="28"/>
        </w:rPr>
        <w:t>.».</w:t>
      </w:r>
      <w:proofErr w:type="gramEnd"/>
    </w:p>
    <w:p w:rsidR="0008738F" w:rsidRPr="00394B46" w:rsidRDefault="0008738F" w:rsidP="000873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4B46">
        <w:rPr>
          <w:rFonts w:ascii="Times New Roman" w:hAnsi="Times New Roman"/>
          <w:sz w:val="28"/>
          <w:szCs w:val="28"/>
        </w:rPr>
        <w:t>1.6. Пункт 2.11.2 административного регламента «</w:t>
      </w:r>
      <w:r w:rsidR="00394B46" w:rsidRPr="00394B46">
        <w:rPr>
          <w:rFonts w:ascii="Times New Roman" w:hAnsi="Times New Roman"/>
          <w:sz w:val="28"/>
          <w:szCs w:val="28"/>
        </w:rPr>
        <w:t>Оформление и выдача земельно-правовых документов»</w:t>
      </w:r>
      <w:r w:rsidRPr="00394B46">
        <w:rPr>
          <w:rFonts w:ascii="Times New Roman" w:hAnsi="Times New Roman"/>
          <w:sz w:val="28"/>
          <w:szCs w:val="28"/>
        </w:rPr>
        <w:t>, утвержденного пунктом 1.</w:t>
      </w:r>
      <w:r w:rsidR="00394B46" w:rsidRPr="00394B46">
        <w:rPr>
          <w:rFonts w:ascii="Times New Roman" w:hAnsi="Times New Roman"/>
          <w:sz w:val="28"/>
          <w:szCs w:val="28"/>
        </w:rPr>
        <w:t>6</w:t>
      </w:r>
      <w:r w:rsidRPr="00394B46">
        <w:rPr>
          <w:rFonts w:ascii="Times New Roman" w:hAnsi="Times New Roman"/>
          <w:sz w:val="28"/>
          <w:szCs w:val="28"/>
        </w:rPr>
        <w:t>. постановления от 18.07.2013 № 680 «Об утверждении административных регламентов администрации муниципального образования «Вешкаймский район», изложить в следующей редакции:</w:t>
      </w:r>
    </w:p>
    <w:p w:rsidR="0008738F" w:rsidRPr="00394B46" w:rsidRDefault="0008738F" w:rsidP="000873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4B46">
        <w:rPr>
          <w:rFonts w:ascii="Times New Roman" w:hAnsi="Times New Roman"/>
          <w:sz w:val="28"/>
          <w:szCs w:val="28"/>
        </w:rPr>
        <w:t>«2.11.2. Время ожидания в очереди на приём к сотрудникам или для получения консультации не должно превышать 15 минут</w:t>
      </w:r>
      <w:proofErr w:type="gramStart"/>
      <w:r w:rsidRPr="00394B46">
        <w:rPr>
          <w:rFonts w:ascii="Times New Roman" w:hAnsi="Times New Roman"/>
          <w:sz w:val="28"/>
          <w:szCs w:val="28"/>
        </w:rPr>
        <w:t>.».</w:t>
      </w:r>
      <w:proofErr w:type="gramEnd"/>
    </w:p>
    <w:p w:rsidR="0008738F" w:rsidRPr="00394B46" w:rsidRDefault="00394B46" w:rsidP="000873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4B46">
        <w:rPr>
          <w:rFonts w:ascii="Times New Roman" w:hAnsi="Times New Roman"/>
          <w:sz w:val="28"/>
          <w:szCs w:val="28"/>
        </w:rPr>
        <w:t xml:space="preserve">1.7. </w:t>
      </w:r>
      <w:r w:rsidR="0008738F" w:rsidRPr="00394B46">
        <w:rPr>
          <w:rFonts w:ascii="Times New Roman" w:hAnsi="Times New Roman"/>
          <w:sz w:val="28"/>
          <w:szCs w:val="28"/>
        </w:rPr>
        <w:t>Пункт 2.11.2 административного регламента «</w:t>
      </w:r>
      <w:r w:rsidR="00FE7226">
        <w:rPr>
          <w:rFonts w:ascii="Times New Roman" w:hAnsi="Times New Roman"/>
          <w:sz w:val="28"/>
          <w:szCs w:val="28"/>
        </w:rPr>
        <w:t>З</w:t>
      </w:r>
      <w:r w:rsidRPr="00394B46">
        <w:rPr>
          <w:rFonts w:ascii="Times New Roman" w:hAnsi="Times New Roman"/>
          <w:sz w:val="28"/>
          <w:szCs w:val="28"/>
        </w:rPr>
        <w:t>аключение договоров аренды открытой площадки для осуществления розничной торговли»</w:t>
      </w:r>
      <w:r w:rsidR="0008738F" w:rsidRPr="00394B46">
        <w:rPr>
          <w:rFonts w:ascii="Times New Roman" w:hAnsi="Times New Roman"/>
          <w:sz w:val="28"/>
          <w:szCs w:val="28"/>
        </w:rPr>
        <w:t>, утвержденного пунктом 1.</w:t>
      </w:r>
      <w:r w:rsidRPr="00394B46">
        <w:rPr>
          <w:rFonts w:ascii="Times New Roman" w:hAnsi="Times New Roman"/>
          <w:sz w:val="28"/>
          <w:szCs w:val="28"/>
        </w:rPr>
        <w:t>7</w:t>
      </w:r>
      <w:r w:rsidR="0008738F" w:rsidRPr="00394B46">
        <w:rPr>
          <w:rFonts w:ascii="Times New Roman" w:hAnsi="Times New Roman"/>
          <w:sz w:val="28"/>
          <w:szCs w:val="28"/>
        </w:rPr>
        <w:t>. постановления от 18.07.2013 № 680 «Об утверждении административных регламентов администрации муниципального образования «Вешкаймский район», изложить в следующей редакции:</w:t>
      </w:r>
    </w:p>
    <w:p w:rsidR="0008738F" w:rsidRPr="00394B46" w:rsidRDefault="0008738F" w:rsidP="000873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4B46">
        <w:rPr>
          <w:rFonts w:ascii="Times New Roman" w:hAnsi="Times New Roman"/>
          <w:sz w:val="28"/>
          <w:szCs w:val="28"/>
        </w:rPr>
        <w:t>«2.11.2. Время ожидания в очереди на приём к сотрудникам или для получения консультации не должно превышать 15 минут</w:t>
      </w:r>
      <w:proofErr w:type="gramStart"/>
      <w:r w:rsidRPr="00394B46">
        <w:rPr>
          <w:rFonts w:ascii="Times New Roman" w:hAnsi="Times New Roman"/>
          <w:sz w:val="28"/>
          <w:szCs w:val="28"/>
        </w:rPr>
        <w:t>.».</w:t>
      </w:r>
      <w:proofErr w:type="gramEnd"/>
    </w:p>
    <w:p w:rsidR="0008738F" w:rsidRPr="00394B46" w:rsidRDefault="00394B46" w:rsidP="000873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4B46">
        <w:rPr>
          <w:rFonts w:ascii="Times New Roman" w:hAnsi="Times New Roman"/>
          <w:sz w:val="28"/>
          <w:szCs w:val="28"/>
        </w:rPr>
        <w:t xml:space="preserve">1.8. </w:t>
      </w:r>
      <w:r w:rsidR="0008738F" w:rsidRPr="00394B46">
        <w:rPr>
          <w:rFonts w:ascii="Times New Roman" w:hAnsi="Times New Roman"/>
          <w:sz w:val="28"/>
          <w:szCs w:val="28"/>
        </w:rPr>
        <w:t xml:space="preserve">Пункт 2.11.2 административного регламента «Предоставление </w:t>
      </w:r>
      <w:r w:rsidRPr="00394B46">
        <w:rPr>
          <w:rFonts w:ascii="Times New Roman" w:hAnsi="Times New Roman"/>
          <w:sz w:val="28"/>
          <w:szCs w:val="28"/>
        </w:rPr>
        <w:t>заявителям информации, содержащейся в Реестре муниципальной собственности муниципального образования «Вешкаймский район»</w:t>
      </w:r>
      <w:r w:rsidR="0008738F" w:rsidRPr="00394B46">
        <w:rPr>
          <w:rFonts w:ascii="Times New Roman" w:hAnsi="Times New Roman"/>
          <w:sz w:val="28"/>
          <w:szCs w:val="28"/>
        </w:rPr>
        <w:t>, утвержденного пунктом 1.</w:t>
      </w:r>
      <w:r w:rsidRPr="00394B46">
        <w:rPr>
          <w:rFonts w:ascii="Times New Roman" w:hAnsi="Times New Roman"/>
          <w:sz w:val="28"/>
          <w:szCs w:val="28"/>
        </w:rPr>
        <w:t>8</w:t>
      </w:r>
      <w:r w:rsidR="0008738F" w:rsidRPr="00394B46">
        <w:rPr>
          <w:rFonts w:ascii="Times New Roman" w:hAnsi="Times New Roman"/>
          <w:sz w:val="28"/>
          <w:szCs w:val="28"/>
        </w:rPr>
        <w:t>. постановления от 18.07.2013 № 680 «Об утверждении административных регламентов администрации муниципального образования «Вешкаймский район», изложить в следующей редакции:</w:t>
      </w:r>
    </w:p>
    <w:p w:rsidR="0008738F" w:rsidRDefault="0008738F" w:rsidP="000873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4B46">
        <w:rPr>
          <w:rFonts w:ascii="Times New Roman" w:hAnsi="Times New Roman"/>
          <w:sz w:val="28"/>
          <w:szCs w:val="28"/>
        </w:rPr>
        <w:t>«2.11.2. Время ожидания в очереди на приём к сотрудникам или для получения консультации не должно превышать 15 минут</w:t>
      </w:r>
      <w:proofErr w:type="gramStart"/>
      <w:r w:rsidRPr="00394B46">
        <w:rPr>
          <w:rFonts w:ascii="Times New Roman" w:hAnsi="Times New Roman"/>
          <w:sz w:val="28"/>
          <w:szCs w:val="28"/>
        </w:rPr>
        <w:t>.».</w:t>
      </w:r>
      <w:proofErr w:type="gramEnd"/>
    </w:p>
    <w:p w:rsidR="00394B46" w:rsidRDefault="00394B46" w:rsidP="00394B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394B46">
        <w:rPr>
          <w:rFonts w:ascii="Times New Roman" w:hAnsi="Times New Roman"/>
          <w:sz w:val="28"/>
          <w:szCs w:val="28"/>
        </w:rPr>
        <w:t xml:space="preserve">Пункт 2.11.2 административного регламента «Предоставление </w:t>
      </w:r>
      <w:r w:rsidR="008741A0">
        <w:rPr>
          <w:rFonts w:ascii="Times New Roman" w:hAnsi="Times New Roman"/>
          <w:sz w:val="28"/>
          <w:szCs w:val="28"/>
        </w:rPr>
        <w:t>земельных участков для жилищного строительства</w:t>
      </w:r>
      <w:r w:rsidRPr="00394B46">
        <w:rPr>
          <w:rFonts w:ascii="Times New Roman" w:hAnsi="Times New Roman"/>
          <w:sz w:val="28"/>
          <w:szCs w:val="28"/>
        </w:rPr>
        <w:t>», утвержденного пунктом 1.</w:t>
      </w:r>
      <w:r>
        <w:rPr>
          <w:rFonts w:ascii="Times New Roman" w:hAnsi="Times New Roman"/>
          <w:sz w:val="28"/>
          <w:szCs w:val="28"/>
        </w:rPr>
        <w:t>9</w:t>
      </w:r>
      <w:r w:rsidRPr="00394B46">
        <w:rPr>
          <w:rFonts w:ascii="Times New Roman" w:hAnsi="Times New Roman"/>
          <w:sz w:val="28"/>
          <w:szCs w:val="28"/>
        </w:rPr>
        <w:t>. постановления от 18.07.2013 № 680 «Об утверждении административных регламентов администрации муниципального образования «Вешкаймский район», изложить в следующей редакции:</w:t>
      </w:r>
    </w:p>
    <w:p w:rsidR="008741A0" w:rsidRPr="00394B46" w:rsidRDefault="008741A0" w:rsidP="00394B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B46" w:rsidRDefault="00394B46" w:rsidP="00394B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4B46">
        <w:rPr>
          <w:rFonts w:ascii="Times New Roman" w:hAnsi="Times New Roman"/>
          <w:sz w:val="28"/>
          <w:szCs w:val="28"/>
        </w:rPr>
        <w:lastRenderedPageBreak/>
        <w:t>«2.11.2. Время ожидания в очереди на приём к сотрудникам или для получения консультации не должно превышать 15 минут</w:t>
      </w:r>
      <w:proofErr w:type="gramStart"/>
      <w:r w:rsidRPr="00394B46">
        <w:rPr>
          <w:rFonts w:ascii="Times New Roman" w:hAnsi="Times New Roman"/>
          <w:sz w:val="28"/>
          <w:szCs w:val="28"/>
        </w:rPr>
        <w:t>.».</w:t>
      </w:r>
      <w:proofErr w:type="gramEnd"/>
    </w:p>
    <w:p w:rsidR="00394B46" w:rsidRPr="00394B46" w:rsidRDefault="00394B46" w:rsidP="00394B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4B46">
        <w:rPr>
          <w:rFonts w:ascii="Times New Roman" w:hAnsi="Times New Roman"/>
          <w:sz w:val="28"/>
          <w:szCs w:val="28"/>
        </w:rPr>
        <w:t>1.10. Пункт 2.11.2 административного регламента «Предоставление земельных участков для жилищного строительства, для комплексного освоения в целях жилищного строительства», утвержденного пунктом 1.10. постановления от 18.07.2013 № 680 «Об утверждении административных регламентов администрации муниципального образования «Вешкаймский район», изложить в следующей редакции:</w:t>
      </w:r>
    </w:p>
    <w:p w:rsidR="00394B46" w:rsidRPr="00FE7226" w:rsidRDefault="00394B46" w:rsidP="00394B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E7226">
        <w:rPr>
          <w:rFonts w:ascii="Times New Roman" w:hAnsi="Times New Roman"/>
          <w:sz w:val="28"/>
          <w:szCs w:val="28"/>
        </w:rPr>
        <w:t>«2.11.2. Время ожидания в очереди на приём к сотрудникам или для получения консультации не должно превышать 15 минут</w:t>
      </w:r>
      <w:proofErr w:type="gramStart"/>
      <w:r w:rsidRPr="00FE7226">
        <w:rPr>
          <w:rFonts w:ascii="Times New Roman" w:hAnsi="Times New Roman"/>
          <w:sz w:val="28"/>
          <w:szCs w:val="28"/>
        </w:rPr>
        <w:t>.».</w:t>
      </w:r>
      <w:proofErr w:type="gramEnd"/>
    </w:p>
    <w:p w:rsidR="00394B46" w:rsidRPr="00FE7226" w:rsidRDefault="00394B46" w:rsidP="00394B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E7226">
        <w:rPr>
          <w:rFonts w:ascii="Times New Roman" w:hAnsi="Times New Roman"/>
          <w:sz w:val="28"/>
          <w:szCs w:val="28"/>
        </w:rPr>
        <w:t xml:space="preserve">1.11. Пункт 2.11.2 административного регламента «Предоставление </w:t>
      </w:r>
      <w:r w:rsidR="00FE7226" w:rsidRPr="00FE7226">
        <w:rPr>
          <w:rFonts w:ascii="Times New Roman" w:hAnsi="Times New Roman"/>
          <w:sz w:val="28"/>
          <w:szCs w:val="28"/>
        </w:rPr>
        <w:t xml:space="preserve">земельных участков для </w:t>
      </w:r>
      <w:r w:rsidR="00FE7226">
        <w:rPr>
          <w:rFonts w:ascii="Times New Roman" w:hAnsi="Times New Roman"/>
          <w:sz w:val="28"/>
          <w:szCs w:val="28"/>
        </w:rPr>
        <w:t>целей, не связанных со строительством</w:t>
      </w:r>
      <w:r w:rsidRPr="00FE7226">
        <w:rPr>
          <w:rFonts w:ascii="Times New Roman" w:hAnsi="Times New Roman"/>
          <w:sz w:val="28"/>
          <w:szCs w:val="28"/>
        </w:rPr>
        <w:t>», утвержденного пунктом 1.</w:t>
      </w:r>
      <w:r w:rsidR="00FE7226" w:rsidRPr="00FE7226">
        <w:rPr>
          <w:rFonts w:ascii="Times New Roman" w:hAnsi="Times New Roman"/>
          <w:sz w:val="28"/>
          <w:szCs w:val="28"/>
        </w:rPr>
        <w:t>11</w:t>
      </w:r>
      <w:r w:rsidRPr="00FE7226">
        <w:rPr>
          <w:rFonts w:ascii="Times New Roman" w:hAnsi="Times New Roman"/>
          <w:sz w:val="28"/>
          <w:szCs w:val="28"/>
        </w:rPr>
        <w:t>. постановления от 18.07.2013 № 680 «Об утверждении административных регламентов администрации муниципального образования «Вешкаймский район», изложить в следующей редакции:</w:t>
      </w:r>
    </w:p>
    <w:p w:rsidR="0008738F" w:rsidRPr="00FE7226" w:rsidRDefault="00394B46" w:rsidP="00394B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E7226">
        <w:rPr>
          <w:rFonts w:ascii="Times New Roman" w:hAnsi="Times New Roman"/>
          <w:sz w:val="28"/>
          <w:szCs w:val="28"/>
        </w:rPr>
        <w:t>«2.11.2. Время ожидания в очереди на приём к сотрудникам или для получения консультации не должно превышать 15 минут</w:t>
      </w:r>
      <w:proofErr w:type="gramStart"/>
      <w:r w:rsidRPr="00FE7226">
        <w:rPr>
          <w:rFonts w:ascii="Times New Roman" w:hAnsi="Times New Roman"/>
          <w:sz w:val="28"/>
          <w:szCs w:val="28"/>
        </w:rPr>
        <w:t>.».</w:t>
      </w:r>
      <w:proofErr w:type="gramEnd"/>
    </w:p>
    <w:p w:rsidR="00394B46" w:rsidRPr="00FE7226" w:rsidRDefault="00394B46" w:rsidP="00394B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E7226">
        <w:rPr>
          <w:rFonts w:ascii="Times New Roman" w:hAnsi="Times New Roman"/>
          <w:sz w:val="28"/>
          <w:szCs w:val="28"/>
        </w:rPr>
        <w:t>1.12. Пункт 2.11.2 административного регламента «</w:t>
      </w:r>
      <w:r w:rsidR="00FE7226" w:rsidRPr="00FE7226">
        <w:rPr>
          <w:rFonts w:ascii="Times New Roman" w:hAnsi="Times New Roman"/>
          <w:sz w:val="28"/>
          <w:szCs w:val="28"/>
        </w:rPr>
        <w:t>Принятие решения о прекращении права постоянного (бессрочного) пользования земельным участком и права пожизненного наследуемого владения земельным участком»</w:t>
      </w:r>
      <w:r w:rsidRPr="00FE7226">
        <w:rPr>
          <w:rFonts w:ascii="Times New Roman" w:hAnsi="Times New Roman"/>
          <w:sz w:val="28"/>
          <w:szCs w:val="28"/>
        </w:rPr>
        <w:t>», утвержденного пунктом 1.</w:t>
      </w:r>
      <w:r w:rsidR="00FE7226" w:rsidRPr="00FE7226">
        <w:rPr>
          <w:rFonts w:ascii="Times New Roman" w:hAnsi="Times New Roman"/>
          <w:sz w:val="28"/>
          <w:szCs w:val="28"/>
        </w:rPr>
        <w:t>12</w:t>
      </w:r>
      <w:r w:rsidRPr="00FE7226">
        <w:rPr>
          <w:rFonts w:ascii="Times New Roman" w:hAnsi="Times New Roman"/>
          <w:sz w:val="28"/>
          <w:szCs w:val="28"/>
        </w:rPr>
        <w:t>. постановления от 18.07.2013 № 680 «Об утверждении административных регламентов администрации муниципального образования «Вешкаймский район», изложить в следующей редакции:</w:t>
      </w:r>
    </w:p>
    <w:p w:rsidR="00394B46" w:rsidRPr="00FE7226" w:rsidRDefault="00394B46" w:rsidP="00394B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E7226">
        <w:rPr>
          <w:rFonts w:ascii="Times New Roman" w:hAnsi="Times New Roman"/>
          <w:sz w:val="28"/>
          <w:szCs w:val="28"/>
        </w:rPr>
        <w:t>«2.11.2. Время ожидания в очереди на приём к сотрудникам или для получения консультации не должно превышать 15 минут</w:t>
      </w:r>
      <w:proofErr w:type="gramStart"/>
      <w:r w:rsidRPr="00FE7226">
        <w:rPr>
          <w:rFonts w:ascii="Times New Roman" w:hAnsi="Times New Roman"/>
          <w:sz w:val="28"/>
          <w:szCs w:val="28"/>
        </w:rPr>
        <w:t>.».</w:t>
      </w:r>
      <w:proofErr w:type="gramEnd"/>
    </w:p>
    <w:p w:rsidR="00394B46" w:rsidRPr="00FE7226" w:rsidRDefault="00394B46" w:rsidP="00394B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E7226">
        <w:rPr>
          <w:rFonts w:ascii="Times New Roman" w:hAnsi="Times New Roman"/>
          <w:sz w:val="28"/>
          <w:szCs w:val="28"/>
        </w:rPr>
        <w:t xml:space="preserve">1.13. Пункт 2.11.2 административного регламента «Предоставление </w:t>
      </w:r>
      <w:r w:rsidR="00FE7226" w:rsidRPr="00FE7226">
        <w:rPr>
          <w:rFonts w:ascii="Times New Roman" w:hAnsi="Times New Roman"/>
          <w:sz w:val="28"/>
          <w:szCs w:val="28"/>
        </w:rPr>
        <w:t>расчёта арендной платы по договору аренды земельного участка</w:t>
      </w:r>
      <w:r w:rsidRPr="00FE7226">
        <w:rPr>
          <w:rFonts w:ascii="Times New Roman" w:hAnsi="Times New Roman"/>
          <w:sz w:val="28"/>
          <w:szCs w:val="28"/>
        </w:rPr>
        <w:t>», утвержденного пунктом 1.</w:t>
      </w:r>
      <w:r w:rsidR="00FE7226" w:rsidRPr="00FE7226">
        <w:rPr>
          <w:rFonts w:ascii="Times New Roman" w:hAnsi="Times New Roman"/>
          <w:sz w:val="28"/>
          <w:szCs w:val="28"/>
        </w:rPr>
        <w:t>13</w:t>
      </w:r>
      <w:r w:rsidRPr="00FE7226">
        <w:rPr>
          <w:rFonts w:ascii="Times New Roman" w:hAnsi="Times New Roman"/>
          <w:sz w:val="28"/>
          <w:szCs w:val="28"/>
        </w:rPr>
        <w:t>. постановления от 18.07.2013 № 680 «Об утверждении административных регламентов администрации муниципального образования «Вешкаймский район», изложить в следующей редакции:</w:t>
      </w:r>
    </w:p>
    <w:p w:rsidR="00394B46" w:rsidRDefault="00394B46" w:rsidP="00394B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E7226">
        <w:rPr>
          <w:rFonts w:ascii="Times New Roman" w:hAnsi="Times New Roman"/>
          <w:sz w:val="28"/>
          <w:szCs w:val="28"/>
        </w:rPr>
        <w:t>«2.11.2. Время ожидания в очереди на приём к сотрудникам или для получения консультации не должно превышать 15 минут</w:t>
      </w:r>
      <w:proofErr w:type="gramStart"/>
      <w:r w:rsidRPr="00FE7226">
        <w:rPr>
          <w:rFonts w:ascii="Times New Roman" w:hAnsi="Times New Roman"/>
          <w:sz w:val="28"/>
          <w:szCs w:val="28"/>
        </w:rPr>
        <w:t>.».</w:t>
      </w:r>
      <w:proofErr w:type="gramEnd"/>
    </w:p>
    <w:p w:rsidR="00FE7226" w:rsidRDefault="00FE7226" w:rsidP="00394B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FE7226" w:rsidRPr="0018419D" w:rsidRDefault="00FE7226" w:rsidP="001841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8419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841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419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18419D" w:rsidRPr="0018419D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Pr="0018419D">
        <w:rPr>
          <w:rFonts w:ascii="Times New Roman" w:hAnsi="Times New Roman"/>
          <w:sz w:val="28"/>
          <w:szCs w:val="28"/>
        </w:rPr>
        <w:t>муниципального образования «Вешкаймский район»</w:t>
      </w:r>
      <w:r w:rsidR="00051F31" w:rsidRPr="00051F31">
        <w:rPr>
          <w:rFonts w:ascii="Times New Roman" w:hAnsi="Times New Roman"/>
          <w:sz w:val="28"/>
          <w:szCs w:val="28"/>
        </w:rPr>
        <w:t xml:space="preserve"> </w:t>
      </w:r>
      <w:r w:rsidR="00051F31">
        <w:rPr>
          <w:rFonts w:ascii="Times New Roman" w:hAnsi="Times New Roman"/>
          <w:sz w:val="28"/>
          <w:szCs w:val="28"/>
        </w:rPr>
        <w:t>- руководителя</w:t>
      </w:r>
      <w:r w:rsidR="00051F31" w:rsidRPr="0018419D">
        <w:rPr>
          <w:rFonts w:ascii="Times New Roman" w:hAnsi="Times New Roman"/>
          <w:sz w:val="28"/>
          <w:szCs w:val="28"/>
        </w:rPr>
        <w:t xml:space="preserve"> аппарата</w:t>
      </w:r>
      <w:r w:rsidRPr="0018419D">
        <w:rPr>
          <w:rFonts w:ascii="Times New Roman" w:hAnsi="Times New Roman"/>
          <w:sz w:val="28"/>
          <w:szCs w:val="28"/>
        </w:rPr>
        <w:t>.</w:t>
      </w:r>
    </w:p>
    <w:p w:rsidR="00761A7D" w:rsidRPr="00FE7226" w:rsidRDefault="00761A7D" w:rsidP="00394B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1A7D" w:rsidRPr="00FE7226" w:rsidRDefault="00761A7D" w:rsidP="00394B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72C9" w:rsidRPr="00FE7226" w:rsidRDefault="004572C9" w:rsidP="00394B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1A7D" w:rsidRPr="00FE7226" w:rsidRDefault="00761A7D" w:rsidP="00761A7D">
      <w:pPr>
        <w:pStyle w:val="a3"/>
        <w:rPr>
          <w:rFonts w:ascii="Times New Roman" w:hAnsi="Times New Roman"/>
          <w:sz w:val="28"/>
          <w:szCs w:val="28"/>
        </w:rPr>
      </w:pPr>
      <w:r w:rsidRPr="00FE7226">
        <w:rPr>
          <w:rFonts w:ascii="Times New Roman" w:hAnsi="Times New Roman"/>
          <w:sz w:val="28"/>
          <w:szCs w:val="28"/>
        </w:rPr>
        <w:t>Глава администрации</w:t>
      </w:r>
    </w:p>
    <w:p w:rsidR="00761A7D" w:rsidRPr="00FE7226" w:rsidRDefault="00761A7D" w:rsidP="00761A7D">
      <w:pPr>
        <w:pStyle w:val="a3"/>
        <w:rPr>
          <w:rFonts w:ascii="Times New Roman" w:hAnsi="Times New Roman"/>
          <w:sz w:val="28"/>
          <w:szCs w:val="28"/>
        </w:rPr>
      </w:pPr>
      <w:r w:rsidRPr="00FE722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61A7D" w:rsidRPr="00A83A33" w:rsidRDefault="00761A7D" w:rsidP="00761A7D">
      <w:pPr>
        <w:pStyle w:val="a3"/>
        <w:rPr>
          <w:rFonts w:ascii="Times New Roman" w:hAnsi="Times New Roman"/>
          <w:sz w:val="28"/>
          <w:szCs w:val="28"/>
        </w:rPr>
      </w:pPr>
      <w:r w:rsidRPr="00FE7226">
        <w:rPr>
          <w:rFonts w:ascii="Times New Roman" w:hAnsi="Times New Roman"/>
          <w:sz w:val="28"/>
          <w:szCs w:val="28"/>
        </w:rPr>
        <w:t>«Вешкаймский район»</w:t>
      </w:r>
      <w:r w:rsidRPr="00FE7226">
        <w:rPr>
          <w:rFonts w:ascii="Times New Roman" w:hAnsi="Times New Roman"/>
          <w:sz w:val="28"/>
          <w:szCs w:val="28"/>
        </w:rPr>
        <w:tab/>
      </w:r>
      <w:r w:rsidRPr="00FE7226">
        <w:rPr>
          <w:rFonts w:ascii="Times New Roman" w:hAnsi="Times New Roman"/>
          <w:sz w:val="28"/>
          <w:szCs w:val="28"/>
        </w:rPr>
        <w:tab/>
      </w:r>
      <w:r w:rsidRPr="00FE7226">
        <w:rPr>
          <w:rFonts w:ascii="Times New Roman" w:hAnsi="Times New Roman"/>
          <w:sz w:val="28"/>
          <w:szCs w:val="28"/>
        </w:rPr>
        <w:tab/>
      </w:r>
      <w:r w:rsidRPr="00FE7226">
        <w:rPr>
          <w:rFonts w:ascii="Times New Roman" w:hAnsi="Times New Roman"/>
          <w:sz w:val="28"/>
          <w:szCs w:val="28"/>
        </w:rPr>
        <w:tab/>
      </w:r>
      <w:r w:rsidRPr="00FE7226">
        <w:rPr>
          <w:rFonts w:ascii="Times New Roman" w:hAnsi="Times New Roman"/>
          <w:sz w:val="28"/>
          <w:szCs w:val="28"/>
        </w:rPr>
        <w:tab/>
      </w:r>
      <w:r w:rsidRPr="00FE7226">
        <w:rPr>
          <w:rFonts w:ascii="Times New Roman" w:hAnsi="Times New Roman"/>
          <w:sz w:val="28"/>
          <w:szCs w:val="28"/>
        </w:rPr>
        <w:tab/>
      </w:r>
      <w:r w:rsidRPr="00FE7226">
        <w:rPr>
          <w:rFonts w:ascii="Times New Roman" w:hAnsi="Times New Roman"/>
          <w:sz w:val="28"/>
          <w:szCs w:val="28"/>
        </w:rPr>
        <w:tab/>
        <w:t xml:space="preserve"> </w:t>
      </w:r>
      <w:r w:rsidR="004572C9" w:rsidRPr="00FE7226">
        <w:rPr>
          <w:rFonts w:ascii="Times New Roman" w:hAnsi="Times New Roman"/>
          <w:sz w:val="28"/>
          <w:szCs w:val="28"/>
        </w:rPr>
        <w:t xml:space="preserve">    </w:t>
      </w:r>
      <w:r w:rsidRPr="00FE7226">
        <w:rPr>
          <w:rFonts w:ascii="Times New Roman" w:hAnsi="Times New Roman"/>
          <w:sz w:val="28"/>
          <w:szCs w:val="28"/>
        </w:rPr>
        <w:t xml:space="preserve">     Ю.Н. Степанов</w:t>
      </w:r>
    </w:p>
    <w:sectPr w:rsidR="00761A7D" w:rsidRPr="00A83A33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4D3"/>
    <w:multiLevelType w:val="multilevel"/>
    <w:tmpl w:val="3C864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0E173BCA"/>
    <w:multiLevelType w:val="multilevel"/>
    <w:tmpl w:val="D51885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227220E"/>
    <w:multiLevelType w:val="hybridMultilevel"/>
    <w:tmpl w:val="4B78C8B8"/>
    <w:lvl w:ilvl="0" w:tplc="2FA676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E24774"/>
    <w:multiLevelType w:val="hybridMultilevel"/>
    <w:tmpl w:val="062E5D02"/>
    <w:lvl w:ilvl="0" w:tplc="0419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4">
    <w:nsid w:val="1C5D50A6"/>
    <w:multiLevelType w:val="hybridMultilevel"/>
    <w:tmpl w:val="3FB0ACA2"/>
    <w:lvl w:ilvl="0" w:tplc="0DDC2768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>
    <w:nsid w:val="1E474EC1"/>
    <w:multiLevelType w:val="hybridMultilevel"/>
    <w:tmpl w:val="BBC85B3A"/>
    <w:lvl w:ilvl="0" w:tplc="04190001">
      <w:start w:val="1"/>
      <w:numFmt w:val="bullet"/>
      <w:lvlText w:val=""/>
      <w:lvlJc w:val="left"/>
      <w:pPr>
        <w:tabs>
          <w:tab w:val="num" w:pos="1521"/>
        </w:tabs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hint="default"/>
      </w:rPr>
    </w:lvl>
  </w:abstractNum>
  <w:abstractNum w:abstractNumId="6">
    <w:nsid w:val="1F867CB4"/>
    <w:multiLevelType w:val="hybridMultilevel"/>
    <w:tmpl w:val="A9FCA06A"/>
    <w:lvl w:ilvl="0" w:tplc="38C413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D6AAD"/>
    <w:multiLevelType w:val="multilevel"/>
    <w:tmpl w:val="B144EFC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2344E03"/>
    <w:multiLevelType w:val="multilevel"/>
    <w:tmpl w:val="3D3A5D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81"/>
        </w:tabs>
        <w:ind w:left="18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42"/>
        </w:tabs>
        <w:ind w:left="3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63"/>
        </w:tabs>
        <w:ind w:left="45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24"/>
        </w:tabs>
        <w:ind w:left="5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45"/>
        </w:tabs>
        <w:ind w:left="7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66"/>
        </w:tabs>
        <w:ind w:left="8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27"/>
        </w:tabs>
        <w:ind w:left="99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48"/>
        </w:tabs>
        <w:ind w:left="11448" w:hanging="2160"/>
      </w:pPr>
      <w:rPr>
        <w:rFonts w:hint="default"/>
      </w:rPr>
    </w:lvl>
  </w:abstractNum>
  <w:abstractNum w:abstractNumId="9">
    <w:nsid w:val="33864C82"/>
    <w:multiLevelType w:val="hybridMultilevel"/>
    <w:tmpl w:val="801077F2"/>
    <w:lvl w:ilvl="0" w:tplc="04190001">
      <w:start w:val="1"/>
      <w:numFmt w:val="bullet"/>
      <w:lvlText w:val=""/>
      <w:lvlJc w:val="left"/>
      <w:pPr>
        <w:tabs>
          <w:tab w:val="num" w:pos="1521"/>
        </w:tabs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hint="default"/>
      </w:rPr>
    </w:lvl>
  </w:abstractNum>
  <w:abstractNum w:abstractNumId="10">
    <w:nsid w:val="33BA1279"/>
    <w:multiLevelType w:val="hybridMultilevel"/>
    <w:tmpl w:val="D7124AF6"/>
    <w:lvl w:ilvl="0" w:tplc="04190001">
      <w:start w:val="1"/>
      <w:numFmt w:val="bullet"/>
      <w:lvlText w:val=""/>
      <w:lvlJc w:val="left"/>
      <w:pPr>
        <w:tabs>
          <w:tab w:val="num" w:pos="1409"/>
        </w:tabs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9"/>
        </w:tabs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9"/>
        </w:tabs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9"/>
        </w:tabs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9"/>
        </w:tabs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9"/>
        </w:tabs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9"/>
        </w:tabs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9"/>
        </w:tabs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9"/>
        </w:tabs>
        <w:ind w:left="7169" w:hanging="360"/>
      </w:pPr>
      <w:rPr>
        <w:rFonts w:ascii="Wingdings" w:hAnsi="Wingdings" w:hint="default"/>
      </w:rPr>
    </w:lvl>
  </w:abstractNum>
  <w:abstractNum w:abstractNumId="11">
    <w:nsid w:val="38D506FB"/>
    <w:multiLevelType w:val="multilevel"/>
    <w:tmpl w:val="B80AF0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E905670"/>
    <w:multiLevelType w:val="hybridMultilevel"/>
    <w:tmpl w:val="B68A7584"/>
    <w:lvl w:ilvl="0" w:tplc="A4304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A96CEE"/>
    <w:multiLevelType w:val="multilevel"/>
    <w:tmpl w:val="ED625D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4">
    <w:nsid w:val="49340D50"/>
    <w:multiLevelType w:val="hybridMultilevel"/>
    <w:tmpl w:val="45821968"/>
    <w:lvl w:ilvl="0" w:tplc="ABDA5182">
      <w:start w:val="2"/>
      <w:numFmt w:val="decimal"/>
      <w:lvlText w:val="%1."/>
      <w:lvlJc w:val="left"/>
      <w:pPr>
        <w:tabs>
          <w:tab w:val="num" w:pos="1409"/>
        </w:tabs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15">
    <w:nsid w:val="653D3418"/>
    <w:multiLevelType w:val="hybridMultilevel"/>
    <w:tmpl w:val="787216C8"/>
    <w:lvl w:ilvl="0" w:tplc="76B6BA7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3D86E30"/>
    <w:multiLevelType w:val="hybridMultilevel"/>
    <w:tmpl w:val="948A1970"/>
    <w:lvl w:ilvl="0" w:tplc="04190001">
      <w:start w:val="1"/>
      <w:numFmt w:val="bullet"/>
      <w:lvlText w:val=""/>
      <w:lvlJc w:val="left"/>
      <w:pPr>
        <w:tabs>
          <w:tab w:val="num" w:pos="1521"/>
        </w:tabs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hint="default"/>
      </w:rPr>
    </w:lvl>
  </w:abstractNum>
  <w:abstractNum w:abstractNumId="17">
    <w:nsid w:val="74C320B7"/>
    <w:multiLevelType w:val="multilevel"/>
    <w:tmpl w:val="2D56A72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0"/>
  </w:num>
  <w:num w:numId="5">
    <w:abstractNumId w:val="4"/>
  </w:num>
  <w:num w:numId="6">
    <w:abstractNumId w:val="16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12"/>
  </w:num>
  <w:num w:numId="12">
    <w:abstractNumId w:val="7"/>
  </w:num>
  <w:num w:numId="13">
    <w:abstractNumId w:val="11"/>
  </w:num>
  <w:num w:numId="14">
    <w:abstractNumId w:val="2"/>
  </w:num>
  <w:num w:numId="15">
    <w:abstractNumId w:val="17"/>
  </w:num>
  <w:num w:numId="16">
    <w:abstractNumId w:val="0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B1"/>
    <w:rsid w:val="000110D6"/>
    <w:rsid w:val="00032D06"/>
    <w:rsid w:val="00050611"/>
    <w:rsid w:val="00051F31"/>
    <w:rsid w:val="00053328"/>
    <w:rsid w:val="000615C9"/>
    <w:rsid w:val="0006578D"/>
    <w:rsid w:val="00084BB7"/>
    <w:rsid w:val="000865E8"/>
    <w:rsid w:val="00086905"/>
    <w:rsid w:val="0008738F"/>
    <w:rsid w:val="00095955"/>
    <w:rsid w:val="000A2B18"/>
    <w:rsid w:val="000B30E2"/>
    <w:rsid w:val="000B6115"/>
    <w:rsid w:val="000B6A5A"/>
    <w:rsid w:val="000C6699"/>
    <w:rsid w:val="000D1E0F"/>
    <w:rsid w:val="000E2976"/>
    <w:rsid w:val="000E4CA2"/>
    <w:rsid w:val="00101587"/>
    <w:rsid w:val="00102CE1"/>
    <w:rsid w:val="001045DB"/>
    <w:rsid w:val="001156AF"/>
    <w:rsid w:val="00116B79"/>
    <w:rsid w:val="001452B7"/>
    <w:rsid w:val="00146EBE"/>
    <w:rsid w:val="00151FE0"/>
    <w:rsid w:val="0018419D"/>
    <w:rsid w:val="0018572C"/>
    <w:rsid w:val="001953BA"/>
    <w:rsid w:val="001966B4"/>
    <w:rsid w:val="001B4591"/>
    <w:rsid w:val="001F1596"/>
    <w:rsid w:val="00201AC3"/>
    <w:rsid w:val="002053C7"/>
    <w:rsid w:val="00223632"/>
    <w:rsid w:val="0023589C"/>
    <w:rsid w:val="0024492B"/>
    <w:rsid w:val="002475E2"/>
    <w:rsid w:val="00283D4E"/>
    <w:rsid w:val="002A41A1"/>
    <w:rsid w:val="002A5B65"/>
    <w:rsid w:val="002A6DD9"/>
    <w:rsid w:val="002A76D9"/>
    <w:rsid w:val="002C005A"/>
    <w:rsid w:val="002C433D"/>
    <w:rsid w:val="002E024F"/>
    <w:rsid w:val="002E7091"/>
    <w:rsid w:val="003133BA"/>
    <w:rsid w:val="003303A3"/>
    <w:rsid w:val="00364C83"/>
    <w:rsid w:val="00376467"/>
    <w:rsid w:val="003812A0"/>
    <w:rsid w:val="00392BD1"/>
    <w:rsid w:val="003937F7"/>
    <w:rsid w:val="00394B46"/>
    <w:rsid w:val="003A09F2"/>
    <w:rsid w:val="003B13A5"/>
    <w:rsid w:val="003B1740"/>
    <w:rsid w:val="003B558D"/>
    <w:rsid w:val="003C5600"/>
    <w:rsid w:val="003D0CB2"/>
    <w:rsid w:val="003D5207"/>
    <w:rsid w:val="003E46DF"/>
    <w:rsid w:val="003F0DCB"/>
    <w:rsid w:val="00424E29"/>
    <w:rsid w:val="00437928"/>
    <w:rsid w:val="00445031"/>
    <w:rsid w:val="00445A8D"/>
    <w:rsid w:val="00451F32"/>
    <w:rsid w:val="004537E7"/>
    <w:rsid w:val="004572C9"/>
    <w:rsid w:val="00463104"/>
    <w:rsid w:val="00471AA7"/>
    <w:rsid w:val="0047411B"/>
    <w:rsid w:val="004815C1"/>
    <w:rsid w:val="004839B2"/>
    <w:rsid w:val="00491F6A"/>
    <w:rsid w:val="004A422A"/>
    <w:rsid w:val="004A674F"/>
    <w:rsid w:val="004A6DAE"/>
    <w:rsid w:val="004A7625"/>
    <w:rsid w:val="004B4EB0"/>
    <w:rsid w:val="004E125F"/>
    <w:rsid w:val="004E17A0"/>
    <w:rsid w:val="004E46DC"/>
    <w:rsid w:val="004E77EB"/>
    <w:rsid w:val="004E786F"/>
    <w:rsid w:val="005015A2"/>
    <w:rsid w:val="005059D8"/>
    <w:rsid w:val="005108EF"/>
    <w:rsid w:val="00521BE8"/>
    <w:rsid w:val="00541808"/>
    <w:rsid w:val="00543ED7"/>
    <w:rsid w:val="005444F7"/>
    <w:rsid w:val="00557F68"/>
    <w:rsid w:val="005601A3"/>
    <w:rsid w:val="00570C4A"/>
    <w:rsid w:val="005812F9"/>
    <w:rsid w:val="00583BE3"/>
    <w:rsid w:val="00592352"/>
    <w:rsid w:val="00596FD8"/>
    <w:rsid w:val="005B1920"/>
    <w:rsid w:val="005B4FF6"/>
    <w:rsid w:val="005B6D36"/>
    <w:rsid w:val="005C6899"/>
    <w:rsid w:val="005D43A1"/>
    <w:rsid w:val="005D4B2F"/>
    <w:rsid w:val="00601F6D"/>
    <w:rsid w:val="0060534E"/>
    <w:rsid w:val="0063252C"/>
    <w:rsid w:val="006346E5"/>
    <w:rsid w:val="00634CBD"/>
    <w:rsid w:val="00635B3E"/>
    <w:rsid w:val="006407DA"/>
    <w:rsid w:val="00646755"/>
    <w:rsid w:val="00671210"/>
    <w:rsid w:val="00671A77"/>
    <w:rsid w:val="006839F8"/>
    <w:rsid w:val="006952FB"/>
    <w:rsid w:val="006C70A7"/>
    <w:rsid w:val="006E6E35"/>
    <w:rsid w:val="006F438D"/>
    <w:rsid w:val="007137E8"/>
    <w:rsid w:val="00737536"/>
    <w:rsid w:val="00747B78"/>
    <w:rsid w:val="00761A7D"/>
    <w:rsid w:val="007768F3"/>
    <w:rsid w:val="007A053D"/>
    <w:rsid w:val="007A50A4"/>
    <w:rsid w:val="007A6FA7"/>
    <w:rsid w:val="007F1857"/>
    <w:rsid w:val="007F3D60"/>
    <w:rsid w:val="007F400C"/>
    <w:rsid w:val="00810C5A"/>
    <w:rsid w:val="00811472"/>
    <w:rsid w:val="0081315D"/>
    <w:rsid w:val="00827AFD"/>
    <w:rsid w:val="00837DFE"/>
    <w:rsid w:val="00842BCE"/>
    <w:rsid w:val="00850FC6"/>
    <w:rsid w:val="00854BA4"/>
    <w:rsid w:val="008741A0"/>
    <w:rsid w:val="00882A26"/>
    <w:rsid w:val="008972D5"/>
    <w:rsid w:val="00897C9A"/>
    <w:rsid w:val="008A4F6A"/>
    <w:rsid w:val="008B25C1"/>
    <w:rsid w:val="008B27A1"/>
    <w:rsid w:val="008B653F"/>
    <w:rsid w:val="008C5AB1"/>
    <w:rsid w:val="008D5D7A"/>
    <w:rsid w:val="008D65A7"/>
    <w:rsid w:val="008E6F56"/>
    <w:rsid w:val="00904FAE"/>
    <w:rsid w:val="00911193"/>
    <w:rsid w:val="009113F8"/>
    <w:rsid w:val="00913C34"/>
    <w:rsid w:val="009156E8"/>
    <w:rsid w:val="00922B67"/>
    <w:rsid w:val="0092382E"/>
    <w:rsid w:val="0093057F"/>
    <w:rsid w:val="0095641A"/>
    <w:rsid w:val="009571C9"/>
    <w:rsid w:val="0097150E"/>
    <w:rsid w:val="009721B0"/>
    <w:rsid w:val="00974F50"/>
    <w:rsid w:val="00990600"/>
    <w:rsid w:val="009A2F32"/>
    <w:rsid w:val="009A42CC"/>
    <w:rsid w:val="009B4994"/>
    <w:rsid w:val="009C42D7"/>
    <w:rsid w:val="009D2FA9"/>
    <w:rsid w:val="009F40B6"/>
    <w:rsid w:val="009F63DD"/>
    <w:rsid w:val="00A0447F"/>
    <w:rsid w:val="00A40C57"/>
    <w:rsid w:val="00A46426"/>
    <w:rsid w:val="00A56166"/>
    <w:rsid w:val="00A62B26"/>
    <w:rsid w:val="00A63688"/>
    <w:rsid w:val="00A65F7F"/>
    <w:rsid w:val="00A76698"/>
    <w:rsid w:val="00A81841"/>
    <w:rsid w:val="00A83A33"/>
    <w:rsid w:val="00A945CA"/>
    <w:rsid w:val="00A9609B"/>
    <w:rsid w:val="00AA685A"/>
    <w:rsid w:val="00AB1174"/>
    <w:rsid w:val="00AB12F8"/>
    <w:rsid w:val="00AB2E51"/>
    <w:rsid w:val="00AB3154"/>
    <w:rsid w:val="00AE0A5D"/>
    <w:rsid w:val="00AF3CAC"/>
    <w:rsid w:val="00B14B2A"/>
    <w:rsid w:val="00B26052"/>
    <w:rsid w:val="00B3294B"/>
    <w:rsid w:val="00B360B4"/>
    <w:rsid w:val="00B4000D"/>
    <w:rsid w:val="00B450EB"/>
    <w:rsid w:val="00B455A9"/>
    <w:rsid w:val="00B61225"/>
    <w:rsid w:val="00B62F07"/>
    <w:rsid w:val="00B8698E"/>
    <w:rsid w:val="00B97656"/>
    <w:rsid w:val="00BD4320"/>
    <w:rsid w:val="00BE0F06"/>
    <w:rsid w:val="00BF10C9"/>
    <w:rsid w:val="00C24D63"/>
    <w:rsid w:val="00C33164"/>
    <w:rsid w:val="00C80BA7"/>
    <w:rsid w:val="00C84434"/>
    <w:rsid w:val="00C976E5"/>
    <w:rsid w:val="00CA32FB"/>
    <w:rsid w:val="00CB755A"/>
    <w:rsid w:val="00CD24E8"/>
    <w:rsid w:val="00CD614B"/>
    <w:rsid w:val="00CE5E0E"/>
    <w:rsid w:val="00CF28C3"/>
    <w:rsid w:val="00D01E8A"/>
    <w:rsid w:val="00D077F5"/>
    <w:rsid w:val="00D11379"/>
    <w:rsid w:val="00D1140A"/>
    <w:rsid w:val="00D46FBB"/>
    <w:rsid w:val="00D50E2D"/>
    <w:rsid w:val="00D6642A"/>
    <w:rsid w:val="00D7281A"/>
    <w:rsid w:val="00DD04F7"/>
    <w:rsid w:val="00DD5B96"/>
    <w:rsid w:val="00DE370C"/>
    <w:rsid w:val="00DE4041"/>
    <w:rsid w:val="00DE7DB6"/>
    <w:rsid w:val="00DF56D7"/>
    <w:rsid w:val="00E04C19"/>
    <w:rsid w:val="00E061B3"/>
    <w:rsid w:val="00E111FD"/>
    <w:rsid w:val="00E15128"/>
    <w:rsid w:val="00E42A1A"/>
    <w:rsid w:val="00E711B9"/>
    <w:rsid w:val="00E7265C"/>
    <w:rsid w:val="00EA461D"/>
    <w:rsid w:val="00EC5914"/>
    <w:rsid w:val="00EC7E74"/>
    <w:rsid w:val="00EE7630"/>
    <w:rsid w:val="00EF399E"/>
    <w:rsid w:val="00F1083B"/>
    <w:rsid w:val="00F123E7"/>
    <w:rsid w:val="00F24178"/>
    <w:rsid w:val="00F2439F"/>
    <w:rsid w:val="00F573BB"/>
    <w:rsid w:val="00F75B6D"/>
    <w:rsid w:val="00F7623D"/>
    <w:rsid w:val="00F76B22"/>
    <w:rsid w:val="00F92CB8"/>
    <w:rsid w:val="00FA2A03"/>
    <w:rsid w:val="00FA7737"/>
    <w:rsid w:val="00FC2FC7"/>
    <w:rsid w:val="00FC43B7"/>
    <w:rsid w:val="00FC6323"/>
    <w:rsid w:val="00FD08CC"/>
    <w:rsid w:val="00FD72F9"/>
    <w:rsid w:val="00FE69D3"/>
    <w:rsid w:val="00FE7226"/>
    <w:rsid w:val="00FE78B8"/>
    <w:rsid w:val="00FF2984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AB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D6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No Spacing"/>
    <w:uiPriority w:val="1"/>
    <w:qFormat/>
    <w:rsid w:val="00761A7D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EE7630"/>
    <w:rPr>
      <w:color w:val="0000FF"/>
      <w:u w:val="single"/>
    </w:rPr>
  </w:style>
  <w:style w:type="paragraph" w:customStyle="1" w:styleId="ConsPlusNonformat">
    <w:name w:val="ConsPlusNonformat"/>
    <w:uiPriority w:val="99"/>
    <w:rsid w:val="00D50E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0E2D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AB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D6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No Spacing"/>
    <w:uiPriority w:val="1"/>
    <w:qFormat/>
    <w:rsid w:val="00761A7D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EE7630"/>
    <w:rPr>
      <w:color w:val="0000FF"/>
      <w:u w:val="single"/>
    </w:rPr>
  </w:style>
  <w:style w:type="paragraph" w:customStyle="1" w:styleId="ConsPlusNonformat">
    <w:name w:val="ConsPlusNonformat"/>
    <w:uiPriority w:val="99"/>
    <w:rsid w:val="00D50E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0E2D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Михаил</cp:lastModifiedBy>
  <cp:revision>4</cp:revision>
  <cp:lastPrinted>2014-08-25T11:23:00Z</cp:lastPrinted>
  <dcterms:created xsi:type="dcterms:W3CDTF">2017-03-06T10:26:00Z</dcterms:created>
  <dcterms:modified xsi:type="dcterms:W3CDTF">2017-03-06T11:47:00Z</dcterms:modified>
</cp:coreProperties>
</file>