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24" w:rsidRPr="00D30D24" w:rsidRDefault="00D30D24" w:rsidP="00D30D24">
      <w:pPr>
        <w:suppressAutoHyphens/>
        <w:jc w:val="center"/>
        <w:rPr>
          <w:b/>
          <w:bCs/>
          <w:sz w:val="28"/>
          <w:lang w:eastAsia="ar-SA"/>
        </w:rPr>
      </w:pPr>
      <w:bookmarkStart w:id="0" w:name="_GoBack"/>
      <w:bookmarkEnd w:id="0"/>
      <w:r w:rsidRPr="00D30D24">
        <w:rPr>
          <w:b/>
          <w:bCs/>
          <w:sz w:val="28"/>
          <w:lang w:eastAsia="ar-SA"/>
        </w:rPr>
        <w:t>АДМИНИСТРАЦИЯ МУНИЦИПАЛЬНОГО ОБРАЗОВАНИЯ «ВЕШКАЙМСКИЙ РАЙОН» УЛЬЯНОВСКОЙ ОБЛАСТИ</w:t>
      </w:r>
    </w:p>
    <w:p w:rsidR="00D30D24" w:rsidRPr="00D30D24" w:rsidRDefault="00D30D24" w:rsidP="00D30D24">
      <w:pPr>
        <w:jc w:val="center"/>
        <w:rPr>
          <w:b/>
          <w:bCs/>
          <w:sz w:val="32"/>
        </w:rPr>
      </w:pPr>
    </w:p>
    <w:p w:rsidR="00D30D24" w:rsidRPr="00D30D24" w:rsidRDefault="002155FC" w:rsidP="00D30D24">
      <w:pPr>
        <w:keepNext/>
        <w:tabs>
          <w:tab w:val="left" w:pos="0"/>
        </w:tabs>
        <w:suppressAutoHyphens/>
        <w:jc w:val="center"/>
        <w:outlineLvl w:val="1"/>
        <w:rPr>
          <w:b/>
          <w:bCs/>
          <w:sz w:val="48"/>
          <w:lang w:eastAsia="ar-SA"/>
        </w:rPr>
      </w:pPr>
      <w:r>
        <w:rPr>
          <w:b/>
          <w:bCs/>
          <w:sz w:val="48"/>
          <w:lang w:eastAsia="ar-SA"/>
        </w:rPr>
        <w:t>ПОСТАНОВЛЕНИЕ</w:t>
      </w:r>
    </w:p>
    <w:p w:rsidR="00D30D24" w:rsidRPr="00341579" w:rsidRDefault="000E14A6" w:rsidP="004F2FEA">
      <w:pPr>
        <w:jc w:val="both"/>
        <w:rPr>
          <w:sz w:val="28"/>
        </w:rPr>
      </w:pPr>
      <w:r w:rsidRPr="000E14A6">
        <w:rPr>
          <w:sz w:val="28"/>
          <w:u w:val="single"/>
        </w:rPr>
        <w:t>21 марта</w:t>
      </w:r>
      <w:r>
        <w:rPr>
          <w:sz w:val="28"/>
        </w:rPr>
        <w:t xml:space="preserve">  </w:t>
      </w:r>
      <w:r w:rsidR="004B7E99">
        <w:rPr>
          <w:sz w:val="28"/>
        </w:rPr>
        <w:t>201</w:t>
      </w:r>
      <w:r w:rsidR="00541815">
        <w:rPr>
          <w:sz w:val="28"/>
        </w:rPr>
        <w:t>6</w:t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341579">
        <w:rPr>
          <w:sz w:val="28"/>
        </w:rPr>
        <w:tab/>
      </w:r>
      <w:r w:rsidR="00541815">
        <w:rPr>
          <w:sz w:val="28"/>
        </w:rPr>
        <w:t xml:space="preserve">               </w:t>
      </w:r>
      <w:r w:rsidR="00341579">
        <w:rPr>
          <w:sz w:val="28"/>
        </w:rPr>
        <w:t>№</w:t>
      </w:r>
      <w:r w:rsidR="004B7E99">
        <w:rPr>
          <w:sz w:val="28"/>
        </w:rPr>
        <w:t xml:space="preserve">  </w:t>
      </w:r>
      <w:r w:rsidRPr="000E14A6">
        <w:rPr>
          <w:sz w:val="28"/>
          <w:u w:val="single"/>
        </w:rPr>
        <w:t>196</w:t>
      </w:r>
      <w:r>
        <w:rPr>
          <w:sz w:val="28"/>
        </w:rPr>
        <w:t xml:space="preserve"> </w:t>
      </w:r>
    </w:p>
    <w:p w:rsidR="003B60E8" w:rsidRDefault="003B60E8" w:rsidP="00D30D24">
      <w:pPr>
        <w:jc w:val="center"/>
      </w:pPr>
    </w:p>
    <w:p w:rsidR="00D30D24" w:rsidRPr="00D30D24" w:rsidRDefault="00D30D24" w:rsidP="00D30D24">
      <w:pPr>
        <w:jc w:val="center"/>
      </w:pPr>
      <w:r w:rsidRPr="00D30D24">
        <w:t>р.п. Вешкайма</w:t>
      </w:r>
    </w:p>
    <w:p w:rsidR="00D30D24" w:rsidRDefault="00D30D24" w:rsidP="004F2FEA">
      <w:pPr>
        <w:rPr>
          <w:b/>
          <w:sz w:val="28"/>
          <w:szCs w:val="28"/>
        </w:rPr>
      </w:pPr>
    </w:p>
    <w:p w:rsidR="00BD7186" w:rsidRDefault="00541815" w:rsidP="00065C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изменении в постановление администрации  муниципальн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образования «Вешкаймский район» от 29.09.2015  № 864 «</w:t>
      </w:r>
      <w:r w:rsidR="00436286">
        <w:rPr>
          <w:b/>
          <w:sz w:val="28"/>
          <w:szCs w:val="28"/>
        </w:rPr>
        <w:t xml:space="preserve">О порядке </w:t>
      </w:r>
      <w:r w:rsidR="00ED1BE8">
        <w:rPr>
          <w:b/>
          <w:sz w:val="28"/>
          <w:szCs w:val="28"/>
        </w:rPr>
        <w:t>подачи обращений и зая</w:t>
      </w:r>
      <w:r w:rsidR="00436286">
        <w:rPr>
          <w:b/>
          <w:sz w:val="28"/>
          <w:szCs w:val="28"/>
        </w:rPr>
        <w:t>влений</w:t>
      </w:r>
      <w:r w:rsidR="00ED1BE8">
        <w:rPr>
          <w:b/>
          <w:sz w:val="28"/>
          <w:szCs w:val="28"/>
        </w:rPr>
        <w:t xml:space="preserve"> в Комиссию по соблюдению требований к служебному поведению муниципальных служащих администрации муниципального образования «Вешкаймский район» и урегулированию конфликта интересов» </w:t>
      </w:r>
      <w:r w:rsidR="00ED1BE8">
        <w:rPr>
          <w:rFonts w:eastAsia="Calibri"/>
        </w:rPr>
        <w:t xml:space="preserve"> </w:t>
      </w:r>
    </w:p>
    <w:p w:rsidR="00065C8B" w:rsidRDefault="00065C8B" w:rsidP="000C34F8">
      <w:pPr>
        <w:ind w:firstLine="720"/>
        <w:jc w:val="both"/>
        <w:rPr>
          <w:sz w:val="28"/>
          <w:szCs w:val="28"/>
        </w:rPr>
      </w:pPr>
    </w:p>
    <w:p w:rsidR="00ED1BE8" w:rsidRDefault="00ED1BE8" w:rsidP="00060D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</w:rPr>
        <w:t xml:space="preserve"> </w:t>
      </w:r>
      <w:r w:rsidR="00541815" w:rsidRPr="008E01EA">
        <w:rPr>
          <w:sz w:val="28"/>
          <w:szCs w:val="28"/>
        </w:rPr>
        <w:t>В целях приведения муниципальных правовых актов в соответствие  администрации муниципального образования «Вешкаймский район», пост</w:t>
      </w:r>
      <w:r w:rsidR="00541815" w:rsidRPr="008E01EA">
        <w:rPr>
          <w:sz w:val="28"/>
          <w:szCs w:val="28"/>
        </w:rPr>
        <w:t>а</w:t>
      </w:r>
      <w:r w:rsidR="00541815" w:rsidRPr="008E01EA">
        <w:rPr>
          <w:sz w:val="28"/>
          <w:szCs w:val="28"/>
        </w:rPr>
        <w:t>новляю</w:t>
      </w:r>
      <w:r w:rsidR="00541815">
        <w:rPr>
          <w:sz w:val="28"/>
          <w:szCs w:val="28"/>
        </w:rPr>
        <w:t>:</w:t>
      </w:r>
    </w:p>
    <w:p w:rsidR="00541815" w:rsidRPr="00541815" w:rsidRDefault="00541815" w:rsidP="005418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1815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541815">
        <w:rPr>
          <w:sz w:val="28"/>
          <w:szCs w:val="28"/>
        </w:rPr>
        <w:t xml:space="preserve"> в постановление администрации  муниципальн</w:t>
      </w:r>
      <w:r w:rsidRPr="00541815">
        <w:rPr>
          <w:sz w:val="28"/>
          <w:szCs w:val="28"/>
        </w:rPr>
        <w:t>о</w:t>
      </w:r>
      <w:r w:rsidRPr="00541815">
        <w:rPr>
          <w:sz w:val="28"/>
          <w:szCs w:val="28"/>
        </w:rPr>
        <w:t xml:space="preserve">го образования «Вешкаймский район» от 29.09.2015  № 864 «О порядке подачи обращений и заявлений в Комиссию по соблюдению требований к служебному поведению муниципальных служащих администрации муниципального образования «Вешкаймский район» и урегулированию конфликта интересов» </w:t>
      </w:r>
      <w:r w:rsidRPr="00541815">
        <w:rPr>
          <w:rFonts w:eastAsia="Calibri"/>
        </w:rPr>
        <w:t xml:space="preserve"> </w:t>
      </w:r>
    </w:p>
    <w:p w:rsidR="00541815" w:rsidRDefault="00541815" w:rsidP="0054181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541815" w:rsidRDefault="00F24386" w:rsidP="00355B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41815">
        <w:rPr>
          <w:sz w:val="28"/>
          <w:szCs w:val="28"/>
        </w:rPr>
        <w:t>наименование изложить в следующей редакции:</w:t>
      </w:r>
    </w:p>
    <w:p w:rsidR="00541815" w:rsidRDefault="00541815" w:rsidP="00060D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порядке подачи обращений, заявлений и уведомлений в комиссию по соблюдению требований к служебному поведению муниципальных служащих а</w:t>
      </w:r>
      <w:r w:rsidRPr="009F53BB">
        <w:rPr>
          <w:sz w:val="28"/>
          <w:szCs w:val="28"/>
        </w:rPr>
        <w:t>дминистрации муниципального образования «</w:t>
      </w:r>
      <w:r>
        <w:rPr>
          <w:sz w:val="28"/>
          <w:szCs w:val="28"/>
        </w:rPr>
        <w:t>Вешкаймский  район»</w:t>
      </w:r>
      <w:r w:rsidRPr="009F53BB">
        <w:rPr>
          <w:sz w:val="28"/>
          <w:szCs w:val="28"/>
        </w:rPr>
        <w:t xml:space="preserve"> и урегул</w:t>
      </w:r>
      <w:r w:rsidRPr="009F53BB">
        <w:rPr>
          <w:sz w:val="28"/>
          <w:szCs w:val="28"/>
        </w:rPr>
        <w:t>и</w:t>
      </w:r>
      <w:r>
        <w:rPr>
          <w:sz w:val="28"/>
          <w:szCs w:val="28"/>
        </w:rPr>
        <w:t>рованию конфликта интересов»;</w:t>
      </w:r>
    </w:p>
    <w:p w:rsidR="00F24386" w:rsidRDefault="00F24386" w:rsidP="00355B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пункт 1 дополнить подпунктом 1.3 следующего содержания:</w:t>
      </w:r>
    </w:p>
    <w:p w:rsidR="00F24386" w:rsidRDefault="00F24386" w:rsidP="00355B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«1.3. Порядок подачи уведомлений муниципальными служащими</w:t>
      </w:r>
      <w:r w:rsidRPr="005E497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F53BB">
        <w:rPr>
          <w:sz w:val="28"/>
          <w:szCs w:val="28"/>
        </w:rPr>
        <w:t>дминистрации муниципал</w:t>
      </w:r>
      <w:r w:rsidRPr="009F53BB">
        <w:rPr>
          <w:sz w:val="28"/>
          <w:szCs w:val="28"/>
        </w:rPr>
        <w:t>ь</w:t>
      </w:r>
      <w:r w:rsidRPr="009F53BB">
        <w:rPr>
          <w:sz w:val="28"/>
          <w:szCs w:val="28"/>
        </w:rPr>
        <w:t>ного образования «</w:t>
      </w:r>
      <w:r>
        <w:rPr>
          <w:sz w:val="28"/>
          <w:szCs w:val="28"/>
        </w:rPr>
        <w:t xml:space="preserve">Вешкаймский </w:t>
      </w:r>
      <w:r w:rsidRPr="009F53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о личной заинтересованности при исполнении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обязанностей, которая приводит или может привести к конфликту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 (приложение 3).»;</w:t>
      </w:r>
    </w:p>
    <w:p w:rsidR="006809E6" w:rsidRDefault="006809E6" w:rsidP="00355B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По тексту Приложения № 1, Приложения № 2 к Постановлению слова «отдел общественных коммуникаций» в соответствующем склонении и падеже заменить словами «отделом правового обеспечения и муниципальной службы» в соответствующем склонении и падеже.</w:t>
      </w:r>
    </w:p>
    <w:p w:rsidR="00355BE6" w:rsidRPr="001A5115" w:rsidRDefault="00355BE6" w:rsidP="00060D4F">
      <w:pPr>
        <w:ind w:firstLine="851"/>
        <w:jc w:val="both"/>
        <w:rPr>
          <w:sz w:val="28"/>
          <w:szCs w:val="28"/>
        </w:rPr>
      </w:pPr>
      <w:r w:rsidRPr="001A5115">
        <w:rPr>
          <w:sz w:val="28"/>
          <w:szCs w:val="28"/>
        </w:rPr>
        <w:t>2. Настоящее постановление вступает в силу на следующий день после его обнародования.</w:t>
      </w:r>
    </w:p>
    <w:p w:rsidR="00355BE6" w:rsidRDefault="00355BE6" w:rsidP="00D30D24">
      <w:pPr>
        <w:jc w:val="both"/>
        <w:rPr>
          <w:sz w:val="28"/>
          <w:szCs w:val="28"/>
        </w:rPr>
      </w:pPr>
    </w:p>
    <w:p w:rsidR="00D30D24" w:rsidRPr="00D30D24" w:rsidRDefault="006809E6" w:rsidP="00D30D2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0D24" w:rsidRPr="00D30D24">
        <w:rPr>
          <w:sz w:val="28"/>
          <w:szCs w:val="28"/>
        </w:rPr>
        <w:t xml:space="preserve">лава администрации </w:t>
      </w:r>
    </w:p>
    <w:p w:rsidR="00D30D24" w:rsidRPr="00D30D24" w:rsidRDefault="00D30D24" w:rsidP="00D30D24">
      <w:pPr>
        <w:jc w:val="both"/>
        <w:rPr>
          <w:sz w:val="28"/>
          <w:szCs w:val="28"/>
        </w:rPr>
      </w:pPr>
      <w:r w:rsidRPr="00D30D24">
        <w:rPr>
          <w:sz w:val="28"/>
          <w:szCs w:val="28"/>
        </w:rPr>
        <w:t xml:space="preserve">муниципального образования </w:t>
      </w:r>
    </w:p>
    <w:p w:rsidR="000D1840" w:rsidRPr="00D30D24" w:rsidRDefault="00D30D24" w:rsidP="0021543C">
      <w:pPr>
        <w:jc w:val="both"/>
        <w:rPr>
          <w:sz w:val="28"/>
          <w:szCs w:val="28"/>
        </w:rPr>
      </w:pPr>
      <w:r w:rsidRPr="00D30D24">
        <w:rPr>
          <w:sz w:val="28"/>
          <w:szCs w:val="28"/>
        </w:rPr>
        <w:t xml:space="preserve">«Вешкаймский район»                                          </w:t>
      </w:r>
      <w:r w:rsidR="0021543C">
        <w:rPr>
          <w:sz w:val="28"/>
          <w:szCs w:val="28"/>
        </w:rPr>
        <w:t xml:space="preserve">             </w:t>
      </w:r>
      <w:r w:rsidR="0021543C">
        <w:rPr>
          <w:sz w:val="28"/>
          <w:szCs w:val="28"/>
        </w:rPr>
        <w:tab/>
        <w:t xml:space="preserve">    </w:t>
      </w:r>
      <w:r w:rsidR="0021543C">
        <w:rPr>
          <w:sz w:val="28"/>
          <w:szCs w:val="28"/>
        </w:rPr>
        <w:tab/>
      </w:r>
      <w:r w:rsidR="009112E7">
        <w:rPr>
          <w:sz w:val="28"/>
          <w:szCs w:val="28"/>
        </w:rPr>
        <w:t>Т.Н. Стельмах</w:t>
      </w:r>
    </w:p>
    <w:p w:rsidR="00055550" w:rsidRDefault="00055550" w:rsidP="00237FFE">
      <w:pPr>
        <w:ind w:firstLine="5387"/>
        <w:jc w:val="right"/>
        <w:rPr>
          <w:sz w:val="28"/>
          <w:szCs w:val="28"/>
        </w:rPr>
      </w:pPr>
    </w:p>
    <w:p w:rsidR="00237FFE" w:rsidRPr="00D9189D" w:rsidRDefault="00237FFE" w:rsidP="00237FFE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37FFE" w:rsidRPr="00D9189D" w:rsidRDefault="00237FFE" w:rsidP="00237FFE">
      <w:pPr>
        <w:ind w:firstLine="5387"/>
        <w:jc w:val="right"/>
        <w:rPr>
          <w:sz w:val="28"/>
          <w:szCs w:val="28"/>
        </w:rPr>
      </w:pPr>
      <w:r w:rsidRPr="00D9189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237FFE" w:rsidRPr="00D9189D" w:rsidRDefault="00237FFE" w:rsidP="00237FFE">
      <w:pPr>
        <w:ind w:firstLine="5387"/>
        <w:jc w:val="right"/>
        <w:rPr>
          <w:sz w:val="28"/>
          <w:szCs w:val="28"/>
        </w:rPr>
      </w:pPr>
      <w:r w:rsidRPr="00D9189D">
        <w:rPr>
          <w:sz w:val="28"/>
          <w:szCs w:val="28"/>
        </w:rPr>
        <w:t>муниципального образов</w:t>
      </w:r>
      <w:r w:rsidRPr="00D9189D">
        <w:rPr>
          <w:sz w:val="28"/>
          <w:szCs w:val="28"/>
        </w:rPr>
        <w:t>а</w:t>
      </w:r>
      <w:r w:rsidRPr="00D9189D">
        <w:rPr>
          <w:sz w:val="28"/>
          <w:szCs w:val="28"/>
        </w:rPr>
        <w:t>ния</w:t>
      </w:r>
    </w:p>
    <w:p w:rsidR="00237FFE" w:rsidRPr="00D9189D" w:rsidRDefault="00237FFE" w:rsidP="00237FFE">
      <w:pPr>
        <w:ind w:firstLine="5387"/>
        <w:jc w:val="right"/>
        <w:rPr>
          <w:sz w:val="28"/>
          <w:szCs w:val="28"/>
        </w:rPr>
      </w:pPr>
      <w:r w:rsidRPr="00D9189D">
        <w:rPr>
          <w:sz w:val="28"/>
          <w:szCs w:val="28"/>
        </w:rPr>
        <w:t>«</w:t>
      </w:r>
      <w:r>
        <w:rPr>
          <w:sz w:val="28"/>
          <w:szCs w:val="28"/>
        </w:rPr>
        <w:t>Вешкаймский</w:t>
      </w:r>
      <w:r w:rsidRPr="00D9189D">
        <w:rPr>
          <w:sz w:val="28"/>
          <w:szCs w:val="28"/>
        </w:rPr>
        <w:t xml:space="preserve"> район»</w:t>
      </w:r>
    </w:p>
    <w:p w:rsidR="00237FFE" w:rsidRPr="00D9189D" w:rsidRDefault="00237FFE" w:rsidP="00237FFE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от ________2016 №_____</w:t>
      </w:r>
    </w:p>
    <w:p w:rsidR="00237FFE" w:rsidRDefault="00237FFE" w:rsidP="00237FFE">
      <w:pPr>
        <w:rPr>
          <w:sz w:val="28"/>
          <w:szCs w:val="28"/>
        </w:rPr>
      </w:pPr>
    </w:p>
    <w:p w:rsidR="00237FFE" w:rsidRDefault="00237FFE" w:rsidP="00237FFE">
      <w:pPr>
        <w:rPr>
          <w:sz w:val="28"/>
          <w:szCs w:val="28"/>
        </w:rPr>
      </w:pPr>
    </w:p>
    <w:p w:rsidR="00237FFE" w:rsidRDefault="00237FFE" w:rsidP="00237FFE">
      <w:pPr>
        <w:tabs>
          <w:tab w:val="left" w:pos="1280"/>
        </w:tabs>
        <w:jc w:val="center"/>
        <w:rPr>
          <w:b/>
          <w:sz w:val="28"/>
          <w:szCs w:val="28"/>
        </w:rPr>
      </w:pPr>
      <w:r w:rsidRPr="00796940">
        <w:rPr>
          <w:b/>
          <w:sz w:val="28"/>
          <w:szCs w:val="28"/>
        </w:rPr>
        <w:t>ПОРЯДОК</w:t>
      </w:r>
    </w:p>
    <w:p w:rsidR="00237FFE" w:rsidRDefault="00237FFE" w:rsidP="00237FFE">
      <w:pPr>
        <w:tabs>
          <w:tab w:val="left" w:pos="1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подачи уведомления муниципальным служащим администрации</w:t>
      </w:r>
      <w:r w:rsidRPr="003A060F">
        <w:rPr>
          <w:sz w:val="28"/>
          <w:szCs w:val="28"/>
        </w:rPr>
        <w:t xml:space="preserve"> </w:t>
      </w:r>
      <w:r w:rsidRPr="003A060F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Вешкаймский</w:t>
      </w:r>
      <w:r w:rsidRPr="003A060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» </w:t>
      </w:r>
      <w:r w:rsidRPr="003A060F">
        <w:rPr>
          <w:b/>
          <w:sz w:val="28"/>
          <w:szCs w:val="28"/>
        </w:rPr>
        <w:t>о личной заинтересованности при исполнении должн</w:t>
      </w:r>
      <w:r w:rsidRPr="003A060F">
        <w:rPr>
          <w:b/>
          <w:sz w:val="28"/>
          <w:szCs w:val="28"/>
        </w:rPr>
        <w:t>о</w:t>
      </w:r>
      <w:r w:rsidRPr="003A060F">
        <w:rPr>
          <w:b/>
          <w:sz w:val="28"/>
          <w:szCs w:val="28"/>
        </w:rPr>
        <w:t>стных обязанностей, которая приводит или может привести к конфликту и</w:t>
      </w:r>
      <w:r w:rsidRPr="003A060F">
        <w:rPr>
          <w:b/>
          <w:sz w:val="28"/>
          <w:szCs w:val="28"/>
        </w:rPr>
        <w:t>н</w:t>
      </w:r>
      <w:r w:rsidRPr="003A060F">
        <w:rPr>
          <w:b/>
          <w:sz w:val="28"/>
          <w:szCs w:val="28"/>
        </w:rPr>
        <w:t>тересов</w:t>
      </w:r>
    </w:p>
    <w:p w:rsidR="00237FFE" w:rsidRDefault="00237FFE" w:rsidP="00237FFE">
      <w:pPr>
        <w:tabs>
          <w:tab w:val="left" w:pos="1280"/>
        </w:tabs>
        <w:jc w:val="center"/>
        <w:rPr>
          <w:b/>
          <w:sz w:val="28"/>
          <w:szCs w:val="28"/>
        </w:rPr>
      </w:pPr>
    </w:p>
    <w:p w:rsidR="00237FFE" w:rsidRDefault="00237FFE" w:rsidP="00237FFE">
      <w:pPr>
        <w:tabs>
          <w:tab w:val="left" w:pos="1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C618AF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Порядок устанавливает правила подачи в комиссию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блюдению </w:t>
      </w:r>
      <w:r w:rsidRPr="009F53BB">
        <w:rPr>
          <w:sz w:val="28"/>
          <w:szCs w:val="28"/>
        </w:rPr>
        <w:t>требований к служебному по</w:t>
      </w:r>
      <w:r>
        <w:rPr>
          <w:sz w:val="28"/>
          <w:szCs w:val="28"/>
        </w:rPr>
        <w:t>ведению муниципальных служащих а</w:t>
      </w:r>
      <w:r w:rsidRPr="009F53BB">
        <w:rPr>
          <w:sz w:val="28"/>
          <w:szCs w:val="28"/>
        </w:rPr>
        <w:t>дминистрации муниципального образования «</w:t>
      </w:r>
      <w:r>
        <w:rPr>
          <w:sz w:val="28"/>
          <w:szCs w:val="28"/>
        </w:rPr>
        <w:t>Вешкаймский</w:t>
      </w:r>
      <w:r w:rsidRPr="009F53BB">
        <w:rPr>
          <w:sz w:val="28"/>
          <w:szCs w:val="28"/>
        </w:rPr>
        <w:t xml:space="preserve"> район и урегули</w:t>
      </w:r>
      <w:r>
        <w:rPr>
          <w:sz w:val="28"/>
          <w:szCs w:val="28"/>
        </w:rPr>
        <w:t>рованию конфликта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 (далее - комиссия), уведомления муниципального служащего</w:t>
      </w:r>
      <w:r w:rsidRPr="008617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617A6">
        <w:rPr>
          <w:sz w:val="28"/>
          <w:szCs w:val="28"/>
        </w:rPr>
        <w:t>дминистрации муниципального образования «</w:t>
      </w:r>
      <w:r>
        <w:rPr>
          <w:sz w:val="28"/>
          <w:szCs w:val="28"/>
        </w:rPr>
        <w:t>Вешкаймский</w:t>
      </w:r>
      <w:r w:rsidRPr="008617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(далее - муниципальный служащий) о возникновении личной заинтересованн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при  исполнении должностных обязанностей, которая приводит или может привести к конфликту интересов.</w:t>
      </w:r>
      <w:proofErr w:type="gramEnd"/>
    </w:p>
    <w:p w:rsidR="00237FFE" w:rsidRDefault="00237FFE" w:rsidP="00237FFE">
      <w:pPr>
        <w:tabs>
          <w:tab w:val="left" w:pos="1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Муниципальные служащие обязаны в соответствии с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 о противодействии коррупции сообщать, о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новении личной заинтересованности при исполнении должностных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которая приводит или может привести к конфликту интересов, а также принимать меры по предотвращению или урегулированию конфликта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сов.</w:t>
      </w:r>
    </w:p>
    <w:p w:rsidR="00237FFE" w:rsidRDefault="00237FFE" w:rsidP="00237FFE">
      <w:pPr>
        <w:tabs>
          <w:tab w:val="left" w:pos="1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Уведомление о возникновении личной заинтересованности при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нении должностных обязанностей, которая приводит или может привести к конфликту интересов (далее - уведомление) муниципальным служащим подается в отдел правового об</w:t>
      </w:r>
      <w:r w:rsidR="00840718">
        <w:rPr>
          <w:sz w:val="28"/>
          <w:szCs w:val="28"/>
        </w:rPr>
        <w:t xml:space="preserve">еспечения и </w:t>
      </w:r>
      <w:r>
        <w:rPr>
          <w:sz w:val="28"/>
          <w:szCs w:val="28"/>
        </w:rPr>
        <w:t xml:space="preserve">муниципальной службы </w:t>
      </w:r>
      <w:r w:rsidR="00840718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образования «</w:t>
      </w:r>
      <w:r w:rsidR="00840718">
        <w:rPr>
          <w:sz w:val="28"/>
          <w:szCs w:val="28"/>
        </w:rPr>
        <w:t>Вешкаймский</w:t>
      </w:r>
      <w:r>
        <w:rPr>
          <w:sz w:val="28"/>
          <w:szCs w:val="28"/>
        </w:rPr>
        <w:t xml:space="preserve"> район» (далее - Отдел) и оформляется в письменной форме </w:t>
      </w:r>
      <w:proofErr w:type="gramStart"/>
      <w:r>
        <w:rPr>
          <w:sz w:val="28"/>
          <w:szCs w:val="28"/>
        </w:rPr>
        <w:t>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</w:t>
      </w:r>
      <w:r w:rsidR="00840718">
        <w:rPr>
          <w:sz w:val="28"/>
          <w:szCs w:val="28"/>
        </w:rPr>
        <w:t xml:space="preserve">№ </w:t>
      </w:r>
      <w:r>
        <w:rPr>
          <w:sz w:val="28"/>
          <w:szCs w:val="28"/>
        </w:rPr>
        <w:t>1 к настоящему Порядку.</w:t>
      </w:r>
    </w:p>
    <w:p w:rsidR="00237FFE" w:rsidRDefault="00237FFE" w:rsidP="00237FFE">
      <w:pPr>
        <w:tabs>
          <w:tab w:val="left" w:pos="1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Уведомления, поступившее в Отдел, подлежат незамедлительной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 журнале регистрации уведомлений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ложение </w:t>
      </w:r>
      <w:r w:rsidR="00840718">
        <w:rPr>
          <w:sz w:val="28"/>
          <w:szCs w:val="28"/>
        </w:rPr>
        <w:t xml:space="preserve"> № </w:t>
      </w:r>
      <w:r>
        <w:rPr>
          <w:sz w:val="28"/>
          <w:szCs w:val="28"/>
        </w:rPr>
        <w:t>2 к настоящему Порядку.</w:t>
      </w:r>
    </w:p>
    <w:p w:rsidR="00237FFE" w:rsidRDefault="00237FFE" w:rsidP="00237FFE">
      <w:pPr>
        <w:tabs>
          <w:tab w:val="left" w:pos="12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Уведомление</w:t>
      </w:r>
      <w:proofErr w:type="gramEnd"/>
      <w:r>
        <w:rPr>
          <w:sz w:val="28"/>
          <w:szCs w:val="28"/>
        </w:rPr>
        <w:t xml:space="preserve"> представленное муниципальным служащим, подлежит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незамедлительно.</w:t>
      </w:r>
    </w:p>
    <w:p w:rsidR="00237FFE" w:rsidRDefault="00237FFE" w:rsidP="00237FFE">
      <w:pPr>
        <w:tabs>
          <w:tab w:val="left" w:pos="1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 осуществляет предварительное рассмотрение уведомления.</w:t>
      </w:r>
    </w:p>
    <w:p w:rsidR="00237FFE" w:rsidRDefault="00237FFE" w:rsidP="00237FFE">
      <w:pPr>
        <w:tabs>
          <w:tab w:val="left" w:pos="12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предварительного рассмотрения уведомлений должностные лица Отдела имеют право получать в установленном порядке от муниципального служащего направившего уведомление, пояснения по изложенным в них </w:t>
      </w:r>
      <w:r>
        <w:rPr>
          <w:sz w:val="28"/>
          <w:szCs w:val="28"/>
        </w:rPr>
        <w:lastRenderedPageBreak/>
        <w:t>обстоятельствам и направлять в установленном порядке запросы в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органы федеральные органы государственной власти, органы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власти Ульяновской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237FFE" w:rsidRDefault="00237FFE" w:rsidP="00237FFE">
      <w:pPr>
        <w:tabs>
          <w:tab w:val="left" w:pos="1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 результатам предварительного рассмотрения уведомления Отделом подготавливается мотивированное заключение на каждое из них.</w:t>
      </w:r>
    </w:p>
    <w:p w:rsidR="00237FFE" w:rsidRDefault="00237FFE" w:rsidP="00237FFE">
      <w:pPr>
        <w:tabs>
          <w:tab w:val="left" w:pos="1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Уведомления, заключение и другие материалы, полученные в ходе предварительного рассмотрения уведомлений, представляются председателю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в течени</w:t>
      </w:r>
      <w:r w:rsidR="00840718">
        <w:rPr>
          <w:sz w:val="28"/>
          <w:szCs w:val="28"/>
        </w:rPr>
        <w:t>е</w:t>
      </w:r>
      <w:r>
        <w:rPr>
          <w:sz w:val="28"/>
          <w:szCs w:val="28"/>
        </w:rPr>
        <w:t xml:space="preserve"> семи календарных дней со дня поступления уведомлений в Отдел.</w:t>
      </w:r>
    </w:p>
    <w:p w:rsidR="00237FFE" w:rsidRDefault="00237FFE" w:rsidP="00237FFE">
      <w:pPr>
        <w:tabs>
          <w:tab w:val="left" w:pos="1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запросов, указанных в пункте 5 настоящего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жения, уведомления, заключения и другие материалы представляются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дателю комиссии в течени</w:t>
      </w:r>
      <w:r w:rsidR="00840718">
        <w:rPr>
          <w:sz w:val="28"/>
          <w:szCs w:val="28"/>
        </w:rPr>
        <w:t>е</w:t>
      </w:r>
      <w:r>
        <w:rPr>
          <w:sz w:val="28"/>
          <w:szCs w:val="28"/>
        </w:rPr>
        <w:t xml:space="preserve"> 45 дней со дня поступления уведомления в Отдел. Указанный срок может быть продлен, но не более чем на 30 дней.</w:t>
      </w:r>
    </w:p>
    <w:p w:rsidR="00237FFE" w:rsidRPr="008617A6" w:rsidRDefault="00237FFE" w:rsidP="00237FFE">
      <w:pPr>
        <w:tabs>
          <w:tab w:val="left" w:pos="1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Комиссия рассматривает уведомления и принимает по ним решения в порядке</w:t>
      </w:r>
      <w:r w:rsidR="00840718">
        <w:rPr>
          <w:sz w:val="28"/>
          <w:szCs w:val="28"/>
        </w:rPr>
        <w:t>, установленном постановлением а</w:t>
      </w:r>
      <w:r>
        <w:rPr>
          <w:sz w:val="28"/>
          <w:szCs w:val="28"/>
        </w:rPr>
        <w:t>дминистрации муниципального образования «</w:t>
      </w:r>
      <w:r w:rsidR="00840718">
        <w:rPr>
          <w:sz w:val="28"/>
          <w:szCs w:val="28"/>
        </w:rPr>
        <w:t>Вешкаймский</w:t>
      </w:r>
      <w:r>
        <w:rPr>
          <w:sz w:val="28"/>
          <w:szCs w:val="28"/>
        </w:rPr>
        <w:t xml:space="preserve"> район» от</w:t>
      </w:r>
      <w:r w:rsidR="00840718">
        <w:rPr>
          <w:sz w:val="28"/>
          <w:szCs w:val="28"/>
        </w:rPr>
        <w:t xml:space="preserve"> 23.11.2015</w:t>
      </w:r>
      <w:r>
        <w:rPr>
          <w:sz w:val="28"/>
          <w:szCs w:val="28"/>
        </w:rPr>
        <w:t xml:space="preserve"> № </w:t>
      </w:r>
      <w:r w:rsidR="00840718">
        <w:rPr>
          <w:sz w:val="28"/>
          <w:szCs w:val="28"/>
        </w:rPr>
        <w:t>1058</w:t>
      </w:r>
      <w:r>
        <w:rPr>
          <w:sz w:val="28"/>
          <w:szCs w:val="28"/>
        </w:rPr>
        <w:t xml:space="preserve"> «О</w:t>
      </w:r>
      <w:r w:rsidR="00840718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 xml:space="preserve"> комиссии по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дению требований к служебному по</w:t>
      </w:r>
      <w:r w:rsidR="00840718">
        <w:rPr>
          <w:sz w:val="28"/>
          <w:szCs w:val="28"/>
        </w:rPr>
        <w:t>ведению муниципальных служащих а</w:t>
      </w:r>
      <w:r>
        <w:rPr>
          <w:sz w:val="28"/>
          <w:szCs w:val="28"/>
        </w:rPr>
        <w:t>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</w:t>
      </w:r>
      <w:r w:rsidR="00840718">
        <w:rPr>
          <w:sz w:val="28"/>
          <w:szCs w:val="28"/>
        </w:rPr>
        <w:t>Вешкаймский</w:t>
      </w:r>
      <w:r>
        <w:rPr>
          <w:sz w:val="28"/>
          <w:szCs w:val="28"/>
        </w:rPr>
        <w:t xml:space="preserve"> район и урегулированию конфликта интересов».</w:t>
      </w:r>
    </w:p>
    <w:p w:rsidR="00237FFE" w:rsidRDefault="00237FFE" w:rsidP="00237FFE">
      <w:pPr>
        <w:rPr>
          <w:sz w:val="28"/>
          <w:szCs w:val="28"/>
        </w:rPr>
      </w:pPr>
    </w:p>
    <w:p w:rsidR="00237FFE" w:rsidRPr="00211054" w:rsidRDefault="00237FFE" w:rsidP="00237FFE">
      <w:pPr>
        <w:rPr>
          <w:sz w:val="28"/>
          <w:szCs w:val="28"/>
        </w:rPr>
      </w:pPr>
    </w:p>
    <w:p w:rsidR="00237FFE" w:rsidRPr="00211054" w:rsidRDefault="00237FFE" w:rsidP="00237FFE">
      <w:pPr>
        <w:rPr>
          <w:sz w:val="28"/>
          <w:szCs w:val="28"/>
        </w:rPr>
      </w:pPr>
    </w:p>
    <w:p w:rsidR="00237FFE" w:rsidRPr="00211054" w:rsidRDefault="00237FFE" w:rsidP="00237FFE">
      <w:pPr>
        <w:rPr>
          <w:sz w:val="28"/>
          <w:szCs w:val="28"/>
        </w:rPr>
      </w:pPr>
    </w:p>
    <w:p w:rsidR="00237FFE" w:rsidRDefault="00237FFE" w:rsidP="00237FFE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37"/>
        <w:gridCol w:w="4191"/>
      </w:tblGrid>
      <w:tr w:rsidR="00237FFE" w:rsidRPr="00237FFE" w:rsidTr="00237FFE">
        <w:trPr>
          <w:trHeight w:val="100"/>
        </w:trPr>
        <w:tc>
          <w:tcPr>
            <w:tcW w:w="5637" w:type="dxa"/>
          </w:tcPr>
          <w:p w:rsidR="00237FFE" w:rsidRPr="00237FFE" w:rsidRDefault="00237FFE" w:rsidP="00BD2E04">
            <w:pPr>
              <w:rPr>
                <w:szCs w:val="28"/>
              </w:rPr>
            </w:pPr>
          </w:p>
        </w:tc>
        <w:tc>
          <w:tcPr>
            <w:tcW w:w="4191" w:type="dxa"/>
          </w:tcPr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840718" w:rsidRDefault="00840718" w:rsidP="00237FFE">
            <w:pPr>
              <w:jc w:val="center"/>
              <w:rPr>
                <w:sz w:val="28"/>
                <w:szCs w:val="28"/>
              </w:rPr>
            </w:pPr>
          </w:p>
          <w:p w:rsidR="00237FFE" w:rsidRPr="00840718" w:rsidRDefault="00237FFE" w:rsidP="00840718">
            <w:pPr>
              <w:jc w:val="right"/>
            </w:pPr>
            <w:r w:rsidRPr="00840718">
              <w:lastRenderedPageBreak/>
              <w:t>Приложение</w:t>
            </w:r>
            <w:r w:rsidR="00840718" w:rsidRPr="00840718">
              <w:t xml:space="preserve"> № </w:t>
            </w:r>
            <w:r w:rsidRPr="00840718">
              <w:t xml:space="preserve"> 1</w:t>
            </w:r>
          </w:p>
          <w:p w:rsidR="00237FFE" w:rsidRPr="00840718" w:rsidRDefault="00237FFE" w:rsidP="00840718">
            <w:pPr>
              <w:jc w:val="right"/>
            </w:pPr>
            <w:r w:rsidRPr="00840718">
              <w:t>к Порядку подачи уведомления муниципальным служащим Администрации муниципального образования «</w:t>
            </w:r>
            <w:r w:rsidR="00840718" w:rsidRPr="00840718">
              <w:t xml:space="preserve">Вешкаймский </w:t>
            </w:r>
            <w:r w:rsidRPr="00840718">
              <w:t xml:space="preserve"> район</w:t>
            </w:r>
            <w:r w:rsidR="00840718" w:rsidRPr="00840718">
              <w:t>»</w:t>
            </w:r>
            <w:r w:rsidRPr="00840718">
              <w:t xml:space="preserve"> о возникновении личной заинтересованности при исполнении должностных обязанностей, которая приводит или может пр</w:t>
            </w:r>
            <w:r w:rsidRPr="00840718">
              <w:t>и</w:t>
            </w:r>
            <w:r w:rsidRPr="00840718">
              <w:t>вести к конфликту интересов</w:t>
            </w:r>
          </w:p>
          <w:p w:rsidR="00237FFE" w:rsidRPr="00237FFE" w:rsidRDefault="00237FFE" w:rsidP="00237FFE">
            <w:pPr>
              <w:jc w:val="center"/>
              <w:rPr>
                <w:szCs w:val="28"/>
              </w:rPr>
            </w:pPr>
          </w:p>
        </w:tc>
      </w:tr>
    </w:tbl>
    <w:p w:rsidR="00237FFE" w:rsidRDefault="00237FFE" w:rsidP="00237FFE">
      <w:pPr>
        <w:ind w:firstLine="5387"/>
        <w:jc w:val="both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37"/>
        <w:gridCol w:w="4191"/>
      </w:tblGrid>
      <w:tr w:rsidR="00237FFE" w:rsidRPr="00840718" w:rsidTr="00237FFE">
        <w:trPr>
          <w:trHeight w:val="100"/>
        </w:trPr>
        <w:tc>
          <w:tcPr>
            <w:tcW w:w="5637" w:type="dxa"/>
          </w:tcPr>
          <w:p w:rsidR="00237FFE" w:rsidRPr="00840718" w:rsidRDefault="00237FFE" w:rsidP="00BD2E04"/>
        </w:tc>
        <w:tc>
          <w:tcPr>
            <w:tcW w:w="4191" w:type="dxa"/>
          </w:tcPr>
          <w:p w:rsidR="00237FFE" w:rsidRPr="00840718" w:rsidRDefault="00237FFE" w:rsidP="00237FFE">
            <w:pPr>
              <w:jc w:val="both"/>
            </w:pPr>
            <w:r w:rsidRPr="00840718">
              <w:t>Председателю комиссии по соблюдению требований к служебному поведению муници</w:t>
            </w:r>
            <w:r w:rsidR="00840718" w:rsidRPr="00840718">
              <w:t>пальных служащих а</w:t>
            </w:r>
            <w:r w:rsidRPr="00840718">
              <w:t>дминистрации муниципального  «</w:t>
            </w:r>
            <w:r w:rsidR="00840718" w:rsidRPr="00840718">
              <w:t>Вешкаймский</w:t>
            </w:r>
            <w:r w:rsidRPr="00840718">
              <w:t xml:space="preserve"> район» и урегулир</w:t>
            </w:r>
            <w:r w:rsidRPr="00840718">
              <w:t>о</w:t>
            </w:r>
            <w:r w:rsidRPr="00840718">
              <w:t>ванию конфликта интересов</w:t>
            </w:r>
          </w:p>
        </w:tc>
      </w:tr>
    </w:tbl>
    <w:p w:rsidR="00237FFE" w:rsidRPr="00840718" w:rsidRDefault="00237FFE" w:rsidP="00237FFE">
      <w:pPr>
        <w:ind w:firstLine="5387"/>
        <w:jc w:val="both"/>
      </w:pPr>
    </w:p>
    <w:p w:rsidR="00237FFE" w:rsidRPr="00840718" w:rsidRDefault="00237FFE" w:rsidP="00237FFE">
      <w:pPr>
        <w:jc w:val="right"/>
      </w:pPr>
      <w:r w:rsidRPr="00840718">
        <w:t>_______________________________________</w:t>
      </w:r>
    </w:p>
    <w:p w:rsidR="00237FFE" w:rsidRPr="00840718" w:rsidRDefault="00237FFE" w:rsidP="00237FFE">
      <w:pPr>
        <w:jc w:val="right"/>
      </w:pPr>
      <w:r w:rsidRPr="00840718">
        <w:t xml:space="preserve">                                                                          (Ф.И.О)</w:t>
      </w:r>
    </w:p>
    <w:p w:rsidR="00237FFE" w:rsidRPr="00840718" w:rsidRDefault="00237FFE" w:rsidP="00237FFE">
      <w:pPr>
        <w:jc w:val="right"/>
      </w:pPr>
      <w:r w:rsidRPr="00840718">
        <w:t>_______________________________________</w:t>
      </w:r>
    </w:p>
    <w:p w:rsidR="00237FFE" w:rsidRPr="00840718" w:rsidRDefault="00237FFE" w:rsidP="00237FFE">
      <w:pPr>
        <w:jc w:val="right"/>
      </w:pPr>
      <w:r w:rsidRPr="00840718">
        <w:t xml:space="preserve">                </w:t>
      </w:r>
      <w:proofErr w:type="gramStart"/>
      <w:r w:rsidRPr="00840718">
        <w:t xml:space="preserve">(адрес проживания (регистрации) </w:t>
      </w:r>
      <w:proofErr w:type="gramEnd"/>
    </w:p>
    <w:p w:rsidR="00237FFE" w:rsidRPr="00840718" w:rsidRDefault="00237FFE" w:rsidP="00237FFE">
      <w:pPr>
        <w:jc w:val="right"/>
      </w:pPr>
      <w:r w:rsidRPr="00840718">
        <w:t>гражданина, номер контактного телефона)</w:t>
      </w:r>
    </w:p>
    <w:p w:rsidR="00237FFE" w:rsidRPr="00840718" w:rsidRDefault="00237FFE" w:rsidP="00237FFE">
      <w:pPr>
        <w:jc w:val="right"/>
      </w:pPr>
    </w:p>
    <w:p w:rsidR="00237FFE" w:rsidRPr="00840718" w:rsidRDefault="00237FFE" w:rsidP="00237FFE">
      <w:pPr>
        <w:jc w:val="center"/>
      </w:pPr>
    </w:p>
    <w:p w:rsidR="00237FFE" w:rsidRPr="00840718" w:rsidRDefault="00237FFE" w:rsidP="00237F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71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7FFE" w:rsidRPr="00840718" w:rsidRDefault="00237FFE" w:rsidP="00237F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71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37FFE" w:rsidRPr="00840718" w:rsidRDefault="00237FFE" w:rsidP="00237F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7FFE" w:rsidRPr="00840718" w:rsidRDefault="00237FFE" w:rsidP="00237F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18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</w:t>
      </w:r>
      <w:r w:rsidRPr="00840718">
        <w:rPr>
          <w:rFonts w:ascii="Times New Roman" w:hAnsi="Times New Roman" w:cs="Times New Roman"/>
          <w:sz w:val="24"/>
          <w:szCs w:val="24"/>
        </w:rPr>
        <w:t>с</w:t>
      </w:r>
      <w:r w:rsidRPr="00840718">
        <w:rPr>
          <w:rFonts w:ascii="Times New Roman" w:hAnsi="Times New Roman" w:cs="Times New Roman"/>
          <w:sz w:val="24"/>
          <w:szCs w:val="24"/>
        </w:rPr>
        <w:t>полнении должностных обязанностей, которая приводит или может привести к конфликту интересов (</w:t>
      </w:r>
      <w:proofErr w:type="gramStart"/>
      <w:r w:rsidRPr="0084071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0718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37FFE" w:rsidRPr="00840718" w:rsidRDefault="00237FFE" w:rsidP="00237F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718">
        <w:rPr>
          <w:rFonts w:ascii="Times New Roman" w:hAnsi="Times New Roman" w:cs="Times New Roman"/>
          <w:sz w:val="24"/>
          <w:szCs w:val="24"/>
        </w:rPr>
        <w:t xml:space="preserve">          Обстоятельства, являющиеся основанием возникновения личной заинтересованн</w:t>
      </w:r>
      <w:r w:rsidRPr="00840718">
        <w:rPr>
          <w:rFonts w:ascii="Times New Roman" w:hAnsi="Times New Roman" w:cs="Times New Roman"/>
          <w:sz w:val="24"/>
          <w:szCs w:val="24"/>
        </w:rPr>
        <w:t>о</w:t>
      </w:r>
      <w:r w:rsidRPr="00840718">
        <w:rPr>
          <w:rFonts w:ascii="Times New Roman" w:hAnsi="Times New Roman" w:cs="Times New Roman"/>
          <w:sz w:val="24"/>
          <w:szCs w:val="24"/>
        </w:rPr>
        <w:t>сти:________________________________________________________            ____________________________________________________________________,</w:t>
      </w:r>
    </w:p>
    <w:p w:rsidR="00237FFE" w:rsidRPr="00840718" w:rsidRDefault="00237FFE" w:rsidP="00237F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0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37FFE" w:rsidRPr="00840718" w:rsidRDefault="00237FFE" w:rsidP="00237FF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40718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</w:t>
      </w:r>
      <w:r w:rsidRPr="00840718">
        <w:rPr>
          <w:rFonts w:ascii="Times New Roman" w:hAnsi="Times New Roman" w:cs="Times New Roman"/>
          <w:sz w:val="24"/>
          <w:szCs w:val="24"/>
        </w:rPr>
        <w:t>н</w:t>
      </w:r>
      <w:r w:rsidRPr="00840718">
        <w:rPr>
          <w:rFonts w:ascii="Times New Roman" w:hAnsi="Times New Roman" w:cs="Times New Roman"/>
          <w:sz w:val="24"/>
          <w:szCs w:val="24"/>
        </w:rPr>
        <w:t>ность: _____________________________________</w:t>
      </w:r>
    </w:p>
    <w:p w:rsidR="00237FFE" w:rsidRPr="00840718" w:rsidRDefault="00237FFE" w:rsidP="00237F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071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7FFE" w:rsidRPr="00840718" w:rsidRDefault="00237FFE" w:rsidP="00237F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7FFE" w:rsidRPr="00840718" w:rsidRDefault="00237FFE" w:rsidP="00237FF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40718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</w:t>
      </w:r>
      <w:r w:rsidRPr="00840718">
        <w:rPr>
          <w:rFonts w:ascii="Times New Roman" w:hAnsi="Times New Roman" w:cs="Times New Roman"/>
          <w:sz w:val="24"/>
          <w:szCs w:val="24"/>
        </w:rPr>
        <w:t>н</w:t>
      </w:r>
      <w:r w:rsidRPr="00840718">
        <w:rPr>
          <w:rFonts w:ascii="Times New Roman" w:hAnsi="Times New Roman" w:cs="Times New Roman"/>
          <w:sz w:val="24"/>
          <w:szCs w:val="24"/>
        </w:rPr>
        <w:t>фликта интересов: ______________________________________________________ ________________________________________________________________</w:t>
      </w:r>
    </w:p>
    <w:p w:rsidR="00237FFE" w:rsidRPr="00840718" w:rsidRDefault="00237FFE" w:rsidP="00237FF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40718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</w:t>
      </w:r>
      <w:r w:rsidRPr="00840718">
        <w:rPr>
          <w:rFonts w:ascii="Times New Roman" w:hAnsi="Times New Roman" w:cs="Times New Roman"/>
          <w:sz w:val="24"/>
          <w:szCs w:val="24"/>
        </w:rPr>
        <w:t>о</w:t>
      </w:r>
      <w:r w:rsidRPr="00840718">
        <w:rPr>
          <w:rFonts w:ascii="Times New Roman" w:hAnsi="Times New Roman" w:cs="Times New Roman"/>
          <w:sz w:val="24"/>
          <w:szCs w:val="24"/>
        </w:rPr>
        <w:t>миссии при рассмотрении настоящего уведомления (</w:t>
      </w:r>
      <w:proofErr w:type="gramStart"/>
      <w:r w:rsidRPr="0084071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0718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37FFE" w:rsidRPr="00840718" w:rsidRDefault="00237FFE" w:rsidP="00237FF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37FFE" w:rsidRPr="00840718" w:rsidRDefault="00237FFE" w:rsidP="00237F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0718">
        <w:rPr>
          <w:rFonts w:ascii="Times New Roman" w:hAnsi="Times New Roman" w:cs="Times New Roman"/>
          <w:sz w:val="24"/>
          <w:szCs w:val="24"/>
        </w:rPr>
        <w:t xml:space="preserve">____ __________ 20___ г.    _____________________ </w:t>
      </w:r>
      <w:r w:rsidR="008407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071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237FFE" w:rsidRPr="00840718" w:rsidRDefault="00237FFE" w:rsidP="00237FFE">
      <w:pPr>
        <w:pStyle w:val="ConsPlusNonformat"/>
        <w:tabs>
          <w:tab w:val="left" w:pos="6440"/>
        </w:tabs>
        <w:rPr>
          <w:rFonts w:ascii="Times New Roman" w:hAnsi="Times New Roman" w:cs="Times New Roman"/>
          <w:sz w:val="24"/>
          <w:szCs w:val="24"/>
        </w:rPr>
      </w:pPr>
      <w:r w:rsidRPr="0084071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4071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840718">
        <w:rPr>
          <w:rFonts w:ascii="Times New Roman" w:hAnsi="Times New Roman" w:cs="Times New Roman"/>
          <w:sz w:val="24"/>
          <w:szCs w:val="24"/>
        </w:rPr>
        <w:t xml:space="preserve">(подпись лица, направившего   </w:t>
      </w:r>
      <w:r w:rsidRPr="0084071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237FFE" w:rsidRPr="00840718" w:rsidRDefault="00237FFE" w:rsidP="00237FFE">
      <w:pPr>
        <w:pStyle w:val="ConsPlusNonformat"/>
        <w:tabs>
          <w:tab w:val="left" w:pos="6440"/>
        </w:tabs>
        <w:rPr>
          <w:rFonts w:ascii="Times New Roman" w:hAnsi="Times New Roman" w:cs="Times New Roman"/>
          <w:sz w:val="24"/>
          <w:szCs w:val="24"/>
        </w:rPr>
      </w:pPr>
      <w:r w:rsidRPr="008407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407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0718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237FFE" w:rsidRDefault="00237FFE" w:rsidP="00237FFE">
      <w:pPr>
        <w:ind w:firstLine="5387"/>
        <w:jc w:val="both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37"/>
        <w:gridCol w:w="4191"/>
      </w:tblGrid>
      <w:tr w:rsidR="00237FFE" w:rsidRPr="00840718" w:rsidTr="00237FFE">
        <w:trPr>
          <w:trHeight w:val="100"/>
        </w:trPr>
        <w:tc>
          <w:tcPr>
            <w:tcW w:w="5637" w:type="dxa"/>
          </w:tcPr>
          <w:p w:rsidR="00237FFE" w:rsidRPr="00840718" w:rsidRDefault="00237FFE" w:rsidP="00BD2E04"/>
        </w:tc>
        <w:tc>
          <w:tcPr>
            <w:tcW w:w="4191" w:type="dxa"/>
          </w:tcPr>
          <w:p w:rsidR="00C820D8" w:rsidRDefault="00C820D8" w:rsidP="00840718">
            <w:pPr>
              <w:jc w:val="right"/>
            </w:pPr>
          </w:p>
          <w:p w:rsidR="00237FFE" w:rsidRPr="00840718" w:rsidRDefault="00237FFE" w:rsidP="00840718">
            <w:pPr>
              <w:jc w:val="right"/>
            </w:pPr>
            <w:r w:rsidRPr="00840718">
              <w:lastRenderedPageBreak/>
              <w:t>Приложение</w:t>
            </w:r>
            <w:r w:rsidR="00840718">
              <w:t xml:space="preserve"> № </w:t>
            </w:r>
            <w:r w:rsidRPr="00840718">
              <w:t xml:space="preserve"> 2</w:t>
            </w:r>
          </w:p>
          <w:p w:rsidR="00237FFE" w:rsidRPr="00840718" w:rsidRDefault="00237FFE" w:rsidP="00840718">
            <w:pPr>
              <w:jc w:val="right"/>
            </w:pPr>
            <w:r w:rsidRPr="00840718">
              <w:t>к Порядку подачи увед</w:t>
            </w:r>
            <w:r w:rsidR="00840718">
              <w:t>омления муниципальным служащим а</w:t>
            </w:r>
            <w:r w:rsidRPr="00840718">
              <w:t>дминистрации муниципального образования «</w:t>
            </w:r>
            <w:r w:rsidR="00840718" w:rsidRPr="00840718">
              <w:t xml:space="preserve">Вешкаймский </w:t>
            </w:r>
            <w:r w:rsidRPr="00840718">
              <w:t>район</w:t>
            </w:r>
            <w:r w:rsidR="00840718">
              <w:t xml:space="preserve"> </w:t>
            </w:r>
            <w:r w:rsidRPr="00840718">
              <w:t>о возникновении личной заинтересованности при исполнении должностных обязанностей, которая приводит или может пр</w:t>
            </w:r>
            <w:r w:rsidRPr="00840718">
              <w:t>и</w:t>
            </w:r>
            <w:r w:rsidRPr="00840718">
              <w:t>вести к конфликту интересов</w:t>
            </w:r>
          </w:p>
          <w:p w:rsidR="00237FFE" w:rsidRPr="00840718" w:rsidRDefault="00237FFE" w:rsidP="00237FFE">
            <w:pPr>
              <w:jc w:val="center"/>
            </w:pPr>
          </w:p>
        </w:tc>
      </w:tr>
    </w:tbl>
    <w:p w:rsidR="00237FFE" w:rsidRPr="00840718" w:rsidRDefault="00237FFE" w:rsidP="00237FFE"/>
    <w:p w:rsidR="00237FFE" w:rsidRPr="00840718" w:rsidRDefault="00237FFE" w:rsidP="00237FFE"/>
    <w:p w:rsidR="00237FFE" w:rsidRPr="00840718" w:rsidRDefault="00237FFE" w:rsidP="00237FFE"/>
    <w:p w:rsidR="00237FFE" w:rsidRPr="00840718" w:rsidRDefault="00237FFE" w:rsidP="00237FFE">
      <w:pPr>
        <w:tabs>
          <w:tab w:val="left" w:pos="3240"/>
        </w:tabs>
        <w:rPr>
          <w:b/>
        </w:rPr>
      </w:pPr>
      <w:r w:rsidRPr="00840718">
        <w:t xml:space="preserve">                                       </w:t>
      </w:r>
      <w:r w:rsidRPr="00840718">
        <w:rPr>
          <w:b/>
        </w:rPr>
        <w:t>ЖУРНАЛ  РЕГИСТРАЦИИ  УВЕДОМЛЕНИЙ</w:t>
      </w:r>
    </w:p>
    <w:p w:rsidR="00840718" w:rsidRDefault="00840718" w:rsidP="00237FFE">
      <w:pPr>
        <w:tabs>
          <w:tab w:val="left" w:pos="3240"/>
        </w:tabs>
        <w:jc w:val="center"/>
      </w:pPr>
      <w:r>
        <w:t>муниципальным служащим а</w:t>
      </w:r>
      <w:r w:rsidR="00237FFE" w:rsidRPr="00840718">
        <w:t xml:space="preserve">дминистрации муниципального образования </w:t>
      </w:r>
    </w:p>
    <w:p w:rsidR="00237FFE" w:rsidRPr="00840718" w:rsidRDefault="00237FFE" w:rsidP="00237FFE">
      <w:pPr>
        <w:tabs>
          <w:tab w:val="left" w:pos="3240"/>
        </w:tabs>
        <w:jc w:val="center"/>
      </w:pPr>
      <w:r w:rsidRPr="00840718">
        <w:t>«</w:t>
      </w:r>
      <w:r w:rsidR="00840718" w:rsidRPr="00840718">
        <w:t xml:space="preserve">Вешкаймский </w:t>
      </w:r>
      <w:r w:rsidRPr="00840718">
        <w:t>район о возникновении личной заинтересованности при исполнении должностных обязанностей, которая приводит или может пр</w:t>
      </w:r>
      <w:r w:rsidRPr="00840718">
        <w:t>и</w:t>
      </w:r>
      <w:r w:rsidRPr="00840718">
        <w:t>вести к конфликту интересов</w:t>
      </w:r>
    </w:p>
    <w:p w:rsidR="00237FFE" w:rsidRPr="00840718" w:rsidRDefault="00237FFE" w:rsidP="00237FFE">
      <w:pPr>
        <w:tabs>
          <w:tab w:val="left" w:pos="324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423"/>
        <w:gridCol w:w="1615"/>
        <w:gridCol w:w="1614"/>
        <w:gridCol w:w="1638"/>
        <w:gridCol w:w="1926"/>
      </w:tblGrid>
      <w:tr w:rsidR="00237FFE" w:rsidRPr="00840718" w:rsidTr="00237FFE">
        <w:tc>
          <w:tcPr>
            <w:tcW w:w="675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  <w:r w:rsidRPr="00840718">
              <w:t>№</w:t>
            </w:r>
          </w:p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  <w:proofErr w:type="gramStart"/>
            <w:r w:rsidRPr="00840718">
              <w:t>п</w:t>
            </w:r>
            <w:proofErr w:type="gramEnd"/>
            <w:r w:rsidRPr="00840718">
              <w:t>/п</w:t>
            </w:r>
          </w:p>
        </w:tc>
        <w:tc>
          <w:tcPr>
            <w:tcW w:w="2609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  <w:r w:rsidRPr="00840718">
              <w:t>ФИО и должность муниципального служащего, представившего уведомл</w:t>
            </w:r>
            <w:r w:rsidRPr="00840718">
              <w:t>е</w:t>
            </w:r>
            <w:r w:rsidRPr="00840718">
              <w:t>ние</w:t>
            </w:r>
          </w:p>
        </w:tc>
        <w:tc>
          <w:tcPr>
            <w:tcW w:w="1642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  <w:r w:rsidRPr="00840718">
              <w:t>Дата регистрации ув</w:t>
            </w:r>
            <w:r w:rsidRPr="00840718">
              <w:t>е</w:t>
            </w:r>
            <w:r w:rsidRPr="00840718">
              <w:t>домления</w:t>
            </w:r>
          </w:p>
        </w:tc>
        <w:tc>
          <w:tcPr>
            <w:tcW w:w="1642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  <w:r w:rsidRPr="00840718">
              <w:t>ФИО и подпись сотрудника, принявшего ув</w:t>
            </w:r>
            <w:r w:rsidRPr="00840718">
              <w:t>е</w:t>
            </w:r>
            <w:r w:rsidRPr="00840718">
              <w:t>домление</w:t>
            </w:r>
          </w:p>
        </w:tc>
        <w:tc>
          <w:tcPr>
            <w:tcW w:w="1642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  <w:r w:rsidRPr="00840718">
              <w:t>Дата ра</w:t>
            </w:r>
            <w:r w:rsidRPr="00840718">
              <w:t>с</w:t>
            </w:r>
            <w:r w:rsidRPr="00840718">
              <w:t>смотрения уведомления</w:t>
            </w:r>
          </w:p>
        </w:tc>
        <w:tc>
          <w:tcPr>
            <w:tcW w:w="1643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  <w:r w:rsidRPr="00840718">
              <w:t>Решение, принятое комиссией по соблюдению требований к служебному поведению муниципальных служащих и урегулированию конфликта интересов, с указанием даты и номера прот</w:t>
            </w:r>
            <w:r w:rsidRPr="00840718">
              <w:t>о</w:t>
            </w:r>
            <w:r w:rsidRPr="00840718">
              <w:t xml:space="preserve">кола </w:t>
            </w:r>
          </w:p>
        </w:tc>
      </w:tr>
      <w:tr w:rsidR="00237FFE" w:rsidRPr="00840718" w:rsidTr="00237FFE">
        <w:tc>
          <w:tcPr>
            <w:tcW w:w="675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2609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1642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1642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1642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1643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</w:tr>
      <w:tr w:rsidR="00237FFE" w:rsidRPr="00840718" w:rsidTr="00237FFE">
        <w:tc>
          <w:tcPr>
            <w:tcW w:w="675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2609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1642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1642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1642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1643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</w:tr>
      <w:tr w:rsidR="00237FFE" w:rsidRPr="00840718" w:rsidTr="00237FFE">
        <w:tc>
          <w:tcPr>
            <w:tcW w:w="675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2609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1642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1642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1642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1643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</w:tr>
      <w:tr w:rsidR="00237FFE" w:rsidRPr="00840718" w:rsidTr="00237FFE">
        <w:tc>
          <w:tcPr>
            <w:tcW w:w="675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2609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1642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1642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1642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  <w:tc>
          <w:tcPr>
            <w:tcW w:w="1643" w:type="dxa"/>
          </w:tcPr>
          <w:p w:rsidR="00237FFE" w:rsidRPr="00840718" w:rsidRDefault="00237FFE" w:rsidP="00237FFE">
            <w:pPr>
              <w:tabs>
                <w:tab w:val="left" w:pos="3240"/>
              </w:tabs>
              <w:jc w:val="center"/>
            </w:pPr>
          </w:p>
        </w:tc>
      </w:tr>
    </w:tbl>
    <w:p w:rsidR="00237FFE" w:rsidRPr="00840718" w:rsidRDefault="00237FFE" w:rsidP="00840718">
      <w:pPr>
        <w:tabs>
          <w:tab w:val="left" w:pos="3240"/>
        </w:tabs>
        <w:jc w:val="center"/>
        <w:rPr>
          <w:b/>
        </w:rPr>
      </w:pPr>
    </w:p>
    <w:sectPr w:rsidR="00237FFE" w:rsidRPr="00840718" w:rsidSect="006809E6">
      <w:head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EB" w:rsidRDefault="005736EB" w:rsidP="004C2C13">
      <w:r>
        <w:separator/>
      </w:r>
    </w:p>
  </w:endnote>
  <w:endnote w:type="continuationSeparator" w:id="0">
    <w:p w:rsidR="005736EB" w:rsidRDefault="005736EB" w:rsidP="004C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EB" w:rsidRDefault="005736EB" w:rsidP="004C2C13">
      <w:r>
        <w:separator/>
      </w:r>
    </w:p>
  </w:footnote>
  <w:footnote w:type="continuationSeparator" w:id="0">
    <w:p w:rsidR="005736EB" w:rsidRDefault="005736EB" w:rsidP="004C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13" w:rsidRDefault="004C2C13" w:rsidP="004C2C13">
    <w:pPr>
      <w:pStyle w:val="a7"/>
      <w:tabs>
        <w:tab w:val="left" w:pos="7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4E5"/>
    <w:multiLevelType w:val="hybridMultilevel"/>
    <w:tmpl w:val="73368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D2D51"/>
    <w:multiLevelType w:val="multilevel"/>
    <w:tmpl w:val="67A479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D22464"/>
    <w:multiLevelType w:val="hybridMultilevel"/>
    <w:tmpl w:val="2660730A"/>
    <w:lvl w:ilvl="0" w:tplc="FD428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40EEF"/>
    <w:multiLevelType w:val="multilevel"/>
    <w:tmpl w:val="49943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292B201E"/>
    <w:multiLevelType w:val="hybridMultilevel"/>
    <w:tmpl w:val="EB76A8A2"/>
    <w:lvl w:ilvl="0" w:tplc="356259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9D57AB"/>
    <w:multiLevelType w:val="multilevel"/>
    <w:tmpl w:val="2D50A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0D62FE"/>
    <w:multiLevelType w:val="hybridMultilevel"/>
    <w:tmpl w:val="BA0855B0"/>
    <w:lvl w:ilvl="0" w:tplc="771E4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92254F"/>
    <w:multiLevelType w:val="multilevel"/>
    <w:tmpl w:val="E61EB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8">
    <w:nsid w:val="55C95423"/>
    <w:multiLevelType w:val="hybridMultilevel"/>
    <w:tmpl w:val="3B8C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0E"/>
    <w:rsid w:val="00013F64"/>
    <w:rsid w:val="00020208"/>
    <w:rsid w:val="00020D77"/>
    <w:rsid w:val="00026A1F"/>
    <w:rsid w:val="000337FA"/>
    <w:rsid w:val="000534E8"/>
    <w:rsid w:val="00055550"/>
    <w:rsid w:val="00056789"/>
    <w:rsid w:val="00060D4F"/>
    <w:rsid w:val="0006198E"/>
    <w:rsid w:val="00062184"/>
    <w:rsid w:val="00065C8B"/>
    <w:rsid w:val="0008757E"/>
    <w:rsid w:val="000C34F8"/>
    <w:rsid w:val="000C5E5E"/>
    <w:rsid w:val="000D1840"/>
    <w:rsid w:val="000D73E6"/>
    <w:rsid w:val="000E017B"/>
    <w:rsid w:val="000E14A6"/>
    <w:rsid w:val="00103A65"/>
    <w:rsid w:val="00104839"/>
    <w:rsid w:val="00106EF5"/>
    <w:rsid w:val="00130D5B"/>
    <w:rsid w:val="00131292"/>
    <w:rsid w:val="0013191D"/>
    <w:rsid w:val="00153A56"/>
    <w:rsid w:val="00177146"/>
    <w:rsid w:val="00193E16"/>
    <w:rsid w:val="001C08F3"/>
    <w:rsid w:val="001D17A9"/>
    <w:rsid w:val="001F42F2"/>
    <w:rsid w:val="00203FAC"/>
    <w:rsid w:val="0021543C"/>
    <w:rsid w:val="002155FC"/>
    <w:rsid w:val="00223832"/>
    <w:rsid w:val="00224E97"/>
    <w:rsid w:val="00233738"/>
    <w:rsid w:val="00237FFE"/>
    <w:rsid w:val="0026020E"/>
    <w:rsid w:val="002665CD"/>
    <w:rsid w:val="002752BC"/>
    <w:rsid w:val="002908AD"/>
    <w:rsid w:val="002A199F"/>
    <w:rsid w:val="002B5CCB"/>
    <w:rsid w:val="002C427A"/>
    <w:rsid w:val="002D1E1B"/>
    <w:rsid w:val="002D2E2F"/>
    <w:rsid w:val="002D3C68"/>
    <w:rsid w:val="002F1979"/>
    <w:rsid w:val="002F2A18"/>
    <w:rsid w:val="002F6704"/>
    <w:rsid w:val="00303D8C"/>
    <w:rsid w:val="00341579"/>
    <w:rsid w:val="00353FBF"/>
    <w:rsid w:val="00355BE6"/>
    <w:rsid w:val="00364076"/>
    <w:rsid w:val="003968A3"/>
    <w:rsid w:val="003A51D7"/>
    <w:rsid w:val="003B60E8"/>
    <w:rsid w:val="003C1456"/>
    <w:rsid w:val="003F6E60"/>
    <w:rsid w:val="003F7673"/>
    <w:rsid w:val="004335A0"/>
    <w:rsid w:val="00436286"/>
    <w:rsid w:val="00436744"/>
    <w:rsid w:val="00444BAE"/>
    <w:rsid w:val="00447455"/>
    <w:rsid w:val="00455158"/>
    <w:rsid w:val="00466F39"/>
    <w:rsid w:val="00475876"/>
    <w:rsid w:val="00494FC6"/>
    <w:rsid w:val="004B79DE"/>
    <w:rsid w:val="004B7E99"/>
    <w:rsid w:val="004C2C13"/>
    <w:rsid w:val="004E53F1"/>
    <w:rsid w:val="004F2FEA"/>
    <w:rsid w:val="004F7A58"/>
    <w:rsid w:val="00501337"/>
    <w:rsid w:val="00510A23"/>
    <w:rsid w:val="00524D07"/>
    <w:rsid w:val="00534EA1"/>
    <w:rsid w:val="00541815"/>
    <w:rsid w:val="00542B65"/>
    <w:rsid w:val="00565920"/>
    <w:rsid w:val="005736EB"/>
    <w:rsid w:val="005770E0"/>
    <w:rsid w:val="00583B0F"/>
    <w:rsid w:val="005C0371"/>
    <w:rsid w:val="005C1392"/>
    <w:rsid w:val="005C5446"/>
    <w:rsid w:val="005D3F7A"/>
    <w:rsid w:val="005E2A03"/>
    <w:rsid w:val="005E4249"/>
    <w:rsid w:val="00612BB3"/>
    <w:rsid w:val="00614604"/>
    <w:rsid w:val="00614D45"/>
    <w:rsid w:val="00616007"/>
    <w:rsid w:val="00616CFA"/>
    <w:rsid w:val="00623F75"/>
    <w:rsid w:val="0063148E"/>
    <w:rsid w:val="006424DA"/>
    <w:rsid w:val="006569EE"/>
    <w:rsid w:val="006666B6"/>
    <w:rsid w:val="006809E6"/>
    <w:rsid w:val="006C25EF"/>
    <w:rsid w:val="006D0C07"/>
    <w:rsid w:val="006E7049"/>
    <w:rsid w:val="0072545B"/>
    <w:rsid w:val="007458A9"/>
    <w:rsid w:val="00757C21"/>
    <w:rsid w:val="00757C58"/>
    <w:rsid w:val="00766A75"/>
    <w:rsid w:val="00774FED"/>
    <w:rsid w:val="007B551E"/>
    <w:rsid w:val="007C1815"/>
    <w:rsid w:val="00814E4F"/>
    <w:rsid w:val="008173C4"/>
    <w:rsid w:val="00840718"/>
    <w:rsid w:val="008575F0"/>
    <w:rsid w:val="00875F1C"/>
    <w:rsid w:val="00881E18"/>
    <w:rsid w:val="00887CA3"/>
    <w:rsid w:val="008C6D2E"/>
    <w:rsid w:val="009112E7"/>
    <w:rsid w:val="00942241"/>
    <w:rsid w:val="00943086"/>
    <w:rsid w:val="00972B11"/>
    <w:rsid w:val="009B54E6"/>
    <w:rsid w:val="009C11D9"/>
    <w:rsid w:val="009D33F2"/>
    <w:rsid w:val="009F598D"/>
    <w:rsid w:val="00A01581"/>
    <w:rsid w:val="00A234A0"/>
    <w:rsid w:val="00A23C56"/>
    <w:rsid w:val="00A47BA8"/>
    <w:rsid w:val="00A5208E"/>
    <w:rsid w:val="00A552FC"/>
    <w:rsid w:val="00A633B4"/>
    <w:rsid w:val="00A646B0"/>
    <w:rsid w:val="00A66E65"/>
    <w:rsid w:val="00A67F15"/>
    <w:rsid w:val="00A86D80"/>
    <w:rsid w:val="00A94AD7"/>
    <w:rsid w:val="00A96922"/>
    <w:rsid w:val="00AA41D6"/>
    <w:rsid w:val="00AC464E"/>
    <w:rsid w:val="00AD764C"/>
    <w:rsid w:val="00B20C59"/>
    <w:rsid w:val="00B23D89"/>
    <w:rsid w:val="00B4328B"/>
    <w:rsid w:val="00B46EF1"/>
    <w:rsid w:val="00B5463B"/>
    <w:rsid w:val="00B66CD9"/>
    <w:rsid w:val="00B851E0"/>
    <w:rsid w:val="00B922D1"/>
    <w:rsid w:val="00BB2939"/>
    <w:rsid w:val="00BC23C8"/>
    <w:rsid w:val="00BC5660"/>
    <w:rsid w:val="00BD2E04"/>
    <w:rsid w:val="00BD7186"/>
    <w:rsid w:val="00BD75C9"/>
    <w:rsid w:val="00BD7FE3"/>
    <w:rsid w:val="00C04CF1"/>
    <w:rsid w:val="00C0724C"/>
    <w:rsid w:val="00C12913"/>
    <w:rsid w:val="00C336B8"/>
    <w:rsid w:val="00C820D8"/>
    <w:rsid w:val="00CA06CA"/>
    <w:rsid w:val="00CA18DD"/>
    <w:rsid w:val="00CA7FF4"/>
    <w:rsid w:val="00CE43DD"/>
    <w:rsid w:val="00CE4841"/>
    <w:rsid w:val="00D07AF0"/>
    <w:rsid w:val="00D17D3E"/>
    <w:rsid w:val="00D300CE"/>
    <w:rsid w:val="00D30D24"/>
    <w:rsid w:val="00D33EF4"/>
    <w:rsid w:val="00D53206"/>
    <w:rsid w:val="00D54F86"/>
    <w:rsid w:val="00D701F0"/>
    <w:rsid w:val="00D76A72"/>
    <w:rsid w:val="00D815B4"/>
    <w:rsid w:val="00E05204"/>
    <w:rsid w:val="00E10AAC"/>
    <w:rsid w:val="00E147DD"/>
    <w:rsid w:val="00E161F8"/>
    <w:rsid w:val="00E20FBD"/>
    <w:rsid w:val="00E2601C"/>
    <w:rsid w:val="00E265F2"/>
    <w:rsid w:val="00E2717D"/>
    <w:rsid w:val="00E34485"/>
    <w:rsid w:val="00E43AD7"/>
    <w:rsid w:val="00E51EFA"/>
    <w:rsid w:val="00E915D0"/>
    <w:rsid w:val="00ED1BE8"/>
    <w:rsid w:val="00ED7052"/>
    <w:rsid w:val="00EE5986"/>
    <w:rsid w:val="00EE5E54"/>
    <w:rsid w:val="00F00F27"/>
    <w:rsid w:val="00F20169"/>
    <w:rsid w:val="00F23AD1"/>
    <w:rsid w:val="00F24386"/>
    <w:rsid w:val="00F53FB9"/>
    <w:rsid w:val="00F62B22"/>
    <w:rsid w:val="00F67D92"/>
    <w:rsid w:val="00F7229F"/>
    <w:rsid w:val="00F804D1"/>
    <w:rsid w:val="00F80C21"/>
    <w:rsid w:val="00FA74C0"/>
    <w:rsid w:val="00FC1F98"/>
    <w:rsid w:val="00FD6CD4"/>
    <w:rsid w:val="00FE1F91"/>
    <w:rsid w:val="00FE4A98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6020E"/>
    <w:pPr>
      <w:keepNext/>
      <w:tabs>
        <w:tab w:val="num" w:pos="0"/>
      </w:tabs>
      <w:suppressAutoHyphens/>
      <w:jc w:val="center"/>
      <w:outlineLvl w:val="1"/>
    </w:pPr>
    <w:rPr>
      <w:b/>
      <w:bCs/>
      <w:sz w:val="32"/>
      <w:lang w:val="x-none" w:eastAsia="ar-SA"/>
    </w:rPr>
  </w:style>
  <w:style w:type="paragraph" w:styleId="7">
    <w:name w:val="heading 7"/>
    <w:basedOn w:val="a"/>
    <w:next w:val="a"/>
    <w:link w:val="70"/>
    <w:qFormat/>
    <w:rsid w:val="0026020E"/>
    <w:pPr>
      <w:keepNext/>
      <w:tabs>
        <w:tab w:val="num" w:pos="0"/>
      </w:tabs>
      <w:suppressAutoHyphens/>
      <w:ind w:left="7740"/>
      <w:outlineLvl w:val="6"/>
    </w:pPr>
    <w:rPr>
      <w:sz w:val="28"/>
      <w:lang w:val="x-none"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600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6020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70">
    <w:name w:val="Заголовок 7 Знак"/>
    <w:link w:val="7"/>
    <w:rsid w:val="002602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26020E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a4">
    <w:name w:val="Основной текст Знак"/>
    <w:link w:val="a3"/>
    <w:rsid w:val="002602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1600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7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C2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2C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C2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2C13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rsid w:val="002D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155FC"/>
    <w:pPr>
      <w:suppressAutoHyphens/>
    </w:pPr>
    <w:rPr>
      <w:rFonts w:cs="Calibri"/>
      <w:sz w:val="22"/>
      <w:szCs w:val="22"/>
      <w:lang w:eastAsia="ar-SA"/>
    </w:rPr>
  </w:style>
  <w:style w:type="paragraph" w:customStyle="1" w:styleId="ConsPlusNonformat">
    <w:name w:val="ConsPlusNonformat"/>
    <w:rsid w:val="004362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5418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6020E"/>
    <w:pPr>
      <w:keepNext/>
      <w:tabs>
        <w:tab w:val="num" w:pos="0"/>
      </w:tabs>
      <w:suppressAutoHyphens/>
      <w:jc w:val="center"/>
      <w:outlineLvl w:val="1"/>
    </w:pPr>
    <w:rPr>
      <w:b/>
      <w:bCs/>
      <w:sz w:val="32"/>
      <w:lang w:val="x-none" w:eastAsia="ar-SA"/>
    </w:rPr>
  </w:style>
  <w:style w:type="paragraph" w:styleId="7">
    <w:name w:val="heading 7"/>
    <w:basedOn w:val="a"/>
    <w:next w:val="a"/>
    <w:link w:val="70"/>
    <w:qFormat/>
    <w:rsid w:val="0026020E"/>
    <w:pPr>
      <w:keepNext/>
      <w:tabs>
        <w:tab w:val="num" w:pos="0"/>
      </w:tabs>
      <w:suppressAutoHyphens/>
      <w:ind w:left="7740"/>
      <w:outlineLvl w:val="6"/>
    </w:pPr>
    <w:rPr>
      <w:sz w:val="28"/>
      <w:lang w:val="x-none"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600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6020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70">
    <w:name w:val="Заголовок 7 Знак"/>
    <w:link w:val="7"/>
    <w:rsid w:val="002602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26020E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a4">
    <w:name w:val="Основной текст Знак"/>
    <w:link w:val="a3"/>
    <w:rsid w:val="002602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1600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7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C2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2C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C2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2C13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rsid w:val="002D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155FC"/>
    <w:pPr>
      <w:suppressAutoHyphens/>
    </w:pPr>
    <w:rPr>
      <w:rFonts w:cs="Calibri"/>
      <w:sz w:val="22"/>
      <w:szCs w:val="22"/>
      <w:lang w:eastAsia="ar-SA"/>
    </w:rPr>
  </w:style>
  <w:style w:type="paragraph" w:customStyle="1" w:styleId="ConsPlusNonformat">
    <w:name w:val="ConsPlusNonformat"/>
    <w:rsid w:val="004362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5418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0A8E-C523-4DCE-94BE-F1161772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2016-03-28T12:52:00Z</cp:lastPrinted>
  <dcterms:created xsi:type="dcterms:W3CDTF">2016-08-30T13:45:00Z</dcterms:created>
  <dcterms:modified xsi:type="dcterms:W3CDTF">2016-08-30T13:45:00Z</dcterms:modified>
</cp:coreProperties>
</file>