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308" w:rsidRPr="002F4308" w:rsidRDefault="002F4308" w:rsidP="002F4308">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bookmarkStart w:id="0" w:name="_GoBack"/>
      <w:bookmarkEnd w:id="0"/>
      <w:r w:rsidRPr="002F4308">
        <w:rPr>
          <w:rFonts w:ascii="Times New Roman" w:eastAsia="Times New Roman" w:hAnsi="Times New Roman" w:cs="Times New Roman"/>
          <w:b/>
          <w:color w:val="000000"/>
          <w:kern w:val="36"/>
          <w:sz w:val="28"/>
          <w:szCs w:val="28"/>
          <w:lang w:eastAsia="ru-RU"/>
        </w:rPr>
        <w:t>Отчет</w:t>
      </w:r>
    </w:p>
    <w:p w:rsidR="002F4308" w:rsidRPr="002F4308" w:rsidRDefault="002F4308" w:rsidP="002F4308">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2F4308">
        <w:rPr>
          <w:rFonts w:ascii="Times New Roman" w:eastAsia="Times New Roman" w:hAnsi="Times New Roman" w:cs="Times New Roman"/>
          <w:b/>
          <w:color w:val="000000"/>
          <w:kern w:val="36"/>
          <w:sz w:val="28"/>
          <w:szCs w:val="28"/>
          <w:lang w:eastAsia="ru-RU"/>
        </w:rPr>
        <w:t>Главы администрации муниципального образования "Вешкаймский район" об итогах социально-экономического развития муниципального образования "Вешкаймский район" за 2018 год</w:t>
      </w:r>
      <w:r w:rsidR="0084018D">
        <w:rPr>
          <w:rFonts w:ascii="Times New Roman" w:eastAsia="Times New Roman" w:hAnsi="Times New Roman" w:cs="Times New Roman"/>
          <w:b/>
          <w:color w:val="000000"/>
          <w:kern w:val="36"/>
          <w:sz w:val="28"/>
          <w:szCs w:val="28"/>
          <w:lang w:eastAsia="ru-RU"/>
        </w:rPr>
        <w:t xml:space="preserve"> и задачи на 2019 год</w:t>
      </w:r>
    </w:p>
    <w:p w:rsidR="002F4308" w:rsidRPr="006E6648" w:rsidRDefault="002F4308" w:rsidP="002F4308">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1A1818"/>
          <w:sz w:val="28"/>
          <w:szCs w:val="28"/>
          <w:lang w:eastAsia="ru-RU"/>
        </w:rPr>
      </w:pPr>
      <w:r w:rsidRPr="006E6648">
        <w:rPr>
          <w:rFonts w:ascii="Times New Roman" w:eastAsia="Times New Roman" w:hAnsi="Times New Roman" w:cs="Times New Roman"/>
          <w:color w:val="1A1818"/>
          <w:sz w:val="28"/>
          <w:szCs w:val="28"/>
          <w:lang w:eastAsia="ru-RU"/>
        </w:rPr>
        <w:t>Уважаемые коллеги! Дорогие друзья!</w:t>
      </w:r>
    </w:p>
    <w:p w:rsidR="002F4308" w:rsidRPr="002F4308" w:rsidRDefault="002F4308" w:rsidP="0025294E">
      <w:pPr>
        <w:shd w:val="clear" w:color="auto" w:fill="FFFFFF"/>
        <w:spacing w:after="0" w:line="240" w:lineRule="auto"/>
        <w:ind w:firstLine="709"/>
        <w:jc w:val="both"/>
        <w:rPr>
          <w:rFonts w:ascii="Times New Roman" w:eastAsia="Times New Roman" w:hAnsi="Times New Roman" w:cs="Times New Roman"/>
          <w:color w:val="1A1818"/>
          <w:sz w:val="28"/>
          <w:szCs w:val="28"/>
          <w:lang w:eastAsia="ru-RU"/>
        </w:rPr>
      </w:pPr>
      <w:r w:rsidRPr="002F4308">
        <w:rPr>
          <w:rFonts w:ascii="Times New Roman" w:eastAsia="Times New Roman" w:hAnsi="Times New Roman" w:cs="Times New Roman"/>
          <w:color w:val="1A1818"/>
          <w:sz w:val="28"/>
          <w:szCs w:val="28"/>
          <w:lang w:eastAsia="ru-RU"/>
        </w:rPr>
        <w:t xml:space="preserve">Рада приветствовать всех, кто сегодня присутствует  в этом зале представителей разных профессий и сфер занятости, почетных граждан, ветеранов, депутатов, общественников, всех, кто своим трудом в  в разных, порой очень непростых условиях  многое  делал и делает для развития  </w:t>
      </w:r>
      <w:r w:rsidR="005929BB">
        <w:rPr>
          <w:rFonts w:ascii="Times New Roman" w:eastAsia="Times New Roman" w:hAnsi="Times New Roman" w:cs="Times New Roman"/>
          <w:color w:val="1A1818"/>
          <w:sz w:val="28"/>
          <w:szCs w:val="28"/>
          <w:lang w:eastAsia="ru-RU"/>
        </w:rPr>
        <w:t>Вешкаймского</w:t>
      </w:r>
      <w:r w:rsidRPr="002F4308">
        <w:rPr>
          <w:rFonts w:ascii="Times New Roman" w:eastAsia="Times New Roman" w:hAnsi="Times New Roman" w:cs="Times New Roman"/>
          <w:color w:val="1A1818"/>
          <w:sz w:val="28"/>
          <w:szCs w:val="28"/>
          <w:lang w:eastAsia="ru-RU"/>
        </w:rPr>
        <w:t>района.</w:t>
      </w:r>
    </w:p>
    <w:p w:rsidR="002F4308" w:rsidRPr="002F4308" w:rsidRDefault="002F4308" w:rsidP="0025294E">
      <w:pPr>
        <w:shd w:val="clear" w:color="auto" w:fill="FFFFFF"/>
        <w:spacing w:after="0" w:line="240" w:lineRule="auto"/>
        <w:ind w:firstLine="709"/>
        <w:jc w:val="both"/>
        <w:rPr>
          <w:rFonts w:ascii="Times New Roman" w:eastAsia="Times New Roman" w:hAnsi="Times New Roman" w:cs="Times New Roman"/>
          <w:color w:val="1A1818"/>
          <w:sz w:val="28"/>
          <w:szCs w:val="28"/>
          <w:lang w:eastAsia="ru-RU"/>
        </w:rPr>
      </w:pPr>
      <w:r w:rsidRPr="002F4308">
        <w:rPr>
          <w:rFonts w:ascii="Times New Roman" w:eastAsia="Times New Roman" w:hAnsi="Times New Roman" w:cs="Times New Roman"/>
          <w:color w:val="1A1818"/>
          <w:sz w:val="28"/>
          <w:szCs w:val="28"/>
          <w:lang w:eastAsia="ru-RU"/>
        </w:rPr>
        <w:t>Мы вновь встречаемся сегодня для того, чтобы обсудить самые важные, самые насущные вопросы развития  нашего района. Провести анализ, подвести итоги и  наметить план  нашей дальнейшей работы и взаимодействия.</w:t>
      </w:r>
    </w:p>
    <w:p w:rsidR="002F4308" w:rsidRPr="002F4308" w:rsidRDefault="002F4308" w:rsidP="0025294E">
      <w:pPr>
        <w:shd w:val="clear" w:color="auto" w:fill="FFFFFF"/>
        <w:spacing w:after="0" w:line="240" w:lineRule="auto"/>
        <w:ind w:firstLine="709"/>
        <w:jc w:val="both"/>
        <w:rPr>
          <w:rFonts w:ascii="Times New Roman" w:eastAsia="Times New Roman" w:hAnsi="Times New Roman" w:cs="Times New Roman"/>
          <w:color w:val="1A1818"/>
          <w:sz w:val="28"/>
          <w:szCs w:val="28"/>
          <w:lang w:eastAsia="ru-RU"/>
        </w:rPr>
      </w:pPr>
      <w:r w:rsidRPr="002F4308">
        <w:rPr>
          <w:rFonts w:ascii="Times New Roman" w:eastAsia="Times New Roman" w:hAnsi="Times New Roman" w:cs="Times New Roman"/>
          <w:color w:val="1A1818"/>
          <w:sz w:val="28"/>
          <w:szCs w:val="28"/>
          <w:lang w:eastAsia="ru-RU"/>
        </w:rPr>
        <w:t>Реализация задач социально-экономического развития района в 2018 году происходила в рамках Стратегии социально-экономического развития  муниципального образования «</w:t>
      </w:r>
      <w:r w:rsidR="0032491A">
        <w:rPr>
          <w:rFonts w:ascii="Times New Roman" w:eastAsia="Times New Roman" w:hAnsi="Times New Roman" w:cs="Times New Roman"/>
          <w:color w:val="1A1818"/>
          <w:sz w:val="28"/>
          <w:szCs w:val="28"/>
          <w:lang w:eastAsia="ru-RU"/>
        </w:rPr>
        <w:t>Вешкаймский</w:t>
      </w:r>
      <w:r w:rsidRPr="002F4308">
        <w:rPr>
          <w:rFonts w:ascii="Times New Roman" w:eastAsia="Times New Roman" w:hAnsi="Times New Roman" w:cs="Times New Roman"/>
          <w:color w:val="1A1818"/>
          <w:sz w:val="28"/>
          <w:szCs w:val="28"/>
          <w:lang w:eastAsia="ru-RU"/>
        </w:rPr>
        <w:t xml:space="preserve"> район» на период до 2030 года», а значит</w:t>
      </w:r>
      <w:r w:rsidR="00111410">
        <w:rPr>
          <w:rFonts w:ascii="Times New Roman" w:eastAsia="Times New Roman" w:hAnsi="Times New Roman" w:cs="Times New Roman"/>
          <w:color w:val="1A1818"/>
          <w:sz w:val="28"/>
          <w:szCs w:val="28"/>
          <w:lang w:eastAsia="ru-RU"/>
        </w:rPr>
        <w:t>,</w:t>
      </w:r>
      <w:r w:rsidRPr="002F4308">
        <w:rPr>
          <w:rFonts w:ascii="Times New Roman" w:eastAsia="Times New Roman" w:hAnsi="Times New Roman" w:cs="Times New Roman"/>
          <w:color w:val="1A1818"/>
          <w:sz w:val="28"/>
          <w:szCs w:val="28"/>
          <w:lang w:eastAsia="ru-RU"/>
        </w:rPr>
        <w:t>  вся наша деятельность  была направлена на  реализацию задач, связанных с повышением качества жизни жителей района за счет бесперебойного функционирования всех систем жизнеобеспечения и их дальнейшего развития, социальной стабильности, сбалансированности бюджета района, повышения эффективности бюджетных расходов и исполнения расходных обязательств муниципального образования «</w:t>
      </w:r>
      <w:r w:rsidR="0032491A">
        <w:rPr>
          <w:rFonts w:ascii="Times New Roman" w:eastAsia="Times New Roman" w:hAnsi="Times New Roman" w:cs="Times New Roman"/>
          <w:color w:val="1A1818"/>
          <w:sz w:val="28"/>
          <w:szCs w:val="28"/>
          <w:lang w:eastAsia="ru-RU"/>
        </w:rPr>
        <w:t xml:space="preserve">Вешкаймский </w:t>
      </w:r>
      <w:r w:rsidRPr="002F4308">
        <w:rPr>
          <w:rFonts w:ascii="Times New Roman" w:eastAsia="Times New Roman" w:hAnsi="Times New Roman" w:cs="Times New Roman"/>
          <w:color w:val="1A1818"/>
          <w:sz w:val="28"/>
          <w:szCs w:val="28"/>
          <w:lang w:eastAsia="ru-RU"/>
        </w:rPr>
        <w:t>район».</w:t>
      </w:r>
    </w:p>
    <w:p w:rsidR="002F4308" w:rsidRPr="002F4308" w:rsidRDefault="002F4308" w:rsidP="0025294E">
      <w:pPr>
        <w:shd w:val="clear" w:color="auto" w:fill="FFFFFF"/>
        <w:spacing w:after="0" w:line="240" w:lineRule="auto"/>
        <w:ind w:firstLine="709"/>
        <w:jc w:val="both"/>
        <w:rPr>
          <w:rFonts w:ascii="Times New Roman" w:eastAsia="Times New Roman" w:hAnsi="Times New Roman" w:cs="Times New Roman"/>
          <w:color w:val="1A1818"/>
          <w:sz w:val="28"/>
          <w:szCs w:val="28"/>
          <w:lang w:eastAsia="ru-RU"/>
        </w:rPr>
      </w:pPr>
      <w:r w:rsidRPr="002F4308">
        <w:rPr>
          <w:rFonts w:ascii="Times New Roman" w:eastAsia="Times New Roman" w:hAnsi="Times New Roman" w:cs="Times New Roman"/>
          <w:color w:val="1A1818"/>
          <w:sz w:val="28"/>
          <w:szCs w:val="28"/>
          <w:lang w:eastAsia="ru-RU"/>
        </w:rPr>
        <w:t>Сегодня я могу с уверенностью сказать, что в целом основные задачи 2018 года решены, и мы вошли в 2019 год с хорошим заделом и с уверенностью в том, что мы не только не сдадим занятых позиций, но и уверенно будем двигаться вперед к поставленным целям.</w:t>
      </w:r>
    </w:p>
    <w:p w:rsidR="002F4308" w:rsidRPr="002F4308" w:rsidRDefault="002F4308" w:rsidP="0025294E">
      <w:pPr>
        <w:shd w:val="clear" w:color="auto" w:fill="FFFFFF"/>
        <w:spacing w:after="0" w:line="240" w:lineRule="auto"/>
        <w:ind w:firstLine="709"/>
        <w:jc w:val="both"/>
        <w:rPr>
          <w:rFonts w:ascii="Times New Roman" w:eastAsia="Times New Roman" w:hAnsi="Times New Roman" w:cs="Times New Roman"/>
          <w:color w:val="1A1818"/>
          <w:sz w:val="28"/>
          <w:szCs w:val="28"/>
          <w:lang w:eastAsia="ru-RU"/>
        </w:rPr>
      </w:pPr>
      <w:r w:rsidRPr="002F4308">
        <w:rPr>
          <w:rFonts w:ascii="Times New Roman" w:eastAsia="Times New Roman" w:hAnsi="Times New Roman" w:cs="Times New Roman"/>
          <w:color w:val="1A1818"/>
          <w:sz w:val="28"/>
          <w:szCs w:val="28"/>
          <w:lang w:eastAsia="ru-RU"/>
        </w:rPr>
        <w:t>И все достигнутые успехи, а они, безусловно, есть -это общий результат работы органов местного самоуправления района,  сельских поселений, трудовых коллективов предприятий, учреждений, организаций, представителей бизнеса, всех без исключения, кто живет и трудится на </w:t>
      </w:r>
      <w:r w:rsidR="000F6401">
        <w:rPr>
          <w:rFonts w:ascii="Times New Roman" w:eastAsia="Times New Roman" w:hAnsi="Times New Roman" w:cs="Times New Roman"/>
          <w:color w:val="1A1818"/>
          <w:sz w:val="28"/>
          <w:szCs w:val="28"/>
          <w:lang w:eastAsia="ru-RU"/>
        </w:rPr>
        <w:t>вешкаймской</w:t>
      </w:r>
      <w:r w:rsidRPr="002F4308">
        <w:rPr>
          <w:rFonts w:ascii="Times New Roman" w:eastAsia="Times New Roman" w:hAnsi="Times New Roman" w:cs="Times New Roman"/>
          <w:color w:val="1A1818"/>
          <w:sz w:val="28"/>
          <w:szCs w:val="28"/>
          <w:lang w:eastAsia="ru-RU"/>
        </w:rPr>
        <w:t>земле.</w:t>
      </w:r>
    </w:p>
    <w:p w:rsidR="002F4308" w:rsidRPr="002F4308" w:rsidRDefault="002F4308" w:rsidP="0025294E">
      <w:pPr>
        <w:shd w:val="clear" w:color="auto" w:fill="FFFFFF"/>
        <w:spacing w:after="0" w:line="240" w:lineRule="auto"/>
        <w:ind w:firstLine="709"/>
        <w:jc w:val="both"/>
        <w:rPr>
          <w:rFonts w:ascii="Times New Roman" w:eastAsia="Times New Roman" w:hAnsi="Times New Roman" w:cs="Times New Roman"/>
          <w:color w:val="1A1818"/>
          <w:sz w:val="28"/>
          <w:szCs w:val="28"/>
          <w:lang w:eastAsia="ru-RU"/>
        </w:rPr>
      </w:pPr>
      <w:r w:rsidRPr="002F4308">
        <w:rPr>
          <w:rFonts w:ascii="Times New Roman" w:eastAsia="Times New Roman" w:hAnsi="Times New Roman" w:cs="Times New Roman"/>
          <w:color w:val="1A1818"/>
          <w:sz w:val="28"/>
          <w:szCs w:val="28"/>
          <w:lang w:eastAsia="ru-RU"/>
        </w:rPr>
        <w:t>Знаю, что за  работой органов власти  всегда внимательно следят жители района. Я хочу сказать отдельные слова </w:t>
      </w:r>
      <w:hyperlink r:id="rId6" w:history="1">
        <w:r w:rsidRPr="002F4308">
          <w:rPr>
            <w:rFonts w:ascii="Times New Roman" w:eastAsia="Times New Roman" w:hAnsi="Times New Roman" w:cs="Times New Roman"/>
            <w:color w:val="214161"/>
            <w:sz w:val="28"/>
            <w:szCs w:val="28"/>
            <w:u w:val="single"/>
            <w:lang w:eastAsia="ru-RU"/>
          </w:rPr>
          <w:t>благодарности за ваше неравнодушие</w:t>
        </w:r>
      </w:hyperlink>
      <w:r w:rsidRPr="002F4308">
        <w:rPr>
          <w:rFonts w:ascii="Times New Roman" w:eastAsia="Times New Roman" w:hAnsi="Times New Roman" w:cs="Times New Roman"/>
          <w:color w:val="1A1818"/>
          <w:sz w:val="28"/>
          <w:szCs w:val="28"/>
          <w:lang w:eastAsia="ru-RU"/>
        </w:rPr>
        <w:t>, за активное участие в жизни района, за то, что вы своими рекомендациями и наказами помогаете и направляете нашу работу.</w:t>
      </w:r>
    </w:p>
    <w:p w:rsidR="000D40D5" w:rsidRDefault="000D40D5" w:rsidP="0025294E">
      <w:pPr>
        <w:shd w:val="clear" w:color="auto" w:fill="FFFFFF"/>
        <w:spacing w:after="0" w:line="240" w:lineRule="auto"/>
        <w:ind w:firstLine="709"/>
        <w:jc w:val="both"/>
        <w:rPr>
          <w:rFonts w:ascii="Times New Roman" w:eastAsia="Times New Roman" w:hAnsi="Times New Roman" w:cs="Times New Roman"/>
          <w:color w:val="1A1818"/>
          <w:sz w:val="28"/>
          <w:szCs w:val="28"/>
          <w:lang w:eastAsia="ru-RU"/>
        </w:rPr>
      </w:pPr>
    </w:p>
    <w:p w:rsidR="000D40D5" w:rsidRPr="00B340A0" w:rsidRDefault="000D40D5" w:rsidP="000D40D5">
      <w:pPr>
        <w:spacing w:after="0" w:line="240" w:lineRule="auto"/>
        <w:ind w:left="720"/>
        <w:jc w:val="both"/>
        <w:outlineLvl w:val="2"/>
        <w:rPr>
          <w:rFonts w:ascii="Times New Roman" w:eastAsia="Times New Roman" w:hAnsi="Times New Roman" w:cs="Times New Roman"/>
          <w:b/>
          <w:bCs/>
          <w:sz w:val="28"/>
          <w:szCs w:val="28"/>
          <w:lang w:eastAsia="ru-RU"/>
        </w:rPr>
      </w:pPr>
      <w:r w:rsidRPr="00B340A0">
        <w:rPr>
          <w:rFonts w:ascii="Times New Roman" w:eastAsia="Times New Roman" w:hAnsi="Times New Roman" w:cs="Times New Roman"/>
          <w:b/>
          <w:bCs/>
          <w:color w:val="000000"/>
          <w:sz w:val="28"/>
          <w:szCs w:val="28"/>
          <w:lang w:eastAsia="ru-RU"/>
        </w:rPr>
        <w:t>Демография</w:t>
      </w:r>
    </w:p>
    <w:p w:rsidR="00672CC9" w:rsidRPr="00672CC9" w:rsidRDefault="00672CC9" w:rsidP="00672C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72CC9">
        <w:rPr>
          <w:rFonts w:ascii="Times New Roman" w:eastAsia="Times New Roman" w:hAnsi="Times New Roman" w:cs="Times New Roman"/>
          <w:color w:val="000000" w:themeColor="text1"/>
          <w:sz w:val="28"/>
          <w:szCs w:val="28"/>
          <w:lang w:eastAsia="ru-RU"/>
        </w:rPr>
        <w:t xml:space="preserve">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w:t>
      </w:r>
    </w:p>
    <w:p w:rsidR="00672CC9" w:rsidRPr="00672CC9" w:rsidRDefault="00672CC9" w:rsidP="00672CC9">
      <w:pPr>
        <w:pStyle w:val="a7"/>
        <w:ind w:firstLine="709"/>
        <w:jc w:val="both"/>
        <w:rPr>
          <w:rFonts w:ascii="Times New Roman" w:hAnsi="Times New Roman" w:cs="Times New Roman"/>
          <w:color w:val="000000" w:themeColor="text1"/>
          <w:sz w:val="28"/>
          <w:szCs w:val="28"/>
        </w:rPr>
      </w:pPr>
      <w:r w:rsidRPr="00672CC9">
        <w:rPr>
          <w:rFonts w:ascii="Times New Roman" w:eastAsia="Times New Roman" w:hAnsi="Times New Roman" w:cs="Times New Roman"/>
          <w:color w:val="000000" w:themeColor="text1"/>
          <w:sz w:val="28"/>
          <w:szCs w:val="28"/>
        </w:rPr>
        <w:lastRenderedPageBreak/>
        <w:t xml:space="preserve">Поэтому основной задачей сегодня перед нами стоит выполнение майских Указов Президента Российской Федерации, которые развёрнуты в национальных проектах.  </w:t>
      </w:r>
    </w:p>
    <w:p w:rsidR="00672CC9" w:rsidRPr="00672CC9" w:rsidRDefault="00672CC9" w:rsidP="00672CC9">
      <w:pPr>
        <w:pStyle w:val="a7"/>
        <w:ind w:firstLine="709"/>
        <w:jc w:val="both"/>
        <w:rPr>
          <w:rFonts w:ascii="Times New Roman" w:hAnsi="Times New Roman" w:cs="Times New Roman"/>
          <w:color w:val="000000" w:themeColor="text1"/>
          <w:sz w:val="28"/>
          <w:szCs w:val="28"/>
        </w:rPr>
      </w:pPr>
      <w:r w:rsidRPr="00672CC9">
        <w:rPr>
          <w:rFonts w:ascii="Times New Roman" w:hAnsi="Times New Roman" w:cs="Times New Roman"/>
          <w:color w:val="000000" w:themeColor="text1"/>
          <w:sz w:val="28"/>
          <w:szCs w:val="28"/>
        </w:rPr>
        <w:t xml:space="preserve">На 01 января 2018 года </w:t>
      </w:r>
      <w:r w:rsidRPr="00672CC9">
        <w:rPr>
          <w:rFonts w:ascii="Times New Roman" w:hAnsi="Times New Roman" w:cs="Times New Roman"/>
          <w:b/>
          <w:color w:val="000000" w:themeColor="text1"/>
          <w:sz w:val="28"/>
          <w:szCs w:val="28"/>
        </w:rPr>
        <w:t>численность населения</w:t>
      </w:r>
      <w:r w:rsidRPr="00672CC9">
        <w:rPr>
          <w:rFonts w:ascii="Times New Roman" w:hAnsi="Times New Roman" w:cs="Times New Roman"/>
          <w:color w:val="000000" w:themeColor="text1"/>
          <w:sz w:val="28"/>
          <w:szCs w:val="28"/>
        </w:rPr>
        <w:t xml:space="preserve">Вешкаймского района составила </w:t>
      </w:r>
      <w:r w:rsidRPr="00672CC9">
        <w:rPr>
          <w:rFonts w:ascii="Times New Roman" w:hAnsi="Times New Roman" w:cs="Times New Roman"/>
          <w:b/>
          <w:color w:val="000000" w:themeColor="text1"/>
          <w:sz w:val="28"/>
          <w:szCs w:val="28"/>
        </w:rPr>
        <w:t>16778 человек</w:t>
      </w:r>
      <w:r w:rsidRPr="00672CC9">
        <w:rPr>
          <w:rFonts w:ascii="Times New Roman" w:hAnsi="Times New Roman" w:cs="Times New Roman"/>
          <w:color w:val="000000" w:themeColor="text1"/>
          <w:sz w:val="28"/>
          <w:szCs w:val="28"/>
        </w:rPr>
        <w:t>, что на 385 человек меньше показателя предыдущего года (2017 год- 17163 человек).</w:t>
      </w:r>
    </w:p>
    <w:p w:rsidR="00672CC9" w:rsidRPr="00672CC9" w:rsidRDefault="00672CC9" w:rsidP="00672CC9">
      <w:pPr>
        <w:shd w:val="clear" w:color="auto" w:fill="FFFFFF"/>
        <w:spacing w:after="0" w:line="240" w:lineRule="auto"/>
        <w:ind w:firstLine="709"/>
        <w:jc w:val="both"/>
        <w:rPr>
          <w:rFonts w:ascii="Times New Roman" w:eastAsia="Calibri" w:hAnsi="Times New Roman" w:cs="Times New Roman"/>
          <w:bCs/>
          <w:color w:val="000000" w:themeColor="text1"/>
          <w:sz w:val="32"/>
          <w:szCs w:val="32"/>
        </w:rPr>
      </w:pPr>
      <w:r w:rsidRPr="00672CC9">
        <w:rPr>
          <w:rFonts w:ascii="Times New Roman" w:eastAsia="Times New Roman" w:hAnsi="Times New Roman" w:cs="Times New Roman"/>
          <w:color w:val="000000" w:themeColor="text1"/>
          <w:sz w:val="28"/>
          <w:szCs w:val="28"/>
          <w:lang w:eastAsia="ru-RU"/>
        </w:rPr>
        <w:t>Демографическая проблема остается одной из самых острых  не только  на территории района и региона, но и в целом по России, а опре</w:t>
      </w:r>
      <w:r w:rsidRPr="00672CC9">
        <w:rPr>
          <w:rFonts w:ascii="Times New Roman" w:eastAsia="Calibri" w:hAnsi="Times New Roman" w:cs="Times New Roman"/>
          <w:bCs/>
          <w:color w:val="000000" w:themeColor="text1"/>
          <w:sz w:val="28"/>
          <w:szCs w:val="28"/>
        </w:rPr>
        <w:t>деляющими факторами демографических процессов в течение последнего десятилетия остаются естественная убыль и миграционный отток за пределы района</w:t>
      </w:r>
      <w:r w:rsidRPr="00672CC9">
        <w:rPr>
          <w:rFonts w:ascii="Times New Roman" w:eastAsia="Calibri" w:hAnsi="Times New Roman" w:cs="Times New Roman"/>
          <w:bCs/>
          <w:color w:val="000000" w:themeColor="text1"/>
          <w:sz w:val="32"/>
          <w:szCs w:val="32"/>
        </w:rPr>
        <w:t>.</w:t>
      </w:r>
    </w:p>
    <w:p w:rsidR="00672CC9" w:rsidRPr="00672CC9" w:rsidRDefault="00672CC9" w:rsidP="00672CC9">
      <w:pPr>
        <w:pStyle w:val="a7"/>
        <w:ind w:firstLine="709"/>
        <w:jc w:val="both"/>
        <w:rPr>
          <w:rFonts w:ascii="Times New Roman" w:eastAsia="Times New Roman" w:hAnsi="Times New Roman" w:cs="Times New Roman"/>
          <w:color w:val="000000" w:themeColor="text1"/>
          <w:sz w:val="28"/>
          <w:szCs w:val="28"/>
        </w:rPr>
      </w:pPr>
      <w:r w:rsidRPr="00672CC9">
        <w:rPr>
          <w:rFonts w:ascii="Times New Roman" w:hAnsi="Times New Roman" w:cs="Times New Roman"/>
          <w:color w:val="000000" w:themeColor="text1"/>
          <w:sz w:val="28"/>
          <w:szCs w:val="28"/>
        </w:rPr>
        <w:t xml:space="preserve"> В</w:t>
      </w:r>
      <w:r w:rsidRPr="00672CC9">
        <w:rPr>
          <w:rFonts w:ascii="Times New Roman" w:eastAsia="Times New Roman" w:hAnsi="Times New Roman" w:cs="Times New Roman"/>
          <w:color w:val="000000" w:themeColor="text1"/>
          <w:sz w:val="28"/>
          <w:szCs w:val="28"/>
        </w:rPr>
        <w:t xml:space="preserve"> 2018 год</w:t>
      </w:r>
      <w:r w:rsidRPr="00672CC9">
        <w:rPr>
          <w:rFonts w:ascii="Times New Roman" w:hAnsi="Times New Roman" w:cs="Times New Roman"/>
          <w:color w:val="000000" w:themeColor="text1"/>
          <w:sz w:val="28"/>
          <w:szCs w:val="28"/>
        </w:rPr>
        <w:t>у</w:t>
      </w:r>
      <w:r w:rsidRPr="00672CC9">
        <w:rPr>
          <w:rFonts w:ascii="Times New Roman" w:eastAsia="Times New Roman" w:hAnsi="Times New Roman" w:cs="Times New Roman"/>
          <w:color w:val="000000" w:themeColor="text1"/>
          <w:sz w:val="28"/>
          <w:szCs w:val="28"/>
        </w:rPr>
        <w:t xml:space="preserve"> в Вешкаймском районе родилось </w:t>
      </w:r>
      <w:r w:rsidRPr="00672CC9">
        <w:rPr>
          <w:rFonts w:ascii="Times New Roman" w:eastAsia="Times New Roman" w:hAnsi="Times New Roman" w:cs="Times New Roman"/>
          <w:b/>
          <w:bCs/>
          <w:color w:val="000000" w:themeColor="text1"/>
          <w:sz w:val="28"/>
          <w:szCs w:val="28"/>
        </w:rPr>
        <w:t>85</w:t>
      </w:r>
      <w:r w:rsidRPr="00672CC9">
        <w:rPr>
          <w:rFonts w:ascii="Times New Roman" w:eastAsia="Times New Roman" w:hAnsi="Times New Roman" w:cs="Times New Roman"/>
          <w:b/>
          <w:color w:val="000000" w:themeColor="text1"/>
          <w:sz w:val="28"/>
          <w:szCs w:val="28"/>
        </w:rPr>
        <w:t xml:space="preserve"> детей</w:t>
      </w:r>
      <w:r w:rsidRPr="00672CC9">
        <w:rPr>
          <w:rFonts w:ascii="Times New Roman" w:eastAsia="Times New Roman" w:hAnsi="Times New Roman" w:cs="Times New Roman"/>
          <w:color w:val="000000" w:themeColor="text1"/>
          <w:sz w:val="28"/>
          <w:szCs w:val="28"/>
        </w:rPr>
        <w:t xml:space="preserve">, что </w:t>
      </w:r>
      <w:r w:rsidRPr="00672CC9">
        <w:rPr>
          <w:rFonts w:ascii="Times New Roman" w:eastAsia="Times New Roman" w:hAnsi="Times New Roman" w:cs="Times New Roman"/>
          <w:b/>
          <w:color w:val="000000" w:themeColor="text1"/>
          <w:sz w:val="28"/>
          <w:szCs w:val="28"/>
        </w:rPr>
        <w:t>на 38 детей меньше</w:t>
      </w:r>
      <w:r w:rsidRPr="00672CC9">
        <w:rPr>
          <w:rFonts w:ascii="Times New Roman" w:eastAsia="Times New Roman" w:hAnsi="Times New Roman" w:cs="Times New Roman"/>
          <w:color w:val="000000" w:themeColor="text1"/>
          <w:sz w:val="28"/>
          <w:szCs w:val="28"/>
        </w:rPr>
        <w:t xml:space="preserve">, чем за аналогичный период в 2017 года (123 ребёнка). </w:t>
      </w:r>
    </w:p>
    <w:p w:rsidR="00672CC9" w:rsidRPr="00672CC9" w:rsidRDefault="00672CC9" w:rsidP="00672CC9">
      <w:pPr>
        <w:pStyle w:val="a7"/>
        <w:ind w:firstLine="709"/>
        <w:jc w:val="both"/>
        <w:rPr>
          <w:rFonts w:ascii="Times New Roman" w:eastAsia="Calibri" w:hAnsi="Times New Roman" w:cs="Times New Roman"/>
          <w:bCs/>
          <w:color w:val="000000" w:themeColor="text1"/>
          <w:sz w:val="28"/>
          <w:szCs w:val="28"/>
        </w:rPr>
      </w:pPr>
      <w:r w:rsidRPr="00672CC9">
        <w:rPr>
          <w:rFonts w:ascii="Times New Roman" w:eastAsia="Times New Roman" w:hAnsi="Times New Roman" w:cs="Times New Roman"/>
          <w:color w:val="000000" w:themeColor="text1"/>
          <w:sz w:val="28"/>
          <w:szCs w:val="28"/>
        </w:rPr>
        <w:t>Не смотря на снижение рождаемости в районе, продолжается устойчивый рост рождений третьих и последующих детей. За последние пять лет количество многодетных семей увеличилось со 173 до 252 (+79 семей).</w:t>
      </w:r>
    </w:p>
    <w:p w:rsidR="00672CC9" w:rsidRPr="00672CC9" w:rsidRDefault="00672CC9" w:rsidP="00672CC9">
      <w:pPr>
        <w:pStyle w:val="a7"/>
        <w:ind w:firstLine="709"/>
        <w:jc w:val="both"/>
        <w:rPr>
          <w:rFonts w:ascii="Times New Roman" w:eastAsia="Calibri" w:hAnsi="Times New Roman" w:cs="Times New Roman"/>
          <w:bCs/>
          <w:color w:val="000000" w:themeColor="text1"/>
          <w:sz w:val="28"/>
          <w:szCs w:val="28"/>
        </w:rPr>
      </w:pPr>
      <w:r w:rsidRPr="00672CC9">
        <w:rPr>
          <w:rFonts w:ascii="Times New Roman" w:eastAsia="Calibri" w:hAnsi="Times New Roman" w:cs="Times New Roman"/>
          <w:bCs/>
          <w:color w:val="000000" w:themeColor="text1"/>
          <w:sz w:val="28"/>
          <w:szCs w:val="28"/>
        </w:rPr>
        <w:t xml:space="preserve">Зарегистрировано </w:t>
      </w:r>
      <w:r w:rsidRPr="00672CC9">
        <w:rPr>
          <w:rFonts w:ascii="Times New Roman" w:eastAsia="Calibri" w:hAnsi="Times New Roman" w:cs="Times New Roman"/>
          <w:b/>
          <w:bCs/>
          <w:color w:val="000000" w:themeColor="text1"/>
          <w:sz w:val="28"/>
          <w:szCs w:val="28"/>
        </w:rPr>
        <w:t>случаев смерти- 308</w:t>
      </w:r>
      <w:r w:rsidRPr="00672CC9">
        <w:rPr>
          <w:rFonts w:ascii="Times New Roman" w:eastAsia="Calibri" w:hAnsi="Times New Roman" w:cs="Times New Roman"/>
          <w:bCs/>
          <w:color w:val="000000" w:themeColor="text1"/>
          <w:sz w:val="28"/>
          <w:szCs w:val="28"/>
        </w:rPr>
        <w:t xml:space="preserve">, что </w:t>
      </w:r>
      <w:r w:rsidRPr="00672CC9">
        <w:rPr>
          <w:rFonts w:ascii="Times New Roman" w:eastAsia="Calibri" w:hAnsi="Times New Roman" w:cs="Times New Roman"/>
          <w:b/>
          <w:bCs/>
          <w:color w:val="000000" w:themeColor="text1"/>
          <w:sz w:val="28"/>
          <w:szCs w:val="28"/>
        </w:rPr>
        <w:t>на 1 случай больше</w:t>
      </w:r>
      <w:r w:rsidRPr="00672CC9">
        <w:rPr>
          <w:rFonts w:ascii="Times New Roman" w:eastAsia="Calibri" w:hAnsi="Times New Roman" w:cs="Times New Roman"/>
          <w:bCs/>
          <w:color w:val="000000" w:themeColor="text1"/>
          <w:sz w:val="28"/>
          <w:szCs w:val="28"/>
        </w:rPr>
        <w:t xml:space="preserve">, чем в 2017 году (их количество в 2017 году составило 307). </w:t>
      </w:r>
    </w:p>
    <w:p w:rsidR="00672CC9" w:rsidRPr="00C66300" w:rsidRDefault="00672CC9" w:rsidP="00672CC9">
      <w:pPr>
        <w:pStyle w:val="a7"/>
        <w:ind w:firstLine="709"/>
        <w:jc w:val="both"/>
        <w:rPr>
          <w:rFonts w:ascii="Times New Roman" w:eastAsia="Times New Roman" w:hAnsi="Times New Roman" w:cs="Times New Roman"/>
          <w:b/>
          <w:color w:val="FF0000"/>
          <w:sz w:val="28"/>
          <w:szCs w:val="28"/>
        </w:rPr>
      </w:pPr>
      <w:r w:rsidRPr="00672CC9">
        <w:rPr>
          <w:rFonts w:ascii="Times New Roman" w:eastAsia="Times New Roman" w:hAnsi="Times New Roman" w:cs="Times New Roman"/>
          <w:color w:val="000000" w:themeColor="text1"/>
          <w:sz w:val="28"/>
          <w:szCs w:val="28"/>
        </w:rPr>
        <w:t xml:space="preserve">Такая динамика нас не радует. Задача, поставленная Президентом страны «добиться возобновления естественного прироста населения на рубеже 2023-2024 </w:t>
      </w:r>
      <w:r w:rsidR="007038AE" w:rsidRPr="00672CC9">
        <w:rPr>
          <w:rFonts w:ascii="Times New Roman" w:eastAsia="Times New Roman" w:hAnsi="Times New Roman" w:cs="Times New Roman"/>
          <w:color w:val="000000" w:themeColor="text1"/>
          <w:sz w:val="28"/>
          <w:szCs w:val="28"/>
        </w:rPr>
        <w:t>года» нас</w:t>
      </w:r>
      <w:r w:rsidRPr="00672CC9">
        <w:rPr>
          <w:rFonts w:ascii="Times New Roman" w:eastAsia="Times New Roman" w:hAnsi="Times New Roman" w:cs="Times New Roman"/>
          <w:color w:val="000000" w:themeColor="text1"/>
          <w:sz w:val="28"/>
          <w:szCs w:val="28"/>
        </w:rPr>
        <w:t xml:space="preserve"> касается прежде всего. Решение её  возможно путем  активного участия  в   национальном проекте «Демография».</w:t>
      </w:r>
      <w:r w:rsidR="007038AE" w:rsidRPr="00C66300">
        <w:rPr>
          <w:rFonts w:ascii="Times New Roman" w:hAnsi="Times New Roman" w:cs="Times New Roman"/>
          <w:color w:val="000000"/>
          <w:sz w:val="28"/>
          <w:szCs w:val="28"/>
          <w:shd w:val="clear" w:color="auto" w:fill="FFFFFF"/>
        </w:rPr>
        <w:t xml:space="preserve">Не вызывает сомнения, </w:t>
      </w:r>
      <w:r w:rsidR="00C66300" w:rsidRPr="00C66300">
        <w:rPr>
          <w:rFonts w:ascii="Times New Roman" w:hAnsi="Times New Roman" w:cs="Times New Roman"/>
          <w:color w:val="000000"/>
          <w:sz w:val="28"/>
          <w:szCs w:val="28"/>
          <w:shd w:val="clear" w:color="auto" w:fill="FFFFFF"/>
        </w:rPr>
        <w:t xml:space="preserve">и то </w:t>
      </w:r>
      <w:r w:rsidR="007038AE" w:rsidRPr="00C66300">
        <w:rPr>
          <w:rFonts w:ascii="Times New Roman" w:hAnsi="Times New Roman" w:cs="Times New Roman"/>
          <w:color w:val="000000"/>
          <w:sz w:val="28"/>
          <w:szCs w:val="28"/>
          <w:shd w:val="clear" w:color="auto" w:fill="FFFFFF"/>
        </w:rPr>
        <w:t xml:space="preserve">что </w:t>
      </w:r>
      <w:r w:rsidR="00C66300" w:rsidRPr="00C66300">
        <w:rPr>
          <w:rFonts w:ascii="Times New Roman" w:eastAsia="Times New Roman" w:hAnsi="Times New Roman" w:cs="Times New Roman"/>
          <w:b/>
          <w:sz w:val="28"/>
          <w:szCs w:val="28"/>
        </w:rPr>
        <w:t>з</w:t>
      </w:r>
      <w:r w:rsidR="007038AE" w:rsidRPr="00C66300">
        <w:rPr>
          <w:rFonts w:ascii="Times New Roman" w:hAnsi="Times New Roman" w:cs="Times New Roman"/>
          <w:color w:val="000000"/>
          <w:sz w:val="28"/>
          <w:szCs w:val="28"/>
          <w:shd w:val="clear" w:color="auto" w:fill="FFFFFF"/>
        </w:rPr>
        <w:t>доровье населения, снижение уровня смертности, увеличение продолжительности жизни требует вмешательства не только государс</w:t>
      </w:r>
      <w:r w:rsidR="00C66300" w:rsidRPr="00C66300">
        <w:rPr>
          <w:rFonts w:ascii="Times New Roman" w:hAnsi="Times New Roman" w:cs="Times New Roman"/>
          <w:color w:val="000000"/>
          <w:sz w:val="28"/>
          <w:szCs w:val="28"/>
          <w:shd w:val="clear" w:color="auto" w:fill="FFFFFF"/>
        </w:rPr>
        <w:t xml:space="preserve">твенных и </w:t>
      </w:r>
      <w:r w:rsidR="007038AE" w:rsidRPr="00C66300">
        <w:rPr>
          <w:rFonts w:ascii="Times New Roman" w:hAnsi="Times New Roman" w:cs="Times New Roman"/>
          <w:color w:val="000000"/>
          <w:sz w:val="28"/>
          <w:szCs w:val="28"/>
          <w:shd w:val="clear" w:color="auto" w:fill="FFFFFF"/>
        </w:rPr>
        <w:t>гражданских институтов общества</w:t>
      </w:r>
      <w:r w:rsidR="00C66300" w:rsidRPr="00C66300">
        <w:rPr>
          <w:rFonts w:ascii="Times New Roman" w:hAnsi="Times New Roman" w:cs="Times New Roman"/>
          <w:color w:val="000000"/>
          <w:sz w:val="28"/>
          <w:szCs w:val="28"/>
          <w:shd w:val="clear" w:color="auto" w:fill="FFFFFF"/>
        </w:rPr>
        <w:t>, но и самих людей.</w:t>
      </w:r>
    </w:p>
    <w:p w:rsidR="00672CC9" w:rsidRPr="00672CC9" w:rsidRDefault="00672CC9" w:rsidP="00672CC9">
      <w:pPr>
        <w:spacing w:after="0" w:line="240" w:lineRule="auto"/>
        <w:ind w:firstLine="709"/>
        <w:jc w:val="both"/>
        <w:rPr>
          <w:rFonts w:ascii="Times New Roman" w:eastAsia="Calibri" w:hAnsi="Times New Roman" w:cs="Times New Roman"/>
          <w:bCs/>
          <w:color w:val="000000" w:themeColor="text1"/>
          <w:sz w:val="28"/>
          <w:szCs w:val="28"/>
        </w:rPr>
      </w:pPr>
      <w:r w:rsidRPr="00672CC9">
        <w:rPr>
          <w:rFonts w:ascii="Times New Roman" w:eastAsia="Calibri" w:hAnsi="Times New Roman" w:cs="Times New Roman"/>
          <w:bCs/>
          <w:color w:val="000000" w:themeColor="text1"/>
          <w:sz w:val="28"/>
          <w:szCs w:val="28"/>
        </w:rPr>
        <w:t>С 1 января 2018 года в России появились два новых ежемесячных пособия. При рождении первого ребенка и до достижения им полутора лет семьям предоставляется ежемесячная выплата, равная региональному прожиточному минимуму на ребенка (в  2019 году она составляет</w:t>
      </w:r>
      <w:r w:rsidRPr="00672CC9">
        <w:rPr>
          <w:rFonts w:ascii="Times New Roman" w:eastAsia="Calibri" w:hAnsi="Times New Roman" w:cs="Times New Roman"/>
          <w:color w:val="000000" w:themeColor="text1"/>
          <w:sz w:val="28"/>
          <w:szCs w:val="28"/>
        </w:rPr>
        <w:t>9992 рубля</w:t>
      </w:r>
      <w:r w:rsidRPr="00672CC9">
        <w:rPr>
          <w:rFonts w:ascii="Times New Roman" w:eastAsia="Calibri" w:hAnsi="Times New Roman" w:cs="Times New Roman"/>
          <w:bCs/>
          <w:color w:val="000000" w:themeColor="text1"/>
          <w:sz w:val="28"/>
          <w:szCs w:val="28"/>
        </w:rPr>
        <w:t xml:space="preserve">). В 2018 году за предоставлением пособия обратилось 13 семей, размер выплаты составил 1 млн. 132 тыс. рублей. </w:t>
      </w:r>
    </w:p>
    <w:p w:rsidR="00672CC9" w:rsidRDefault="00672CC9" w:rsidP="00672CC9">
      <w:pPr>
        <w:spacing w:after="0" w:line="240" w:lineRule="auto"/>
        <w:ind w:firstLine="709"/>
        <w:jc w:val="both"/>
        <w:rPr>
          <w:rFonts w:ascii="Times New Roman" w:eastAsia="Calibri" w:hAnsi="Times New Roman" w:cs="Times New Roman"/>
          <w:bCs/>
          <w:color w:val="000000" w:themeColor="text1"/>
          <w:sz w:val="28"/>
          <w:szCs w:val="28"/>
        </w:rPr>
      </w:pPr>
      <w:r w:rsidRPr="00672CC9">
        <w:rPr>
          <w:rFonts w:ascii="Times New Roman" w:eastAsia="Calibri" w:hAnsi="Times New Roman" w:cs="Times New Roman"/>
          <w:bCs/>
          <w:color w:val="000000" w:themeColor="text1"/>
          <w:sz w:val="28"/>
          <w:szCs w:val="28"/>
        </w:rPr>
        <w:t xml:space="preserve">Из средств материнского капитала (действие программы продлено до конца 2021 года) семьи при рождении второго ребенка могут получать ежемесячные выплаты (в 2018 году за выплатой обратилось 3 семьи). Обе выплаты предоставляются семьям, чей среднедушевой доход не превышает 1,5 прожиточного минимума в регионе. </w:t>
      </w:r>
    </w:p>
    <w:p w:rsidR="00626D8F" w:rsidRPr="00CB5F42" w:rsidRDefault="00626D8F" w:rsidP="00672CC9">
      <w:pPr>
        <w:spacing w:after="0" w:line="240" w:lineRule="auto"/>
        <w:ind w:firstLine="709"/>
        <w:jc w:val="both"/>
        <w:rPr>
          <w:rFonts w:ascii="Times New Roman" w:eastAsia="Calibri" w:hAnsi="Times New Roman" w:cs="Times New Roman"/>
          <w:bCs/>
          <w:color w:val="000000" w:themeColor="text1"/>
          <w:sz w:val="28"/>
          <w:szCs w:val="28"/>
        </w:rPr>
      </w:pPr>
      <w:r w:rsidRPr="00CB5F42">
        <w:rPr>
          <w:rFonts w:ascii="Times New Roman" w:eastAsia="Calibri" w:hAnsi="Times New Roman" w:cs="Times New Roman"/>
          <w:bCs/>
          <w:color w:val="000000" w:themeColor="text1"/>
          <w:sz w:val="28"/>
          <w:szCs w:val="28"/>
        </w:rPr>
        <w:t>120 школьника из числа многодетных семей Вешкаймского района получили ежемесячную денежную выплату в размере 150 рублей на оплату питания из средств областного бюджета на сумму 132 тыс.рублей.</w:t>
      </w:r>
    </w:p>
    <w:p w:rsidR="00672CC9" w:rsidRPr="00672CC9" w:rsidRDefault="00672CC9" w:rsidP="00672C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72CC9">
        <w:rPr>
          <w:rFonts w:ascii="Times New Roman" w:eastAsia="Calibri" w:hAnsi="Times New Roman" w:cs="Times New Roman"/>
          <w:bCs/>
          <w:color w:val="000000" w:themeColor="text1"/>
          <w:sz w:val="28"/>
          <w:szCs w:val="28"/>
        </w:rPr>
        <w:t>В своем послании от 20 февраля 2019 года Федеральному Собранию Президент Российской Федерации предложил</w:t>
      </w:r>
      <w:r w:rsidRPr="00672CC9">
        <w:rPr>
          <w:rFonts w:ascii="Times New Roman" w:eastAsia="Times New Roman" w:hAnsi="Times New Roman" w:cs="Times New Roman"/>
          <w:color w:val="000000" w:themeColor="text1"/>
          <w:sz w:val="28"/>
          <w:szCs w:val="28"/>
          <w:lang w:eastAsia="ru-RU"/>
        </w:rPr>
        <w:t xml:space="preserve"> с 1 января 2020 года поднять планку до двух прожиточных минимумов на члена семьи. Это позволит практически в полтора раза увеличить число семей, которые получают право на дополнительные выплаты. Помощью государства смогут воспользоваться порядка 70 процентов семей, где рождаются первые и вторые дети.</w:t>
      </w:r>
    </w:p>
    <w:p w:rsidR="009A0AC0" w:rsidRPr="00CB5F42" w:rsidRDefault="009A0AC0" w:rsidP="009A0AC0">
      <w:pPr>
        <w:spacing w:after="0" w:line="240" w:lineRule="auto"/>
        <w:ind w:firstLine="709"/>
        <w:jc w:val="both"/>
        <w:rPr>
          <w:rFonts w:ascii="Times New Roman" w:hAnsi="Times New Roman"/>
          <w:bCs/>
          <w:color w:val="000000" w:themeColor="text1"/>
          <w:sz w:val="28"/>
          <w:szCs w:val="28"/>
        </w:rPr>
      </w:pPr>
      <w:r w:rsidRPr="00CB5F42">
        <w:rPr>
          <w:rFonts w:ascii="Times New Roman" w:hAnsi="Times New Roman"/>
          <w:bCs/>
          <w:color w:val="000000" w:themeColor="text1"/>
          <w:sz w:val="28"/>
          <w:szCs w:val="28"/>
        </w:rPr>
        <w:lastRenderedPageBreak/>
        <w:t>В рамках реализации муниципальной программы «Забота» из средств районного бюджета более 1 млн. рублей (1 млн. 109 тыс. рублей) направлено на обеспечение детей из малообеспеченных и многодетных семей бесплатным питанием в общеобразовательных учреждениях района.</w:t>
      </w:r>
    </w:p>
    <w:p w:rsidR="009A0AC0" w:rsidRPr="00CB5F42" w:rsidRDefault="009A0AC0" w:rsidP="009A0AC0">
      <w:pPr>
        <w:spacing w:after="0" w:line="240" w:lineRule="auto"/>
        <w:ind w:firstLine="709"/>
        <w:jc w:val="both"/>
        <w:rPr>
          <w:rFonts w:ascii="Times New Roman" w:hAnsi="Times New Roman"/>
          <w:bCs/>
          <w:color w:val="000000" w:themeColor="text1"/>
          <w:sz w:val="28"/>
          <w:szCs w:val="28"/>
        </w:rPr>
      </w:pPr>
      <w:r w:rsidRPr="00CB5F42">
        <w:rPr>
          <w:rFonts w:ascii="Times New Roman" w:hAnsi="Times New Roman"/>
          <w:bCs/>
          <w:color w:val="000000" w:themeColor="text1"/>
          <w:sz w:val="28"/>
          <w:szCs w:val="28"/>
        </w:rPr>
        <w:t xml:space="preserve"> 132,0 тыс. рублей из средств областного бюджета направлено на оплату горячего питания учащимся из многодетных семей (охват-120 школьников).</w:t>
      </w:r>
    </w:p>
    <w:p w:rsidR="00672CC9" w:rsidRPr="00672CC9" w:rsidRDefault="00672CC9" w:rsidP="00672CC9">
      <w:pPr>
        <w:shd w:val="clear" w:color="auto" w:fill="FFFFFF"/>
        <w:spacing w:after="0" w:line="240" w:lineRule="auto"/>
        <w:ind w:firstLine="709"/>
        <w:jc w:val="both"/>
        <w:rPr>
          <w:rFonts w:ascii="Times New Roman" w:hAnsi="Times New Roman" w:cs="Times New Roman"/>
          <w:color w:val="000000" w:themeColor="text1"/>
          <w:sz w:val="28"/>
          <w:szCs w:val="28"/>
        </w:rPr>
      </w:pPr>
      <w:r w:rsidRPr="00672CC9">
        <w:rPr>
          <w:rFonts w:ascii="Times New Roman" w:hAnsi="Times New Roman" w:cs="Times New Roman"/>
          <w:color w:val="000000" w:themeColor="text1"/>
          <w:sz w:val="28"/>
          <w:szCs w:val="28"/>
        </w:rPr>
        <w:t xml:space="preserve">Всего на реализацию комплекса мер </w:t>
      </w:r>
      <w:r w:rsidRPr="00672CC9">
        <w:rPr>
          <w:rFonts w:ascii="Times New Roman" w:hAnsi="Times New Roman" w:cs="Times New Roman"/>
          <w:b/>
          <w:color w:val="000000" w:themeColor="text1"/>
          <w:sz w:val="28"/>
          <w:szCs w:val="28"/>
        </w:rPr>
        <w:t>по поддержке семей в связи с рождением и воспитанием детей</w:t>
      </w:r>
      <w:r w:rsidRPr="00672CC9">
        <w:rPr>
          <w:rStyle w:val="FontStyle13"/>
          <w:color w:val="000000" w:themeColor="text1"/>
          <w:sz w:val="28"/>
          <w:szCs w:val="28"/>
        </w:rPr>
        <w:t xml:space="preserve"> за</w:t>
      </w:r>
      <w:r w:rsidRPr="00672CC9">
        <w:rPr>
          <w:rFonts w:ascii="Times New Roman" w:hAnsi="Times New Roman" w:cs="Times New Roman"/>
          <w:color w:val="000000" w:themeColor="text1"/>
          <w:sz w:val="28"/>
          <w:szCs w:val="28"/>
        </w:rPr>
        <w:t xml:space="preserve"> прошедшие 12 месяцев из областного и федерального бюджета направлено </w:t>
      </w:r>
      <w:r w:rsidRPr="00672CC9">
        <w:rPr>
          <w:rFonts w:ascii="Times New Roman" w:hAnsi="Times New Roman" w:cs="Times New Roman"/>
          <w:b/>
          <w:color w:val="000000" w:themeColor="text1"/>
          <w:sz w:val="28"/>
          <w:szCs w:val="28"/>
        </w:rPr>
        <w:t>28,5 млн. рублей</w:t>
      </w:r>
      <w:r w:rsidRPr="00672CC9">
        <w:rPr>
          <w:rFonts w:ascii="Times New Roman" w:hAnsi="Times New Roman" w:cs="Times New Roman"/>
          <w:color w:val="000000" w:themeColor="text1"/>
          <w:sz w:val="28"/>
          <w:szCs w:val="28"/>
        </w:rPr>
        <w:t xml:space="preserve">. </w:t>
      </w:r>
    </w:p>
    <w:p w:rsidR="00672CC9" w:rsidRDefault="00672CC9" w:rsidP="00672CC9">
      <w:pPr>
        <w:shd w:val="clear" w:color="auto" w:fill="FFFFFF"/>
        <w:spacing w:after="0" w:line="240" w:lineRule="auto"/>
        <w:ind w:firstLine="709"/>
        <w:jc w:val="both"/>
        <w:rPr>
          <w:rFonts w:ascii="Times New Roman" w:hAnsi="Times New Roman" w:cs="Times New Roman"/>
          <w:b/>
          <w:color w:val="000000" w:themeColor="text1"/>
          <w:sz w:val="28"/>
          <w:szCs w:val="28"/>
        </w:rPr>
      </w:pPr>
      <w:r w:rsidRPr="00672CC9">
        <w:rPr>
          <w:rFonts w:ascii="Times New Roman" w:hAnsi="Times New Roman" w:cs="Times New Roman"/>
          <w:color w:val="000000" w:themeColor="text1"/>
          <w:sz w:val="28"/>
          <w:szCs w:val="28"/>
        </w:rPr>
        <w:t>Продолжена работа по заключению социальных контрактов на развитие личного подсобного хозяйства с семьями находящимися в трудной жизненной ситуации.</w:t>
      </w:r>
      <w:r w:rsidRPr="00672CC9">
        <w:rPr>
          <w:rFonts w:ascii="Times New Roman" w:eastAsia="Times New Roman" w:hAnsi="Times New Roman" w:cs="Times New Roman"/>
          <w:color w:val="000000" w:themeColor="text1"/>
          <w:sz w:val="28"/>
          <w:szCs w:val="28"/>
          <w:lang w:eastAsia="ru-RU"/>
        </w:rPr>
        <w:t xml:space="preserve"> Для каждой семьи предлагается индивидуальная программа поддержки, исходя из конкретной ситуации.</w:t>
      </w:r>
      <w:r w:rsidR="00F95713">
        <w:rPr>
          <w:rFonts w:ascii="Times New Roman" w:eastAsia="Times New Roman" w:hAnsi="Times New Roman" w:cs="Times New Roman"/>
          <w:color w:val="000000" w:themeColor="text1"/>
          <w:sz w:val="28"/>
          <w:szCs w:val="28"/>
          <w:lang w:eastAsia="ru-RU"/>
        </w:rPr>
        <w:t xml:space="preserve"> </w:t>
      </w:r>
      <w:r w:rsidRPr="00672CC9">
        <w:rPr>
          <w:rFonts w:ascii="Times New Roman" w:hAnsi="Times New Roman" w:cs="Times New Roman"/>
          <w:b/>
          <w:color w:val="000000" w:themeColor="text1"/>
          <w:sz w:val="28"/>
          <w:szCs w:val="28"/>
        </w:rPr>
        <w:t>Заключено 20 социальных контрактов</w:t>
      </w:r>
      <w:r w:rsidRPr="00672CC9">
        <w:rPr>
          <w:rFonts w:ascii="Times New Roman" w:hAnsi="Times New Roman" w:cs="Times New Roman"/>
          <w:color w:val="000000" w:themeColor="text1"/>
          <w:sz w:val="28"/>
          <w:szCs w:val="28"/>
        </w:rPr>
        <w:t xml:space="preserve"> на сумму </w:t>
      </w:r>
      <w:r w:rsidRPr="00672CC9">
        <w:rPr>
          <w:rFonts w:ascii="Times New Roman" w:hAnsi="Times New Roman" w:cs="Times New Roman"/>
          <w:b/>
          <w:color w:val="000000" w:themeColor="text1"/>
          <w:sz w:val="28"/>
          <w:szCs w:val="28"/>
        </w:rPr>
        <w:t>свыше 778,6 тыс. рублей.</w:t>
      </w:r>
    </w:p>
    <w:p w:rsidR="00036DCF" w:rsidRPr="00CB5F42" w:rsidRDefault="00036DCF" w:rsidP="00036DCF">
      <w:pPr>
        <w:suppressAutoHyphens/>
        <w:spacing w:after="0" w:line="200" w:lineRule="atLeast"/>
        <w:ind w:firstLine="567"/>
        <w:jc w:val="both"/>
        <w:rPr>
          <w:rFonts w:ascii="Times New Roman" w:eastAsia="Times New Roman" w:hAnsi="Times New Roman"/>
          <w:color w:val="000000" w:themeColor="text1"/>
          <w:sz w:val="28"/>
          <w:szCs w:val="28"/>
          <w:lang w:eastAsia="zh-CN"/>
        </w:rPr>
      </w:pPr>
      <w:r w:rsidRPr="00CB5F42">
        <w:rPr>
          <w:rFonts w:ascii="Times New Roman" w:eastAsia="Times New Roman" w:hAnsi="Times New Roman"/>
          <w:color w:val="000000" w:themeColor="text1"/>
          <w:sz w:val="28"/>
          <w:szCs w:val="28"/>
          <w:lang w:eastAsia="zh-CN"/>
        </w:rPr>
        <w:t xml:space="preserve">В рамках муниципальной программы «Устойчивое развитие сельских территорий на 2014-2017 годы и на период до 2020 года» 2,8 млн. рублей направлены на  улучшение жилищных условий молодых семей. Социальной поддержкой воспользовались 4 молодые семьи (в 2017 году – 3 семьи, объём субсидий 1,9 млн. руб.). </w:t>
      </w:r>
    </w:p>
    <w:p w:rsidR="00672CC9" w:rsidRPr="00672CC9" w:rsidRDefault="00672CC9" w:rsidP="00672CC9">
      <w:pPr>
        <w:spacing w:after="0" w:line="240" w:lineRule="auto"/>
        <w:ind w:right="-3" w:firstLine="709"/>
        <w:jc w:val="both"/>
        <w:rPr>
          <w:rFonts w:ascii="Times New Roman" w:hAnsi="Times New Roman" w:cs="Times New Roman"/>
          <w:color w:val="000000" w:themeColor="text1"/>
          <w:sz w:val="28"/>
          <w:szCs w:val="28"/>
        </w:rPr>
      </w:pPr>
      <w:r w:rsidRPr="00672CC9">
        <w:rPr>
          <w:rFonts w:ascii="Times New Roman" w:eastAsia="Times New Roman" w:hAnsi="Times New Roman" w:cs="Times New Roman"/>
          <w:color w:val="000000" w:themeColor="text1"/>
          <w:sz w:val="28"/>
          <w:szCs w:val="28"/>
          <w:lang w:eastAsia="ru-RU"/>
        </w:rPr>
        <w:t>Значительно возросло число семей, получивших государственную социальную поддержку в форме натуральной помощи с использованием продуктовой карты</w:t>
      </w:r>
      <w:r w:rsidRPr="00672CC9">
        <w:rPr>
          <w:rFonts w:ascii="Times New Roman" w:eastAsia="Times New Roman" w:hAnsi="Times New Roman" w:cs="Times New Roman"/>
          <w:bCs/>
          <w:color w:val="000000" w:themeColor="text1"/>
          <w:sz w:val="28"/>
          <w:szCs w:val="28"/>
          <w:lang w:eastAsia="ru-RU"/>
        </w:rPr>
        <w:t xml:space="preserve"> – </w:t>
      </w:r>
      <w:r w:rsidRPr="00672CC9">
        <w:rPr>
          <w:rFonts w:ascii="Times New Roman" w:eastAsia="Times New Roman" w:hAnsi="Times New Roman" w:cs="Times New Roman"/>
          <w:color w:val="000000" w:themeColor="text1"/>
          <w:sz w:val="28"/>
          <w:szCs w:val="28"/>
          <w:lang w:eastAsia="ru-RU"/>
        </w:rPr>
        <w:t>с 16 семей в 2017 году до 137 семей в 2018 году. О</w:t>
      </w:r>
      <w:r w:rsidRPr="00672CC9">
        <w:rPr>
          <w:rFonts w:ascii="Times New Roman" w:hAnsi="Times New Roman" w:cs="Times New Roman"/>
          <w:color w:val="000000" w:themeColor="text1"/>
          <w:sz w:val="28"/>
          <w:szCs w:val="28"/>
        </w:rPr>
        <w:t xml:space="preserve">бщая сумма, направленная на реализацию данного направления увеличилась с </w:t>
      </w:r>
      <w:r w:rsidRPr="00672CC9">
        <w:rPr>
          <w:rFonts w:ascii="Times New Roman" w:hAnsi="Times New Roman" w:cs="Times New Roman"/>
          <w:b/>
          <w:color w:val="000000" w:themeColor="text1"/>
          <w:sz w:val="28"/>
          <w:szCs w:val="28"/>
        </w:rPr>
        <w:t>40,0 тыс. рублей</w:t>
      </w:r>
      <w:r w:rsidRPr="00672CC9">
        <w:rPr>
          <w:rFonts w:ascii="Times New Roman" w:hAnsi="Times New Roman" w:cs="Times New Roman"/>
          <w:color w:val="000000" w:themeColor="text1"/>
          <w:sz w:val="28"/>
          <w:szCs w:val="28"/>
        </w:rPr>
        <w:t xml:space="preserve"> до </w:t>
      </w:r>
      <w:r w:rsidRPr="00672CC9">
        <w:rPr>
          <w:rFonts w:ascii="Times New Roman" w:hAnsi="Times New Roman" w:cs="Times New Roman"/>
          <w:b/>
          <w:color w:val="000000" w:themeColor="text1"/>
          <w:sz w:val="28"/>
          <w:szCs w:val="28"/>
        </w:rPr>
        <w:t>1 млн. 102 тыс. рублей</w:t>
      </w:r>
      <w:r w:rsidRPr="00672CC9">
        <w:rPr>
          <w:rFonts w:ascii="Times New Roman" w:hAnsi="Times New Roman" w:cs="Times New Roman"/>
          <w:color w:val="000000" w:themeColor="text1"/>
          <w:sz w:val="28"/>
          <w:szCs w:val="28"/>
        </w:rPr>
        <w:t>.</w:t>
      </w:r>
    </w:p>
    <w:p w:rsidR="00672CC9" w:rsidRPr="00672CC9" w:rsidRDefault="00672CC9" w:rsidP="00672CC9">
      <w:pPr>
        <w:spacing w:after="0" w:line="240" w:lineRule="auto"/>
        <w:ind w:firstLine="709"/>
        <w:jc w:val="both"/>
        <w:rPr>
          <w:rFonts w:ascii="Times New Roman" w:hAnsi="Times New Roman" w:cs="Times New Roman"/>
          <w:b/>
          <w:color w:val="000000" w:themeColor="text1"/>
          <w:sz w:val="28"/>
          <w:szCs w:val="28"/>
        </w:rPr>
      </w:pPr>
      <w:r w:rsidRPr="00672CC9">
        <w:rPr>
          <w:rFonts w:ascii="Times New Roman" w:hAnsi="Times New Roman" w:cs="Times New Roman"/>
          <w:color w:val="000000" w:themeColor="text1"/>
          <w:sz w:val="28"/>
          <w:szCs w:val="28"/>
        </w:rPr>
        <w:t xml:space="preserve">На поддержку старшего поколения из числа Ветеранов труда РФ и Ульяновской области (2679 человек) направлено </w:t>
      </w:r>
      <w:r w:rsidRPr="00672CC9">
        <w:rPr>
          <w:rFonts w:ascii="Times New Roman" w:hAnsi="Times New Roman" w:cs="Times New Roman"/>
          <w:b/>
          <w:color w:val="000000" w:themeColor="text1"/>
          <w:sz w:val="28"/>
          <w:szCs w:val="28"/>
        </w:rPr>
        <w:t>более 25,7 млн. рублей.</w:t>
      </w:r>
    </w:p>
    <w:p w:rsidR="00672CC9" w:rsidRPr="00672CC9" w:rsidRDefault="00672CC9" w:rsidP="00672CC9">
      <w:pPr>
        <w:spacing w:after="0" w:line="240" w:lineRule="auto"/>
        <w:ind w:firstLine="709"/>
        <w:jc w:val="both"/>
        <w:rPr>
          <w:rFonts w:ascii="Times New Roman" w:hAnsi="Times New Roman" w:cs="Times New Roman"/>
          <w:color w:val="000000" w:themeColor="text1"/>
          <w:sz w:val="28"/>
          <w:szCs w:val="28"/>
        </w:rPr>
      </w:pPr>
      <w:r w:rsidRPr="00672CC9">
        <w:rPr>
          <w:rFonts w:ascii="Times New Roman" w:hAnsi="Times New Roman" w:cs="Times New Roman"/>
          <w:color w:val="000000" w:themeColor="text1"/>
          <w:sz w:val="28"/>
          <w:szCs w:val="28"/>
        </w:rPr>
        <w:t xml:space="preserve">Хочется отметить, что в Вешкаймском районе </w:t>
      </w:r>
      <w:r w:rsidRPr="00672CC9">
        <w:rPr>
          <w:rFonts w:ascii="Times New Roman" w:hAnsi="Times New Roman" w:cs="Times New Roman"/>
          <w:b/>
          <w:color w:val="000000" w:themeColor="text1"/>
          <w:sz w:val="28"/>
          <w:szCs w:val="28"/>
        </w:rPr>
        <w:t>6731 граждан (40,1%) являются получателями</w:t>
      </w:r>
      <w:r w:rsidRPr="00672CC9">
        <w:rPr>
          <w:rFonts w:ascii="Times New Roman" w:hAnsi="Times New Roman" w:cs="Times New Roman"/>
          <w:color w:val="000000" w:themeColor="text1"/>
          <w:sz w:val="28"/>
          <w:szCs w:val="28"/>
        </w:rPr>
        <w:t xml:space="preserve"> пенсий, в их числе работающих граждан </w:t>
      </w:r>
      <w:r w:rsidRPr="00672CC9">
        <w:rPr>
          <w:rFonts w:ascii="Times New Roman" w:hAnsi="Times New Roman" w:cs="Times New Roman"/>
          <w:b/>
          <w:color w:val="000000" w:themeColor="text1"/>
          <w:sz w:val="28"/>
          <w:szCs w:val="28"/>
        </w:rPr>
        <w:t>989 человек (14,7%)</w:t>
      </w:r>
      <w:r w:rsidRPr="00672CC9">
        <w:rPr>
          <w:rFonts w:ascii="Times New Roman" w:hAnsi="Times New Roman" w:cs="Times New Roman"/>
          <w:color w:val="000000" w:themeColor="text1"/>
          <w:sz w:val="28"/>
          <w:szCs w:val="28"/>
        </w:rPr>
        <w:t xml:space="preserve">. Средний размер пенсии по району увеличился и составляет </w:t>
      </w:r>
      <w:r w:rsidRPr="00672CC9">
        <w:rPr>
          <w:rFonts w:ascii="Times New Roman" w:hAnsi="Times New Roman" w:cs="Times New Roman"/>
          <w:b/>
          <w:color w:val="000000" w:themeColor="text1"/>
          <w:sz w:val="28"/>
          <w:szCs w:val="28"/>
        </w:rPr>
        <w:t>12230,4 рублей</w:t>
      </w:r>
      <w:r w:rsidRPr="00672CC9">
        <w:rPr>
          <w:rFonts w:ascii="Times New Roman" w:hAnsi="Times New Roman" w:cs="Times New Roman"/>
          <w:color w:val="000000" w:themeColor="text1"/>
          <w:sz w:val="28"/>
          <w:szCs w:val="28"/>
        </w:rPr>
        <w:t xml:space="preserve">. Ежемесячно на пенсионное обеспечение граждан Вешкаймского района  направляется 85 млн. рублей. </w:t>
      </w:r>
    </w:p>
    <w:p w:rsidR="00672CC9" w:rsidRPr="00672CC9" w:rsidRDefault="00672CC9" w:rsidP="00672CC9">
      <w:pPr>
        <w:spacing w:after="0" w:line="240" w:lineRule="auto"/>
        <w:ind w:firstLine="709"/>
        <w:jc w:val="both"/>
        <w:rPr>
          <w:rFonts w:ascii="Times New Roman" w:hAnsi="Times New Roman" w:cs="Times New Roman"/>
          <w:b/>
          <w:color w:val="000000" w:themeColor="text1"/>
          <w:sz w:val="28"/>
          <w:szCs w:val="28"/>
        </w:rPr>
      </w:pPr>
      <w:r w:rsidRPr="00672CC9">
        <w:rPr>
          <w:rFonts w:ascii="Times New Roman" w:hAnsi="Times New Roman" w:cs="Times New Roman"/>
          <w:color w:val="000000" w:themeColor="text1"/>
          <w:sz w:val="28"/>
          <w:szCs w:val="28"/>
        </w:rPr>
        <w:t xml:space="preserve">Одной из важных мер социальной поддержки граждан в условиях роста тарифов на оплату коммунальных услуг остается предоставление субсидий на оплату жилищно-коммунальных услуг </w:t>
      </w:r>
      <w:r w:rsidRPr="00672CC9">
        <w:rPr>
          <w:rFonts w:ascii="Times New Roman" w:eastAsia="Calibri" w:hAnsi="Times New Roman" w:cs="Times New Roman"/>
          <w:color w:val="000000" w:themeColor="text1"/>
          <w:sz w:val="28"/>
          <w:szCs w:val="28"/>
        </w:rPr>
        <w:t>льготным категориям граждан</w:t>
      </w:r>
      <w:r w:rsidRPr="00672CC9">
        <w:rPr>
          <w:rFonts w:ascii="Times New Roman" w:hAnsi="Times New Roman" w:cs="Times New Roman"/>
          <w:color w:val="000000" w:themeColor="text1"/>
          <w:sz w:val="28"/>
          <w:szCs w:val="28"/>
        </w:rPr>
        <w:t xml:space="preserve">. На данные цели было направлено </w:t>
      </w:r>
      <w:r w:rsidRPr="00672CC9">
        <w:rPr>
          <w:rFonts w:ascii="Times New Roman" w:hAnsi="Times New Roman" w:cs="Times New Roman"/>
          <w:b/>
          <w:color w:val="000000" w:themeColor="text1"/>
          <w:sz w:val="28"/>
          <w:szCs w:val="28"/>
        </w:rPr>
        <w:t>29,7 млн. рублей</w:t>
      </w:r>
      <w:r w:rsidRPr="00672CC9">
        <w:rPr>
          <w:rFonts w:ascii="Times New Roman" w:hAnsi="Times New Roman" w:cs="Times New Roman"/>
          <w:color w:val="000000" w:themeColor="text1"/>
          <w:sz w:val="28"/>
          <w:szCs w:val="28"/>
        </w:rPr>
        <w:t xml:space="preserve">, в том числе </w:t>
      </w:r>
      <w:r w:rsidRPr="00672CC9">
        <w:rPr>
          <w:rFonts w:ascii="Times New Roman" w:hAnsi="Times New Roman" w:cs="Times New Roman"/>
          <w:b/>
          <w:color w:val="000000" w:themeColor="text1"/>
          <w:sz w:val="28"/>
          <w:szCs w:val="28"/>
        </w:rPr>
        <w:t>10,4 млн. рублей (35%) из средств федерального бюджета и 19,3 млн.рублей (64,9%)- средства областного бюджета.</w:t>
      </w:r>
    </w:p>
    <w:p w:rsidR="00672CC9" w:rsidRPr="00672CC9" w:rsidRDefault="00672CC9" w:rsidP="00672CC9">
      <w:pPr>
        <w:pStyle w:val="a9"/>
        <w:shd w:val="clear" w:color="auto" w:fill="FFFFFF"/>
        <w:spacing w:before="0" w:beforeAutospacing="0" w:after="0" w:afterAutospacing="0"/>
        <w:ind w:firstLine="709"/>
        <w:jc w:val="both"/>
        <w:textAlignment w:val="baseline"/>
        <w:rPr>
          <w:color w:val="000000" w:themeColor="text1"/>
          <w:sz w:val="28"/>
          <w:szCs w:val="28"/>
        </w:rPr>
      </w:pPr>
      <w:r w:rsidRPr="00672CC9">
        <w:rPr>
          <w:color w:val="000000" w:themeColor="text1"/>
          <w:sz w:val="28"/>
          <w:szCs w:val="28"/>
        </w:rPr>
        <w:t xml:space="preserve">Всего на социальную поддержку населения, а это </w:t>
      </w:r>
      <w:r w:rsidRPr="00672CC9">
        <w:rPr>
          <w:b/>
          <w:color w:val="000000" w:themeColor="text1"/>
          <w:sz w:val="28"/>
          <w:szCs w:val="28"/>
        </w:rPr>
        <w:t xml:space="preserve">5293 </w:t>
      </w:r>
      <w:r w:rsidRPr="00672CC9">
        <w:rPr>
          <w:color w:val="000000" w:themeColor="text1"/>
          <w:sz w:val="28"/>
          <w:szCs w:val="28"/>
        </w:rPr>
        <w:t>человека (32%) направлено 103,5 млн. рублей, в том числе 81,0 млн. рублей - средства областного бюджета.</w:t>
      </w:r>
    </w:p>
    <w:p w:rsidR="00672CC9" w:rsidRPr="00672CC9" w:rsidRDefault="00672CC9" w:rsidP="00672CC9">
      <w:pPr>
        <w:pStyle w:val="a9"/>
        <w:shd w:val="clear" w:color="auto" w:fill="FFFFFF"/>
        <w:spacing w:before="0" w:beforeAutospacing="0" w:after="0" w:afterAutospacing="0"/>
        <w:ind w:firstLine="709"/>
        <w:jc w:val="both"/>
        <w:textAlignment w:val="baseline"/>
        <w:rPr>
          <w:color w:val="000000" w:themeColor="text1"/>
          <w:sz w:val="28"/>
          <w:szCs w:val="28"/>
        </w:rPr>
      </w:pPr>
      <w:r w:rsidRPr="00672CC9">
        <w:rPr>
          <w:color w:val="000000" w:themeColor="text1"/>
          <w:sz w:val="28"/>
          <w:szCs w:val="28"/>
        </w:rPr>
        <w:t>В рамках реализации программы «Забота» из средств районного бюджета на социальную поддержку граждан направлено 2 млн. 778 тыс. рублей, в том числе на поддержку старшего поколения- 1 млн.039 тыс. рублей, на поддержку материнства и детства- 1 млн. 448 тыс. рублей.</w:t>
      </w:r>
    </w:p>
    <w:p w:rsidR="00672CC9" w:rsidRPr="00672CC9" w:rsidRDefault="00672CC9" w:rsidP="00672CC9">
      <w:pPr>
        <w:pStyle w:val="a9"/>
        <w:spacing w:before="0" w:beforeAutospacing="0" w:after="0" w:afterAutospacing="0"/>
        <w:ind w:firstLine="709"/>
        <w:jc w:val="both"/>
        <w:rPr>
          <w:b/>
          <w:color w:val="000000" w:themeColor="text1"/>
          <w:sz w:val="28"/>
          <w:szCs w:val="28"/>
        </w:rPr>
      </w:pPr>
      <w:r w:rsidRPr="00672CC9">
        <w:rPr>
          <w:b/>
          <w:color w:val="000000" w:themeColor="text1"/>
          <w:sz w:val="28"/>
          <w:szCs w:val="28"/>
        </w:rPr>
        <w:lastRenderedPageBreak/>
        <w:t>155 семьям</w:t>
      </w:r>
      <w:r w:rsidRPr="00672CC9">
        <w:rPr>
          <w:color w:val="000000" w:themeColor="text1"/>
          <w:sz w:val="28"/>
          <w:szCs w:val="28"/>
        </w:rPr>
        <w:t xml:space="preserve">, оказавшимся в трудной жизненной ситуации в связи пожарами, стихийными бедствиями, дорогостоящим лечением, экстренным ремонтом жилья, газификацией домовладений оказана адресная помощь </w:t>
      </w:r>
      <w:r w:rsidRPr="00672CC9">
        <w:rPr>
          <w:b/>
          <w:bCs/>
          <w:color w:val="000000" w:themeColor="text1"/>
          <w:sz w:val="28"/>
          <w:szCs w:val="28"/>
        </w:rPr>
        <w:t xml:space="preserve">на общую сумму </w:t>
      </w:r>
      <w:r w:rsidRPr="00672CC9">
        <w:rPr>
          <w:b/>
          <w:color w:val="000000" w:themeColor="text1"/>
          <w:sz w:val="28"/>
          <w:szCs w:val="28"/>
        </w:rPr>
        <w:t>1 млн. 917 тыс. рублей</w:t>
      </w:r>
      <w:r w:rsidRPr="00672CC9">
        <w:rPr>
          <w:color w:val="000000" w:themeColor="text1"/>
          <w:sz w:val="28"/>
          <w:szCs w:val="28"/>
        </w:rPr>
        <w:t xml:space="preserve">, в том числе </w:t>
      </w:r>
      <w:r w:rsidRPr="00672CC9">
        <w:rPr>
          <w:b/>
          <w:color w:val="000000" w:themeColor="text1"/>
          <w:sz w:val="28"/>
          <w:szCs w:val="28"/>
        </w:rPr>
        <w:t>90 человек (58,0%)</w:t>
      </w:r>
      <w:r w:rsidRPr="00672CC9">
        <w:rPr>
          <w:color w:val="000000" w:themeColor="text1"/>
          <w:sz w:val="28"/>
          <w:szCs w:val="28"/>
        </w:rPr>
        <w:t xml:space="preserve"> получили помощь </w:t>
      </w:r>
      <w:r w:rsidRPr="00672CC9">
        <w:rPr>
          <w:b/>
          <w:color w:val="000000" w:themeColor="text1"/>
          <w:sz w:val="28"/>
          <w:szCs w:val="28"/>
        </w:rPr>
        <w:t>из средств муниципального бюджета на сумму 189,2 тыс. рублей, что на 12 человек больше к уровню 2017 года (79 человек).</w:t>
      </w:r>
    </w:p>
    <w:p w:rsidR="00672CC9" w:rsidRPr="00672CC9" w:rsidRDefault="00672CC9" w:rsidP="00672CC9">
      <w:pPr>
        <w:spacing w:after="0" w:line="240" w:lineRule="auto"/>
        <w:ind w:firstLine="709"/>
        <w:jc w:val="both"/>
        <w:rPr>
          <w:rFonts w:ascii="Times New Roman" w:hAnsi="Times New Roman" w:cs="Times New Roman"/>
          <w:color w:val="000000" w:themeColor="text1"/>
          <w:sz w:val="28"/>
          <w:szCs w:val="28"/>
        </w:rPr>
      </w:pPr>
      <w:r w:rsidRPr="00672CC9">
        <w:rPr>
          <w:rFonts w:ascii="Times New Roman" w:eastAsia="Times New Roman" w:hAnsi="Times New Roman" w:cs="Times New Roman"/>
          <w:color w:val="000000" w:themeColor="text1"/>
          <w:sz w:val="28"/>
          <w:szCs w:val="28"/>
        </w:rPr>
        <w:t>Одним из важных событий 2018 года является открытие в районе отделения по реабилитации детей инвалидов. Более 1 млн.рублей было  направлено на приобретение необходимого инвентаря и оборудования. Сегодня</w:t>
      </w:r>
      <w:r w:rsidRPr="00672CC9">
        <w:rPr>
          <w:rFonts w:ascii="Times New Roman" w:hAnsi="Times New Roman" w:cs="Times New Roman"/>
          <w:color w:val="000000" w:themeColor="text1"/>
          <w:sz w:val="28"/>
          <w:szCs w:val="28"/>
        </w:rPr>
        <w:t xml:space="preserve"> Центр посещают 19 семей, и, что, очень важно, в их числе семьи, которые проживают в других населенных пунктах района. </w:t>
      </w:r>
    </w:p>
    <w:p w:rsidR="00672CC9" w:rsidRPr="00672CC9" w:rsidRDefault="00672CC9" w:rsidP="00672CC9">
      <w:pPr>
        <w:pStyle w:val="a9"/>
        <w:spacing w:before="0" w:beforeAutospacing="0" w:after="0" w:afterAutospacing="0"/>
        <w:ind w:firstLine="709"/>
        <w:jc w:val="both"/>
        <w:rPr>
          <w:color w:val="000000" w:themeColor="text1"/>
          <w:sz w:val="28"/>
          <w:szCs w:val="28"/>
        </w:rPr>
      </w:pPr>
      <w:r w:rsidRPr="00672CC9">
        <w:rPr>
          <w:color w:val="000000" w:themeColor="text1"/>
          <w:sz w:val="28"/>
          <w:szCs w:val="28"/>
        </w:rPr>
        <w:t>В июле 2019 года на базе реабилитационного центр «Сосновый Бор» р.п.Вешкайма впервые будет организована работа детского оздоровительного лагеря для детей с ограниченными возможностями здоровья.</w:t>
      </w:r>
    </w:p>
    <w:p w:rsidR="00672CC9" w:rsidRPr="00672CC9" w:rsidRDefault="00672CC9" w:rsidP="00672CC9">
      <w:pPr>
        <w:spacing w:after="0" w:line="240" w:lineRule="auto"/>
        <w:ind w:firstLine="709"/>
        <w:jc w:val="both"/>
        <w:rPr>
          <w:rFonts w:ascii="Times New Roman" w:hAnsi="Times New Roman" w:cs="Times New Roman"/>
          <w:color w:val="000000" w:themeColor="text1"/>
          <w:sz w:val="28"/>
          <w:szCs w:val="28"/>
        </w:rPr>
      </w:pPr>
      <w:r w:rsidRPr="00672CC9">
        <w:rPr>
          <w:rFonts w:ascii="Times New Roman" w:hAnsi="Times New Roman" w:cs="Times New Roman"/>
          <w:color w:val="000000" w:themeColor="text1"/>
          <w:sz w:val="28"/>
          <w:szCs w:val="28"/>
        </w:rPr>
        <w:t>Уверена, что о</w:t>
      </w:r>
      <w:r w:rsidRPr="00672CC9">
        <w:rPr>
          <w:rFonts w:ascii="Times New Roman" w:eastAsia="Times New Roman" w:hAnsi="Times New Roman" w:cs="Times New Roman"/>
          <w:color w:val="000000" w:themeColor="text1"/>
          <w:sz w:val="28"/>
          <w:szCs w:val="28"/>
        </w:rPr>
        <w:t xml:space="preserve">ткрытие центра и создание специализированной смены в летний период - это значительный шаг в развитии системы комплексной реабилитации для детей нашего района, имеющих инвалидность. </w:t>
      </w:r>
    </w:p>
    <w:p w:rsidR="009C3A66" w:rsidRPr="00CB5F42" w:rsidRDefault="00672CC9" w:rsidP="00672CC9">
      <w:pPr>
        <w:shd w:val="clear" w:color="auto" w:fill="FFFFFF"/>
        <w:tabs>
          <w:tab w:val="left" w:pos="709"/>
        </w:tabs>
        <w:spacing w:after="0" w:line="240" w:lineRule="auto"/>
        <w:ind w:firstLine="709"/>
        <w:jc w:val="both"/>
        <w:rPr>
          <w:rFonts w:ascii="Times New Roman" w:hAnsi="Times New Roman" w:cs="Times New Roman"/>
          <w:b/>
          <w:color w:val="000000" w:themeColor="text1"/>
          <w:sz w:val="28"/>
          <w:szCs w:val="28"/>
        </w:rPr>
      </w:pPr>
      <w:r w:rsidRPr="00672CC9">
        <w:rPr>
          <w:rFonts w:ascii="Times New Roman" w:hAnsi="Times New Roman" w:cs="Times New Roman"/>
          <w:color w:val="000000" w:themeColor="text1"/>
          <w:sz w:val="28"/>
          <w:szCs w:val="28"/>
        </w:rPr>
        <w:t xml:space="preserve">Так же, хочется отметить, что в нашем районе, успешно реализуется Масштабный проект «Ульяновская область - территория долгожителей». На территории района проживает </w:t>
      </w:r>
      <w:r w:rsidR="00B71067" w:rsidRPr="00CB5F42">
        <w:rPr>
          <w:rFonts w:ascii="Times New Roman" w:hAnsi="Times New Roman" w:cs="Times New Roman"/>
          <w:b/>
          <w:color w:val="000000" w:themeColor="text1"/>
          <w:sz w:val="28"/>
          <w:szCs w:val="28"/>
        </w:rPr>
        <w:t>5469</w:t>
      </w:r>
      <w:r w:rsidR="006D6EFA" w:rsidRPr="00CB5F42">
        <w:rPr>
          <w:rFonts w:ascii="Times New Roman" w:hAnsi="Times New Roman" w:cs="Times New Roman"/>
          <w:b/>
          <w:color w:val="000000" w:themeColor="text1"/>
          <w:sz w:val="28"/>
          <w:szCs w:val="28"/>
        </w:rPr>
        <w:t xml:space="preserve"> </w:t>
      </w:r>
      <w:r w:rsidRPr="00CB5F42">
        <w:rPr>
          <w:rFonts w:ascii="Times New Roman" w:hAnsi="Times New Roman" w:cs="Times New Roman"/>
          <w:color w:val="000000" w:themeColor="text1"/>
          <w:sz w:val="28"/>
          <w:szCs w:val="28"/>
        </w:rPr>
        <w:t>граждан серебряного возраста.  В 2018 году в муниципальном образовании создана Серебряная администрация, которая является основным проводником по взаимодействию органов местного самоуправления с гражданами старшего поколения.</w:t>
      </w:r>
    </w:p>
    <w:p w:rsidR="00FA4A40" w:rsidRPr="00CB5F42" w:rsidRDefault="00FA4A40" w:rsidP="00FA4A40">
      <w:pPr>
        <w:shd w:val="clear" w:color="auto" w:fill="FFFFFF"/>
        <w:tabs>
          <w:tab w:val="left" w:pos="709"/>
        </w:tabs>
        <w:spacing w:after="0" w:line="240" w:lineRule="auto"/>
        <w:ind w:firstLine="709"/>
        <w:jc w:val="both"/>
        <w:rPr>
          <w:rFonts w:ascii="Times New Roman" w:eastAsia="Arial Unicode MS" w:hAnsi="Times New Roman"/>
          <w:color w:val="000000" w:themeColor="text1"/>
          <w:sz w:val="28"/>
          <w:szCs w:val="28"/>
        </w:rPr>
      </w:pPr>
      <w:r w:rsidRPr="00CB5F42">
        <w:rPr>
          <w:rFonts w:ascii="Times New Roman" w:hAnsi="Times New Roman"/>
          <w:color w:val="000000" w:themeColor="text1"/>
          <w:sz w:val="28"/>
          <w:szCs w:val="28"/>
        </w:rPr>
        <w:t xml:space="preserve">В рамках реализации регионального проекта «Старшее поколение» национального проекта «Демография», перед нами поставлена задача к 2024 году увеличить количество граждан старшего поколения, вовлеченных в активное долголетие с 47% (2655 чел.) до 80% (4500 чел.), </w:t>
      </w:r>
      <w:r w:rsidRPr="00CB5F42">
        <w:rPr>
          <w:rFonts w:ascii="Times New Roman" w:eastAsia="Arial Unicode MS" w:hAnsi="Times New Roman"/>
          <w:color w:val="000000" w:themeColor="text1"/>
          <w:sz w:val="28"/>
          <w:szCs w:val="28"/>
        </w:rPr>
        <w:t xml:space="preserve">что позволит снизить показатель смертности в данной возрастной группе и увеличить ожидаемую продолжительность жизни Вешкаймцев с 72,5 до 76,3 лет. </w:t>
      </w:r>
    </w:p>
    <w:p w:rsidR="00FA4A40" w:rsidRDefault="00FA4A40" w:rsidP="00FA4A40">
      <w:pPr>
        <w:shd w:val="clear" w:color="auto" w:fill="FFFFFF"/>
        <w:tabs>
          <w:tab w:val="left" w:pos="709"/>
        </w:tabs>
        <w:spacing w:after="0" w:line="240" w:lineRule="auto"/>
        <w:ind w:firstLine="709"/>
        <w:jc w:val="both"/>
        <w:rPr>
          <w:rFonts w:ascii="Times New Roman" w:hAnsi="Times New Roman"/>
          <w:color w:val="000000"/>
          <w:sz w:val="28"/>
          <w:szCs w:val="28"/>
        </w:rPr>
      </w:pPr>
      <w:r w:rsidRPr="00672CC9">
        <w:rPr>
          <w:rFonts w:ascii="Times New Roman" w:eastAsia="Times New Roman" w:hAnsi="Times New Roman"/>
          <w:color w:val="000000"/>
          <w:sz w:val="28"/>
          <w:szCs w:val="28"/>
          <w:lang w:eastAsia="ru-RU"/>
        </w:rPr>
        <w:t xml:space="preserve">Выполнение этого показателя планируется достичь за счет достижения ряда критериев - это и наибольший охват жителей профилактическими осмотрами, включая диспансеризацию, профессиональное обучение и дополнительное образование старшего поколения, открытие </w:t>
      </w:r>
      <w:r w:rsidRPr="00672CC9">
        <w:rPr>
          <w:rFonts w:ascii="Times New Roman" w:hAnsi="Times New Roman"/>
          <w:color w:val="000000"/>
          <w:sz w:val="28"/>
          <w:szCs w:val="28"/>
        </w:rPr>
        <w:t xml:space="preserve">Центров активного долголетия в каждом населенном пункте. </w:t>
      </w:r>
    </w:p>
    <w:p w:rsidR="00593FF1" w:rsidRDefault="00593FF1" w:rsidP="00A16CFE">
      <w:pPr>
        <w:shd w:val="clear" w:color="auto" w:fill="FFFFFF"/>
        <w:tabs>
          <w:tab w:val="left" w:pos="709"/>
        </w:tabs>
        <w:spacing w:after="0" w:line="240" w:lineRule="auto"/>
        <w:jc w:val="both"/>
        <w:rPr>
          <w:rFonts w:ascii="Times New Roman" w:hAnsi="Times New Roman" w:cs="Times New Roman"/>
          <w:color w:val="000000" w:themeColor="text1"/>
          <w:sz w:val="28"/>
          <w:szCs w:val="28"/>
        </w:rPr>
      </w:pPr>
    </w:p>
    <w:p w:rsidR="00593FF1" w:rsidRPr="00B340A0" w:rsidRDefault="00593FF1" w:rsidP="00593FF1">
      <w:pPr>
        <w:shd w:val="clear" w:color="auto" w:fill="FFFFFF"/>
        <w:spacing w:after="0" w:line="240" w:lineRule="auto"/>
        <w:ind w:firstLine="709"/>
        <w:jc w:val="both"/>
        <w:rPr>
          <w:rFonts w:ascii="Times New Roman" w:eastAsia="Times New Roman" w:hAnsi="Times New Roman" w:cs="Times New Roman"/>
          <w:b/>
          <w:color w:val="1A1818"/>
          <w:sz w:val="28"/>
          <w:szCs w:val="28"/>
          <w:lang w:eastAsia="ru-RU"/>
        </w:rPr>
      </w:pPr>
      <w:r w:rsidRPr="00B340A0">
        <w:rPr>
          <w:rFonts w:ascii="Times New Roman" w:eastAsia="Times New Roman" w:hAnsi="Times New Roman" w:cs="Times New Roman"/>
          <w:b/>
          <w:color w:val="1A1818"/>
          <w:sz w:val="28"/>
          <w:szCs w:val="28"/>
          <w:lang w:eastAsia="ru-RU"/>
        </w:rPr>
        <w:t>Гражданское общество</w:t>
      </w:r>
    </w:p>
    <w:p w:rsidR="00593FF1" w:rsidRDefault="00593FF1" w:rsidP="00593FF1">
      <w:pPr>
        <w:shd w:val="clear" w:color="auto" w:fill="FFFFFF"/>
        <w:spacing w:after="0" w:line="240" w:lineRule="auto"/>
        <w:ind w:firstLine="709"/>
        <w:jc w:val="both"/>
        <w:rPr>
          <w:rFonts w:ascii="Times New Roman" w:eastAsia="Times New Roman" w:hAnsi="Times New Roman" w:cs="Times New Roman"/>
          <w:color w:val="1A1818"/>
          <w:sz w:val="28"/>
          <w:szCs w:val="28"/>
          <w:lang w:eastAsia="ru-RU"/>
        </w:rPr>
      </w:pPr>
      <w:r w:rsidRPr="002F4308">
        <w:rPr>
          <w:rFonts w:ascii="Times New Roman" w:eastAsia="Times New Roman" w:hAnsi="Times New Roman" w:cs="Times New Roman"/>
          <w:color w:val="1A1818"/>
          <w:sz w:val="28"/>
          <w:szCs w:val="28"/>
          <w:lang w:eastAsia="ru-RU"/>
        </w:rPr>
        <w:t>Возрастает роль общественных институтов в нашей жизни, и мне хочется поблагодарить  все Общественные советы района и социально-ориентированные некоммерческие организации за активное участие в этой работе.</w:t>
      </w:r>
    </w:p>
    <w:p w:rsidR="00593FF1" w:rsidRDefault="00593FF1" w:rsidP="00593FF1">
      <w:pPr>
        <w:spacing w:after="0" w:line="240" w:lineRule="auto"/>
        <w:ind w:firstLine="709"/>
        <w:jc w:val="both"/>
        <w:rPr>
          <w:rFonts w:ascii="Times New Roman" w:hAnsi="Times New Roman" w:cs="Times New Roman"/>
          <w:sz w:val="28"/>
          <w:szCs w:val="28"/>
        </w:rPr>
      </w:pPr>
      <w:r w:rsidRPr="00722823">
        <w:rPr>
          <w:rFonts w:ascii="Times New Roman" w:hAnsi="Times New Roman" w:cs="Times New Roman"/>
          <w:sz w:val="28"/>
          <w:szCs w:val="28"/>
        </w:rPr>
        <w:t xml:space="preserve">Как </w:t>
      </w:r>
      <w:r>
        <w:rPr>
          <w:rFonts w:ascii="Times New Roman" w:hAnsi="Times New Roman" w:cs="Times New Roman"/>
          <w:sz w:val="28"/>
          <w:szCs w:val="28"/>
        </w:rPr>
        <w:t>сказал</w:t>
      </w:r>
      <w:r w:rsidRPr="00722823">
        <w:rPr>
          <w:rFonts w:ascii="Times New Roman" w:hAnsi="Times New Roman" w:cs="Times New Roman"/>
          <w:sz w:val="28"/>
          <w:szCs w:val="28"/>
        </w:rPr>
        <w:t xml:space="preserve"> в своём послании к Федеральному Собранию президент Российской ФедерацииВ.В.Путин: «Консолидация общества, включённость граждан в дела страны, общая уверенность в наших силах – являются определяющими для достижения успехов».</w:t>
      </w:r>
    </w:p>
    <w:p w:rsidR="00593FF1" w:rsidRDefault="00593FF1" w:rsidP="00593F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5D3ADC">
        <w:rPr>
          <w:rFonts w:ascii="Times New Roman" w:hAnsi="Times New Roman" w:cs="Times New Roman"/>
          <w:sz w:val="28"/>
          <w:szCs w:val="28"/>
        </w:rPr>
        <w:t>убернатор</w:t>
      </w:r>
      <w:r>
        <w:rPr>
          <w:rFonts w:ascii="Times New Roman" w:hAnsi="Times New Roman" w:cs="Times New Roman"/>
          <w:sz w:val="28"/>
          <w:szCs w:val="28"/>
        </w:rPr>
        <w:t xml:space="preserve"> Ульяновской области</w:t>
      </w:r>
      <w:r w:rsidRPr="005D3ADC">
        <w:rPr>
          <w:rFonts w:ascii="Times New Roman" w:hAnsi="Times New Roman" w:cs="Times New Roman"/>
          <w:sz w:val="28"/>
          <w:szCs w:val="28"/>
        </w:rPr>
        <w:t xml:space="preserve"> С.И. Морозов в ходе Гражданского форума </w:t>
      </w:r>
      <w:r>
        <w:rPr>
          <w:rFonts w:ascii="Times New Roman" w:hAnsi="Times New Roman" w:cs="Times New Roman"/>
          <w:sz w:val="28"/>
          <w:szCs w:val="28"/>
        </w:rPr>
        <w:t>отметил</w:t>
      </w:r>
      <w:r w:rsidRPr="005D3ADC">
        <w:rPr>
          <w:rFonts w:ascii="Times New Roman" w:hAnsi="Times New Roman" w:cs="Times New Roman"/>
          <w:sz w:val="28"/>
          <w:szCs w:val="28"/>
        </w:rPr>
        <w:t>: «Сейчас страна вступила в новый этап развития — этап прорывных преобразований, партнерской ответственности власти и гражданского общества».</w:t>
      </w:r>
    </w:p>
    <w:p w:rsidR="00456C75" w:rsidRDefault="00593FF1" w:rsidP="00163E6E">
      <w:pPr>
        <w:spacing w:after="0" w:line="240" w:lineRule="auto"/>
        <w:ind w:firstLine="709"/>
        <w:jc w:val="both"/>
        <w:rPr>
          <w:rFonts w:ascii="Times New Roman" w:hAnsi="Times New Roman" w:cs="Times New Roman"/>
          <w:b/>
          <w:color w:val="FF0000"/>
          <w:sz w:val="28"/>
          <w:szCs w:val="28"/>
        </w:rPr>
      </w:pPr>
      <w:r w:rsidRPr="009C3A66">
        <w:rPr>
          <w:rFonts w:ascii="Times New Roman" w:hAnsi="Times New Roman" w:cs="Times New Roman"/>
          <w:sz w:val="28"/>
          <w:szCs w:val="28"/>
        </w:rPr>
        <w:t xml:space="preserve">На территории района в настоящее время действует множество общественных организаций, главная цель деятельности которых - неравнодушие к проблемам жителей и сплочение </w:t>
      </w:r>
      <w:r w:rsidR="00854307">
        <w:rPr>
          <w:rFonts w:ascii="Times New Roman" w:hAnsi="Times New Roman" w:cs="Times New Roman"/>
          <w:sz w:val="28"/>
          <w:szCs w:val="28"/>
        </w:rPr>
        <w:t>граждан</w:t>
      </w:r>
      <w:r w:rsidR="009C3A66" w:rsidRPr="009C3A66">
        <w:rPr>
          <w:rFonts w:ascii="Times New Roman" w:hAnsi="Times New Roman" w:cs="Times New Roman"/>
          <w:sz w:val="28"/>
          <w:szCs w:val="28"/>
        </w:rPr>
        <w:t>.</w:t>
      </w:r>
      <w:r w:rsidR="008A518C">
        <w:rPr>
          <w:rFonts w:ascii="Times New Roman" w:hAnsi="Times New Roman" w:cs="Times New Roman"/>
          <w:sz w:val="28"/>
          <w:szCs w:val="28"/>
        </w:rPr>
        <w:t xml:space="preserve"> </w:t>
      </w:r>
    </w:p>
    <w:p w:rsidR="00593FF1" w:rsidRPr="00854307" w:rsidRDefault="00593FF1" w:rsidP="00854307">
      <w:pPr>
        <w:spacing w:after="0" w:line="240" w:lineRule="auto"/>
        <w:ind w:firstLine="709"/>
        <w:jc w:val="both"/>
        <w:rPr>
          <w:rFonts w:ascii="Times New Roman" w:hAnsi="Times New Roman" w:cs="Times New Roman"/>
          <w:b/>
          <w:color w:val="FF0000"/>
          <w:sz w:val="28"/>
          <w:szCs w:val="28"/>
        </w:rPr>
      </w:pPr>
      <w:r w:rsidRPr="000F626D">
        <w:rPr>
          <w:rFonts w:ascii="Times New Roman" w:hAnsi="Times New Roman" w:cs="Times New Roman"/>
          <w:sz w:val="28"/>
          <w:szCs w:val="28"/>
        </w:rPr>
        <w:t>Ежегодно проводятся различные национальные фестивали и праздники: Троица, ЭрзяньКель, Сабантуй, Шумбрат, Акатуй, межнациональный фестиваль «Венок дружбы», оказывается содействие проведению православных и мусульманских праздников.</w:t>
      </w:r>
      <w:r w:rsidR="00CB5F42">
        <w:rPr>
          <w:rFonts w:ascii="Times New Roman" w:hAnsi="Times New Roman" w:cs="Times New Roman"/>
          <w:sz w:val="28"/>
          <w:szCs w:val="28"/>
        </w:rPr>
        <w:t xml:space="preserve"> </w:t>
      </w:r>
      <w:r w:rsidR="00854307" w:rsidRPr="00854307">
        <w:rPr>
          <w:rFonts w:ascii="Times New Roman" w:hAnsi="Times New Roman" w:cs="Times New Roman"/>
          <w:sz w:val="28"/>
          <w:szCs w:val="28"/>
        </w:rPr>
        <w:t>Хочется отметить, что</w:t>
      </w:r>
      <w:r w:rsidR="00854307">
        <w:rPr>
          <w:rFonts w:ascii="Times New Roman" w:hAnsi="Times New Roman" w:cs="Times New Roman"/>
          <w:sz w:val="28"/>
          <w:szCs w:val="28"/>
        </w:rPr>
        <w:t>б</w:t>
      </w:r>
      <w:r w:rsidRPr="000F626D">
        <w:rPr>
          <w:rFonts w:ascii="Times New Roman" w:hAnsi="Times New Roman" w:cs="Times New Roman"/>
          <w:sz w:val="28"/>
          <w:szCs w:val="28"/>
        </w:rPr>
        <w:t>ез активного содействия сохранению и развитию этнокультурного многообразия народов, проживающих на Вешкаймской земле, невозможно обеспечить воспитание граждан в духе уважения, нельзя противодействовать распространению национального и религиозного экстремизма.</w:t>
      </w:r>
    </w:p>
    <w:p w:rsidR="00593FF1" w:rsidRDefault="00593FF1" w:rsidP="00593FF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Ещё о</w:t>
      </w:r>
      <w:r w:rsidRPr="00722823">
        <w:rPr>
          <w:rFonts w:ascii="Times New Roman" w:hAnsi="Times New Roman" w:cs="Times New Roman"/>
          <w:sz w:val="28"/>
          <w:szCs w:val="28"/>
        </w:rPr>
        <w:t>д</w:t>
      </w:r>
      <w:r>
        <w:rPr>
          <w:rFonts w:ascii="Times New Roman" w:hAnsi="Times New Roman" w:cs="Times New Roman"/>
          <w:sz w:val="28"/>
          <w:szCs w:val="28"/>
        </w:rPr>
        <w:t>ин</w:t>
      </w:r>
      <w:r w:rsidR="0018538E">
        <w:rPr>
          <w:rFonts w:ascii="Times New Roman" w:hAnsi="Times New Roman" w:cs="Times New Roman"/>
          <w:sz w:val="28"/>
          <w:szCs w:val="28"/>
        </w:rPr>
        <w:t xml:space="preserve"> </w:t>
      </w:r>
      <w:r>
        <w:rPr>
          <w:rFonts w:ascii="Times New Roman" w:hAnsi="Times New Roman" w:cs="Times New Roman"/>
          <w:sz w:val="28"/>
          <w:szCs w:val="28"/>
        </w:rPr>
        <w:t>инструмент</w:t>
      </w:r>
      <w:r w:rsidRPr="00722823">
        <w:rPr>
          <w:rFonts w:ascii="Times New Roman" w:hAnsi="Times New Roman" w:cs="Times New Roman"/>
          <w:sz w:val="28"/>
          <w:szCs w:val="28"/>
        </w:rPr>
        <w:t xml:space="preserve">, при помощи которого органы местного самоуправления совместно с населением решают многие жизненно важные </w:t>
      </w:r>
      <w:r w:rsidR="00854307" w:rsidRPr="00722823">
        <w:rPr>
          <w:rFonts w:ascii="Times New Roman" w:hAnsi="Times New Roman" w:cs="Times New Roman"/>
          <w:sz w:val="28"/>
          <w:szCs w:val="28"/>
        </w:rPr>
        <w:t>вопросы -</w:t>
      </w:r>
      <w:r w:rsidRPr="00722823">
        <w:rPr>
          <w:rFonts w:ascii="Times New Roman" w:hAnsi="Times New Roman" w:cs="Times New Roman"/>
          <w:sz w:val="28"/>
          <w:szCs w:val="28"/>
        </w:rPr>
        <w:t xml:space="preserve"> это создание территориальных об</w:t>
      </w:r>
      <w:r w:rsidR="00854307">
        <w:rPr>
          <w:rFonts w:ascii="Times New Roman" w:hAnsi="Times New Roman" w:cs="Times New Roman"/>
          <w:sz w:val="28"/>
          <w:szCs w:val="28"/>
        </w:rPr>
        <w:t>щественных самоуправлений.</w:t>
      </w:r>
    </w:p>
    <w:p w:rsidR="00593FF1" w:rsidRPr="00722823" w:rsidRDefault="00593FF1" w:rsidP="00593FF1">
      <w:pPr>
        <w:spacing w:after="0" w:line="240" w:lineRule="auto"/>
        <w:ind w:firstLine="851"/>
        <w:jc w:val="both"/>
        <w:rPr>
          <w:rFonts w:ascii="Times New Roman" w:hAnsi="Times New Roman" w:cs="Times New Roman"/>
          <w:sz w:val="28"/>
          <w:szCs w:val="28"/>
        </w:rPr>
      </w:pPr>
      <w:r w:rsidRPr="00722823">
        <w:rPr>
          <w:rFonts w:ascii="Times New Roman" w:hAnsi="Times New Roman" w:cs="Times New Roman"/>
          <w:sz w:val="28"/>
          <w:szCs w:val="28"/>
        </w:rPr>
        <w:t>ТОС на сегодняшний день позволяет вопло</w:t>
      </w:r>
      <w:r>
        <w:rPr>
          <w:rFonts w:ascii="Times New Roman" w:hAnsi="Times New Roman" w:cs="Times New Roman"/>
          <w:sz w:val="28"/>
          <w:szCs w:val="28"/>
        </w:rPr>
        <w:t>щать</w:t>
      </w:r>
      <w:r w:rsidRPr="00722823">
        <w:rPr>
          <w:rFonts w:ascii="Times New Roman" w:hAnsi="Times New Roman" w:cs="Times New Roman"/>
          <w:sz w:val="28"/>
          <w:szCs w:val="28"/>
        </w:rPr>
        <w:t xml:space="preserve"> в жизнь самые</w:t>
      </w:r>
      <w:r w:rsidR="0018538E">
        <w:rPr>
          <w:rFonts w:ascii="Times New Roman" w:hAnsi="Times New Roman" w:cs="Times New Roman"/>
          <w:sz w:val="28"/>
          <w:szCs w:val="28"/>
        </w:rPr>
        <w:t xml:space="preserve"> </w:t>
      </w:r>
      <w:r w:rsidRPr="00722823">
        <w:rPr>
          <w:rFonts w:ascii="Times New Roman" w:hAnsi="Times New Roman" w:cs="Times New Roman"/>
          <w:sz w:val="28"/>
          <w:szCs w:val="28"/>
        </w:rPr>
        <w:t>смелые предложения.</w:t>
      </w:r>
      <w:r w:rsidR="0018538E">
        <w:rPr>
          <w:rFonts w:ascii="Times New Roman" w:hAnsi="Times New Roman" w:cs="Times New Roman"/>
          <w:sz w:val="28"/>
          <w:szCs w:val="28"/>
        </w:rPr>
        <w:t xml:space="preserve"> </w:t>
      </w:r>
      <w:r w:rsidRPr="00722823">
        <w:rPr>
          <w:rFonts w:ascii="Times New Roman" w:hAnsi="Times New Roman" w:cs="Times New Roman"/>
          <w:sz w:val="28"/>
          <w:szCs w:val="28"/>
        </w:rPr>
        <w:t>Сфера их деятельности широка. Это и благоустройство, и помощь пожилым людям, и организация досуга, и строительство игровых и спортивных площадок и многое другое.</w:t>
      </w:r>
    </w:p>
    <w:p w:rsidR="00593FF1" w:rsidRPr="00722823" w:rsidRDefault="00593FF1" w:rsidP="00854307">
      <w:pPr>
        <w:spacing w:after="0" w:line="240" w:lineRule="auto"/>
        <w:ind w:firstLine="851"/>
        <w:jc w:val="both"/>
        <w:rPr>
          <w:rFonts w:ascii="Times New Roman" w:hAnsi="Times New Roman" w:cs="Times New Roman"/>
          <w:sz w:val="28"/>
          <w:szCs w:val="28"/>
        </w:rPr>
      </w:pPr>
      <w:r w:rsidRPr="00722823">
        <w:rPr>
          <w:rFonts w:ascii="Times New Roman" w:hAnsi="Times New Roman" w:cs="Times New Roman"/>
          <w:sz w:val="28"/>
          <w:szCs w:val="28"/>
        </w:rPr>
        <w:t xml:space="preserve">В настоящее время на территории муниципального образования «Вешкаймский район» создано </w:t>
      </w:r>
      <w:r w:rsidR="00854307">
        <w:rPr>
          <w:rFonts w:ascii="Times New Roman" w:hAnsi="Times New Roman" w:cs="Times New Roman"/>
          <w:sz w:val="28"/>
          <w:szCs w:val="28"/>
        </w:rPr>
        <w:t>5</w:t>
      </w:r>
      <w:r w:rsidRPr="00722823">
        <w:rPr>
          <w:rFonts w:ascii="Times New Roman" w:hAnsi="Times New Roman" w:cs="Times New Roman"/>
          <w:sz w:val="28"/>
          <w:szCs w:val="28"/>
        </w:rPr>
        <w:t xml:space="preserve"> территориальных общественных самоуправления</w:t>
      </w:r>
      <w:r>
        <w:rPr>
          <w:rFonts w:ascii="Times New Roman" w:hAnsi="Times New Roman" w:cs="Times New Roman"/>
          <w:sz w:val="28"/>
          <w:szCs w:val="28"/>
        </w:rPr>
        <w:t xml:space="preserve"> (с.Красный Бор, с. Белый Ключ, с.Каргино, р.п.Чуфарово</w:t>
      </w:r>
      <w:r w:rsidR="00854307">
        <w:rPr>
          <w:rFonts w:ascii="Times New Roman" w:hAnsi="Times New Roman" w:cs="Times New Roman"/>
          <w:sz w:val="28"/>
          <w:szCs w:val="28"/>
        </w:rPr>
        <w:t>, с.Вешкайма</w:t>
      </w:r>
      <w:r>
        <w:rPr>
          <w:rFonts w:ascii="Times New Roman" w:hAnsi="Times New Roman" w:cs="Times New Roman"/>
          <w:sz w:val="28"/>
          <w:szCs w:val="28"/>
        </w:rPr>
        <w:t>)</w:t>
      </w:r>
      <w:r w:rsidRPr="00722823">
        <w:rPr>
          <w:rFonts w:ascii="Times New Roman" w:hAnsi="Times New Roman" w:cs="Times New Roman"/>
          <w:sz w:val="28"/>
          <w:szCs w:val="28"/>
        </w:rPr>
        <w:t>. Также на территории района действуют две автономные некоммерческие организации: "Содружество" (р.п. Вешкайма) и "Родной дом" (с. Ермоловка).</w:t>
      </w:r>
    </w:p>
    <w:p w:rsidR="00593FF1" w:rsidRPr="00722823" w:rsidRDefault="00593FF1" w:rsidP="00593FF1">
      <w:pPr>
        <w:spacing w:after="0" w:line="240" w:lineRule="auto"/>
        <w:ind w:firstLine="851"/>
        <w:jc w:val="both"/>
        <w:rPr>
          <w:rFonts w:ascii="Times New Roman" w:hAnsi="Times New Roman" w:cs="Times New Roman"/>
          <w:sz w:val="28"/>
          <w:szCs w:val="28"/>
        </w:rPr>
      </w:pPr>
      <w:r w:rsidRPr="00722823">
        <w:rPr>
          <w:rFonts w:ascii="Times New Roman" w:hAnsi="Times New Roman" w:cs="Times New Roman"/>
          <w:sz w:val="28"/>
          <w:szCs w:val="28"/>
        </w:rPr>
        <w:t>В 2018 году проведён конкурсный отбор для предоставления субсидий из бюджета муниципального образования на реализацию социально ориентированных проектов. По результатам конкурса предоставлены субсидии на общую сумму 180,0 тыс. рублей. В мае 2019 года будет проведен конкурсный отбор среди некоммерческих организаций на общую сумму 200,000 тыс.руб.</w:t>
      </w:r>
    </w:p>
    <w:p w:rsidR="00593FF1" w:rsidRDefault="00593FF1" w:rsidP="00593FF1">
      <w:pPr>
        <w:spacing w:after="0" w:line="240" w:lineRule="auto"/>
        <w:ind w:firstLine="851"/>
        <w:jc w:val="both"/>
        <w:rPr>
          <w:rFonts w:ascii="Times New Roman" w:hAnsi="Times New Roman" w:cs="Times New Roman"/>
          <w:sz w:val="28"/>
          <w:szCs w:val="28"/>
        </w:rPr>
      </w:pPr>
      <w:r w:rsidRPr="00722823">
        <w:rPr>
          <w:rFonts w:ascii="Times New Roman" w:hAnsi="Times New Roman" w:cs="Times New Roman"/>
          <w:sz w:val="28"/>
          <w:szCs w:val="28"/>
        </w:rPr>
        <w:t>На региональном уровне широкая поддержка оказывается в рамках  реализации региональной программы «Формирование комфортной среды на территории Ульяновской области»</w:t>
      </w:r>
      <w:r>
        <w:rPr>
          <w:rFonts w:ascii="Times New Roman" w:hAnsi="Times New Roman" w:cs="Times New Roman"/>
          <w:sz w:val="28"/>
          <w:szCs w:val="28"/>
        </w:rPr>
        <w:t>.</w:t>
      </w:r>
    </w:p>
    <w:p w:rsidR="00593FF1" w:rsidRPr="00722823" w:rsidRDefault="00593FF1" w:rsidP="00593FF1">
      <w:pPr>
        <w:spacing w:after="0" w:line="240" w:lineRule="auto"/>
        <w:ind w:firstLine="851"/>
        <w:jc w:val="both"/>
        <w:rPr>
          <w:rFonts w:ascii="Times New Roman" w:hAnsi="Times New Roman" w:cs="Times New Roman"/>
          <w:sz w:val="28"/>
          <w:szCs w:val="28"/>
        </w:rPr>
      </w:pPr>
      <w:r w:rsidRPr="00722823">
        <w:rPr>
          <w:rFonts w:ascii="Times New Roman" w:hAnsi="Times New Roman" w:cs="Times New Roman"/>
          <w:sz w:val="28"/>
          <w:szCs w:val="28"/>
        </w:rPr>
        <w:t>В 2018 году получено грантовых средств 250,914 тыс. руб</w:t>
      </w:r>
      <w:r>
        <w:rPr>
          <w:rFonts w:ascii="Times New Roman" w:hAnsi="Times New Roman" w:cs="Times New Roman"/>
          <w:sz w:val="28"/>
          <w:szCs w:val="28"/>
        </w:rPr>
        <w:t>. (ТОС «Родина» с. Белый Ключ)</w:t>
      </w:r>
      <w:r w:rsidRPr="00722823">
        <w:rPr>
          <w:rFonts w:ascii="Times New Roman" w:hAnsi="Times New Roman" w:cs="Times New Roman"/>
          <w:sz w:val="28"/>
          <w:szCs w:val="28"/>
        </w:rPr>
        <w:t>. В 2019 году на благоустройство территории ТОС муниципального образования «Вешкаймский район» выделены средства</w:t>
      </w:r>
      <w:r>
        <w:rPr>
          <w:rFonts w:ascii="Times New Roman" w:hAnsi="Times New Roman" w:cs="Times New Roman"/>
          <w:sz w:val="28"/>
          <w:szCs w:val="28"/>
        </w:rPr>
        <w:t>3 ТОСам</w:t>
      </w:r>
      <w:r w:rsidRPr="00722823">
        <w:rPr>
          <w:rFonts w:ascii="Times New Roman" w:hAnsi="Times New Roman" w:cs="Times New Roman"/>
          <w:sz w:val="28"/>
          <w:szCs w:val="28"/>
        </w:rPr>
        <w:t>на общую сумму 564,524 тыс.руб.</w:t>
      </w:r>
      <w:r>
        <w:rPr>
          <w:rFonts w:ascii="Times New Roman" w:hAnsi="Times New Roman" w:cs="Times New Roman"/>
          <w:sz w:val="28"/>
          <w:szCs w:val="28"/>
        </w:rPr>
        <w:t xml:space="preserve"> (с. Белый Ключ, с. Каргино, р.п.Чуфарово).</w:t>
      </w:r>
    </w:p>
    <w:p w:rsidR="00593FF1" w:rsidRPr="00722823" w:rsidRDefault="00593FF1" w:rsidP="00593FF1">
      <w:pPr>
        <w:spacing w:after="0" w:line="240" w:lineRule="auto"/>
        <w:ind w:firstLine="851"/>
        <w:jc w:val="both"/>
        <w:rPr>
          <w:rFonts w:ascii="Times New Roman" w:hAnsi="Times New Roman" w:cs="Times New Roman"/>
          <w:sz w:val="28"/>
          <w:szCs w:val="28"/>
        </w:rPr>
      </w:pPr>
      <w:r w:rsidRPr="00722823">
        <w:rPr>
          <w:rFonts w:ascii="Times New Roman" w:hAnsi="Times New Roman" w:cs="Times New Roman"/>
          <w:sz w:val="28"/>
          <w:szCs w:val="28"/>
        </w:rPr>
        <w:t>Кроме того некоммерческие организации принимают самостоятельное участие в различных конкурсах регионального и федерального уровней.</w:t>
      </w:r>
    </w:p>
    <w:p w:rsidR="00593FF1" w:rsidRPr="00722823" w:rsidRDefault="00593FF1" w:rsidP="00593FF1">
      <w:pPr>
        <w:spacing w:after="0" w:line="240" w:lineRule="auto"/>
        <w:ind w:firstLine="851"/>
        <w:jc w:val="both"/>
        <w:rPr>
          <w:rFonts w:ascii="Times New Roman" w:hAnsi="Times New Roman" w:cs="Times New Roman"/>
          <w:sz w:val="28"/>
          <w:szCs w:val="28"/>
        </w:rPr>
      </w:pPr>
      <w:r w:rsidRPr="00722823">
        <w:rPr>
          <w:rFonts w:ascii="Times New Roman" w:hAnsi="Times New Roman" w:cs="Times New Roman"/>
          <w:sz w:val="28"/>
          <w:szCs w:val="28"/>
        </w:rPr>
        <w:lastRenderedPageBreak/>
        <w:t>В 2018 год</w:t>
      </w:r>
      <w:r>
        <w:rPr>
          <w:rFonts w:ascii="Times New Roman" w:hAnsi="Times New Roman" w:cs="Times New Roman"/>
          <w:sz w:val="28"/>
          <w:szCs w:val="28"/>
        </w:rPr>
        <w:t>у</w:t>
      </w:r>
      <w:r w:rsidRPr="00722823">
        <w:rPr>
          <w:rFonts w:ascii="Times New Roman" w:hAnsi="Times New Roman" w:cs="Times New Roman"/>
          <w:sz w:val="28"/>
          <w:szCs w:val="28"/>
        </w:rPr>
        <w:t xml:space="preserve"> ТОС «Родина» в </w:t>
      </w:r>
      <w:r>
        <w:rPr>
          <w:rFonts w:ascii="Times New Roman" w:hAnsi="Times New Roman" w:cs="Times New Roman"/>
          <w:sz w:val="28"/>
          <w:szCs w:val="28"/>
        </w:rPr>
        <w:t xml:space="preserve">рамках </w:t>
      </w:r>
      <w:r w:rsidRPr="00722823">
        <w:rPr>
          <w:rFonts w:ascii="Times New Roman" w:hAnsi="Times New Roman" w:cs="Times New Roman"/>
          <w:sz w:val="28"/>
          <w:szCs w:val="28"/>
        </w:rPr>
        <w:t>областно</w:t>
      </w:r>
      <w:r>
        <w:rPr>
          <w:rFonts w:ascii="Times New Roman" w:hAnsi="Times New Roman" w:cs="Times New Roman"/>
          <w:sz w:val="28"/>
          <w:szCs w:val="28"/>
        </w:rPr>
        <w:t>го</w:t>
      </w:r>
      <w:r w:rsidRPr="00722823">
        <w:rPr>
          <w:rFonts w:ascii="Times New Roman" w:hAnsi="Times New Roman" w:cs="Times New Roman"/>
          <w:sz w:val="28"/>
          <w:szCs w:val="28"/>
        </w:rPr>
        <w:t xml:space="preserve"> конкурс</w:t>
      </w:r>
      <w:r>
        <w:rPr>
          <w:rFonts w:ascii="Times New Roman" w:hAnsi="Times New Roman" w:cs="Times New Roman"/>
          <w:sz w:val="28"/>
          <w:szCs w:val="28"/>
        </w:rPr>
        <w:t>а</w:t>
      </w:r>
      <w:r w:rsidR="0018538E">
        <w:rPr>
          <w:rFonts w:ascii="Times New Roman" w:hAnsi="Times New Roman" w:cs="Times New Roman"/>
          <w:sz w:val="28"/>
          <w:szCs w:val="28"/>
        </w:rPr>
        <w:t xml:space="preserve"> </w:t>
      </w:r>
      <w:r>
        <w:rPr>
          <w:rFonts w:ascii="Times New Roman" w:hAnsi="Times New Roman" w:cs="Times New Roman"/>
          <w:sz w:val="28"/>
          <w:szCs w:val="28"/>
        </w:rPr>
        <w:t>за</w:t>
      </w:r>
      <w:r w:rsidRPr="00722823">
        <w:rPr>
          <w:rFonts w:ascii="Times New Roman" w:hAnsi="Times New Roman" w:cs="Times New Roman"/>
          <w:sz w:val="28"/>
          <w:szCs w:val="28"/>
        </w:rPr>
        <w:t xml:space="preserve"> проект «Живи село Родное» </w:t>
      </w:r>
      <w:r>
        <w:rPr>
          <w:rFonts w:ascii="Times New Roman" w:hAnsi="Times New Roman" w:cs="Times New Roman"/>
          <w:sz w:val="28"/>
          <w:szCs w:val="28"/>
        </w:rPr>
        <w:t>по</w:t>
      </w:r>
      <w:r w:rsidRPr="00722823">
        <w:rPr>
          <w:rFonts w:ascii="Times New Roman" w:hAnsi="Times New Roman" w:cs="Times New Roman"/>
          <w:sz w:val="28"/>
          <w:szCs w:val="28"/>
        </w:rPr>
        <w:t>луч</w:t>
      </w:r>
      <w:r>
        <w:rPr>
          <w:rFonts w:ascii="Times New Roman" w:hAnsi="Times New Roman" w:cs="Times New Roman"/>
          <w:sz w:val="28"/>
          <w:szCs w:val="28"/>
        </w:rPr>
        <w:t>ило</w:t>
      </w:r>
      <w:r w:rsidRPr="00722823">
        <w:rPr>
          <w:rFonts w:ascii="Times New Roman" w:hAnsi="Times New Roman" w:cs="Times New Roman"/>
          <w:sz w:val="28"/>
          <w:szCs w:val="28"/>
        </w:rPr>
        <w:t xml:space="preserve"> гранд на сумму 103,0 тыс. рублей.</w:t>
      </w:r>
      <w:r w:rsidR="0018538E">
        <w:rPr>
          <w:rFonts w:ascii="Times New Roman" w:hAnsi="Times New Roman" w:cs="Times New Roman"/>
          <w:sz w:val="28"/>
          <w:szCs w:val="28"/>
        </w:rPr>
        <w:t xml:space="preserve"> </w:t>
      </w:r>
      <w:r w:rsidRPr="00722823">
        <w:rPr>
          <w:rFonts w:ascii="Times New Roman" w:hAnsi="Times New Roman" w:cs="Times New Roman"/>
          <w:sz w:val="28"/>
          <w:szCs w:val="28"/>
        </w:rPr>
        <w:t xml:space="preserve">В 2019 году по итогам конкурсного отбора АНО «Содружество» </w:t>
      </w:r>
      <w:r>
        <w:rPr>
          <w:rFonts w:ascii="Times New Roman" w:hAnsi="Times New Roman" w:cs="Times New Roman"/>
          <w:sz w:val="28"/>
          <w:szCs w:val="28"/>
        </w:rPr>
        <w:t>за</w:t>
      </w:r>
      <w:r w:rsidRPr="00722823">
        <w:rPr>
          <w:rFonts w:ascii="Times New Roman" w:hAnsi="Times New Roman" w:cs="Times New Roman"/>
          <w:sz w:val="28"/>
          <w:szCs w:val="28"/>
        </w:rPr>
        <w:t xml:space="preserve"> проект «Умная школа РДШ» </w:t>
      </w:r>
      <w:r>
        <w:rPr>
          <w:rFonts w:ascii="Times New Roman" w:hAnsi="Times New Roman" w:cs="Times New Roman"/>
          <w:sz w:val="28"/>
          <w:szCs w:val="28"/>
        </w:rPr>
        <w:t xml:space="preserve">получило </w:t>
      </w:r>
      <w:r w:rsidRPr="00722823">
        <w:rPr>
          <w:rFonts w:ascii="Times New Roman" w:hAnsi="Times New Roman" w:cs="Times New Roman"/>
          <w:sz w:val="28"/>
          <w:szCs w:val="28"/>
        </w:rPr>
        <w:t>209,000 тыс. руб.</w:t>
      </w:r>
    </w:p>
    <w:p w:rsidR="00D65EE0" w:rsidRPr="00545C71" w:rsidRDefault="00854307" w:rsidP="00593FF1">
      <w:pPr>
        <w:spacing w:after="0" w:line="240" w:lineRule="auto"/>
        <w:ind w:firstLine="851"/>
        <w:jc w:val="both"/>
        <w:rPr>
          <w:rFonts w:ascii="Times New Roman" w:hAnsi="Times New Roman" w:cs="Times New Roman"/>
          <w:color w:val="000000" w:themeColor="text1"/>
          <w:sz w:val="28"/>
          <w:szCs w:val="28"/>
        </w:rPr>
      </w:pPr>
      <w:r w:rsidRPr="00545C71">
        <w:rPr>
          <w:rFonts w:ascii="Times New Roman" w:hAnsi="Times New Roman" w:cs="Times New Roman"/>
          <w:color w:val="000000" w:themeColor="text1"/>
          <w:sz w:val="28"/>
          <w:szCs w:val="28"/>
        </w:rPr>
        <w:t>Рекомендую главам городских</w:t>
      </w:r>
      <w:r w:rsidR="00D65EE0" w:rsidRPr="00545C71">
        <w:rPr>
          <w:rFonts w:ascii="Times New Roman" w:hAnsi="Times New Roman" w:cs="Times New Roman"/>
          <w:color w:val="000000" w:themeColor="text1"/>
          <w:sz w:val="28"/>
          <w:szCs w:val="28"/>
        </w:rPr>
        <w:t xml:space="preserve"> и сельских поселений, депутатскому корпусу</w:t>
      </w:r>
      <w:r w:rsidRPr="00545C71">
        <w:rPr>
          <w:rFonts w:ascii="Times New Roman" w:hAnsi="Times New Roman" w:cs="Times New Roman"/>
          <w:color w:val="000000" w:themeColor="text1"/>
          <w:sz w:val="28"/>
          <w:szCs w:val="28"/>
        </w:rPr>
        <w:t>, старостам населенных пунктов</w:t>
      </w:r>
      <w:r w:rsidR="00D65EE0" w:rsidRPr="00545C71">
        <w:rPr>
          <w:rFonts w:ascii="Times New Roman" w:hAnsi="Times New Roman" w:cs="Times New Roman"/>
          <w:color w:val="000000" w:themeColor="text1"/>
          <w:sz w:val="28"/>
          <w:szCs w:val="28"/>
        </w:rPr>
        <w:t xml:space="preserve"> проработать вопрос по созданию в каждом населенном пункте ТОС</w:t>
      </w:r>
      <w:r w:rsidR="00F77560" w:rsidRPr="00545C71">
        <w:rPr>
          <w:rFonts w:ascii="Times New Roman" w:hAnsi="Times New Roman" w:cs="Times New Roman"/>
          <w:color w:val="000000" w:themeColor="text1"/>
          <w:sz w:val="28"/>
          <w:szCs w:val="28"/>
        </w:rPr>
        <w:t xml:space="preserve"> в срок до 01 октября 2019 года</w:t>
      </w:r>
      <w:r w:rsidR="00D65EE0" w:rsidRPr="00545C71">
        <w:rPr>
          <w:rFonts w:ascii="Times New Roman" w:hAnsi="Times New Roman" w:cs="Times New Roman"/>
          <w:color w:val="000000" w:themeColor="text1"/>
          <w:sz w:val="28"/>
          <w:szCs w:val="28"/>
        </w:rPr>
        <w:t>, первому заместителю главы администрации А</w:t>
      </w:r>
      <w:r w:rsidR="00F77560" w:rsidRPr="00545C71">
        <w:rPr>
          <w:rFonts w:ascii="Times New Roman" w:hAnsi="Times New Roman" w:cs="Times New Roman"/>
          <w:color w:val="000000" w:themeColor="text1"/>
          <w:sz w:val="28"/>
          <w:szCs w:val="28"/>
        </w:rPr>
        <w:t>.</w:t>
      </w:r>
      <w:r w:rsidR="00D65EE0" w:rsidRPr="00545C71">
        <w:rPr>
          <w:rFonts w:ascii="Times New Roman" w:hAnsi="Times New Roman" w:cs="Times New Roman"/>
          <w:color w:val="000000" w:themeColor="text1"/>
          <w:sz w:val="28"/>
          <w:szCs w:val="28"/>
        </w:rPr>
        <w:t>В</w:t>
      </w:r>
      <w:r w:rsidR="00F77560" w:rsidRPr="00545C71">
        <w:rPr>
          <w:rFonts w:ascii="Times New Roman" w:hAnsi="Times New Roman" w:cs="Times New Roman"/>
          <w:color w:val="000000" w:themeColor="text1"/>
          <w:sz w:val="28"/>
          <w:szCs w:val="28"/>
        </w:rPr>
        <w:t>.</w:t>
      </w:r>
      <w:r w:rsidR="00D65EE0" w:rsidRPr="00545C71">
        <w:rPr>
          <w:rFonts w:ascii="Times New Roman" w:hAnsi="Times New Roman" w:cs="Times New Roman"/>
          <w:color w:val="000000" w:themeColor="text1"/>
          <w:sz w:val="28"/>
          <w:szCs w:val="28"/>
        </w:rPr>
        <w:t>Марунину</w:t>
      </w:r>
      <w:r w:rsidR="00F77560" w:rsidRPr="00545C71">
        <w:rPr>
          <w:rFonts w:ascii="Times New Roman" w:hAnsi="Times New Roman" w:cs="Times New Roman"/>
          <w:color w:val="000000" w:themeColor="text1"/>
          <w:sz w:val="28"/>
          <w:szCs w:val="28"/>
        </w:rPr>
        <w:t xml:space="preserve"> организовать создание ТОСа в южной части р</w:t>
      </w:r>
      <w:r w:rsidR="0018538E">
        <w:rPr>
          <w:rFonts w:ascii="Times New Roman" w:hAnsi="Times New Roman" w:cs="Times New Roman"/>
          <w:color w:val="000000" w:themeColor="text1"/>
          <w:sz w:val="28"/>
          <w:szCs w:val="28"/>
        </w:rPr>
        <w:t>.</w:t>
      </w:r>
      <w:r w:rsidR="00F77560" w:rsidRPr="00545C71">
        <w:rPr>
          <w:rFonts w:ascii="Times New Roman" w:hAnsi="Times New Roman" w:cs="Times New Roman"/>
          <w:color w:val="000000" w:themeColor="text1"/>
          <w:sz w:val="28"/>
          <w:szCs w:val="28"/>
        </w:rPr>
        <w:t xml:space="preserve">п.Вешкайма, первому заместителю главы администрации А.Н.Силантьеву организовать создание ТОСа на базе многоквартирных домов р.п.Вешкайма. </w:t>
      </w:r>
    </w:p>
    <w:p w:rsidR="00411480" w:rsidRDefault="00411480" w:rsidP="00593FF1">
      <w:pPr>
        <w:spacing w:after="0" w:line="240" w:lineRule="auto"/>
        <w:ind w:firstLine="851"/>
        <w:jc w:val="both"/>
        <w:rPr>
          <w:rFonts w:ascii="Times New Roman" w:hAnsi="Times New Roman" w:cs="Times New Roman"/>
          <w:sz w:val="28"/>
          <w:szCs w:val="28"/>
        </w:rPr>
      </w:pPr>
    </w:p>
    <w:p w:rsidR="00381911" w:rsidRPr="00CB5F42" w:rsidRDefault="00381911" w:rsidP="00381911">
      <w:pPr>
        <w:spacing w:after="0" w:line="240" w:lineRule="auto"/>
        <w:ind w:firstLine="709"/>
        <w:jc w:val="both"/>
        <w:rPr>
          <w:rFonts w:ascii="Times New Roman" w:hAnsi="Times New Roman" w:cs="Times New Roman"/>
          <w:color w:val="000000" w:themeColor="text1"/>
          <w:sz w:val="28"/>
          <w:szCs w:val="28"/>
        </w:rPr>
      </w:pPr>
      <w:r w:rsidRPr="00CB5F42">
        <w:rPr>
          <w:rFonts w:ascii="Times New Roman" w:hAnsi="Times New Roman" w:cs="Times New Roman"/>
          <w:color w:val="000000" w:themeColor="text1"/>
          <w:sz w:val="28"/>
          <w:szCs w:val="28"/>
        </w:rPr>
        <w:t>Обращения граждан</w:t>
      </w:r>
    </w:p>
    <w:p w:rsidR="00381911" w:rsidRPr="00CB5F42" w:rsidRDefault="00381911" w:rsidP="0038191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В прошедшем году была продолжена </w:t>
      </w:r>
      <w:r w:rsidRPr="00CB5F42">
        <w:rPr>
          <w:rFonts w:ascii="Times New Roman" w:eastAsia="Times New Roman" w:hAnsi="Times New Roman" w:cs="Times New Roman"/>
          <w:bCs/>
          <w:color w:val="000000" w:themeColor="text1"/>
          <w:sz w:val="28"/>
          <w:szCs w:val="28"/>
          <w:lang w:eastAsia="ru-RU"/>
        </w:rPr>
        <w:t>работа над повышением открытости власти</w:t>
      </w:r>
      <w:r w:rsidRPr="00CB5F42">
        <w:rPr>
          <w:rFonts w:ascii="Times New Roman" w:eastAsia="Times New Roman" w:hAnsi="Times New Roman" w:cs="Times New Roman"/>
          <w:color w:val="000000" w:themeColor="text1"/>
          <w:sz w:val="28"/>
          <w:szCs w:val="28"/>
          <w:lang w:eastAsia="ru-RU"/>
        </w:rPr>
        <w:t>, принимая во внимание факт, что без учета мнения жителей сегодня нельзя принимать важные управленческие решения. Оценка деятельности власти дается населением района по конкретным результатам решения их вопросов и проблем. А потому считаю важным направлением работу с населением, оперативное решение вопросов, поднятых в обращениях граждан.</w:t>
      </w:r>
    </w:p>
    <w:p w:rsidR="00381911" w:rsidRPr="00CB5F42" w:rsidRDefault="00381911" w:rsidP="003819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Для осуществления связи с населением в администрации района организована работа с письменными, устными и электронными обращениями граждан. Диалог с населением позволяет выявлять проблемы в различных сферах жизнедеятельности, принимать оперативные меры для их решения.</w:t>
      </w:r>
    </w:p>
    <w:p w:rsidR="00381911" w:rsidRPr="00CB5F42" w:rsidRDefault="00381911" w:rsidP="003819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За  2018 год поступило 225 обращений, в которых поставлено 243 вопросов. По сравнению с показателем 2017 года количество обращений снизилось в 1,4 раза (2017 год –326 обращений).</w:t>
      </w:r>
    </w:p>
    <w:p w:rsidR="00381911" w:rsidRPr="00CB5F42" w:rsidRDefault="00381911" w:rsidP="003819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 Количество письменных обращений составило - 98  или 44%  от общего количества зарегистрированных обращений,  устных обращений- 95  или 42% %, 32 обращения поступили в электронной форме, доля последних составила – 14%.</w:t>
      </w:r>
    </w:p>
    <w:p w:rsidR="00381911" w:rsidRPr="00CB5F42" w:rsidRDefault="00381911" w:rsidP="003819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Анализ  тематической  направленности обращений  граждан, поступивших  в  администрацию муниципального  образования  «Вешкаймский район»   в 2018  году показывает, что,  как и в 2017 году, преобладали  вопросы тематического блока «Хозяйственная деятельность»  - 118 вопросов или 54% от общего числа поставленных в обращениях вопросов.</w:t>
      </w:r>
    </w:p>
    <w:p w:rsidR="00381911" w:rsidRPr="00CB5F42" w:rsidRDefault="00381911" w:rsidP="003819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В данном тематическом блоке наибольшее  количество поставленных вопросов в  обращениях  граждан, как и в 2017 году,   касались содержания и ремонта дорог, благоустройства,  уличного освещения. Также в 2018 году были подняты вопросы, касающиеся водоснабжения населённых пунктов района.</w:t>
      </w:r>
    </w:p>
    <w:p w:rsidR="00381911" w:rsidRPr="00CB5F42" w:rsidRDefault="00381911" w:rsidP="003819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 xml:space="preserve">На втором месте традиционно были вопроса тематического блока «Жилище» - 68 вопросов, или 30% от общего числа вопросов (здесь фигурировали вопросы перебоев в водоснабжении, эксплуатации и ремонта </w:t>
      </w:r>
      <w:r w:rsidRPr="00CB5F42">
        <w:rPr>
          <w:rFonts w:ascii="Times New Roman" w:eastAsia="Times New Roman" w:hAnsi="Times New Roman" w:cs="Times New Roman"/>
          <w:color w:val="000000" w:themeColor="text1"/>
          <w:sz w:val="28"/>
          <w:szCs w:val="28"/>
          <w:lang w:eastAsia="ru-RU"/>
        </w:rPr>
        <w:lastRenderedPageBreak/>
        <w:t>муниципального жилищного фонда, улучшение жилищных условий и предоставление жилья по договорам социального найма).</w:t>
      </w:r>
    </w:p>
    <w:p w:rsidR="00381911" w:rsidRPr="00CB5F42" w:rsidRDefault="00381911" w:rsidP="003819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 xml:space="preserve"> В 2018 году  заметно увеличилось количество вопросов блока  «Природные ресурсы и охрана окружающей среды» - 10 обращений (4,4%), фигурировали вопросы рассмотрение земельных споров и защиты прав на землю.</w:t>
      </w:r>
    </w:p>
    <w:p w:rsidR="00381911" w:rsidRPr="00CB5F42" w:rsidRDefault="00381911" w:rsidP="0038191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Также на уровне 2017 года осталось направление вопросов, связанных с тематикой «Социальное обеспечение и социальное страхование» - 9 вопросов (4%), вопросы раздела «Образование. Культура» - 9 вопросов (4%).</w:t>
      </w:r>
    </w:p>
    <w:p w:rsidR="00381911" w:rsidRPr="00CB5F42" w:rsidRDefault="00381911" w:rsidP="003819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С целью обеспечения открытости и доступности органов власти для населения на официальном сайте администрации  Вешкаймского района работает Виртуальная приемная, где каждый гражданин может обратиться с  обращением. В 2018 году посредством использования Виртуальной приемной поступило 17 обращений (7,5%) (2017 - 11 обращений).</w:t>
      </w:r>
    </w:p>
    <w:p w:rsidR="00381911" w:rsidRPr="00CB5F42" w:rsidRDefault="00381911" w:rsidP="003819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 В соответствии  с утверждённым графиком, главой администрации муниципального образования, руководителями структурных подразделений в 2018 году организовано 44 личных приёма граждан, в ходе которых рассмотрено 84 различных вопроса. Также  в работе с обращениями граждан были использованы активные формы работы: встречи с населением,  сходы граждан, встречи с жителями многоквартирных домов.</w:t>
      </w:r>
    </w:p>
    <w:p w:rsidR="00381911" w:rsidRPr="00CB5F42" w:rsidRDefault="00381911" w:rsidP="0038191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В 2018 году все обращения зарегистрированы и рассмотрены в установленные законодательством сроки.</w:t>
      </w:r>
    </w:p>
    <w:p w:rsidR="00411480" w:rsidRPr="00411480" w:rsidRDefault="00411480" w:rsidP="00411480">
      <w:pPr>
        <w:spacing w:after="0" w:line="240" w:lineRule="auto"/>
        <w:ind w:firstLine="709"/>
        <w:jc w:val="both"/>
        <w:rPr>
          <w:rFonts w:ascii="Times New Roman" w:hAnsi="Times New Roman" w:cs="Times New Roman"/>
          <w:color w:val="000000" w:themeColor="text1"/>
          <w:sz w:val="28"/>
          <w:szCs w:val="28"/>
        </w:rPr>
      </w:pPr>
    </w:p>
    <w:p w:rsidR="00EE2A14" w:rsidRDefault="00EE2A14" w:rsidP="00EE2A14">
      <w:pPr>
        <w:spacing w:after="0" w:line="240" w:lineRule="auto"/>
        <w:ind w:left="720"/>
        <w:outlineLvl w:val="2"/>
        <w:rPr>
          <w:rFonts w:ascii="Times New Roman" w:eastAsia="Times New Roman" w:hAnsi="Times New Roman" w:cs="Times New Roman"/>
          <w:b/>
          <w:bCs/>
          <w:sz w:val="28"/>
          <w:szCs w:val="28"/>
          <w:lang w:eastAsia="ru-RU"/>
        </w:rPr>
      </w:pPr>
      <w:r w:rsidRPr="00895E03">
        <w:rPr>
          <w:rFonts w:ascii="Times New Roman" w:eastAsia="Times New Roman" w:hAnsi="Times New Roman" w:cs="Times New Roman"/>
          <w:b/>
          <w:bCs/>
          <w:sz w:val="28"/>
          <w:szCs w:val="28"/>
          <w:lang w:eastAsia="ru-RU"/>
        </w:rPr>
        <w:t>Исполнение бюджета</w:t>
      </w:r>
    </w:p>
    <w:p w:rsidR="00792507" w:rsidRPr="00792507" w:rsidRDefault="00792507" w:rsidP="00792507">
      <w:pPr>
        <w:pStyle w:val="a3"/>
        <w:ind w:firstLine="709"/>
        <w:rPr>
          <w:szCs w:val="28"/>
        </w:rPr>
      </w:pPr>
      <w:r w:rsidRPr="00792507">
        <w:rPr>
          <w:szCs w:val="28"/>
        </w:rPr>
        <w:t>Основные параметры исполнения консолидированного бюджета муниципального образования «Вешкаймский район» за 2018 год характеризуются следующими показателями:</w:t>
      </w:r>
    </w:p>
    <w:p w:rsidR="00792507" w:rsidRPr="00792507" w:rsidRDefault="00792507" w:rsidP="00792507">
      <w:pPr>
        <w:pStyle w:val="a3"/>
        <w:ind w:firstLine="709"/>
        <w:rPr>
          <w:szCs w:val="28"/>
        </w:rPr>
      </w:pPr>
      <w:r w:rsidRPr="00792507">
        <w:rPr>
          <w:szCs w:val="28"/>
        </w:rPr>
        <w:t xml:space="preserve">- доходы      -    452 090 тыс. руб., </w:t>
      </w:r>
    </w:p>
    <w:p w:rsidR="00792507" w:rsidRPr="00792507" w:rsidRDefault="00792507" w:rsidP="00792507">
      <w:pPr>
        <w:pStyle w:val="a3"/>
        <w:ind w:firstLine="709"/>
        <w:rPr>
          <w:szCs w:val="28"/>
        </w:rPr>
      </w:pPr>
      <w:r w:rsidRPr="00792507">
        <w:rPr>
          <w:szCs w:val="28"/>
        </w:rPr>
        <w:t>- расходы    -     451 631 тыс. руб.,</w:t>
      </w:r>
    </w:p>
    <w:p w:rsidR="00792507" w:rsidRPr="00792507" w:rsidRDefault="00792507" w:rsidP="00792507">
      <w:pPr>
        <w:pStyle w:val="a3"/>
        <w:ind w:firstLine="709"/>
        <w:rPr>
          <w:szCs w:val="28"/>
        </w:rPr>
      </w:pPr>
      <w:r w:rsidRPr="00792507">
        <w:rPr>
          <w:szCs w:val="28"/>
        </w:rPr>
        <w:t>- профицит  -           459 тыс. руб.</w:t>
      </w:r>
    </w:p>
    <w:p w:rsidR="00792507" w:rsidRPr="00792507" w:rsidRDefault="00792507" w:rsidP="00792507">
      <w:pPr>
        <w:pStyle w:val="a3"/>
        <w:ind w:firstLine="709"/>
        <w:rPr>
          <w:color w:val="000000"/>
          <w:szCs w:val="28"/>
        </w:rPr>
      </w:pPr>
      <w:r w:rsidRPr="00792507">
        <w:rPr>
          <w:rFonts w:eastAsia="Calibri"/>
          <w:szCs w:val="28"/>
        </w:rPr>
        <w:t xml:space="preserve">В консолидированный бюджет муниципального образования «Вешкаймский район» за 2018 год поступило налоговых и неналоговых доходов в сумме 73260 тыс. руб. Выполнение плановых назначений обеспечено на 103%. В бюджет дополнительно поступило 2781 тыс. руб. По сравнению с аналогичным периодом прошлого года отмечается рост поступлений собственных доходов </w:t>
      </w:r>
      <w:r w:rsidRPr="00792507">
        <w:rPr>
          <w:szCs w:val="28"/>
        </w:rPr>
        <w:t>в сумме</w:t>
      </w:r>
      <w:r w:rsidRPr="00792507">
        <w:rPr>
          <w:rFonts w:eastAsia="Calibri"/>
          <w:szCs w:val="28"/>
        </w:rPr>
        <w:t xml:space="preserve"> 7630 тыс. руб. или 111,6%. </w:t>
      </w:r>
      <w:r w:rsidRPr="00792507">
        <w:rPr>
          <w:color w:val="000000"/>
          <w:szCs w:val="28"/>
        </w:rPr>
        <w:t>Плановые назначения по собственным доходам выполнены всеми поселениями муниципального образования в разрезе каждого доходного источника.</w:t>
      </w:r>
    </w:p>
    <w:p w:rsidR="00792507" w:rsidRPr="00792507" w:rsidRDefault="00792507" w:rsidP="00792507">
      <w:pPr>
        <w:spacing w:after="0" w:line="240" w:lineRule="auto"/>
        <w:jc w:val="both"/>
        <w:rPr>
          <w:rFonts w:ascii="Times New Roman" w:hAnsi="Times New Roman" w:cs="Times New Roman"/>
          <w:color w:val="000000"/>
          <w:sz w:val="28"/>
          <w:szCs w:val="28"/>
        </w:rPr>
      </w:pPr>
      <w:r w:rsidRPr="00792507">
        <w:rPr>
          <w:rFonts w:ascii="Times New Roman" w:hAnsi="Times New Roman" w:cs="Times New Roman"/>
          <w:color w:val="000000"/>
          <w:sz w:val="28"/>
          <w:szCs w:val="28"/>
        </w:rPr>
        <w:tab/>
        <w:t>В структуре собственных доходов налоговые поступления составляют 71,9%, неналоговые 28,1%. В 2018 году налоговые доходы поступили в сумме 52705,6 тыс. руб. или план выполнен на 103,2%, неналоговые доходы поступили в сумме 20554,3 тыс. руб. или выполнение составляет 106,0%.</w:t>
      </w:r>
    </w:p>
    <w:p w:rsidR="00792507" w:rsidRPr="00792507" w:rsidRDefault="00792507" w:rsidP="00792507">
      <w:pPr>
        <w:widowControl w:val="0"/>
        <w:spacing w:after="0" w:line="240" w:lineRule="auto"/>
        <w:jc w:val="both"/>
        <w:rPr>
          <w:rFonts w:ascii="Times New Roman" w:hAnsi="Times New Roman" w:cs="Times New Roman"/>
          <w:color w:val="000000"/>
          <w:sz w:val="28"/>
          <w:szCs w:val="28"/>
        </w:rPr>
      </w:pPr>
      <w:r w:rsidRPr="00792507">
        <w:rPr>
          <w:rFonts w:ascii="Times New Roman" w:hAnsi="Times New Roman" w:cs="Times New Roman"/>
          <w:color w:val="000000"/>
          <w:sz w:val="28"/>
          <w:szCs w:val="28"/>
        </w:rPr>
        <w:tab/>
        <w:t xml:space="preserve">В рамках работы, направленной на увеличение поступлений собственных доходов и снижения уровня недоимки проводилась работа с </w:t>
      </w:r>
      <w:r w:rsidRPr="00792507">
        <w:rPr>
          <w:rFonts w:ascii="Times New Roman" w:hAnsi="Times New Roman" w:cs="Times New Roman"/>
          <w:color w:val="000000"/>
          <w:sz w:val="28"/>
          <w:szCs w:val="28"/>
        </w:rPr>
        <w:lastRenderedPageBreak/>
        <w:t>организациями и индивидуальными предпринимателями, имеющими задолженность перед бюджетом, с приглашением на межведомственную комиссию муниципального образования «Вешкаймский район» по увеличению поступлений доходов в консолидированный бюджет и укреплению дисциплины труда.</w:t>
      </w:r>
    </w:p>
    <w:p w:rsidR="00792507" w:rsidRPr="00792507" w:rsidRDefault="00792507" w:rsidP="00792507">
      <w:pPr>
        <w:spacing w:after="0" w:line="240" w:lineRule="auto"/>
        <w:jc w:val="both"/>
        <w:rPr>
          <w:rFonts w:ascii="Times New Roman" w:hAnsi="Times New Roman" w:cs="Times New Roman"/>
          <w:color w:val="000000"/>
          <w:sz w:val="28"/>
          <w:szCs w:val="28"/>
        </w:rPr>
      </w:pPr>
      <w:r w:rsidRPr="00792507">
        <w:rPr>
          <w:rFonts w:ascii="Times New Roman" w:eastAsia="Calibri" w:hAnsi="Times New Roman" w:cs="Times New Roman"/>
          <w:sz w:val="28"/>
          <w:szCs w:val="28"/>
        </w:rPr>
        <w:tab/>
        <w:t>В</w:t>
      </w:r>
      <w:r w:rsidRPr="00792507">
        <w:rPr>
          <w:rFonts w:ascii="Times New Roman" w:hAnsi="Times New Roman" w:cs="Times New Roman"/>
          <w:color w:val="000000"/>
          <w:spacing w:val="-6"/>
          <w:sz w:val="28"/>
          <w:szCs w:val="28"/>
        </w:rPr>
        <w:t xml:space="preserve"> 2018 году проведено 26 заседаний межведомственной комиссии, из них 3 выездных, </w:t>
      </w:r>
      <w:r w:rsidRPr="00792507">
        <w:rPr>
          <w:rFonts w:ascii="Times New Roman" w:hAnsi="Times New Roman" w:cs="Times New Roman"/>
          <w:color w:val="000000"/>
          <w:sz w:val="28"/>
          <w:szCs w:val="28"/>
        </w:rPr>
        <w:t>заслушано 274 руководителя предприятий, организаций, индивидуальных предпринимателей и физических лиц, имеющих задолженность по налоговым и неналоговым платежам. Эффект от проведенной работы 9996 тыс. руб.</w:t>
      </w:r>
    </w:p>
    <w:p w:rsidR="00792507" w:rsidRPr="00792507" w:rsidRDefault="00792507" w:rsidP="00792507">
      <w:pPr>
        <w:spacing w:after="0" w:line="240" w:lineRule="auto"/>
        <w:jc w:val="both"/>
        <w:rPr>
          <w:rFonts w:ascii="Times New Roman" w:hAnsi="Times New Roman" w:cs="Times New Roman"/>
          <w:sz w:val="28"/>
          <w:szCs w:val="28"/>
        </w:rPr>
      </w:pPr>
      <w:r w:rsidRPr="00792507">
        <w:rPr>
          <w:rFonts w:ascii="Times New Roman" w:hAnsi="Times New Roman" w:cs="Times New Roman"/>
          <w:color w:val="000000"/>
          <w:sz w:val="28"/>
          <w:szCs w:val="28"/>
        </w:rPr>
        <w:tab/>
        <w:t>Б</w:t>
      </w:r>
      <w:r w:rsidRPr="00792507">
        <w:rPr>
          <w:rFonts w:ascii="Times New Roman" w:hAnsi="Times New Roman" w:cs="Times New Roman"/>
          <w:sz w:val="28"/>
          <w:szCs w:val="28"/>
        </w:rPr>
        <w:t>езвозмездные перечисления в 2018 году бюджету муниципального образования «Вешкаймский район» поступили в сумме 378 830 тыс. руб., что больше по сравнению с 2017 годом на сумму 45619 тыс. руб.</w:t>
      </w:r>
    </w:p>
    <w:p w:rsidR="00792507" w:rsidRPr="00792507" w:rsidRDefault="00792507" w:rsidP="00792507">
      <w:pPr>
        <w:spacing w:after="0" w:line="240" w:lineRule="auto"/>
        <w:ind w:firstLine="709"/>
        <w:jc w:val="both"/>
        <w:rPr>
          <w:rFonts w:ascii="Times New Roman" w:hAnsi="Times New Roman" w:cs="Times New Roman"/>
          <w:sz w:val="28"/>
          <w:szCs w:val="28"/>
        </w:rPr>
      </w:pPr>
      <w:r w:rsidRPr="00792507">
        <w:rPr>
          <w:rFonts w:ascii="Times New Roman" w:hAnsi="Times New Roman" w:cs="Times New Roman"/>
          <w:sz w:val="28"/>
          <w:szCs w:val="28"/>
        </w:rPr>
        <w:t>Таким образом, общая сумма доходов консолидированного бюджета муниципального образования «Вешкаймский район» за 2018 год составила 452090 тыс. руб.</w:t>
      </w:r>
    </w:p>
    <w:p w:rsidR="00792507" w:rsidRPr="00792507" w:rsidRDefault="00792507" w:rsidP="00792507">
      <w:pPr>
        <w:pStyle w:val="a3"/>
        <w:rPr>
          <w:szCs w:val="28"/>
        </w:rPr>
      </w:pPr>
      <w:r w:rsidRPr="00792507">
        <w:rPr>
          <w:szCs w:val="28"/>
        </w:rPr>
        <w:tab/>
        <w:t>Общий объём расходов консолидированного бюджета за 2018 год составил 451 630 тыс. руб. или 99,3 процента годового плана.</w:t>
      </w:r>
    </w:p>
    <w:p w:rsidR="00792507" w:rsidRPr="00792507" w:rsidRDefault="00792507" w:rsidP="00792507">
      <w:pPr>
        <w:pStyle w:val="a3"/>
        <w:ind w:firstLine="709"/>
        <w:rPr>
          <w:szCs w:val="28"/>
        </w:rPr>
      </w:pPr>
      <w:r w:rsidRPr="00792507">
        <w:rPr>
          <w:szCs w:val="28"/>
        </w:rPr>
        <w:t>В ходе исполнения бюджета сохранена его социальная направленность. На финансирование социально-ориентированных отраслей направлено 333 635 тыс. рублей или 73,9% от общих расходов бюджета:</w:t>
      </w:r>
    </w:p>
    <w:p w:rsidR="00792507" w:rsidRPr="00792507" w:rsidRDefault="00792507" w:rsidP="00792507">
      <w:pPr>
        <w:pStyle w:val="a3"/>
        <w:ind w:firstLine="709"/>
        <w:rPr>
          <w:szCs w:val="28"/>
        </w:rPr>
      </w:pPr>
      <w:r w:rsidRPr="00792507">
        <w:rPr>
          <w:szCs w:val="28"/>
        </w:rPr>
        <w:t>- образование                         -   253 803 тыс. руб.;</w:t>
      </w:r>
    </w:p>
    <w:p w:rsidR="00792507" w:rsidRPr="00792507" w:rsidRDefault="00792507" w:rsidP="00792507">
      <w:pPr>
        <w:pStyle w:val="a3"/>
        <w:ind w:firstLine="709"/>
        <w:rPr>
          <w:szCs w:val="28"/>
        </w:rPr>
      </w:pPr>
      <w:r w:rsidRPr="00792507">
        <w:rPr>
          <w:szCs w:val="28"/>
        </w:rPr>
        <w:t>- культура                               -    50 208 тыс. руб.;</w:t>
      </w:r>
    </w:p>
    <w:p w:rsidR="00792507" w:rsidRPr="00792507" w:rsidRDefault="00792507" w:rsidP="00792507">
      <w:pPr>
        <w:pStyle w:val="a3"/>
        <w:ind w:firstLine="709"/>
        <w:rPr>
          <w:szCs w:val="28"/>
        </w:rPr>
      </w:pPr>
      <w:r w:rsidRPr="00792507">
        <w:rPr>
          <w:szCs w:val="28"/>
        </w:rPr>
        <w:t>- социальная политика           -    29 547 тыс. руб.</w:t>
      </w:r>
    </w:p>
    <w:p w:rsidR="00792507" w:rsidRPr="00792507" w:rsidRDefault="00792507" w:rsidP="00792507">
      <w:pPr>
        <w:pStyle w:val="a3"/>
        <w:shd w:val="clear" w:color="auto" w:fill="FFFFFF"/>
        <w:ind w:firstLine="709"/>
        <w:rPr>
          <w:color w:val="000000"/>
          <w:szCs w:val="28"/>
        </w:rPr>
      </w:pPr>
      <w:r w:rsidRPr="00792507">
        <w:rPr>
          <w:color w:val="000000"/>
          <w:szCs w:val="28"/>
        </w:rPr>
        <w:t xml:space="preserve">Приоритетными направлениями расходов являются выплата заработной платы и оплата коммунальных услуг муниципальных учреждений. На эти цели в 2018 году направлено 306647 тыс.  руб. или 67% от произведенных расходов. </w:t>
      </w:r>
    </w:p>
    <w:p w:rsidR="00C37EFB" w:rsidRPr="00CB5F42" w:rsidRDefault="00C37EFB" w:rsidP="00C37EFB">
      <w:pPr>
        <w:spacing w:after="0" w:line="240" w:lineRule="auto"/>
        <w:ind w:firstLine="737"/>
        <w:jc w:val="both"/>
        <w:rPr>
          <w:rFonts w:ascii="Times New Roman" w:hAnsi="Times New Roman" w:cs="Times New Roman"/>
          <w:color w:val="000000" w:themeColor="text1"/>
          <w:sz w:val="28"/>
          <w:szCs w:val="28"/>
        </w:rPr>
      </w:pPr>
      <w:r w:rsidRPr="00CB5F42">
        <w:rPr>
          <w:rFonts w:ascii="Times New Roman" w:hAnsi="Times New Roman" w:cs="Times New Roman"/>
          <w:color w:val="000000" w:themeColor="text1"/>
          <w:sz w:val="28"/>
          <w:szCs w:val="28"/>
        </w:rPr>
        <w:t>В 2018 году большое внимание уделялось вопросу повышения эффективности бюджетных расходов. Экономический эффект составил 5 679,4тыс. руб.</w:t>
      </w:r>
    </w:p>
    <w:p w:rsidR="00C37EFB" w:rsidRPr="00CB5F42" w:rsidRDefault="00C37EFB" w:rsidP="00C37EFB">
      <w:pPr>
        <w:spacing w:after="0" w:line="240" w:lineRule="auto"/>
        <w:ind w:firstLine="720"/>
        <w:jc w:val="both"/>
        <w:rPr>
          <w:rFonts w:ascii="Times New Roman" w:hAnsi="Times New Roman" w:cs="Times New Roman"/>
          <w:color w:val="000000" w:themeColor="text1"/>
          <w:sz w:val="28"/>
          <w:szCs w:val="28"/>
        </w:rPr>
      </w:pPr>
      <w:r w:rsidRPr="00CB5F42">
        <w:rPr>
          <w:rFonts w:ascii="Times New Roman" w:hAnsi="Times New Roman" w:cs="Times New Roman"/>
          <w:color w:val="000000" w:themeColor="text1"/>
          <w:sz w:val="28"/>
          <w:szCs w:val="28"/>
        </w:rPr>
        <w:t>В 2018 году проведено четыре заседания Межведомственного Совета по повышению эффективности бюджетных расходов.</w:t>
      </w:r>
    </w:p>
    <w:p w:rsidR="00C37EFB" w:rsidRPr="00545C71" w:rsidRDefault="00C37EFB" w:rsidP="00C37EFB">
      <w:pPr>
        <w:pStyle w:val="a3"/>
        <w:shd w:val="clear" w:color="auto" w:fill="FFFFFF"/>
        <w:ind w:firstLine="709"/>
        <w:rPr>
          <w:color w:val="000000" w:themeColor="text1"/>
          <w:szCs w:val="28"/>
        </w:rPr>
      </w:pPr>
      <w:r w:rsidRPr="00545C71">
        <w:rPr>
          <w:color w:val="000000" w:themeColor="text1"/>
          <w:szCs w:val="28"/>
        </w:rPr>
        <w:t>По инициативе Губернатора Ульяновской области С.И. Морозова на территории региона уже пятый год реализуется проект поддержки местных инициатив. Наш район активно принимает участие в данном проекте и входит в тройку лидеров.</w:t>
      </w:r>
    </w:p>
    <w:p w:rsidR="00345341" w:rsidRPr="00410468" w:rsidRDefault="0028082F" w:rsidP="00345341">
      <w:pPr>
        <w:tabs>
          <w:tab w:val="left" w:pos="1134"/>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00545C71">
        <w:rPr>
          <w:rFonts w:ascii="Times New Roman" w:hAnsi="Times New Roman"/>
          <w:sz w:val="28"/>
          <w:szCs w:val="28"/>
        </w:rPr>
        <w:t>О</w:t>
      </w:r>
      <w:r w:rsidR="00345341" w:rsidRPr="00410468">
        <w:rPr>
          <w:rFonts w:ascii="Times New Roman" w:hAnsi="Times New Roman"/>
          <w:sz w:val="28"/>
          <w:szCs w:val="28"/>
        </w:rPr>
        <w:t>бщая стоимость проектов</w:t>
      </w:r>
      <w:r w:rsidR="00545C71">
        <w:rPr>
          <w:rFonts w:ascii="Times New Roman" w:hAnsi="Times New Roman"/>
          <w:sz w:val="28"/>
          <w:szCs w:val="28"/>
        </w:rPr>
        <w:t>реализуемых на территории Вешкаймского района</w:t>
      </w:r>
      <w:r w:rsidR="00545C71" w:rsidRPr="00410468">
        <w:rPr>
          <w:rFonts w:ascii="Times New Roman" w:hAnsi="Times New Roman"/>
          <w:sz w:val="28"/>
          <w:szCs w:val="28"/>
        </w:rPr>
        <w:t>в 2015-2018 годах</w:t>
      </w:r>
      <w:r w:rsidR="00345341" w:rsidRPr="00410468">
        <w:rPr>
          <w:rFonts w:ascii="Times New Roman" w:hAnsi="Times New Roman"/>
          <w:sz w:val="28"/>
          <w:szCs w:val="28"/>
        </w:rPr>
        <w:t xml:space="preserve">составила </w:t>
      </w:r>
      <w:r w:rsidR="00345341">
        <w:rPr>
          <w:rFonts w:ascii="Times New Roman" w:hAnsi="Times New Roman"/>
          <w:b/>
          <w:sz w:val="28"/>
          <w:szCs w:val="28"/>
        </w:rPr>
        <w:t xml:space="preserve">18 043,7 </w:t>
      </w:r>
      <w:r w:rsidR="00345341" w:rsidRPr="00410468">
        <w:rPr>
          <w:rFonts w:ascii="Times New Roman" w:hAnsi="Times New Roman"/>
          <w:b/>
          <w:sz w:val="28"/>
          <w:szCs w:val="28"/>
        </w:rPr>
        <w:t>млн. рублей</w:t>
      </w:r>
      <w:r w:rsidR="00345341" w:rsidRPr="00410468">
        <w:rPr>
          <w:rFonts w:ascii="Times New Roman" w:hAnsi="Times New Roman"/>
          <w:sz w:val="28"/>
          <w:szCs w:val="28"/>
        </w:rPr>
        <w:t>, в том числе:</w:t>
      </w:r>
    </w:p>
    <w:p w:rsidR="00345341" w:rsidRPr="00410468" w:rsidRDefault="00345341" w:rsidP="00345341">
      <w:pPr>
        <w:pStyle w:val="a5"/>
        <w:tabs>
          <w:tab w:val="left" w:pos="1134"/>
        </w:tabs>
        <w:ind w:left="709"/>
        <w:jc w:val="both"/>
        <w:rPr>
          <w:sz w:val="28"/>
          <w:szCs w:val="28"/>
        </w:rPr>
      </w:pPr>
      <w:r>
        <w:rPr>
          <w:sz w:val="28"/>
          <w:szCs w:val="28"/>
        </w:rPr>
        <w:t xml:space="preserve">- </w:t>
      </w:r>
      <w:r w:rsidRPr="00410468">
        <w:rPr>
          <w:sz w:val="28"/>
          <w:szCs w:val="28"/>
        </w:rPr>
        <w:t xml:space="preserve">средства областного бюджета – </w:t>
      </w:r>
      <w:r>
        <w:rPr>
          <w:b/>
          <w:sz w:val="28"/>
          <w:szCs w:val="28"/>
        </w:rPr>
        <w:t>13 987,1</w:t>
      </w:r>
      <w:r w:rsidRPr="00410468">
        <w:rPr>
          <w:b/>
          <w:sz w:val="28"/>
          <w:szCs w:val="28"/>
        </w:rPr>
        <w:t xml:space="preserve"> млн. рублей</w:t>
      </w:r>
      <w:r>
        <w:rPr>
          <w:sz w:val="28"/>
          <w:szCs w:val="28"/>
        </w:rPr>
        <w:t xml:space="preserve"> (77,5 </w:t>
      </w:r>
      <w:r w:rsidRPr="00410468">
        <w:rPr>
          <w:sz w:val="28"/>
          <w:szCs w:val="28"/>
        </w:rPr>
        <w:t xml:space="preserve">%); </w:t>
      </w:r>
    </w:p>
    <w:p w:rsidR="00345341" w:rsidRPr="00410468" w:rsidRDefault="00345341" w:rsidP="00345341">
      <w:pPr>
        <w:pStyle w:val="a5"/>
        <w:tabs>
          <w:tab w:val="left" w:pos="1134"/>
        </w:tabs>
        <w:ind w:left="709"/>
        <w:jc w:val="both"/>
        <w:rPr>
          <w:sz w:val="28"/>
          <w:szCs w:val="28"/>
        </w:rPr>
      </w:pPr>
      <w:r>
        <w:rPr>
          <w:sz w:val="28"/>
          <w:szCs w:val="28"/>
        </w:rPr>
        <w:t xml:space="preserve">- </w:t>
      </w:r>
      <w:r w:rsidRPr="00410468">
        <w:rPr>
          <w:sz w:val="28"/>
          <w:szCs w:val="28"/>
        </w:rPr>
        <w:t xml:space="preserve">средства местного бюджета – </w:t>
      </w:r>
      <w:r>
        <w:rPr>
          <w:b/>
          <w:sz w:val="28"/>
          <w:szCs w:val="28"/>
        </w:rPr>
        <w:t>2 446,0</w:t>
      </w:r>
      <w:r w:rsidRPr="00410468">
        <w:rPr>
          <w:b/>
          <w:sz w:val="28"/>
          <w:szCs w:val="28"/>
        </w:rPr>
        <w:t xml:space="preserve"> млн. рублей</w:t>
      </w:r>
      <w:r>
        <w:rPr>
          <w:sz w:val="28"/>
          <w:szCs w:val="28"/>
        </w:rPr>
        <w:t xml:space="preserve"> (13,5 </w:t>
      </w:r>
      <w:r w:rsidRPr="00410468">
        <w:rPr>
          <w:sz w:val="28"/>
          <w:szCs w:val="28"/>
        </w:rPr>
        <w:t>%);</w:t>
      </w:r>
    </w:p>
    <w:p w:rsidR="00345341" w:rsidRDefault="00345341" w:rsidP="00345341">
      <w:pPr>
        <w:pStyle w:val="a5"/>
        <w:tabs>
          <w:tab w:val="left" w:pos="1134"/>
        </w:tabs>
        <w:ind w:left="0" w:firstLine="709"/>
        <w:jc w:val="both"/>
        <w:rPr>
          <w:sz w:val="28"/>
          <w:szCs w:val="28"/>
        </w:rPr>
      </w:pPr>
      <w:r>
        <w:rPr>
          <w:sz w:val="28"/>
          <w:szCs w:val="28"/>
        </w:rPr>
        <w:t xml:space="preserve">- </w:t>
      </w:r>
      <w:r w:rsidRPr="00410468">
        <w:rPr>
          <w:sz w:val="28"/>
          <w:szCs w:val="28"/>
        </w:rPr>
        <w:t>средства населения</w:t>
      </w:r>
      <w:r>
        <w:rPr>
          <w:sz w:val="28"/>
          <w:szCs w:val="28"/>
        </w:rPr>
        <w:t>, средства организаций и индивидуальных предпринимателей</w:t>
      </w:r>
      <w:r w:rsidRPr="00410468">
        <w:rPr>
          <w:sz w:val="28"/>
          <w:szCs w:val="28"/>
        </w:rPr>
        <w:t xml:space="preserve"> – </w:t>
      </w:r>
      <w:r>
        <w:rPr>
          <w:b/>
          <w:sz w:val="28"/>
          <w:szCs w:val="28"/>
        </w:rPr>
        <w:t xml:space="preserve">1 610,6 </w:t>
      </w:r>
      <w:r w:rsidRPr="00410468">
        <w:rPr>
          <w:b/>
          <w:sz w:val="28"/>
          <w:szCs w:val="28"/>
        </w:rPr>
        <w:t>млн. рублей</w:t>
      </w:r>
      <w:r>
        <w:rPr>
          <w:sz w:val="28"/>
          <w:szCs w:val="28"/>
        </w:rPr>
        <w:t xml:space="preserve"> (9 %).</w:t>
      </w:r>
    </w:p>
    <w:p w:rsidR="00345341" w:rsidRPr="00410468" w:rsidRDefault="00345341" w:rsidP="00345341">
      <w:pPr>
        <w:tabs>
          <w:tab w:val="left" w:pos="993"/>
        </w:tabs>
        <w:spacing w:after="0" w:line="240" w:lineRule="auto"/>
        <w:ind w:firstLine="709"/>
        <w:contextualSpacing/>
        <w:jc w:val="both"/>
        <w:rPr>
          <w:rFonts w:ascii="Times New Roman" w:hAnsi="Times New Roman"/>
          <w:sz w:val="28"/>
          <w:szCs w:val="28"/>
        </w:rPr>
      </w:pPr>
      <w:r w:rsidRPr="00410468">
        <w:rPr>
          <w:rFonts w:ascii="Times New Roman" w:hAnsi="Times New Roman"/>
          <w:sz w:val="28"/>
          <w:szCs w:val="28"/>
          <w:shd w:val="clear" w:color="auto" w:fill="FFFFFF"/>
        </w:rPr>
        <w:t>Типология реализованных  проектов сложилась следующим образом</w:t>
      </w:r>
      <w:r w:rsidRPr="00410468">
        <w:rPr>
          <w:rFonts w:ascii="Times New Roman" w:hAnsi="Times New Roman"/>
          <w:sz w:val="28"/>
          <w:szCs w:val="28"/>
        </w:rPr>
        <w:t>:</w:t>
      </w:r>
    </w:p>
    <w:p w:rsidR="00345341" w:rsidRPr="00410468" w:rsidRDefault="00345341" w:rsidP="00345341">
      <w:pPr>
        <w:pStyle w:val="a5"/>
        <w:tabs>
          <w:tab w:val="left" w:pos="993"/>
        </w:tabs>
        <w:ind w:left="709"/>
        <w:jc w:val="both"/>
        <w:rPr>
          <w:sz w:val="28"/>
          <w:szCs w:val="28"/>
        </w:rPr>
      </w:pPr>
      <w:r w:rsidRPr="00410468">
        <w:rPr>
          <w:sz w:val="28"/>
          <w:szCs w:val="28"/>
        </w:rPr>
        <w:t>Культура –8 проектов (</w:t>
      </w:r>
      <w:r>
        <w:rPr>
          <w:sz w:val="28"/>
          <w:szCs w:val="28"/>
        </w:rPr>
        <w:t>44</w:t>
      </w:r>
      <w:r w:rsidRPr="00410468">
        <w:rPr>
          <w:sz w:val="28"/>
          <w:szCs w:val="28"/>
        </w:rPr>
        <w:t xml:space="preserve">%); </w:t>
      </w:r>
    </w:p>
    <w:p w:rsidR="00345341" w:rsidRDefault="00345341" w:rsidP="00345341">
      <w:pPr>
        <w:pStyle w:val="a5"/>
        <w:tabs>
          <w:tab w:val="left" w:pos="993"/>
        </w:tabs>
        <w:ind w:left="0"/>
        <w:jc w:val="both"/>
        <w:rPr>
          <w:sz w:val="28"/>
          <w:szCs w:val="28"/>
        </w:rPr>
      </w:pPr>
      <w:r w:rsidRPr="00410468">
        <w:rPr>
          <w:sz w:val="28"/>
          <w:szCs w:val="28"/>
        </w:rPr>
        <w:lastRenderedPageBreak/>
        <w:t>Благоустройство (строительство парков, наружного освещения,  содержание мест захоронения) –8 проектов (</w:t>
      </w:r>
      <w:r>
        <w:rPr>
          <w:sz w:val="28"/>
          <w:szCs w:val="28"/>
        </w:rPr>
        <w:t>44%);</w:t>
      </w:r>
    </w:p>
    <w:p w:rsidR="00345341" w:rsidRDefault="00345341" w:rsidP="00345341">
      <w:pPr>
        <w:pStyle w:val="a5"/>
        <w:tabs>
          <w:tab w:val="left" w:pos="993"/>
        </w:tabs>
        <w:ind w:left="709"/>
        <w:jc w:val="both"/>
        <w:rPr>
          <w:sz w:val="28"/>
          <w:szCs w:val="28"/>
        </w:rPr>
      </w:pPr>
      <w:r w:rsidRPr="00410468">
        <w:rPr>
          <w:sz w:val="28"/>
          <w:szCs w:val="28"/>
        </w:rPr>
        <w:t>Организация водоснабжения населения – 2 проект</w:t>
      </w:r>
      <w:r w:rsidR="00932D94">
        <w:rPr>
          <w:sz w:val="28"/>
          <w:szCs w:val="28"/>
        </w:rPr>
        <w:t>а</w:t>
      </w:r>
      <w:r w:rsidRPr="00410468">
        <w:rPr>
          <w:sz w:val="28"/>
          <w:szCs w:val="28"/>
        </w:rPr>
        <w:t xml:space="preserve"> (</w:t>
      </w:r>
      <w:r>
        <w:rPr>
          <w:sz w:val="28"/>
          <w:szCs w:val="28"/>
        </w:rPr>
        <w:t>12%).</w:t>
      </w:r>
    </w:p>
    <w:p w:rsidR="00345341" w:rsidRDefault="00345341" w:rsidP="00345341">
      <w:pPr>
        <w:pStyle w:val="a5"/>
        <w:tabs>
          <w:tab w:val="left" w:pos="993"/>
        </w:tabs>
        <w:ind w:left="0" w:firstLine="720"/>
        <w:jc w:val="both"/>
        <w:rPr>
          <w:color w:val="000000"/>
          <w:sz w:val="28"/>
          <w:szCs w:val="28"/>
          <w:shd w:val="clear" w:color="auto" w:fill="FFFFFF"/>
        </w:rPr>
      </w:pPr>
      <w:r w:rsidRPr="009A5D20">
        <w:rPr>
          <w:color w:val="000000"/>
          <w:sz w:val="28"/>
          <w:szCs w:val="28"/>
          <w:shd w:val="clear" w:color="auto" w:fill="FFFFFF"/>
        </w:rPr>
        <w:t>На выделенные деньги в муниципалитете отремонтированы сельские дома культуры, оборудованы места для занятия спортом, расширены места захоронения, а также благоустроены парки и скверы.</w:t>
      </w:r>
    </w:p>
    <w:p w:rsidR="00792507" w:rsidRPr="004216A2" w:rsidRDefault="00792507" w:rsidP="00792507">
      <w:pPr>
        <w:pStyle w:val="msoorganizationname2"/>
        <w:spacing w:before="0" w:beforeAutospacing="0" w:after="0" w:afterAutospacing="0"/>
        <w:ind w:firstLine="720"/>
        <w:jc w:val="both"/>
        <w:rPr>
          <w:color w:val="000000" w:themeColor="text1"/>
          <w:sz w:val="28"/>
          <w:szCs w:val="28"/>
        </w:rPr>
      </w:pPr>
      <w:r w:rsidRPr="004216A2">
        <w:rPr>
          <w:color w:val="000000" w:themeColor="text1"/>
          <w:sz w:val="28"/>
          <w:szCs w:val="28"/>
        </w:rPr>
        <w:t xml:space="preserve">В 2018 году для участия в проекте от нашего муниципального образования было представлено 7 проектов, 6 из которых стали победителями конкурсного отбора. Благодаря участию в данном проекте в консолидированный бюджет района из областного бюджета дополнительно поступили денежные средства в сумме 4 294 тыс. руб., средства граждан  в сумме 332 тыс. руб. </w:t>
      </w:r>
    </w:p>
    <w:p w:rsidR="00792507" w:rsidRPr="004216A2" w:rsidRDefault="00792507" w:rsidP="00792507">
      <w:pPr>
        <w:pStyle w:val="a3"/>
        <w:shd w:val="clear" w:color="auto" w:fill="FFFFFF"/>
        <w:ind w:firstLine="709"/>
        <w:rPr>
          <w:color w:val="000000" w:themeColor="text1"/>
          <w:szCs w:val="28"/>
        </w:rPr>
      </w:pPr>
      <w:r w:rsidRPr="004216A2">
        <w:rPr>
          <w:color w:val="000000" w:themeColor="text1"/>
          <w:szCs w:val="28"/>
        </w:rPr>
        <w:t>В 2018 году реализовано 6 проектов развития муниципальных образований на общую сумму 5 304 тыс. руб.:</w:t>
      </w:r>
    </w:p>
    <w:p w:rsidR="00792507" w:rsidRPr="004216A2" w:rsidRDefault="00792507" w:rsidP="00792507">
      <w:pPr>
        <w:pStyle w:val="a3"/>
        <w:shd w:val="clear" w:color="auto" w:fill="FFFFFF"/>
        <w:ind w:firstLine="709"/>
        <w:rPr>
          <w:color w:val="000000" w:themeColor="text1"/>
          <w:szCs w:val="28"/>
        </w:rPr>
      </w:pPr>
      <w:r w:rsidRPr="004216A2">
        <w:rPr>
          <w:color w:val="000000" w:themeColor="text1"/>
          <w:szCs w:val="28"/>
        </w:rPr>
        <w:t>ремонт здания сельского клуба с. Зимнёнки;</w:t>
      </w:r>
    </w:p>
    <w:p w:rsidR="00792507" w:rsidRPr="004216A2" w:rsidRDefault="00792507" w:rsidP="00792507">
      <w:pPr>
        <w:pStyle w:val="a3"/>
        <w:shd w:val="clear" w:color="auto" w:fill="FFFFFF"/>
        <w:ind w:firstLine="709"/>
        <w:rPr>
          <w:color w:val="000000" w:themeColor="text1"/>
          <w:szCs w:val="28"/>
        </w:rPr>
      </w:pPr>
      <w:r w:rsidRPr="004216A2">
        <w:rPr>
          <w:color w:val="000000" w:themeColor="text1"/>
          <w:szCs w:val="28"/>
        </w:rPr>
        <w:t>ремонт СДК с. Мордовский Белый Ключ;</w:t>
      </w:r>
    </w:p>
    <w:p w:rsidR="00792507" w:rsidRPr="004216A2" w:rsidRDefault="00792507" w:rsidP="00792507">
      <w:pPr>
        <w:pStyle w:val="a3"/>
        <w:shd w:val="clear" w:color="auto" w:fill="FFFFFF"/>
        <w:ind w:firstLine="709"/>
        <w:rPr>
          <w:color w:val="000000" w:themeColor="text1"/>
          <w:szCs w:val="28"/>
        </w:rPr>
      </w:pPr>
      <w:r w:rsidRPr="004216A2">
        <w:rPr>
          <w:color w:val="000000" w:themeColor="text1"/>
          <w:szCs w:val="28"/>
        </w:rPr>
        <w:t>ремонт здания Каргинского ЦСДК;</w:t>
      </w:r>
    </w:p>
    <w:p w:rsidR="00792507" w:rsidRPr="004216A2" w:rsidRDefault="00792507" w:rsidP="00792507">
      <w:pPr>
        <w:pStyle w:val="a3"/>
        <w:ind w:firstLine="720"/>
        <w:rPr>
          <w:color w:val="000000" w:themeColor="text1"/>
          <w:szCs w:val="28"/>
        </w:rPr>
      </w:pPr>
      <w:r w:rsidRPr="004216A2">
        <w:rPr>
          <w:color w:val="000000" w:themeColor="text1"/>
          <w:szCs w:val="28"/>
        </w:rPr>
        <w:t>благоустройство и расширение территории мест общественного кладбища в р.п. Чуфарово;</w:t>
      </w:r>
    </w:p>
    <w:p w:rsidR="00792507" w:rsidRPr="004216A2" w:rsidRDefault="00792507" w:rsidP="00792507">
      <w:pPr>
        <w:pStyle w:val="a3"/>
        <w:ind w:firstLine="720"/>
        <w:rPr>
          <w:color w:val="000000" w:themeColor="text1"/>
          <w:szCs w:val="28"/>
        </w:rPr>
      </w:pPr>
      <w:r w:rsidRPr="004216A2">
        <w:rPr>
          <w:color w:val="000000" w:themeColor="text1"/>
          <w:szCs w:val="28"/>
        </w:rPr>
        <w:t>благоустройство парковой зоны в центре с. Бекетовка;</w:t>
      </w:r>
    </w:p>
    <w:p w:rsidR="00792507" w:rsidRPr="004216A2" w:rsidRDefault="00792507" w:rsidP="00792507">
      <w:pPr>
        <w:pStyle w:val="a3"/>
        <w:ind w:firstLine="720"/>
        <w:rPr>
          <w:color w:val="000000" w:themeColor="text1"/>
          <w:szCs w:val="28"/>
        </w:rPr>
      </w:pPr>
      <w:r w:rsidRPr="004216A2">
        <w:rPr>
          <w:color w:val="000000" w:themeColor="text1"/>
          <w:szCs w:val="28"/>
        </w:rPr>
        <w:t>установка башни Рожновского в деревне Красная Эстония.</w:t>
      </w:r>
    </w:p>
    <w:p w:rsidR="00792507" w:rsidRPr="004216A2" w:rsidRDefault="001E5EC3" w:rsidP="001E5EC3">
      <w:pPr>
        <w:pStyle w:val="a5"/>
        <w:tabs>
          <w:tab w:val="left" w:pos="0"/>
        </w:tabs>
        <w:ind w:left="0" w:firstLine="709"/>
        <w:jc w:val="both"/>
        <w:rPr>
          <w:color w:val="000000" w:themeColor="text1"/>
          <w:sz w:val="28"/>
          <w:szCs w:val="28"/>
        </w:rPr>
      </w:pPr>
      <w:r w:rsidRPr="004216A2">
        <w:rPr>
          <w:color w:val="000000" w:themeColor="text1"/>
          <w:sz w:val="28"/>
          <w:szCs w:val="28"/>
          <w:shd w:val="clear" w:color="auto" w:fill="FFFFFF"/>
        </w:rPr>
        <w:t xml:space="preserve">В 2019 году будут реализованы новые проекты, с учётом наиболее остро стоящих проблем, требующих своевременных и эффективных решений. </w:t>
      </w:r>
      <w:r w:rsidR="00792507" w:rsidRPr="004216A2">
        <w:rPr>
          <w:color w:val="000000" w:themeColor="text1"/>
          <w:sz w:val="28"/>
          <w:szCs w:val="28"/>
        </w:rPr>
        <w:t>От нашего муниципального образования в Министерство финансов Ульяновской области подано 10 заявок для участия в конкурсе по реализации проектов развития муниципальных образований, подготовленных на основе местных инициатив граждан на общую сумму 14 161 тыс. руб. Будем надеяться, что многие проекты пройдут конкурсный отбор и мы привлечём дополнительные средства в местный бюджет.</w:t>
      </w:r>
    </w:p>
    <w:p w:rsidR="00345341" w:rsidRPr="00E70774" w:rsidRDefault="00345341" w:rsidP="00345341">
      <w:pPr>
        <w:pStyle w:val="a5"/>
        <w:tabs>
          <w:tab w:val="left" w:pos="0"/>
        </w:tabs>
        <w:ind w:left="0" w:firstLine="709"/>
        <w:jc w:val="both"/>
        <w:rPr>
          <w:color w:val="000000"/>
          <w:sz w:val="28"/>
          <w:szCs w:val="28"/>
          <w:shd w:val="clear" w:color="auto" w:fill="FFFFFF"/>
        </w:rPr>
      </w:pPr>
      <w:r>
        <w:rPr>
          <w:color w:val="000000"/>
          <w:sz w:val="28"/>
          <w:szCs w:val="28"/>
          <w:shd w:val="clear" w:color="auto" w:fill="FFFFFF"/>
        </w:rPr>
        <w:t>Хочется отметить</w:t>
      </w:r>
      <w:r w:rsidRPr="00574BD8">
        <w:rPr>
          <w:color w:val="000000"/>
          <w:sz w:val="28"/>
          <w:szCs w:val="28"/>
          <w:shd w:val="clear" w:color="auto" w:fill="FFFFFF"/>
        </w:rPr>
        <w:t xml:space="preserve">, что </w:t>
      </w:r>
      <w:r>
        <w:rPr>
          <w:color w:val="000000"/>
          <w:sz w:val="28"/>
          <w:szCs w:val="28"/>
          <w:shd w:val="clear" w:color="auto" w:fill="FFFFFF"/>
        </w:rPr>
        <w:t xml:space="preserve">успешность реализации заявленных проектов </w:t>
      </w:r>
      <w:r w:rsidRPr="00574BD8">
        <w:rPr>
          <w:color w:val="000000"/>
          <w:sz w:val="28"/>
          <w:szCs w:val="28"/>
          <w:shd w:val="clear" w:color="auto" w:fill="FFFFFF"/>
        </w:rPr>
        <w:t>зависит в первую очередь от активности самих жителей</w:t>
      </w:r>
      <w:r>
        <w:rPr>
          <w:color w:val="000000"/>
          <w:sz w:val="28"/>
          <w:szCs w:val="28"/>
          <w:shd w:val="clear" w:color="auto" w:fill="FFFFFF"/>
        </w:rPr>
        <w:t>, в части софинансирования и последующего благоустройства объектов</w:t>
      </w:r>
      <w:r w:rsidRPr="00574BD8">
        <w:rPr>
          <w:color w:val="000000"/>
          <w:sz w:val="28"/>
          <w:szCs w:val="28"/>
          <w:shd w:val="clear" w:color="auto" w:fill="FFFFFF"/>
        </w:rPr>
        <w:t>.</w:t>
      </w:r>
    </w:p>
    <w:p w:rsidR="00792507" w:rsidRPr="00792507" w:rsidRDefault="00792507" w:rsidP="00792507">
      <w:pPr>
        <w:pStyle w:val="a3"/>
        <w:shd w:val="clear" w:color="auto" w:fill="FFFFFF"/>
        <w:ind w:firstLine="709"/>
        <w:rPr>
          <w:szCs w:val="28"/>
        </w:rPr>
      </w:pPr>
      <w:r w:rsidRPr="00792507">
        <w:rPr>
          <w:szCs w:val="28"/>
        </w:rPr>
        <w:t>В 2018 году на реализацию проекта «Народный бюджет» направлено:</w:t>
      </w:r>
    </w:p>
    <w:p w:rsidR="00792507" w:rsidRPr="00792507" w:rsidRDefault="00792507" w:rsidP="00792507">
      <w:pPr>
        <w:pStyle w:val="a3"/>
        <w:shd w:val="clear" w:color="auto" w:fill="FFFFFF"/>
        <w:ind w:firstLine="709"/>
        <w:rPr>
          <w:szCs w:val="28"/>
        </w:rPr>
      </w:pPr>
      <w:r w:rsidRPr="00792507">
        <w:rPr>
          <w:szCs w:val="28"/>
        </w:rPr>
        <w:t>- ремонт  стадиона "Смена" МБОУ Вешкаймская СОШ №2 им. Б.П.Зиновьева -324 тыс. руб.;</w:t>
      </w:r>
    </w:p>
    <w:p w:rsidR="00792507" w:rsidRPr="00792507" w:rsidRDefault="00792507" w:rsidP="00792507">
      <w:pPr>
        <w:pStyle w:val="a3"/>
        <w:shd w:val="clear" w:color="auto" w:fill="FFFFFF"/>
        <w:ind w:firstLine="709"/>
        <w:rPr>
          <w:szCs w:val="28"/>
        </w:rPr>
      </w:pPr>
      <w:r w:rsidRPr="00792507">
        <w:rPr>
          <w:szCs w:val="28"/>
        </w:rPr>
        <w:t>- ремонт обрядового зала Вешкаймского РДК -  500 тыс. руб.;</w:t>
      </w:r>
    </w:p>
    <w:p w:rsidR="00792507" w:rsidRPr="00792507" w:rsidRDefault="00792507" w:rsidP="00792507">
      <w:pPr>
        <w:pStyle w:val="a3"/>
        <w:ind w:firstLine="720"/>
        <w:rPr>
          <w:szCs w:val="28"/>
        </w:rPr>
      </w:pPr>
      <w:r w:rsidRPr="00792507">
        <w:rPr>
          <w:szCs w:val="28"/>
        </w:rPr>
        <w:t xml:space="preserve">- на устройство детской площадки в южной части р.п.Вешкайма - 97 тыс. руб. </w:t>
      </w:r>
    </w:p>
    <w:p w:rsidR="00792507" w:rsidRPr="00792507" w:rsidRDefault="00792507" w:rsidP="00792507">
      <w:pPr>
        <w:pStyle w:val="a5"/>
        <w:ind w:left="0" w:firstLine="708"/>
        <w:jc w:val="both"/>
        <w:rPr>
          <w:sz w:val="28"/>
          <w:szCs w:val="28"/>
        </w:rPr>
      </w:pPr>
      <w:r w:rsidRPr="00792507">
        <w:rPr>
          <w:sz w:val="28"/>
          <w:szCs w:val="28"/>
        </w:rPr>
        <w:t>В 2019 году в целях обеспечения сбалансированности бюджетов муниципальных образований будет продолжена работа:</w:t>
      </w:r>
    </w:p>
    <w:p w:rsidR="00792507" w:rsidRPr="00792507" w:rsidRDefault="00792507" w:rsidP="00792507">
      <w:pPr>
        <w:pStyle w:val="a5"/>
        <w:ind w:left="0" w:firstLine="708"/>
        <w:jc w:val="both"/>
        <w:rPr>
          <w:sz w:val="28"/>
          <w:szCs w:val="28"/>
        </w:rPr>
      </w:pPr>
      <w:r w:rsidRPr="00792507">
        <w:rPr>
          <w:sz w:val="28"/>
          <w:szCs w:val="28"/>
        </w:rPr>
        <w:t>- по погашению кредиторской задолженности, в том числе по страховым взносам в Пенсионный фонд;</w:t>
      </w:r>
    </w:p>
    <w:p w:rsidR="00792507" w:rsidRPr="00792507" w:rsidRDefault="00792507" w:rsidP="00792507">
      <w:pPr>
        <w:pStyle w:val="a5"/>
        <w:ind w:left="0" w:firstLine="708"/>
        <w:jc w:val="both"/>
        <w:rPr>
          <w:sz w:val="28"/>
          <w:szCs w:val="28"/>
        </w:rPr>
      </w:pPr>
      <w:r w:rsidRPr="00792507">
        <w:rPr>
          <w:sz w:val="28"/>
          <w:szCs w:val="28"/>
        </w:rPr>
        <w:t>- по обеспечению своевременного выполнения принятых расходных обязательств, в первую очередь по выплате заработной платы, оплате коммунальных услуг;</w:t>
      </w:r>
    </w:p>
    <w:p w:rsidR="00792507" w:rsidRPr="00792507" w:rsidRDefault="00792507" w:rsidP="00792507">
      <w:pPr>
        <w:pStyle w:val="a5"/>
        <w:ind w:left="0" w:firstLine="708"/>
        <w:jc w:val="both"/>
        <w:rPr>
          <w:sz w:val="28"/>
          <w:szCs w:val="28"/>
        </w:rPr>
      </w:pPr>
      <w:r w:rsidRPr="00792507">
        <w:rPr>
          <w:sz w:val="28"/>
          <w:szCs w:val="28"/>
        </w:rPr>
        <w:lastRenderedPageBreak/>
        <w:t>- по качественному формированию и выполнению плана экономии бюджетных расходов.</w:t>
      </w:r>
    </w:p>
    <w:p w:rsidR="00792507" w:rsidRPr="00792507" w:rsidRDefault="00792507" w:rsidP="00792507">
      <w:pPr>
        <w:spacing w:after="0" w:line="240" w:lineRule="auto"/>
        <w:ind w:firstLine="720"/>
        <w:jc w:val="both"/>
        <w:rPr>
          <w:rFonts w:ascii="Times New Roman" w:hAnsi="Times New Roman" w:cs="Times New Roman"/>
          <w:sz w:val="28"/>
          <w:szCs w:val="28"/>
        </w:rPr>
      </w:pPr>
      <w:r w:rsidRPr="00792507">
        <w:rPr>
          <w:rFonts w:ascii="Times New Roman" w:hAnsi="Times New Roman" w:cs="Times New Roman"/>
          <w:sz w:val="28"/>
          <w:szCs w:val="28"/>
        </w:rPr>
        <w:t>Основной задачей муниципального образования на 2019 год является выполнение бюджетных назначений в разрезе каждого доходного источника и изыскание резервов дополнительных поступлений.</w:t>
      </w:r>
    </w:p>
    <w:p w:rsidR="00792507" w:rsidRPr="00792507" w:rsidRDefault="00792507" w:rsidP="00792507">
      <w:pPr>
        <w:spacing w:after="0" w:line="240" w:lineRule="auto"/>
        <w:ind w:firstLine="720"/>
        <w:jc w:val="both"/>
        <w:rPr>
          <w:rFonts w:ascii="Times New Roman" w:hAnsi="Times New Roman" w:cs="Times New Roman"/>
          <w:sz w:val="28"/>
          <w:szCs w:val="28"/>
        </w:rPr>
      </w:pPr>
      <w:r w:rsidRPr="00792507">
        <w:rPr>
          <w:rFonts w:ascii="Times New Roman" w:hAnsi="Times New Roman" w:cs="Times New Roman"/>
          <w:sz w:val="28"/>
          <w:szCs w:val="28"/>
        </w:rPr>
        <w:t>Для этого необходимо обеспечить:</w:t>
      </w:r>
    </w:p>
    <w:p w:rsidR="00792507" w:rsidRPr="00792507" w:rsidRDefault="00792507" w:rsidP="00792507">
      <w:pPr>
        <w:pStyle w:val="a3"/>
        <w:ind w:firstLine="720"/>
        <w:rPr>
          <w:szCs w:val="28"/>
        </w:rPr>
      </w:pPr>
      <w:r w:rsidRPr="00792507">
        <w:rPr>
          <w:szCs w:val="28"/>
        </w:rPr>
        <w:t>1.Выполнение индикативных показателей роста средней заработной платы и создания новых рабочих мест.</w:t>
      </w:r>
    </w:p>
    <w:p w:rsidR="00792507" w:rsidRPr="00792507" w:rsidRDefault="00792507" w:rsidP="00792507">
      <w:pPr>
        <w:pStyle w:val="a3"/>
        <w:ind w:firstLine="720"/>
        <w:rPr>
          <w:szCs w:val="28"/>
        </w:rPr>
      </w:pPr>
      <w:r w:rsidRPr="00792507">
        <w:rPr>
          <w:szCs w:val="28"/>
        </w:rPr>
        <w:t>2.Обепечить полноту и своевременность уплаты НДФЛ.</w:t>
      </w:r>
    </w:p>
    <w:p w:rsidR="00792507" w:rsidRPr="00792507" w:rsidRDefault="00792507" w:rsidP="00792507">
      <w:pPr>
        <w:pStyle w:val="a3"/>
        <w:shd w:val="clear" w:color="auto" w:fill="FFFFFF"/>
        <w:ind w:firstLine="709"/>
        <w:rPr>
          <w:szCs w:val="28"/>
        </w:rPr>
      </w:pPr>
    </w:p>
    <w:p w:rsidR="00CE59A7" w:rsidRPr="00770A5D" w:rsidRDefault="00CE59A7" w:rsidP="00CE59A7">
      <w:pPr>
        <w:pStyle w:val="10"/>
        <w:shd w:val="clear" w:color="auto" w:fill="auto"/>
        <w:spacing w:line="240" w:lineRule="auto"/>
        <w:ind w:firstLine="709"/>
        <w:jc w:val="left"/>
        <w:rPr>
          <w:rStyle w:val="ad"/>
          <w:sz w:val="28"/>
          <w:szCs w:val="28"/>
        </w:rPr>
      </w:pPr>
      <w:r>
        <w:rPr>
          <w:rStyle w:val="ad"/>
          <w:sz w:val="28"/>
          <w:szCs w:val="28"/>
        </w:rPr>
        <w:t>Имущество и земля</w:t>
      </w:r>
    </w:p>
    <w:p w:rsidR="00CE59A7" w:rsidRPr="00CE59A7" w:rsidRDefault="00CE59A7" w:rsidP="00CE59A7">
      <w:pPr>
        <w:pStyle w:val="30"/>
        <w:shd w:val="clear" w:color="auto" w:fill="auto"/>
        <w:spacing w:line="240" w:lineRule="auto"/>
        <w:ind w:firstLine="660"/>
        <w:jc w:val="both"/>
        <w:rPr>
          <w:sz w:val="28"/>
          <w:szCs w:val="28"/>
        </w:rPr>
      </w:pPr>
      <w:r w:rsidRPr="00CE59A7">
        <w:rPr>
          <w:sz w:val="28"/>
          <w:szCs w:val="28"/>
        </w:rPr>
        <w:t xml:space="preserve">В реестре муниципальной собственности </w:t>
      </w:r>
      <w:r w:rsidR="00110EB7">
        <w:rPr>
          <w:sz w:val="28"/>
          <w:szCs w:val="28"/>
        </w:rPr>
        <w:t xml:space="preserve">нашего района </w:t>
      </w:r>
      <w:r w:rsidRPr="00CE59A7">
        <w:rPr>
          <w:sz w:val="28"/>
          <w:szCs w:val="28"/>
        </w:rPr>
        <w:t xml:space="preserve">на 01.01.2019 находятся </w:t>
      </w:r>
      <w:r w:rsidRPr="00CE59A7">
        <w:rPr>
          <w:b/>
          <w:sz w:val="28"/>
          <w:szCs w:val="28"/>
        </w:rPr>
        <w:t>1984</w:t>
      </w:r>
      <w:r w:rsidRPr="00CE59A7">
        <w:rPr>
          <w:sz w:val="28"/>
          <w:szCs w:val="28"/>
        </w:rPr>
        <w:t xml:space="preserve"> объекта движимого и недвижимого имущества общей стоимостью - </w:t>
      </w:r>
      <w:r w:rsidRPr="00CE59A7">
        <w:rPr>
          <w:b/>
          <w:sz w:val="28"/>
          <w:szCs w:val="28"/>
        </w:rPr>
        <w:t>993450,7</w:t>
      </w:r>
      <w:r w:rsidRPr="00CE59A7">
        <w:rPr>
          <w:sz w:val="28"/>
          <w:szCs w:val="28"/>
        </w:rPr>
        <w:t xml:space="preserve"> тыс. руб., из них:</w:t>
      </w:r>
    </w:p>
    <w:p w:rsidR="00CE59A7" w:rsidRPr="00CE59A7" w:rsidRDefault="00CE59A7" w:rsidP="00CE59A7">
      <w:pPr>
        <w:pStyle w:val="30"/>
        <w:shd w:val="clear" w:color="auto" w:fill="auto"/>
        <w:tabs>
          <w:tab w:val="left" w:pos="870"/>
        </w:tabs>
        <w:spacing w:line="240" w:lineRule="auto"/>
        <w:ind w:firstLine="709"/>
        <w:jc w:val="both"/>
        <w:rPr>
          <w:sz w:val="28"/>
          <w:szCs w:val="28"/>
        </w:rPr>
      </w:pPr>
      <w:r w:rsidRPr="00CE59A7">
        <w:rPr>
          <w:sz w:val="28"/>
          <w:szCs w:val="28"/>
        </w:rPr>
        <w:t xml:space="preserve">движимое имущество – </w:t>
      </w:r>
      <w:r w:rsidRPr="00CE59A7">
        <w:rPr>
          <w:b/>
          <w:sz w:val="28"/>
          <w:szCs w:val="28"/>
        </w:rPr>
        <w:t>515</w:t>
      </w:r>
      <w:r w:rsidRPr="00CE59A7">
        <w:rPr>
          <w:sz w:val="28"/>
          <w:szCs w:val="28"/>
        </w:rPr>
        <w:t xml:space="preserve"> единиц, недвижимое имущество – </w:t>
      </w:r>
      <w:r w:rsidRPr="00CE59A7">
        <w:rPr>
          <w:b/>
          <w:sz w:val="28"/>
          <w:szCs w:val="28"/>
        </w:rPr>
        <w:t>1469</w:t>
      </w:r>
      <w:r w:rsidRPr="00CE59A7">
        <w:rPr>
          <w:sz w:val="28"/>
          <w:szCs w:val="28"/>
        </w:rPr>
        <w:t xml:space="preserve"> единиц.</w:t>
      </w:r>
    </w:p>
    <w:p w:rsidR="00CE59A7" w:rsidRPr="00CE59A7" w:rsidRDefault="00CE59A7" w:rsidP="00CE59A7">
      <w:pPr>
        <w:pStyle w:val="30"/>
        <w:shd w:val="clear" w:color="auto" w:fill="auto"/>
        <w:tabs>
          <w:tab w:val="left" w:pos="903"/>
        </w:tabs>
        <w:spacing w:line="240" w:lineRule="auto"/>
        <w:ind w:firstLine="709"/>
        <w:jc w:val="both"/>
        <w:rPr>
          <w:sz w:val="28"/>
          <w:szCs w:val="28"/>
        </w:rPr>
      </w:pPr>
      <w:r w:rsidRPr="00CE59A7">
        <w:rPr>
          <w:sz w:val="28"/>
          <w:szCs w:val="28"/>
        </w:rPr>
        <w:t>Рост к 2017  составил 61 единицу или 103%.</w:t>
      </w:r>
    </w:p>
    <w:p w:rsidR="00CE59A7" w:rsidRPr="00CE59A7" w:rsidRDefault="00CE59A7" w:rsidP="00CE59A7">
      <w:pPr>
        <w:pStyle w:val="30"/>
        <w:shd w:val="clear" w:color="auto" w:fill="auto"/>
        <w:tabs>
          <w:tab w:val="left" w:pos="903"/>
        </w:tabs>
        <w:spacing w:line="240" w:lineRule="auto"/>
        <w:ind w:firstLine="709"/>
        <w:jc w:val="both"/>
        <w:rPr>
          <w:sz w:val="28"/>
          <w:szCs w:val="28"/>
        </w:rPr>
      </w:pPr>
      <w:r w:rsidRPr="00CE59A7">
        <w:rPr>
          <w:sz w:val="28"/>
          <w:szCs w:val="28"/>
        </w:rPr>
        <w:t xml:space="preserve">На </w:t>
      </w:r>
      <w:r w:rsidRPr="00CE59A7">
        <w:rPr>
          <w:b/>
          <w:sz w:val="28"/>
          <w:szCs w:val="28"/>
        </w:rPr>
        <w:t>1117</w:t>
      </w:r>
      <w:r w:rsidRPr="00CE59A7">
        <w:rPr>
          <w:sz w:val="28"/>
          <w:szCs w:val="28"/>
        </w:rPr>
        <w:t xml:space="preserve"> объектов реестра муниципальной собственности имеются свидетельства о государственной регистрации права собственности или </w:t>
      </w:r>
      <w:r w:rsidRPr="00CE59A7">
        <w:rPr>
          <w:b/>
          <w:sz w:val="28"/>
          <w:szCs w:val="28"/>
        </w:rPr>
        <w:t>56,3</w:t>
      </w:r>
      <w:r w:rsidRPr="00CE59A7">
        <w:rPr>
          <w:sz w:val="28"/>
          <w:szCs w:val="28"/>
        </w:rPr>
        <w:t xml:space="preserve"> % от общего количества находящихся в реестре.</w:t>
      </w:r>
    </w:p>
    <w:p w:rsidR="00CE59A7" w:rsidRPr="00CE59A7" w:rsidRDefault="00CE59A7" w:rsidP="00AB3DAC">
      <w:pPr>
        <w:pStyle w:val="10"/>
        <w:shd w:val="clear" w:color="auto" w:fill="auto"/>
        <w:spacing w:line="240" w:lineRule="auto"/>
        <w:ind w:firstLine="709"/>
        <w:jc w:val="left"/>
        <w:rPr>
          <w:sz w:val="28"/>
          <w:szCs w:val="28"/>
        </w:rPr>
      </w:pPr>
      <w:r w:rsidRPr="00CE59A7">
        <w:rPr>
          <w:rStyle w:val="ad"/>
          <w:sz w:val="28"/>
          <w:szCs w:val="28"/>
        </w:rPr>
        <w:t>Оформление прав собственности</w:t>
      </w:r>
    </w:p>
    <w:p w:rsidR="00CE59A7" w:rsidRPr="00CE59A7" w:rsidRDefault="00CE59A7" w:rsidP="00CE59A7">
      <w:pPr>
        <w:pStyle w:val="30"/>
        <w:shd w:val="clear" w:color="auto" w:fill="auto"/>
        <w:spacing w:line="240" w:lineRule="auto"/>
        <w:ind w:firstLine="660"/>
        <w:jc w:val="both"/>
        <w:rPr>
          <w:sz w:val="28"/>
          <w:szCs w:val="28"/>
        </w:rPr>
      </w:pPr>
      <w:r w:rsidRPr="00CE59A7">
        <w:rPr>
          <w:sz w:val="28"/>
          <w:szCs w:val="28"/>
        </w:rPr>
        <w:t xml:space="preserve">За истекший 2018 год получено </w:t>
      </w:r>
      <w:r w:rsidRPr="00CE59A7">
        <w:rPr>
          <w:b/>
          <w:sz w:val="28"/>
          <w:szCs w:val="28"/>
        </w:rPr>
        <w:t xml:space="preserve">37 </w:t>
      </w:r>
      <w:r w:rsidRPr="00CE59A7">
        <w:rPr>
          <w:sz w:val="28"/>
          <w:szCs w:val="28"/>
        </w:rPr>
        <w:t xml:space="preserve">свидетельств о государственной регистрации прав собственности на имущество, из них: </w:t>
      </w:r>
      <w:r w:rsidRPr="00CE59A7">
        <w:rPr>
          <w:b/>
          <w:sz w:val="28"/>
          <w:szCs w:val="28"/>
        </w:rPr>
        <w:t>на объекты недвижимости 27 свидетельств, на земельные участки - 10 свидетельств</w:t>
      </w:r>
      <w:r w:rsidRPr="00CE59A7">
        <w:rPr>
          <w:sz w:val="28"/>
          <w:szCs w:val="28"/>
        </w:rPr>
        <w:t xml:space="preserve">. </w:t>
      </w:r>
    </w:p>
    <w:p w:rsidR="00CE59A7" w:rsidRPr="00CE59A7" w:rsidRDefault="00AB3DAC" w:rsidP="00AB3DAC">
      <w:pPr>
        <w:pStyle w:val="10"/>
        <w:shd w:val="clear" w:color="auto" w:fill="auto"/>
        <w:tabs>
          <w:tab w:val="left" w:pos="705"/>
          <w:tab w:val="center" w:pos="4677"/>
        </w:tabs>
        <w:spacing w:line="240" w:lineRule="auto"/>
        <w:jc w:val="left"/>
        <w:rPr>
          <w:sz w:val="28"/>
          <w:szCs w:val="28"/>
        </w:rPr>
      </w:pPr>
      <w:r>
        <w:rPr>
          <w:rStyle w:val="ad"/>
          <w:sz w:val="28"/>
          <w:szCs w:val="28"/>
        </w:rPr>
        <w:tab/>
      </w:r>
      <w:r w:rsidR="00CE59A7" w:rsidRPr="00CE59A7">
        <w:rPr>
          <w:rStyle w:val="ad"/>
          <w:sz w:val="28"/>
          <w:szCs w:val="28"/>
        </w:rPr>
        <w:t>Распоряжение и управление имуществом</w:t>
      </w:r>
    </w:p>
    <w:p w:rsidR="00CE59A7" w:rsidRPr="00CE59A7" w:rsidRDefault="00CE59A7" w:rsidP="00CE59A7">
      <w:pPr>
        <w:pStyle w:val="30"/>
        <w:shd w:val="clear" w:color="auto" w:fill="auto"/>
        <w:spacing w:line="240" w:lineRule="auto"/>
        <w:ind w:firstLine="660"/>
        <w:jc w:val="both"/>
        <w:rPr>
          <w:sz w:val="28"/>
          <w:szCs w:val="28"/>
        </w:rPr>
      </w:pPr>
      <w:r w:rsidRPr="00CE59A7">
        <w:rPr>
          <w:sz w:val="28"/>
          <w:szCs w:val="28"/>
        </w:rPr>
        <w:t>Пояснения представим по каждому доходному источнику.</w:t>
      </w:r>
    </w:p>
    <w:p w:rsidR="00CE59A7" w:rsidRPr="00CE59A7" w:rsidRDefault="00CE59A7" w:rsidP="00AB3DAC">
      <w:pPr>
        <w:pStyle w:val="10"/>
        <w:shd w:val="clear" w:color="auto" w:fill="auto"/>
        <w:spacing w:line="240" w:lineRule="auto"/>
        <w:ind w:firstLine="709"/>
        <w:jc w:val="left"/>
        <w:rPr>
          <w:sz w:val="28"/>
          <w:szCs w:val="28"/>
        </w:rPr>
      </w:pPr>
      <w:r w:rsidRPr="00CE59A7">
        <w:rPr>
          <w:rStyle w:val="ad"/>
          <w:sz w:val="28"/>
          <w:szCs w:val="28"/>
        </w:rPr>
        <w:t>Земельный налог</w:t>
      </w:r>
    </w:p>
    <w:p w:rsidR="00CE59A7" w:rsidRPr="00CE59A7" w:rsidRDefault="00CE59A7" w:rsidP="00CE59A7">
      <w:pPr>
        <w:pStyle w:val="30"/>
        <w:shd w:val="clear" w:color="auto" w:fill="auto"/>
        <w:spacing w:line="240" w:lineRule="auto"/>
        <w:ind w:firstLine="660"/>
        <w:jc w:val="both"/>
        <w:rPr>
          <w:sz w:val="28"/>
          <w:szCs w:val="28"/>
        </w:rPr>
      </w:pPr>
      <w:r w:rsidRPr="00CE59A7">
        <w:rPr>
          <w:sz w:val="28"/>
          <w:szCs w:val="28"/>
        </w:rPr>
        <w:t xml:space="preserve">В бюджет </w:t>
      </w:r>
      <w:r w:rsidR="005352F6">
        <w:rPr>
          <w:sz w:val="28"/>
          <w:szCs w:val="28"/>
        </w:rPr>
        <w:t xml:space="preserve">района </w:t>
      </w:r>
      <w:r w:rsidRPr="00CE59A7">
        <w:rPr>
          <w:sz w:val="28"/>
          <w:szCs w:val="28"/>
        </w:rPr>
        <w:t xml:space="preserve">от уплаты земельного налога за 2018 год поступило </w:t>
      </w:r>
      <w:r w:rsidRPr="00CE59A7">
        <w:rPr>
          <w:b/>
          <w:sz w:val="28"/>
          <w:szCs w:val="28"/>
        </w:rPr>
        <w:t>7385,5тыс. руб. при плане 7243,4 тыс. руб. или 102,0%, и  на 515,5 тыс.руб. выше аналогичного уровня прошлого года</w:t>
      </w:r>
      <w:r w:rsidRPr="00CE59A7">
        <w:rPr>
          <w:sz w:val="28"/>
          <w:szCs w:val="28"/>
        </w:rPr>
        <w:t xml:space="preserve">. Этому предшествовала большая работа совместная с  главами поселений и администраторами сел. Активно проводилась работа по информированности граждан по уплате налога и по взиманию недоимки прошлых лет. </w:t>
      </w:r>
      <w:bookmarkStart w:id="1" w:name="bookmark1"/>
    </w:p>
    <w:p w:rsidR="00AB3DAC" w:rsidRDefault="00CE59A7" w:rsidP="00AB3DAC">
      <w:pPr>
        <w:pStyle w:val="Standard"/>
        <w:jc w:val="both"/>
        <w:rPr>
          <w:rFonts w:ascii="Times New Roman" w:eastAsia="Calibri" w:hAnsi="Times New Roman" w:cs="Times New Roman"/>
          <w:sz w:val="28"/>
          <w:szCs w:val="28"/>
        </w:rPr>
      </w:pPr>
      <w:r w:rsidRPr="00CE59A7">
        <w:rPr>
          <w:rFonts w:ascii="Times New Roman" w:hAnsi="Times New Roman" w:cs="Times New Roman"/>
          <w:sz w:val="28"/>
          <w:szCs w:val="28"/>
        </w:rPr>
        <w:t xml:space="preserve">           Сумма экономического эффекта с 01.01.2018 по 30.12.2018 составила       </w:t>
      </w:r>
      <w:r w:rsidRPr="00CE59A7">
        <w:rPr>
          <w:rFonts w:ascii="Times New Roman" w:eastAsia="Calibri" w:hAnsi="Times New Roman" w:cs="Times New Roman"/>
          <w:sz w:val="28"/>
          <w:szCs w:val="28"/>
        </w:rPr>
        <w:t>по земельному налогу 763,9 тыс. руб.;</w:t>
      </w:r>
    </w:p>
    <w:p w:rsidR="00CE59A7" w:rsidRPr="00CE59A7" w:rsidRDefault="00CE59A7" w:rsidP="00AB3DAC">
      <w:pPr>
        <w:pStyle w:val="Standard"/>
        <w:ind w:firstLine="709"/>
        <w:jc w:val="both"/>
        <w:rPr>
          <w:rFonts w:ascii="Times New Roman" w:hAnsi="Times New Roman" w:cs="Times New Roman"/>
          <w:sz w:val="28"/>
          <w:szCs w:val="28"/>
        </w:rPr>
      </w:pPr>
      <w:r w:rsidRPr="00CE59A7">
        <w:rPr>
          <w:rStyle w:val="ad"/>
          <w:rFonts w:eastAsia="Andale Sans UI"/>
          <w:sz w:val="28"/>
          <w:szCs w:val="28"/>
        </w:rPr>
        <w:t>Налог на имущество физических лиц</w:t>
      </w:r>
      <w:bookmarkEnd w:id="1"/>
    </w:p>
    <w:p w:rsidR="00CE59A7" w:rsidRDefault="00CE59A7" w:rsidP="00CE59A7">
      <w:pPr>
        <w:pStyle w:val="30"/>
        <w:shd w:val="clear" w:color="auto" w:fill="auto"/>
        <w:spacing w:line="240" w:lineRule="auto"/>
        <w:ind w:firstLine="660"/>
        <w:jc w:val="both"/>
        <w:rPr>
          <w:sz w:val="28"/>
          <w:szCs w:val="28"/>
        </w:rPr>
      </w:pPr>
      <w:r w:rsidRPr="00CE59A7">
        <w:rPr>
          <w:sz w:val="28"/>
          <w:szCs w:val="28"/>
        </w:rPr>
        <w:t>В бюджет от уплаты налога на имущество за отчетный 2018 год поступило 1293,7тыс. руб., при плане 1262,0 тыс. руб., что составляет 102,6% к плану текущего года и на 68,6 тыс. руб, больше к уровню 2017. Так же как по земельному налогу активно проводилась работа по информированности граждан по уплате налога и по оплате недоимке налога за прошлые годы. Общая сумма недоимки, собранная за 2018  год составила - 245,3тыс. руб.</w:t>
      </w:r>
    </w:p>
    <w:p w:rsidR="00CE59A7" w:rsidRPr="00CE59A7" w:rsidRDefault="00CE59A7" w:rsidP="00AB3DAC">
      <w:pPr>
        <w:pStyle w:val="10"/>
        <w:shd w:val="clear" w:color="auto" w:fill="auto"/>
        <w:spacing w:line="240" w:lineRule="auto"/>
        <w:ind w:firstLine="709"/>
        <w:jc w:val="left"/>
        <w:rPr>
          <w:sz w:val="28"/>
          <w:szCs w:val="28"/>
        </w:rPr>
      </w:pPr>
      <w:r w:rsidRPr="00CE59A7">
        <w:rPr>
          <w:rStyle w:val="ad"/>
          <w:sz w:val="28"/>
          <w:szCs w:val="28"/>
        </w:rPr>
        <w:t>Доходы от сдачи в аренду земельных участков</w:t>
      </w:r>
    </w:p>
    <w:p w:rsidR="00CE59A7" w:rsidRPr="00CE59A7" w:rsidRDefault="00CE59A7" w:rsidP="00CE59A7">
      <w:pPr>
        <w:pStyle w:val="30"/>
        <w:shd w:val="clear" w:color="auto" w:fill="auto"/>
        <w:spacing w:line="240" w:lineRule="auto"/>
        <w:ind w:firstLine="660"/>
        <w:jc w:val="both"/>
        <w:rPr>
          <w:sz w:val="28"/>
          <w:szCs w:val="28"/>
        </w:rPr>
      </w:pPr>
      <w:r w:rsidRPr="00CE59A7">
        <w:rPr>
          <w:sz w:val="28"/>
          <w:szCs w:val="28"/>
        </w:rPr>
        <w:lastRenderedPageBreak/>
        <w:t xml:space="preserve">Доходы от сдачи в аренду земельных участков за текущий период 2018 года составили </w:t>
      </w:r>
      <w:r w:rsidRPr="00CE59A7">
        <w:rPr>
          <w:b/>
          <w:sz w:val="28"/>
          <w:szCs w:val="28"/>
        </w:rPr>
        <w:t>4372,7тыс. руб</w:t>
      </w:r>
      <w:r w:rsidRPr="00CE59A7">
        <w:rPr>
          <w:sz w:val="28"/>
          <w:szCs w:val="28"/>
        </w:rPr>
        <w:t xml:space="preserve">., при плане года </w:t>
      </w:r>
      <w:r w:rsidRPr="00CE59A7">
        <w:rPr>
          <w:b/>
          <w:sz w:val="28"/>
          <w:szCs w:val="28"/>
        </w:rPr>
        <w:t>4000,0</w:t>
      </w:r>
      <w:r w:rsidRPr="00CE59A7">
        <w:rPr>
          <w:sz w:val="28"/>
          <w:szCs w:val="28"/>
        </w:rPr>
        <w:t xml:space="preserve"> тыс. руб., что составляет </w:t>
      </w:r>
      <w:r w:rsidRPr="00CE59A7">
        <w:rPr>
          <w:b/>
          <w:sz w:val="28"/>
          <w:szCs w:val="28"/>
        </w:rPr>
        <w:t>109,3 % и на 2152,9 тыс. руб</w:t>
      </w:r>
      <w:r w:rsidRPr="00CE59A7">
        <w:rPr>
          <w:sz w:val="28"/>
          <w:szCs w:val="28"/>
        </w:rPr>
        <w:t>.</w:t>
      </w:r>
      <w:r w:rsidRPr="00CE59A7">
        <w:rPr>
          <w:rStyle w:val="31"/>
          <w:sz w:val="28"/>
          <w:szCs w:val="28"/>
        </w:rPr>
        <w:t xml:space="preserve"> больше</w:t>
      </w:r>
      <w:r w:rsidRPr="00CE59A7">
        <w:rPr>
          <w:sz w:val="28"/>
          <w:szCs w:val="28"/>
        </w:rPr>
        <w:t xml:space="preserve">  уровня прошлого года.</w:t>
      </w:r>
    </w:p>
    <w:p w:rsidR="00CE59A7" w:rsidRPr="00CE59A7" w:rsidRDefault="00CE59A7" w:rsidP="00CE59A7">
      <w:pPr>
        <w:pStyle w:val="30"/>
        <w:shd w:val="clear" w:color="auto" w:fill="auto"/>
        <w:spacing w:line="240" w:lineRule="auto"/>
        <w:ind w:firstLine="660"/>
        <w:jc w:val="both"/>
        <w:rPr>
          <w:sz w:val="28"/>
          <w:szCs w:val="28"/>
        </w:rPr>
      </w:pPr>
      <w:r w:rsidRPr="00CE59A7">
        <w:rPr>
          <w:sz w:val="28"/>
          <w:szCs w:val="28"/>
        </w:rPr>
        <w:t>Увеличение доходов произошло за счет вновь заключенного договора аренды на земельный участок  для разработки  полезных ископаемых с ООО «Терра». Полученная сумма  составила  766 тыс.руб.</w:t>
      </w:r>
    </w:p>
    <w:p w:rsidR="00CE59A7" w:rsidRPr="00CE59A7" w:rsidRDefault="00E71D55"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Пр</w:t>
      </w:r>
      <w:r>
        <w:rPr>
          <w:rFonts w:ascii="Times New Roman" w:hAnsi="Times New Roman" w:cs="Times New Roman"/>
          <w:sz w:val="28"/>
          <w:szCs w:val="28"/>
        </w:rPr>
        <w:t>е</w:t>
      </w:r>
      <w:r w:rsidRPr="00CE59A7">
        <w:rPr>
          <w:rFonts w:ascii="Times New Roman" w:hAnsi="Times New Roman" w:cs="Times New Roman"/>
          <w:sz w:val="28"/>
          <w:szCs w:val="28"/>
        </w:rPr>
        <w:t>тензионное</w:t>
      </w:r>
      <w:r w:rsidR="00CE59A7" w:rsidRPr="00CE59A7">
        <w:rPr>
          <w:rFonts w:ascii="Times New Roman" w:hAnsi="Times New Roman" w:cs="Times New Roman"/>
          <w:sz w:val="28"/>
          <w:szCs w:val="28"/>
        </w:rPr>
        <w:t xml:space="preserve"> - исковая работа по задолженности за арендуемые земельные участки  позволила также увеличить доходы бюджета. Осуществили   оплату недоимки такие крупные предприятия как: Чуфаровохлебопродукт – 990,5 тыс. руб., Вешкаймский элеватор – 453,7 тыс. руб., Спиртовая компания -153,8 тыс.руб.</w:t>
      </w:r>
    </w:p>
    <w:p w:rsidR="00CE59A7" w:rsidRPr="00CE59A7" w:rsidRDefault="00CE59A7" w:rsidP="00CE59A7">
      <w:pPr>
        <w:pStyle w:val="a7"/>
        <w:ind w:firstLine="709"/>
        <w:jc w:val="both"/>
        <w:rPr>
          <w:rFonts w:ascii="Times New Roman" w:hAnsi="Times New Roman" w:cs="Times New Roman"/>
          <w:bCs/>
          <w:sz w:val="28"/>
          <w:szCs w:val="28"/>
        </w:rPr>
      </w:pPr>
      <w:r w:rsidRPr="00CE59A7">
        <w:rPr>
          <w:rFonts w:ascii="Times New Roman" w:hAnsi="Times New Roman" w:cs="Times New Roman"/>
          <w:sz w:val="28"/>
          <w:szCs w:val="28"/>
        </w:rPr>
        <w:t xml:space="preserve">С целью повышения поступлений доходов в консолидируемый бюджет и оформления правоустанавливающих документов в 2018 году проведено </w:t>
      </w:r>
      <w:r w:rsidRPr="00CE59A7">
        <w:rPr>
          <w:rFonts w:ascii="Times New Roman" w:hAnsi="Times New Roman" w:cs="Times New Roman"/>
          <w:b/>
          <w:sz w:val="28"/>
          <w:szCs w:val="28"/>
        </w:rPr>
        <w:t xml:space="preserve">76 </w:t>
      </w:r>
      <w:r w:rsidRPr="00CE59A7">
        <w:rPr>
          <w:rFonts w:ascii="Times New Roman" w:hAnsi="Times New Roman" w:cs="Times New Roman"/>
          <w:sz w:val="28"/>
          <w:szCs w:val="28"/>
        </w:rPr>
        <w:t xml:space="preserve">проверок по соблюдению требований земельного законодательства, осуществленного в рамках муниципального земельного контроля.  Из них, 1 плановая проверка юридического лица, 57плановых проверок по физическим лицам, </w:t>
      </w:r>
      <w:r w:rsidRPr="00CE59A7">
        <w:rPr>
          <w:rFonts w:ascii="Times New Roman" w:hAnsi="Times New Roman" w:cs="Times New Roman"/>
          <w:b/>
          <w:sz w:val="28"/>
          <w:szCs w:val="28"/>
        </w:rPr>
        <w:t xml:space="preserve">18 </w:t>
      </w:r>
      <w:r w:rsidRPr="00CE59A7">
        <w:rPr>
          <w:rFonts w:ascii="Times New Roman" w:hAnsi="Times New Roman" w:cs="Times New Roman"/>
          <w:sz w:val="28"/>
          <w:szCs w:val="28"/>
        </w:rPr>
        <w:t xml:space="preserve">внеплановых проверок по физическим лицам </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 xml:space="preserve">В результате проведенной работы </w:t>
      </w:r>
      <w:r w:rsidRPr="00CE59A7">
        <w:rPr>
          <w:rFonts w:ascii="Times New Roman" w:hAnsi="Times New Roman" w:cs="Times New Roman"/>
          <w:b/>
          <w:sz w:val="28"/>
          <w:szCs w:val="28"/>
        </w:rPr>
        <w:t>по плановым</w:t>
      </w:r>
      <w:r w:rsidRPr="00CE59A7">
        <w:rPr>
          <w:rFonts w:ascii="Times New Roman" w:hAnsi="Times New Roman" w:cs="Times New Roman"/>
          <w:sz w:val="28"/>
          <w:szCs w:val="28"/>
        </w:rPr>
        <w:t xml:space="preserve"> проверкам по физическим лицам выявлено </w:t>
      </w:r>
      <w:r w:rsidRPr="00CE59A7">
        <w:rPr>
          <w:rFonts w:ascii="Times New Roman" w:hAnsi="Times New Roman" w:cs="Times New Roman"/>
          <w:b/>
          <w:sz w:val="28"/>
          <w:szCs w:val="28"/>
        </w:rPr>
        <w:t>21</w:t>
      </w:r>
      <w:r w:rsidRPr="00CE59A7">
        <w:rPr>
          <w:rFonts w:ascii="Times New Roman" w:hAnsi="Times New Roman" w:cs="Times New Roman"/>
          <w:sz w:val="28"/>
          <w:szCs w:val="28"/>
        </w:rPr>
        <w:t xml:space="preserve"> нарушение земельного законодательства. По </w:t>
      </w:r>
      <w:r w:rsidRPr="00CE59A7">
        <w:rPr>
          <w:rFonts w:ascii="Times New Roman" w:hAnsi="Times New Roman" w:cs="Times New Roman"/>
          <w:b/>
          <w:sz w:val="28"/>
          <w:szCs w:val="28"/>
        </w:rPr>
        <w:t>внеплановым</w:t>
      </w:r>
      <w:r w:rsidRPr="00CE59A7">
        <w:rPr>
          <w:rFonts w:ascii="Times New Roman" w:hAnsi="Times New Roman" w:cs="Times New Roman"/>
          <w:sz w:val="28"/>
          <w:szCs w:val="28"/>
        </w:rPr>
        <w:t xml:space="preserve"> проверкам выявлено </w:t>
      </w:r>
      <w:r w:rsidRPr="00CE59A7">
        <w:rPr>
          <w:rFonts w:ascii="Times New Roman" w:hAnsi="Times New Roman" w:cs="Times New Roman"/>
          <w:b/>
          <w:sz w:val="28"/>
          <w:szCs w:val="28"/>
        </w:rPr>
        <w:t>5</w:t>
      </w:r>
      <w:r w:rsidRPr="00CE59A7">
        <w:rPr>
          <w:rFonts w:ascii="Times New Roman" w:hAnsi="Times New Roman" w:cs="Times New Roman"/>
          <w:sz w:val="28"/>
          <w:szCs w:val="28"/>
        </w:rPr>
        <w:t xml:space="preserve"> нарушений </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 xml:space="preserve">По всем выявленным нарушениям гражданам выданы предписания об устранении нарушений земельного законодательства. </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 xml:space="preserve">Материалы </w:t>
      </w:r>
      <w:r w:rsidRPr="00CE59A7">
        <w:rPr>
          <w:rFonts w:ascii="Times New Roman" w:hAnsi="Times New Roman" w:cs="Times New Roman"/>
          <w:b/>
          <w:sz w:val="28"/>
          <w:szCs w:val="28"/>
        </w:rPr>
        <w:t xml:space="preserve">8 </w:t>
      </w:r>
      <w:r w:rsidRPr="00CE59A7">
        <w:rPr>
          <w:rFonts w:ascii="Times New Roman" w:hAnsi="Times New Roman" w:cs="Times New Roman"/>
          <w:sz w:val="28"/>
          <w:szCs w:val="28"/>
        </w:rPr>
        <w:t xml:space="preserve">проверок по муниципальному земельному контролю направлены в Управление Росреестра по Ульяновской области. По </w:t>
      </w:r>
      <w:r w:rsidRPr="00CE59A7">
        <w:rPr>
          <w:rFonts w:ascii="Times New Roman" w:hAnsi="Times New Roman" w:cs="Times New Roman"/>
          <w:b/>
          <w:sz w:val="28"/>
          <w:szCs w:val="28"/>
        </w:rPr>
        <w:t>4</w:t>
      </w:r>
      <w:r w:rsidRPr="00CE59A7">
        <w:rPr>
          <w:rFonts w:ascii="Times New Roman" w:hAnsi="Times New Roman" w:cs="Times New Roman"/>
          <w:sz w:val="28"/>
          <w:szCs w:val="28"/>
        </w:rPr>
        <w:t xml:space="preserve"> проверкам наложен штраф в сумме </w:t>
      </w:r>
      <w:r w:rsidRPr="00CE59A7">
        <w:rPr>
          <w:rFonts w:ascii="Times New Roman" w:hAnsi="Times New Roman" w:cs="Times New Roman"/>
          <w:b/>
          <w:sz w:val="28"/>
          <w:szCs w:val="28"/>
        </w:rPr>
        <w:t xml:space="preserve">20,0 </w:t>
      </w:r>
      <w:r w:rsidRPr="00CE59A7">
        <w:rPr>
          <w:rFonts w:ascii="Times New Roman" w:hAnsi="Times New Roman" w:cs="Times New Roman"/>
          <w:sz w:val="28"/>
          <w:szCs w:val="28"/>
        </w:rPr>
        <w:t xml:space="preserve">тыс.руб. </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 xml:space="preserve">Материалы </w:t>
      </w:r>
      <w:r w:rsidRPr="00CE59A7">
        <w:rPr>
          <w:rFonts w:ascii="Times New Roman" w:hAnsi="Times New Roman" w:cs="Times New Roman"/>
          <w:b/>
          <w:sz w:val="28"/>
          <w:szCs w:val="28"/>
        </w:rPr>
        <w:t>4</w:t>
      </w:r>
      <w:r w:rsidRPr="00CE59A7">
        <w:rPr>
          <w:rFonts w:ascii="Times New Roman" w:hAnsi="Times New Roman" w:cs="Times New Roman"/>
          <w:sz w:val="28"/>
          <w:szCs w:val="28"/>
        </w:rPr>
        <w:t xml:space="preserve"> проверок направлены в мировой суд. По результатам рассмотрения в суде наложены штрафы в сумме 1,0 тыс. руб. </w:t>
      </w:r>
      <w:r w:rsidRPr="00CE59A7">
        <w:rPr>
          <w:rFonts w:ascii="Times New Roman" w:hAnsi="Times New Roman" w:cs="Times New Roman"/>
          <w:color w:val="000000" w:themeColor="text1"/>
          <w:sz w:val="28"/>
          <w:szCs w:val="28"/>
        </w:rPr>
        <w:t xml:space="preserve"> На сегодняшний день данные штрафы оплачены полностью.</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 xml:space="preserve">Поставлены на учет, как </w:t>
      </w:r>
      <w:r w:rsidRPr="00CE59A7">
        <w:rPr>
          <w:rFonts w:ascii="Times New Roman" w:hAnsi="Times New Roman" w:cs="Times New Roman"/>
          <w:b/>
          <w:sz w:val="28"/>
          <w:szCs w:val="28"/>
        </w:rPr>
        <w:t>бесхозяйные объекты, 2 памятника</w:t>
      </w:r>
      <w:r w:rsidRPr="00CE59A7">
        <w:rPr>
          <w:rFonts w:ascii="Times New Roman" w:hAnsi="Times New Roman" w:cs="Times New Roman"/>
          <w:sz w:val="28"/>
          <w:szCs w:val="28"/>
        </w:rPr>
        <w:t xml:space="preserve"> в с. Вешкайма и пос. Залесный.</w:t>
      </w:r>
    </w:p>
    <w:p w:rsid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Зарегистрировано право собственности на объект бесхозяйного имущества- М. Б. Ключевская церковь</w:t>
      </w:r>
    </w:p>
    <w:p w:rsidR="00CE59A7" w:rsidRPr="00CE59A7" w:rsidRDefault="00CE59A7" w:rsidP="00CE59A7">
      <w:pPr>
        <w:pStyle w:val="30"/>
        <w:shd w:val="clear" w:color="auto" w:fill="auto"/>
        <w:spacing w:line="240" w:lineRule="auto"/>
        <w:ind w:firstLine="709"/>
        <w:rPr>
          <w:rStyle w:val="31"/>
          <w:rFonts w:eastAsiaTheme="minorEastAsia"/>
          <w:sz w:val="28"/>
          <w:szCs w:val="28"/>
        </w:rPr>
      </w:pPr>
      <w:r w:rsidRPr="00CE59A7">
        <w:rPr>
          <w:rStyle w:val="31"/>
          <w:rFonts w:eastAsiaTheme="minorEastAsia"/>
          <w:sz w:val="28"/>
          <w:szCs w:val="28"/>
        </w:rPr>
        <w:t>Доходы от  продажи  земельных участков</w:t>
      </w:r>
    </w:p>
    <w:p w:rsidR="00CE59A7" w:rsidRPr="00CE59A7" w:rsidRDefault="00CE59A7" w:rsidP="00CE59A7">
      <w:pPr>
        <w:pStyle w:val="30"/>
        <w:shd w:val="clear" w:color="auto" w:fill="auto"/>
        <w:spacing w:line="240" w:lineRule="auto"/>
        <w:ind w:firstLine="689"/>
        <w:jc w:val="both"/>
        <w:rPr>
          <w:sz w:val="28"/>
          <w:szCs w:val="28"/>
        </w:rPr>
      </w:pPr>
      <w:r w:rsidRPr="00CE59A7">
        <w:rPr>
          <w:sz w:val="28"/>
          <w:szCs w:val="28"/>
        </w:rPr>
        <w:t xml:space="preserve">Фактически средств от продажи земельных участков поступило </w:t>
      </w:r>
      <w:r w:rsidRPr="00CE59A7">
        <w:rPr>
          <w:b/>
          <w:sz w:val="28"/>
          <w:szCs w:val="28"/>
        </w:rPr>
        <w:t xml:space="preserve">560,9 тыс.руб. при плане года  517,8 тыс. руб. или 108,3 % к плану и выше аналогичного уровня 2017 на 111,1 тыс.руб. </w:t>
      </w:r>
    </w:p>
    <w:p w:rsidR="00CE59A7" w:rsidRPr="00CE59A7" w:rsidRDefault="00CE59A7" w:rsidP="00CE59A7">
      <w:pPr>
        <w:pStyle w:val="30"/>
        <w:shd w:val="clear" w:color="auto" w:fill="auto"/>
        <w:spacing w:line="240" w:lineRule="auto"/>
        <w:ind w:firstLine="689"/>
        <w:rPr>
          <w:rStyle w:val="31"/>
          <w:rFonts w:eastAsiaTheme="minorEastAsia"/>
          <w:sz w:val="28"/>
          <w:szCs w:val="28"/>
        </w:rPr>
      </w:pPr>
      <w:r w:rsidRPr="00CE59A7">
        <w:rPr>
          <w:rStyle w:val="31"/>
          <w:rFonts w:eastAsiaTheme="minorEastAsia"/>
          <w:sz w:val="28"/>
          <w:szCs w:val="28"/>
        </w:rPr>
        <w:t>Доходы от сдачи в аренду муниципального имущества</w:t>
      </w:r>
    </w:p>
    <w:p w:rsidR="00CE59A7" w:rsidRDefault="00CE59A7" w:rsidP="00CE59A7">
      <w:pPr>
        <w:pStyle w:val="30"/>
        <w:shd w:val="clear" w:color="auto" w:fill="auto"/>
        <w:spacing w:line="240" w:lineRule="auto"/>
        <w:ind w:firstLine="689"/>
        <w:jc w:val="both"/>
        <w:rPr>
          <w:sz w:val="28"/>
          <w:szCs w:val="28"/>
        </w:rPr>
      </w:pPr>
      <w:r w:rsidRPr="00CE59A7">
        <w:rPr>
          <w:sz w:val="28"/>
          <w:szCs w:val="28"/>
        </w:rPr>
        <w:t xml:space="preserve">Доходов от сдачи в аренду муниципального имущества за 2018 год в бюджет поступило в </w:t>
      </w:r>
      <w:r w:rsidRPr="00CE59A7">
        <w:rPr>
          <w:b/>
          <w:sz w:val="28"/>
          <w:szCs w:val="28"/>
        </w:rPr>
        <w:t>размере 1737,9 тыс. руб. или 105,1 %.</w:t>
      </w:r>
      <w:r w:rsidRPr="00CE59A7">
        <w:rPr>
          <w:sz w:val="28"/>
          <w:szCs w:val="28"/>
        </w:rPr>
        <w:t xml:space="preserve"> к плану текущего года, и на 13,1 тыс. руб. выше уровня прошлого года. Увеличение аренды получили за счет сбора недоимки прошлых лет. </w:t>
      </w:r>
    </w:p>
    <w:p w:rsidR="00CE59A7" w:rsidRPr="00CE59A7" w:rsidRDefault="00CE59A7" w:rsidP="00CE59A7">
      <w:pPr>
        <w:pStyle w:val="30"/>
        <w:shd w:val="clear" w:color="auto" w:fill="auto"/>
        <w:spacing w:line="240" w:lineRule="auto"/>
        <w:ind w:firstLine="709"/>
        <w:rPr>
          <w:rStyle w:val="31"/>
          <w:rFonts w:eastAsiaTheme="minorEastAsia"/>
          <w:sz w:val="28"/>
          <w:szCs w:val="28"/>
        </w:rPr>
      </w:pPr>
      <w:r w:rsidRPr="00CE59A7">
        <w:rPr>
          <w:rStyle w:val="31"/>
          <w:rFonts w:eastAsiaTheme="minorEastAsia"/>
          <w:sz w:val="28"/>
          <w:szCs w:val="28"/>
        </w:rPr>
        <w:t xml:space="preserve">Доходы от продажи муниципального имущества </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 xml:space="preserve">От продажи  муниципального  имущества  за   отчетный   период   2018  в бюджет </w:t>
      </w:r>
      <w:r w:rsidRPr="00CE59A7">
        <w:rPr>
          <w:rFonts w:ascii="Times New Roman" w:hAnsi="Times New Roman" w:cs="Times New Roman"/>
          <w:b/>
          <w:sz w:val="28"/>
          <w:szCs w:val="28"/>
        </w:rPr>
        <w:t xml:space="preserve">поступило 2827,4 тыс. руб., или 100,5% к плану года и  на </w:t>
      </w:r>
      <w:r w:rsidRPr="00CE59A7">
        <w:rPr>
          <w:rFonts w:ascii="Times New Roman" w:hAnsi="Times New Roman" w:cs="Times New Roman"/>
          <w:b/>
          <w:sz w:val="28"/>
          <w:szCs w:val="28"/>
        </w:rPr>
        <w:lastRenderedPageBreak/>
        <w:t>1563,4тыс. руб. больше чем в 2017.</w:t>
      </w:r>
      <w:r w:rsidRPr="00CE59A7">
        <w:rPr>
          <w:rFonts w:ascii="Times New Roman" w:hAnsi="Times New Roman" w:cs="Times New Roman"/>
          <w:sz w:val="28"/>
          <w:szCs w:val="28"/>
        </w:rPr>
        <w:t xml:space="preserve"> Все сделки купли - продажи проведены через аукцион.</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Из реестра муниципальной собственности реализовано следующее имущество:</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 xml:space="preserve"> - бывшее здание школы, расположенное по адресу: с. Озерки, ул. Школьная на сумму 787,8 тыс. руб.;</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-токарно-винторезный станок, находящийся по адресу: р.п. Вешкайма,ул. Комсомольская, д.14, на сумму 33,6 тыс.руб.</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Из реестра муниципальной собственности Вешкаймско</w:t>
      </w:r>
      <w:r w:rsidR="00B62E1F">
        <w:rPr>
          <w:rFonts w:ascii="Times New Roman" w:hAnsi="Times New Roman" w:cs="Times New Roman"/>
          <w:sz w:val="28"/>
          <w:szCs w:val="28"/>
        </w:rPr>
        <w:t>го</w:t>
      </w:r>
      <w:r w:rsidRPr="00CE59A7">
        <w:rPr>
          <w:rFonts w:ascii="Times New Roman" w:hAnsi="Times New Roman" w:cs="Times New Roman"/>
          <w:sz w:val="28"/>
          <w:szCs w:val="28"/>
        </w:rPr>
        <w:t xml:space="preserve">  городско</w:t>
      </w:r>
      <w:r w:rsidR="00B62E1F">
        <w:rPr>
          <w:rFonts w:ascii="Times New Roman" w:hAnsi="Times New Roman" w:cs="Times New Roman"/>
          <w:sz w:val="28"/>
          <w:szCs w:val="28"/>
        </w:rPr>
        <w:t>го</w:t>
      </w:r>
      <w:r w:rsidRPr="00CE59A7">
        <w:rPr>
          <w:rFonts w:ascii="Times New Roman" w:hAnsi="Times New Roman" w:cs="Times New Roman"/>
          <w:sz w:val="28"/>
          <w:szCs w:val="28"/>
        </w:rPr>
        <w:t xml:space="preserve"> поселени</w:t>
      </w:r>
      <w:r w:rsidR="00B62E1F">
        <w:rPr>
          <w:rFonts w:ascii="Times New Roman" w:hAnsi="Times New Roman" w:cs="Times New Roman"/>
          <w:sz w:val="28"/>
          <w:szCs w:val="28"/>
        </w:rPr>
        <w:t>я</w:t>
      </w:r>
      <w:r w:rsidRPr="00CE59A7">
        <w:rPr>
          <w:rFonts w:ascii="Times New Roman" w:hAnsi="Times New Roman" w:cs="Times New Roman"/>
          <w:sz w:val="28"/>
          <w:szCs w:val="28"/>
        </w:rPr>
        <w:t xml:space="preserve"> продано по прогнозному плану приватизации:</w:t>
      </w:r>
    </w:p>
    <w:p w:rsidR="00CE59A7" w:rsidRPr="00CE59A7" w:rsidRDefault="00CE59A7" w:rsidP="00CE59A7">
      <w:pPr>
        <w:pStyle w:val="30"/>
        <w:shd w:val="clear" w:color="auto" w:fill="auto"/>
        <w:spacing w:line="240" w:lineRule="auto"/>
        <w:ind w:firstLine="709"/>
        <w:jc w:val="both"/>
        <w:rPr>
          <w:sz w:val="28"/>
          <w:szCs w:val="28"/>
        </w:rPr>
      </w:pPr>
      <w:r w:rsidRPr="00CE59A7">
        <w:rPr>
          <w:sz w:val="28"/>
          <w:szCs w:val="28"/>
        </w:rPr>
        <w:t>-строительные материалы и оборудование  бывшей автозаправочной станции, расположенной по адресу: р.п. Вешкайма, ул. Железнодорожная, д.2Л на сумму 262,9 тыс.руб.;</w:t>
      </w:r>
    </w:p>
    <w:p w:rsidR="00CE59A7" w:rsidRPr="00CE59A7" w:rsidRDefault="00CE59A7" w:rsidP="00CE59A7">
      <w:pPr>
        <w:pStyle w:val="30"/>
        <w:shd w:val="clear" w:color="auto" w:fill="auto"/>
        <w:spacing w:line="240" w:lineRule="auto"/>
        <w:ind w:firstLine="660"/>
        <w:jc w:val="both"/>
        <w:rPr>
          <w:sz w:val="28"/>
          <w:szCs w:val="28"/>
        </w:rPr>
      </w:pPr>
      <w:r w:rsidRPr="00CE59A7">
        <w:rPr>
          <w:sz w:val="28"/>
          <w:szCs w:val="28"/>
        </w:rPr>
        <w:t xml:space="preserve">- здание трансформаторной подстанции с земельным участком, находящиеся </w:t>
      </w:r>
      <w:r w:rsidR="00B62E1F">
        <w:rPr>
          <w:sz w:val="28"/>
          <w:szCs w:val="28"/>
        </w:rPr>
        <w:t xml:space="preserve">в </w:t>
      </w:r>
      <w:r w:rsidRPr="00CE59A7">
        <w:rPr>
          <w:sz w:val="28"/>
          <w:szCs w:val="28"/>
        </w:rPr>
        <w:t>дер. Кротовка на сумму 1732,6 тыс.руб..</w:t>
      </w:r>
    </w:p>
    <w:p w:rsidR="00CE59A7" w:rsidRPr="00CE59A7" w:rsidRDefault="00CE59A7" w:rsidP="00CE59A7">
      <w:pPr>
        <w:pStyle w:val="30"/>
        <w:shd w:val="clear" w:color="auto" w:fill="auto"/>
        <w:spacing w:line="240" w:lineRule="auto"/>
        <w:ind w:firstLine="709"/>
        <w:jc w:val="both"/>
        <w:rPr>
          <w:b/>
          <w:sz w:val="28"/>
          <w:szCs w:val="28"/>
        </w:rPr>
      </w:pPr>
      <w:r w:rsidRPr="00CE59A7">
        <w:rPr>
          <w:sz w:val="28"/>
          <w:szCs w:val="28"/>
        </w:rPr>
        <w:t xml:space="preserve">Последний аукцион прошел со 118 шагами, что позволило поднять цену с </w:t>
      </w:r>
      <w:r w:rsidRPr="00CE59A7">
        <w:rPr>
          <w:b/>
          <w:sz w:val="28"/>
          <w:szCs w:val="28"/>
        </w:rPr>
        <w:t>384,2 тыс. до 1732,6 тыс.руб</w:t>
      </w:r>
      <w:r w:rsidRPr="00CE59A7">
        <w:rPr>
          <w:sz w:val="28"/>
          <w:szCs w:val="28"/>
        </w:rPr>
        <w:t xml:space="preserve">. Превышение первоначальной цены составило </w:t>
      </w:r>
      <w:r w:rsidRPr="00CE59A7">
        <w:rPr>
          <w:b/>
          <w:sz w:val="28"/>
          <w:szCs w:val="28"/>
        </w:rPr>
        <w:t>1348,4 тыс. руб.</w:t>
      </w:r>
    </w:p>
    <w:p w:rsidR="00CE59A7" w:rsidRPr="00CE59A7" w:rsidRDefault="00CE59A7" w:rsidP="00CE59A7">
      <w:pPr>
        <w:pStyle w:val="a7"/>
        <w:ind w:firstLine="709"/>
        <w:jc w:val="both"/>
        <w:rPr>
          <w:rFonts w:ascii="Times New Roman" w:hAnsi="Times New Roman" w:cs="Times New Roman"/>
          <w:b/>
          <w:sz w:val="28"/>
          <w:szCs w:val="28"/>
          <w:highlight w:val="green"/>
        </w:rPr>
      </w:pPr>
    </w:p>
    <w:p w:rsidR="00CE59A7" w:rsidRPr="00CE59A7" w:rsidRDefault="00CE59A7" w:rsidP="00CE59A7">
      <w:pPr>
        <w:pStyle w:val="a7"/>
        <w:jc w:val="center"/>
        <w:rPr>
          <w:rFonts w:ascii="Times New Roman" w:hAnsi="Times New Roman" w:cs="Times New Roman"/>
          <w:b/>
          <w:sz w:val="28"/>
          <w:szCs w:val="28"/>
        </w:rPr>
      </w:pPr>
      <w:r w:rsidRPr="00CE59A7">
        <w:rPr>
          <w:rFonts w:ascii="Times New Roman" w:hAnsi="Times New Roman" w:cs="Times New Roman"/>
          <w:b/>
          <w:sz w:val="28"/>
          <w:szCs w:val="28"/>
        </w:rPr>
        <w:t>Результаты оказания услуг за 2018 год</w:t>
      </w:r>
    </w:p>
    <w:tbl>
      <w:tblPr>
        <w:tblpPr w:leftFromText="180" w:rightFromText="180" w:bottomFromText="200" w:vertAnchor="text" w:tblpX="58"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817"/>
        <w:gridCol w:w="4536"/>
        <w:gridCol w:w="1276"/>
        <w:gridCol w:w="1276"/>
        <w:gridCol w:w="1845"/>
      </w:tblGrid>
      <w:tr w:rsidR="00CE59A7" w:rsidRPr="00CE59A7" w:rsidTr="00644D5B">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b/>
                <w:sz w:val="24"/>
                <w:szCs w:val="24"/>
              </w:rPr>
            </w:pPr>
            <w:r w:rsidRPr="00644D5B">
              <w:rPr>
                <w:rFonts w:ascii="Times New Roman" w:hAnsi="Times New Roman" w:cs="Times New Roman"/>
                <w:b/>
                <w:sz w:val="24"/>
                <w:szCs w:val="24"/>
              </w:rPr>
              <w:t>№ п/п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b/>
                <w:sz w:val="24"/>
                <w:szCs w:val="24"/>
              </w:rPr>
            </w:pPr>
            <w:r w:rsidRPr="00644D5B">
              <w:rPr>
                <w:rFonts w:ascii="Times New Roman" w:hAnsi="Times New Roman" w:cs="Times New Roman"/>
                <w:b/>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644D5B" w:rsidRPr="00644D5B" w:rsidRDefault="00644D5B" w:rsidP="00644D5B">
            <w:pPr>
              <w:spacing w:after="0" w:line="240" w:lineRule="auto"/>
              <w:jc w:val="center"/>
              <w:rPr>
                <w:rFonts w:ascii="Times New Roman" w:hAnsi="Times New Roman" w:cs="Times New Roman"/>
                <w:b/>
                <w:sz w:val="24"/>
                <w:szCs w:val="24"/>
              </w:rPr>
            </w:pPr>
          </w:p>
          <w:p w:rsidR="00644D5B" w:rsidRPr="00644D5B" w:rsidRDefault="00CE59A7" w:rsidP="00644D5B">
            <w:pPr>
              <w:spacing w:after="0" w:line="240" w:lineRule="auto"/>
              <w:jc w:val="center"/>
              <w:rPr>
                <w:rFonts w:ascii="Times New Roman" w:hAnsi="Times New Roman" w:cs="Times New Roman"/>
                <w:b/>
                <w:sz w:val="24"/>
                <w:szCs w:val="24"/>
              </w:rPr>
            </w:pPr>
            <w:r w:rsidRPr="00644D5B">
              <w:rPr>
                <w:rFonts w:ascii="Times New Roman" w:hAnsi="Times New Roman" w:cs="Times New Roman"/>
                <w:b/>
                <w:sz w:val="24"/>
                <w:szCs w:val="24"/>
              </w:rPr>
              <w:t>2017</w:t>
            </w:r>
          </w:p>
          <w:p w:rsidR="00CE59A7" w:rsidRPr="00644D5B" w:rsidRDefault="00CE59A7" w:rsidP="00644D5B">
            <w:pPr>
              <w:spacing w:after="0" w:line="240" w:lineRule="auto"/>
              <w:jc w:val="center"/>
              <w:rPr>
                <w:rFonts w:ascii="Times New Roman" w:hAnsi="Times New Roman" w:cs="Times New Roman"/>
                <w:b/>
                <w:sz w:val="24"/>
                <w:szCs w:val="24"/>
              </w:rPr>
            </w:pPr>
          </w:p>
          <w:p w:rsidR="00644D5B" w:rsidRPr="00644D5B" w:rsidRDefault="00644D5B" w:rsidP="00644D5B">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b/>
                <w:sz w:val="24"/>
                <w:szCs w:val="24"/>
              </w:rPr>
            </w:pPr>
            <w:r w:rsidRPr="00644D5B">
              <w:rPr>
                <w:rFonts w:ascii="Times New Roman" w:hAnsi="Times New Roman" w:cs="Times New Roman"/>
                <w:b/>
                <w:sz w:val="24"/>
                <w:szCs w:val="24"/>
              </w:rPr>
              <w:t>2018</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b/>
                <w:sz w:val="24"/>
                <w:szCs w:val="24"/>
              </w:rPr>
            </w:pPr>
            <w:r w:rsidRPr="00644D5B">
              <w:rPr>
                <w:rFonts w:ascii="Times New Roman" w:hAnsi="Times New Roman" w:cs="Times New Roman"/>
                <w:b/>
                <w:sz w:val="24"/>
                <w:szCs w:val="24"/>
              </w:rPr>
              <w:t>Соотношение</w:t>
            </w:r>
          </w:p>
          <w:p w:rsidR="00CE59A7" w:rsidRPr="00644D5B" w:rsidRDefault="00CE59A7" w:rsidP="00644D5B">
            <w:pPr>
              <w:spacing w:after="0" w:line="240" w:lineRule="auto"/>
              <w:ind w:firstLine="223"/>
              <w:jc w:val="center"/>
              <w:rPr>
                <w:rFonts w:ascii="Times New Roman" w:hAnsi="Times New Roman" w:cs="Times New Roman"/>
                <w:b/>
                <w:sz w:val="24"/>
                <w:szCs w:val="24"/>
              </w:rPr>
            </w:pPr>
            <w:r w:rsidRPr="00644D5B">
              <w:rPr>
                <w:rFonts w:ascii="Times New Roman" w:hAnsi="Times New Roman" w:cs="Times New Roman"/>
                <w:b/>
                <w:sz w:val="24"/>
                <w:szCs w:val="24"/>
              </w:rPr>
              <w:t>2018 к 2017,  %</w:t>
            </w:r>
          </w:p>
        </w:tc>
      </w:tr>
      <w:tr w:rsidR="00CE59A7" w:rsidRPr="00CE59A7" w:rsidTr="00644D5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E59A7" w:rsidRPr="00644D5B" w:rsidRDefault="00CE59A7" w:rsidP="00644D5B">
            <w:pPr>
              <w:pStyle w:val="a5"/>
              <w:numPr>
                <w:ilvl w:val="0"/>
                <w:numId w:val="3"/>
              </w:num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both"/>
              <w:rPr>
                <w:rFonts w:ascii="Times New Roman" w:hAnsi="Times New Roman" w:cs="Times New Roman"/>
                <w:sz w:val="24"/>
                <w:szCs w:val="24"/>
              </w:rPr>
            </w:pPr>
            <w:r w:rsidRPr="00644D5B">
              <w:rPr>
                <w:rFonts w:ascii="Times New Roman" w:hAnsi="Times New Roman" w:cs="Times New Roman"/>
                <w:sz w:val="24"/>
                <w:szCs w:val="24"/>
              </w:rPr>
              <w:t>Количество входящей корреспонденции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7912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6342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80,2</w:t>
            </w:r>
          </w:p>
        </w:tc>
      </w:tr>
      <w:tr w:rsidR="00CE59A7" w:rsidRPr="00CE59A7" w:rsidTr="00644D5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E59A7" w:rsidRPr="00644D5B" w:rsidRDefault="00CE59A7" w:rsidP="00644D5B">
            <w:pPr>
              <w:pStyle w:val="a5"/>
              <w:numPr>
                <w:ilvl w:val="0"/>
                <w:numId w:val="3"/>
              </w:num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both"/>
              <w:rPr>
                <w:rFonts w:ascii="Times New Roman" w:hAnsi="Times New Roman" w:cs="Times New Roman"/>
                <w:sz w:val="24"/>
                <w:szCs w:val="24"/>
              </w:rPr>
            </w:pPr>
            <w:r w:rsidRPr="00644D5B">
              <w:rPr>
                <w:rFonts w:ascii="Times New Roman" w:hAnsi="Times New Roman" w:cs="Times New Roman"/>
                <w:sz w:val="24"/>
                <w:szCs w:val="24"/>
              </w:rPr>
              <w:t>Количество исходящей корреспонденции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733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702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95,8</w:t>
            </w:r>
          </w:p>
        </w:tc>
      </w:tr>
      <w:tr w:rsidR="00CE59A7" w:rsidRPr="00CE59A7" w:rsidTr="00644D5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E59A7" w:rsidRPr="00644D5B" w:rsidRDefault="00CE59A7" w:rsidP="00644D5B">
            <w:pPr>
              <w:pStyle w:val="a5"/>
              <w:numPr>
                <w:ilvl w:val="0"/>
                <w:numId w:val="3"/>
              </w:num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both"/>
              <w:rPr>
                <w:rFonts w:ascii="Times New Roman" w:hAnsi="Times New Roman" w:cs="Times New Roman"/>
                <w:sz w:val="24"/>
                <w:szCs w:val="24"/>
              </w:rPr>
            </w:pPr>
            <w:r w:rsidRPr="00644D5B">
              <w:rPr>
                <w:rFonts w:ascii="Times New Roman" w:hAnsi="Times New Roman" w:cs="Times New Roman"/>
                <w:sz w:val="24"/>
                <w:szCs w:val="24"/>
              </w:rPr>
              <w:t>Выдано выписок из реестра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261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150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57,5</w:t>
            </w:r>
          </w:p>
        </w:tc>
      </w:tr>
      <w:tr w:rsidR="00CE59A7" w:rsidRPr="00CE59A7" w:rsidTr="00644D5B">
        <w:trPr>
          <w:trHeight w:val="828"/>
        </w:trPr>
        <w:tc>
          <w:tcPr>
            <w:tcW w:w="817" w:type="dxa"/>
            <w:tcBorders>
              <w:top w:val="single" w:sz="4" w:space="0" w:color="auto"/>
              <w:left w:val="single" w:sz="4" w:space="0" w:color="auto"/>
              <w:right w:val="single" w:sz="4" w:space="0" w:color="auto"/>
            </w:tcBorders>
            <w:shd w:val="clear" w:color="auto" w:fill="auto"/>
            <w:hideMark/>
          </w:tcPr>
          <w:p w:rsidR="00CE59A7" w:rsidRPr="00644D5B" w:rsidRDefault="00CE59A7" w:rsidP="00644D5B">
            <w:pPr>
              <w:pStyle w:val="a5"/>
              <w:numPr>
                <w:ilvl w:val="0"/>
                <w:numId w:val="3"/>
              </w:numPr>
              <w:jc w:val="center"/>
            </w:pPr>
          </w:p>
        </w:tc>
        <w:tc>
          <w:tcPr>
            <w:tcW w:w="4536" w:type="dxa"/>
            <w:tcBorders>
              <w:top w:val="single" w:sz="4" w:space="0" w:color="auto"/>
              <w:left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both"/>
              <w:rPr>
                <w:rFonts w:ascii="Times New Roman" w:hAnsi="Times New Roman" w:cs="Times New Roman"/>
                <w:sz w:val="24"/>
                <w:szCs w:val="24"/>
              </w:rPr>
            </w:pPr>
            <w:r w:rsidRPr="00644D5B">
              <w:rPr>
                <w:rFonts w:ascii="Times New Roman" w:hAnsi="Times New Roman" w:cs="Times New Roman"/>
                <w:sz w:val="24"/>
                <w:szCs w:val="24"/>
              </w:rPr>
              <w:t xml:space="preserve">Выдано справок и выписок </w:t>
            </w:r>
          </w:p>
          <w:p w:rsidR="00CE59A7" w:rsidRPr="00644D5B" w:rsidRDefault="00CE59A7" w:rsidP="00644D5B">
            <w:pPr>
              <w:spacing w:after="0" w:line="240" w:lineRule="auto"/>
              <w:jc w:val="both"/>
              <w:rPr>
                <w:rFonts w:ascii="Times New Roman" w:hAnsi="Times New Roman" w:cs="Times New Roman"/>
                <w:sz w:val="24"/>
                <w:szCs w:val="24"/>
              </w:rPr>
            </w:pPr>
            <w:r w:rsidRPr="00644D5B">
              <w:rPr>
                <w:rFonts w:ascii="Times New Roman" w:hAnsi="Times New Roman" w:cs="Times New Roman"/>
                <w:sz w:val="24"/>
                <w:szCs w:val="24"/>
              </w:rPr>
              <w:t>из похозяйственных книг гражданам Вешкаймского городского поселения</w:t>
            </w:r>
          </w:p>
        </w:tc>
        <w:tc>
          <w:tcPr>
            <w:tcW w:w="1276" w:type="dxa"/>
            <w:tcBorders>
              <w:top w:val="single" w:sz="4" w:space="0" w:color="auto"/>
              <w:left w:val="single" w:sz="4" w:space="0" w:color="auto"/>
              <w:right w:val="single" w:sz="4" w:space="0" w:color="auto"/>
            </w:tcBorders>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1877</w:t>
            </w:r>
          </w:p>
        </w:tc>
        <w:tc>
          <w:tcPr>
            <w:tcW w:w="1276" w:type="dxa"/>
            <w:tcBorders>
              <w:top w:val="single" w:sz="4" w:space="0" w:color="auto"/>
              <w:left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1769</w:t>
            </w:r>
          </w:p>
        </w:tc>
        <w:tc>
          <w:tcPr>
            <w:tcW w:w="1845" w:type="dxa"/>
            <w:tcBorders>
              <w:top w:val="single" w:sz="4" w:space="0" w:color="auto"/>
              <w:left w:val="single" w:sz="4" w:space="0" w:color="auto"/>
              <w:right w:val="single" w:sz="4" w:space="0" w:color="auto"/>
            </w:tcBorders>
            <w:shd w:val="clear" w:color="auto" w:fill="auto"/>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94,2</w:t>
            </w:r>
          </w:p>
        </w:tc>
      </w:tr>
      <w:tr w:rsidR="00CE59A7" w:rsidRPr="00CE59A7" w:rsidTr="00644D5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E59A7" w:rsidRPr="00644D5B" w:rsidRDefault="00CE59A7" w:rsidP="00644D5B">
            <w:pPr>
              <w:pStyle w:val="a5"/>
              <w:numPr>
                <w:ilvl w:val="0"/>
                <w:numId w:val="3"/>
              </w:num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both"/>
              <w:rPr>
                <w:rFonts w:ascii="Times New Roman" w:hAnsi="Times New Roman" w:cs="Times New Roman"/>
                <w:sz w:val="24"/>
                <w:szCs w:val="24"/>
              </w:rPr>
            </w:pPr>
            <w:r w:rsidRPr="00644D5B">
              <w:rPr>
                <w:rFonts w:ascii="Times New Roman" w:hAnsi="Times New Roman" w:cs="Times New Roman"/>
                <w:sz w:val="24"/>
                <w:szCs w:val="24"/>
              </w:rPr>
              <w:t>Подготовлено вопросов на  рассмотрение жилищно-бытовой комиссии</w:t>
            </w:r>
          </w:p>
        </w:tc>
        <w:tc>
          <w:tcPr>
            <w:tcW w:w="1276" w:type="dxa"/>
            <w:tcBorders>
              <w:top w:val="single" w:sz="4" w:space="0" w:color="auto"/>
              <w:left w:val="single" w:sz="4" w:space="0" w:color="auto"/>
              <w:bottom w:val="single" w:sz="4" w:space="0" w:color="auto"/>
              <w:right w:val="single" w:sz="4" w:space="0" w:color="auto"/>
            </w:tcBorders>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130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CE59A7" w:rsidRPr="00644D5B" w:rsidRDefault="00CE59A7" w:rsidP="00644D5B">
            <w:pPr>
              <w:spacing w:after="0" w:line="240" w:lineRule="auto"/>
              <w:jc w:val="center"/>
              <w:rPr>
                <w:rFonts w:ascii="Times New Roman" w:hAnsi="Times New Roman" w:cs="Times New Roman"/>
                <w:sz w:val="24"/>
                <w:szCs w:val="24"/>
                <w:highlight w:val="green"/>
              </w:rPr>
            </w:pPr>
            <w:r w:rsidRPr="00644D5B">
              <w:rPr>
                <w:rFonts w:ascii="Times New Roman" w:hAnsi="Times New Roman" w:cs="Times New Roman"/>
                <w:sz w:val="24"/>
                <w:szCs w:val="24"/>
              </w:rPr>
              <w:t>97,7</w:t>
            </w:r>
          </w:p>
        </w:tc>
      </w:tr>
      <w:tr w:rsidR="00CE59A7" w:rsidRPr="00CE59A7" w:rsidTr="00644D5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E59A7" w:rsidRPr="00644D5B" w:rsidRDefault="00CE59A7" w:rsidP="00644D5B">
            <w:pPr>
              <w:pStyle w:val="a5"/>
              <w:numPr>
                <w:ilvl w:val="0"/>
                <w:numId w:val="3"/>
              </w:num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both"/>
              <w:rPr>
                <w:rFonts w:ascii="Times New Roman" w:hAnsi="Times New Roman" w:cs="Times New Roman"/>
                <w:sz w:val="24"/>
                <w:szCs w:val="24"/>
              </w:rPr>
            </w:pPr>
            <w:r w:rsidRPr="00644D5B">
              <w:rPr>
                <w:rFonts w:ascii="Times New Roman" w:hAnsi="Times New Roman" w:cs="Times New Roman"/>
                <w:sz w:val="24"/>
                <w:szCs w:val="24"/>
              </w:rPr>
              <w:t>Подготовлено актов обследования жилых домов и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44</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157,1</w:t>
            </w:r>
          </w:p>
        </w:tc>
      </w:tr>
      <w:tr w:rsidR="00CE59A7" w:rsidRPr="00CE59A7" w:rsidTr="00644D5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E59A7" w:rsidRPr="00644D5B" w:rsidRDefault="00CE59A7" w:rsidP="00644D5B">
            <w:pPr>
              <w:pStyle w:val="a5"/>
              <w:numPr>
                <w:ilvl w:val="0"/>
                <w:numId w:val="3"/>
              </w:num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both"/>
              <w:rPr>
                <w:rFonts w:ascii="Times New Roman" w:hAnsi="Times New Roman" w:cs="Times New Roman"/>
                <w:sz w:val="24"/>
                <w:szCs w:val="24"/>
              </w:rPr>
            </w:pPr>
            <w:r w:rsidRPr="00644D5B">
              <w:rPr>
                <w:rFonts w:ascii="Times New Roman" w:hAnsi="Times New Roman" w:cs="Times New Roman"/>
                <w:sz w:val="24"/>
                <w:szCs w:val="24"/>
              </w:rPr>
              <w:t>Исключено из очереди на улучшение жилищно-бытовых условий</w:t>
            </w:r>
          </w:p>
        </w:tc>
        <w:tc>
          <w:tcPr>
            <w:tcW w:w="1276" w:type="dxa"/>
            <w:tcBorders>
              <w:top w:val="single" w:sz="4" w:space="0" w:color="auto"/>
              <w:left w:val="single" w:sz="4" w:space="0" w:color="auto"/>
              <w:bottom w:val="single" w:sz="4" w:space="0" w:color="auto"/>
              <w:right w:val="single" w:sz="4" w:space="0" w:color="auto"/>
            </w:tcBorders>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37 семей</w:t>
            </w:r>
          </w:p>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124 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27 семей</w:t>
            </w:r>
          </w:p>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83 чел.</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73,0</w:t>
            </w:r>
          </w:p>
        </w:tc>
      </w:tr>
      <w:tr w:rsidR="00CE59A7" w:rsidRPr="00CE59A7" w:rsidTr="00644D5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E59A7" w:rsidRPr="00644D5B" w:rsidRDefault="00CE59A7" w:rsidP="00644D5B">
            <w:pPr>
              <w:pStyle w:val="a5"/>
              <w:numPr>
                <w:ilvl w:val="0"/>
                <w:numId w:val="3"/>
              </w:num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both"/>
              <w:rPr>
                <w:rFonts w:ascii="Times New Roman" w:hAnsi="Times New Roman" w:cs="Times New Roman"/>
                <w:sz w:val="24"/>
                <w:szCs w:val="24"/>
              </w:rPr>
            </w:pPr>
            <w:r w:rsidRPr="00644D5B">
              <w:rPr>
                <w:rFonts w:ascii="Times New Roman" w:hAnsi="Times New Roman" w:cs="Times New Roman"/>
                <w:sz w:val="24"/>
                <w:szCs w:val="24"/>
              </w:rPr>
              <w:t>Поставлено в очередь на улучшение жилищно-бытовых условий</w:t>
            </w:r>
          </w:p>
        </w:tc>
        <w:tc>
          <w:tcPr>
            <w:tcW w:w="1276" w:type="dxa"/>
            <w:tcBorders>
              <w:top w:val="single" w:sz="4" w:space="0" w:color="auto"/>
              <w:left w:val="single" w:sz="4" w:space="0" w:color="auto"/>
              <w:bottom w:val="single" w:sz="4" w:space="0" w:color="auto"/>
              <w:right w:val="single" w:sz="4" w:space="0" w:color="auto"/>
            </w:tcBorders>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 xml:space="preserve">7 семей </w:t>
            </w:r>
          </w:p>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(31 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11 семей</w:t>
            </w:r>
          </w:p>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37 человек</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157</w:t>
            </w:r>
          </w:p>
        </w:tc>
      </w:tr>
      <w:tr w:rsidR="00CE59A7" w:rsidRPr="00CE59A7" w:rsidTr="00644D5B">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CE59A7" w:rsidRPr="00644D5B" w:rsidRDefault="00CE59A7" w:rsidP="00644D5B">
            <w:pPr>
              <w:pStyle w:val="a5"/>
              <w:numPr>
                <w:ilvl w:val="0"/>
                <w:numId w:val="3"/>
              </w:num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rPr>
                <w:rFonts w:ascii="Times New Roman" w:hAnsi="Times New Roman" w:cs="Times New Roman"/>
                <w:sz w:val="24"/>
                <w:szCs w:val="24"/>
              </w:rPr>
            </w:pPr>
            <w:r w:rsidRPr="00644D5B">
              <w:rPr>
                <w:rFonts w:ascii="Times New Roman" w:hAnsi="Times New Roman" w:cs="Times New Roman"/>
                <w:sz w:val="24"/>
                <w:szCs w:val="24"/>
              </w:rPr>
              <w:t>Дополнительно к имеющимся договорам социального найма заключено  договоров</w:t>
            </w:r>
          </w:p>
        </w:tc>
        <w:tc>
          <w:tcPr>
            <w:tcW w:w="1276" w:type="dxa"/>
            <w:tcBorders>
              <w:top w:val="single" w:sz="4" w:space="0" w:color="auto"/>
              <w:left w:val="single" w:sz="4" w:space="0" w:color="auto"/>
              <w:bottom w:val="single" w:sz="4" w:space="0" w:color="auto"/>
              <w:right w:val="single" w:sz="4" w:space="0" w:color="auto"/>
            </w:tcBorders>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85</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CE59A7" w:rsidRPr="00644D5B" w:rsidRDefault="00CE59A7" w:rsidP="00644D5B">
            <w:pPr>
              <w:spacing w:after="0" w:line="240" w:lineRule="auto"/>
              <w:jc w:val="center"/>
              <w:rPr>
                <w:rFonts w:ascii="Times New Roman" w:hAnsi="Times New Roman" w:cs="Times New Roman"/>
                <w:sz w:val="24"/>
                <w:szCs w:val="24"/>
              </w:rPr>
            </w:pPr>
            <w:r w:rsidRPr="00644D5B">
              <w:rPr>
                <w:rFonts w:ascii="Times New Roman" w:hAnsi="Times New Roman" w:cs="Times New Roman"/>
                <w:sz w:val="24"/>
                <w:szCs w:val="24"/>
              </w:rPr>
              <w:t>в 2,6 раза больше</w:t>
            </w:r>
          </w:p>
        </w:tc>
      </w:tr>
    </w:tbl>
    <w:p w:rsidR="00CE59A7" w:rsidRPr="00CE59A7" w:rsidRDefault="00CE59A7" w:rsidP="00CE59A7">
      <w:pPr>
        <w:spacing w:after="0" w:line="240" w:lineRule="auto"/>
        <w:ind w:firstLine="709"/>
        <w:jc w:val="both"/>
        <w:rPr>
          <w:rFonts w:ascii="Times New Roman" w:hAnsi="Times New Roman" w:cs="Times New Roman"/>
          <w:sz w:val="28"/>
          <w:szCs w:val="28"/>
        </w:rPr>
      </w:pPr>
      <w:r w:rsidRPr="00CE59A7">
        <w:rPr>
          <w:rFonts w:ascii="Times New Roman" w:hAnsi="Times New Roman" w:cs="Times New Roman"/>
          <w:sz w:val="28"/>
          <w:szCs w:val="28"/>
        </w:rPr>
        <w:t xml:space="preserve">Выдано в 2018 </w:t>
      </w:r>
      <w:r w:rsidR="00640869">
        <w:rPr>
          <w:rFonts w:ascii="Times New Roman" w:hAnsi="Times New Roman" w:cs="Times New Roman"/>
          <w:sz w:val="28"/>
          <w:szCs w:val="28"/>
        </w:rPr>
        <w:t xml:space="preserve">году </w:t>
      </w:r>
      <w:r w:rsidRPr="00CE59A7">
        <w:rPr>
          <w:rFonts w:ascii="Times New Roman" w:hAnsi="Times New Roman" w:cs="Times New Roman"/>
          <w:b/>
          <w:sz w:val="28"/>
          <w:szCs w:val="28"/>
        </w:rPr>
        <w:t>1769</w:t>
      </w:r>
      <w:r w:rsidRPr="00CE59A7">
        <w:rPr>
          <w:rFonts w:ascii="Times New Roman" w:hAnsi="Times New Roman" w:cs="Times New Roman"/>
          <w:sz w:val="28"/>
          <w:szCs w:val="28"/>
        </w:rPr>
        <w:t xml:space="preserve"> справок из похозяйственных книг гражданам.</w:t>
      </w:r>
    </w:p>
    <w:p w:rsidR="00CE59A7" w:rsidRPr="00CE59A7" w:rsidRDefault="00CE59A7" w:rsidP="00CE59A7">
      <w:pPr>
        <w:spacing w:after="0" w:line="240" w:lineRule="auto"/>
        <w:ind w:firstLine="709"/>
        <w:jc w:val="both"/>
        <w:rPr>
          <w:rFonts w:ascii="Times New Roman" w:hAnsi="Times New Roman" w:cs="Times New Roman"/>
          <w:sz w:val="28"/>
          <w:szCs w:val="28"/>
        </w:rPr>
      </w:pPr>
      <w:r w:rsidRPr="00CE59A7">
        <w:rPr>
          <w:rFonts w:ascii="Times New Roman" w:hAnsi="Times New Roman" w:cs="Times New Roman"/>
          <w:sz w:val="28"/>
          <w:szCs w:val="28"/>
        </w:rPr>
        <w:t>Подготовлено 130 вопросов на рассмотрение жилищно-бытовой комиссии. Обследовано  и подготовлено актов на 44 жилых помещений.</w:t>
      </w:r>
    </w:p>
    <w:p w:rsidR="00CE59A7" w:rsidRPr="00CE59A7" w:rsidRDefault="00CE59A7" w:rsidP="00CE59A7">
      <w:pPr>
        <w:spacing w:after="0" w:line="240" w:lineRule="auto"/>
        <w:ind w:firstLine="709"/>
        <w:jc w:val="both"/>
        <w:rPr>
          <w:rFonts w:ascii="Times New Roman" w:hAnsi="Times New Roman" w:cs="Times New Roman"/>
          <w:sz w:val="28"/>
          <w:szCs w:val="28"/>
        </w:rPr>
      </w:pPr>
      <w:r w:rsidRPr="00CE59A7">
        <w:rPr>
          <w:rFonts w:ascii="Times New Roman" w:hAnsi="Times New Roman" w:cs="Times New Roman"/>
          <w:sz w:val="28"/>
          <w:szCs w:val="28"/>
        </w:rPr>
        <w:t xml:space="preserve">Продолжена, начатая в 2017 работа-ревизия, личных дел по очереди на улучшение жилищно-бытовых условий. В результате чего было исключено из </w:t>
      </w:r>
      <w:r w:rsidRPr="00CE59A7">
        <w:rPr>
          <w:rFonts w:ascii="Times New Roman" w:hAnsi="Times New Roman" w:cs="Times New Roman"/>
          <w:sz w:val="28"/>
          <w:szCs w:val="28"/>
        </w:rPr>
        <w:lastRenderedPageBreak/>
        <w:t>очереди на улучшение жилищно-бытовых условий 27 семей, в связи с улучшением  их жилищных условий. Всего на сегодняшний день исключили  66 семей.</w:t>
      </w:r>
    </w:p>
    <w:p w:rsidR="00CE59A7" w:rsidRPr="00CE59A7" w:rsidRDefault="00CE59A7" w:rsidP="00CE59A7">
      <w:pPr>
        <w:spacing w:after="0" w:line="240" w:lineRule="auto"/>
        <w:ind w:firstLine="709"/>
        <w:jc w:val="both"/>
        <w:rPr>
          <w:rFonts w:ascii="Times New Roman" w:hAnsi="Times New Roman" w:cs="Times New Roman"/>
          <w:sz w:val="28"/>
          <w:szCs w:val="28"/>
        </w:rPr>
      </w:pPr>
      <w:r w:rsidRPr="00CE59A7">
        <w:rPr>
          <w:rFonts w:ascii="Times New Roman" w:hAnsi="Times New Roman" w:cs="Times New Roman"/>
          <w:sz w:val="28"/>
          <w:szCs w:val="28"/>
        </w:rPr>
        <w:t>За отчетный период поставлено на учет нуждающихся в улучшении жилищных условий  11 (одиннадцать) семей, в которых зарегистрировано 37 человек. В 2017 году на очередь поставлено 7(семь) семей, в которых зарегистрировано 31 человек.</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hAnsi="Times New Roman" w:cs="Times New Roman"/>
          <w:sz w:val="28"/>
          <w:szCs w:val="28"/>
        </w:rPr>
        <w:t xml:space="preserve">В 2018 году </w:t>
      </w:r>
      <w:r w:rsidRPr="00CE59A7">
        <w:rPr>
          <w:rFonts w:ascii="Times New Roman" w:eastAsia="Times New Roman" w:hAnsi="Times New Roman" w:cs="Times New Roman"/>
          <w:sz w:val="28"/>
          <w:szCs w:val="28"/>
        </w:rPr>
        <w:t>продолжил</w:t>
      </w:r>
      <w:r w:rsidR="002679A8">
        <w:rPr>
          <w:rFonts w:ascii="Times New Roman" w:eastAsia="Times New Roman" w:hAnsi="Times New Roman" w:cs="Times New Roman"/>
          <w:sz w:val="28"/>
          <w:szCs w:val="28"/>
        </w:rPr>
        <w:t>и</w:t>
      </w:r>
      <w:r w:rsidRPr="00CE59A7">
        <w:rPr>
          <w:rFonts w:ascii="Times New Roman" w:eastAsia="Times New Roman" w:hAnsi="Times New Roman" w:cs="Times New Roman"/>
          <w:sz w:val="28"/>
          <w:szCs w:val="28"/>
        </w:rPr>
        <w:t xml:space="preserve"> работу по заключению договоров социального найма по муниципальному жилому фонду. За истекший период заключено дополнительно к имеющимся </w:t>
      </w:r>
      <w:r w:rsidRPr="00CE59A7">
        <w:rPr>
          <w:rFonts w:ascii="Times New Roman" w:eastAsia="Times New Roman" w:hAnsi="Times New Roman" w:cs="Times New Roman"/>
          <w:b/>
          <w:sz w:val="28"/>
          <w:szCs w:val="28"/>
        </w:rPr>
        <w:t>606 договорам еще 85 договоров</w:t>
      </w:r>
      <w:r w:rsidRPr="00CE59A7">
        <w:rPr>
          <w:rFonts w:ascii="Times New Roman" w:eastAsia="Times New Roman" w:hAnsi="Times New Roman" w:cs="Times New Roman"/>
          <w:sz w:val="28"/>
          <w:szCs w:val="28"/>
        </w:rPr>
        <w:t xml:space="preserve">. Из начисленных по  всем  договорам социального найма за 2018 год сумм в размере </w:t>
      </w:r>
      <w:r w:rsidRPr="00CE59A7">
        <w:rPr>
          <w:rFonts w:ascii="Times New Roman" w:eastAsia="Times New Roman" w:hAnsi="Times New Roman" w:cs="Times New Roman"/>
          <w:b/>
          <w:sz w:val="28"/>
          <w:szCs w:val="28"/>
        </w:rPr>
        <w:t xml:space="preserve">294,8 тыс. руб. оплачено  на конец  года 293,7 тыс. руб., что составляет 99,6 %. </w:t>
      </w:r>
      <w:r w:rsidRPr="00CE59A7">
        <w:rPr>
          <w:rFonts w:ascii="Times New Roman" w:eastAsia="Times New Roman" w:hAnsi="Times New Roman" w:cs="Times New Roman"/>
          <w:sz w:val="28"/>
          <w:szCs w:val="28"/>
        </w:rPr>
        <w:t xml:space="preserve">Такой результат достигнут в связи с тем, что постоянно  проводится мониторинг оплаты по договорам социального найма и претензионно-исковая работа с неплательщиками. Подготовлено 54 уведомления о взимании оплаты за социальный найм. Направлено 18 исковых заявлений в суд, решения которых  переданы на исполнение приставам.  </w:t>
      </w:r>
    </w:p>
    <w:p w:rsidR="00CE59A7" w:rsidRPr="00CE59A7" w:rsidRDefault="001E2E92" w:rsidP="00CE59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своей работе мы </w:t>
      </w:r>
      <w:r w:rsidR="00CE59A7" w:rsidRPr="00CE59A7">
        <w:rPr>
          <w:rFonts w:ascii="Times New Roman" w:eastAsia="Times New Roman" w:hAnsi="Times New Roman" w:cs="Times New Roman"/>
          <w:sz w:val="28"/>
          <w:szCs w:val="28"/>
        </w:rPr>
        <w:t>отрабатыва</w:t>
      </w:r>
      <w:r>
        <w:rPr>
          <w:rFonts w:ascii="Times New Roman" w:eastAsia="Times New Roman" w:hAnsi="Times New Roman" w:cs="Times New Roman"/>
          <w:sz w:val="28"/>
          <w:szCs w:val="28"/>
        </w:rPr>
        <w:t>ем</w:t>
      </w:r>
      <w:r w:rsidR="00CE59A7" w:rsidRPr="00CE59A7">
        <w:rPr>
          <w:rFonts w:ascii="Times New Roman" w:eastAsia="Times New Roman" w:hAnsi="Times New Roman" w:cs="Times New Roman"/>
          <w:sz w:val="28"/>
          <w:szCs w:val="28"/>
        </w:rPr>
        <w:t xml:space="preserve"> очень важные </w:t>
      </w:r>
      <w:r w:rsidR="00CE59A7" w:rsidRPr="00CE59A7">
        <w:rPr>
          <w:rFonts w:ascii="Times New Roman" w:eastAsia="Times New Roman" w:hAnsi="Times New Roman" w:cs="Times New Roman"/>
          <w:b/>
          <w:sz w:val="28"/>
          <w:szCs w:val="28"/>
        </w:rPr>
        <w:t>целевые модели</w:t>
      </w:r>
      <w:r w:rsidR="00CE59A7" w:rsidRPr="00CE59A7">
        <w:rPr>
          <w:rFonts w:ascii="Times New Roman" w:eastAsia="Times New Roman" w:hAnsi="Times New Roman" w:cs="Times New Roman"/>
          <w:sz w:val="28"/>
          <w:szCs w:val="28"/>
        </w:rPr>
        <w:t>. Это:</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eastAsia="Times New Roman" w:hAnsi="Times New Roman" w:cs="Times New Roman"/>
          <w:sz w:val="28"/>
          <w:szCs w:val="28"/>
        </w:rPr>
        <w:t xml:space="preserve">- регистрация  прав собственности </w:t>
      </w:r>
      <w:r w:rsidRPr="00CE59A7">
        <w:rPr>
          <w:rFonts w:ascii="Times New Roman" w:hAnsi="Times New Roman" w:cs="Times New Roman"/>
          <w:sz w:val="28"/>
          <w:szCs w:val="28"/>
        </w:rPr>
        <w:t>в электронном виде</w:t>
      </w:r>
      <w:r w:rsidRPr="00CE59A7">
        <w:rPr>
          <w:rFonts w:ascii="Times New Roman" w:eastAsia="Times New Roman" w:hAnsi="Times New Roman" w:cs="Times New Roman"/>
          <w:sz w:val="28"/>
          <w:szCs w:val="28"/>
        </w:rPr>
        <w:t>;</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eastAsia="Times New Roman" w:hAnsi="Times New Roman" w:cs="Times New Roman"/>
          <w:sz w:val="28"/>
          <w:szCs w:val="28"/>
        </w:rPr>
        <w:t xml:space="preserve">- утверждение схем расположения земельных участков и проведение кадастрового учета земельных участков и объектов недвижимости; </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eastAsia="Times New Roman" w:hAnsi="Times New Roman" w:cs="Times New Roman"/>
          <w:b/>
          <w:sz w:val="28"/>
          <w:szCs w:val="28"/>
        </w:rPr>
        <w:t>Впервые, с 2018 года</w:t>
      </w:r>
      <w:r w:rsidRPr="00CE59A7">
        <w:rPr>
          <w:rFonts w:ascii="Times New Roman" w:eastAsia="Times New Roman" w:hAnsi="Times New Roman" w:cs="Times New Roman"/>
          <w:sz w:val="28"/>
          <w:szCs w:val="28"/>
        </w:rPr>
        <w:t xml:space="preserve"> самостоятельно  осуществля</w:t>
      </w:r>
      <w:r w:rsidR="003B68F6">
        <w:rPr>
          <w:rFonts w:ascii="Times New Roman" w:eastAsia="Times New Roman" w:hAnsi="Times New Roman" w:cs="Times New Roman"/>
          <w:sz w:val="28"/>
          <w:szCs w:val="28"/>
        </w:rPr>
        <w:t>ю</w:t>
      </w:r>
      <w:r w:rsidRPr="00CE59A7">
        <w:rPr>
          <w:rFonts w:ascii="Times New Roman" w:eastAsia="Times New Roman" w:hAnsi="Times New Roman" w:cs="Times New Roman"/>
          <w:sz w:val="28"/>
          <w:szCs w:val="28"/>
        </w:rPr>
        <w:t>т следующие виды услуг, которые в количественном выражении данные услуги выглядят следующим образом:</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eastAsia="Times New Roman" w:hAnsi="Times New Roman" w:cs="Times New Roman"/>
          <w:sz w:val="28"/>
          <w:szCs w:val="28"/>
        </w:rPr>
        <w:t>- зарегистрировано прав собственности  имущества  и земельных участков на 25 объектов;</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eastAsia="Times New Roman" w:hAnsi="Times New Roman" w:cs="Times New Roman"/>
          <w:sz w:val="28"/>
          <w:szCs w:val="28"/>
        </w:rPr>
        <w:t>- одновременно зарегистрировано прав собственности  имущества, земельных участков с постановкой на кадастровый учет на 3объекта;</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eastAsia="Times New Roman" w:hAnsi="Times New Roman" w:cs="Times New Roman"/>
          <w:sz w:val="28"/>
          <w:szCs w:val="28"/>
        </w:rPr>
        <w:t>- поставлено на государственный кадастровый учет объектов и земельных участков в количестве 11 шт.;</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eastAsia="Times New Roman" w:hAnsi="Times New Roman" w:cs="Times New Roman"/>
          <w:sz w:val="28"/>
          <w:szCs w:val="28"/>
        </w:rPr>
        <w:t>- постановлено на учет 2 объекта, как бесхозяйное имущество;</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eastAsia="Times New Roman" w:hAnsi="Times New Roman" w:cs="Times New Roman"/>
          <w:sz w:val="28"/>
          <w:szCs w:val="28"/>
        </w:rPr>
        <w:t>-сняли с кадастрового учета 2 объекта капитального строительства;</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eastAsia="Times New Roman" w:hAnsi="Times New Roman" w:cs="Times New Roman"/>
          <w:sz w:val="28"/>
          <w:szCs w:val="28"/>
        </w:rPr>
        <w:t>- отменили  постоянное  бессрочное пользование на 1 земельный участок;</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eastAsia="Times New Roman" w:hAnsi="Times New Roman" w:cs="Times New Roman"/>
          <w:sz w:val="28"/>
          <w:szCs w:val="28"/>
        </w:rPr>
        <w:t>- изменили границы  одного земельного участка.</w:t>
      </w:r>
    </w:p>
    <w:p w:rsidR="00CE59A7" w:rsidRPr="00CE59A7" w:rsidRDefault="00CE59A7" w:rsidP="00CE59A7">
      <w:pPr>
        <w:spacing w:after="0" w:line="240" w:lineRule="auto"/>
        <w:ind w:firstLine="709"/>
        <w:jc w:val="both"/>
        <w:rPr>
          <w:rFonts w:ascii="Times New Roman" w:eastAsia="Times New Roman" w:hAnsi="Times New Roman" w:cs="Times New Roman"/>
          <w:sz w:val="28"/>
          <w:szCs w:val="28"/>
        </w:rPr>
      </w:pPr>
      <w:r w:rsidRPr="00CE59A7">
        <w:rPr>
          <w:rFonts w:ascii="Times New Roman" w:eastAsia="Times New Roman" w:hAnsi="Times New Roman" w:cs="Times New Roman"/>
          <w:sz w:val="28"/>
          <w:szCs w:val="28"/>
        </w:rPr>
        <w:t xml:space="preserve">В связи с переходом на оказание электронных услуг </w:t>
      </w:r>
      <w:r w:rsidRPr="00CE59A7">
        <w:rPr>
          <w:rFonts w:ascii="Times New Roman" w:eastAsia="Times New Roman" w:hAnsi="Times New Roman" w:cs="Times New Roman"/>
          <w:b/>
          <w:sz w:val="28"/>
          <w:szCs w:val="28"/>
        </w:rPr>
        <w:t>осуществлено запросов в ТВИС и Личный кабинет Россреестра – 3594</w:t>
      </w:r>
      <w:r w:rsidRPr="00CE59A7">
        <w:rPr>
          <w:rFonts w:ascii="Times New Roman" w:eastAsia="Times New Roman" w:hAnsi="Times New Roman" w:cs="Times New Roman"/>
          <w:sz w:val="28"/>
          <w:szCs w:val="28"/>
        </w:rPr>
        <w:t xml:space="preserve"> запроса  о регистрационных правах и нахождении в кадастровой палате.</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 xml:space="preserve">Анализ статей дохода, по которым  </w:t>
      </w:r>
      <w:r w:rsidR="00EE05BD">
        <w:rPr>
          <w:rFonts w:ascii="Times New Roman" w:hAnsi="Times New Roman" w:cs="Times New Roman"/>
          <w:sz w:val="28"/>
          <w:szCs w:val="28"/>
        </w:rPr>
        <w:t>мы</w:t>
      </w:r>
      <w:r w:rsidRPr="00CE59A7">
        <w:rPr>
          <w:rFonts w:ascii="Times New Roman" w:hAnsi="Times New Roman" w:cs="Times New Roman"/>
          <w:sz w:val="28"/>
          <w:szCs w:val="28"/>
        </w:rPr>
        <w:t>работал</w:t>
      </w:r>
      <w:r w:rsidR="00EE05BD">
        <w:rPr>
          <w:rFonts w:ascii="Times New Roman" w:hAnsi="Times New Roman" w:cs="Times New Roman"/>
          <w:sz w:val="28"/>
          <w:szCs w:val="28"/>
        </w:rPr>
        <w:t>и</w:t>
      </w:r>
      <w:r w:rsidRPr="00CE59A7">
        <w:rPr>
          <w:rFonts w:ascii="Times New Roman" w:hAnsi="Times New Roman" w:cs="Times New Roman"/>
          <w:b/>
          <w:sz w:val="28"/>
          <w:szCs w:val="28"/>
        </w:rPr>
        <w:t xml:space="preserve">за  2018   год показал исполнение бюджета по всем направлениям, </w:t>
      </w:r>
      <w:r w:rsidRPr="00CE59A7">
        <w:rPr>
          <w:rFonts w:ascii="Times New Roman" w:hAnsi="Times New Roman" w:cs="Times New Roman"/>
          <w:sz w:val="28"/>
          <w:szCs w:val="28"/>
        </w:rPr>
        <w:t xml:space="preserve">включая аренду и продажу земельных участков государственная собственность, на которую не разграничена. Общая сумма доходов составила </w:t>
      </w:r>
      <w:r w:rsidRPr="00CE59A7">
        <w:rPr>
          <w:rFonts w:ascii="Times New Roman" w:hAnsi="Times New Roman" w:cs="Times New Roman"/>
          <w:b/>
          <w:sz w:val="28"/>
          <w:szCs w:val="28"/>
        </w:rPr>
        <w:t xml:space="preserve">18178,1 тыс. руб., 2017 доходы составили 13629,5тыс. руб. Увеличение доходов 2018 к уровню 2017 составило 4548,6тыс. руб. или </w:t>
      </w:r>
      <w:r w:rsidRPr="00CE59A7">
        <w:rPr>
          <w:rFonts w:ascii="Times New Roman" w:hAnsi="Times New Roman" w:cs="Times New Roman"/>
          <w:sz w:val="28"/>
          <w:szCs w:val="28"/>
        </w:rPr>
        <w:t xml:space="preserve"> 133% к факту 2017. </w:t>
      </w:r>
      <w:r w:rsidRPr="00CE59A7">
        <w:rPr>
          <w:rFonts w:ascii="Times New Roman" w:hAnsi="Times New Roman" w:cs="Times New Roman"/>
          <w:b/>
          <w:sz w:val="28"/>
          <w:szCs w:val="28"/>
        </w:rPr>
        <w:t xml:space="preserve">Контроль, </w:t>
      </w:r>
      <w:r w:rsidRPr="00CE59A7">
        <w:rPr>
          <w:rFonts w:ascii="Times New Roman" w:hAnsi="Times New Roman" w:cs="Times New Roman"/>
          <w:b/>
          <w:sz w:val="28"/>
          <w:szCs w:val="28"/>
        </w:rPr>
        <w:lastRenderedPageBreak/>
        <w:t>выстраивание приоритетных задач, системность в работе приносит результаты.</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Многое предстоит выполнить и в 2019году.</w:t>
      </w:r>
    </w:p>
    <w:p w:rsidR="00CE59A7" w:rsidRPr="00CE59A7" w:rsidRDefault="00CE59A7" w:rsidP="00CE59A7">
      <w:pPr>
        <w:pStyle w:val="a7"/>
        <w:ind w:firstLine="709"/>
        <w:rPr>
          <w:rFonts w:ascii="Times New Roman" w:hAnsi="Times New Roman" w:cs="Times New Roman"/>
          <w:b/>
          <w:sz w:val="28"/>
          <w:szCs w:val="28"/>
        </w:rPr>
      </w:pPr>
      <w:r w:rsidRPr="00CE59A7">
        <w:rPr>
          <w:rFonts w:ascii="Times New Roman" w:hAnsi="Times New Roman" w:cs="Times New Roman"/>
          <w:b/>
          <w:sz w:val="28"/>
          <w:szCs w:val="28"/>
        </w:rPr>
        <w:t>Приоритетные задачи 2019 года</w:t>
      </w:r>
    </w:p>
    <w:p w:rsidR="00CE59A7" w:rsidRPr="00CE59A7" w:rsidRDefault="00CE59A7" w:rsidP="00CE59A7">
      <w:pPr>
        <w:spacing w:after="0" w:line="240" w:lineRule="auto"/>
        <w:jc w:val="both"/>
        <w:rPr>
          <w:rFonts w:ascii="Times New Roman" w:hAnsi="Times New Roman" w:cs="Times New Roman"/>
          <w:sz w:val="28"/>
          <w:szCs w:val="28"/>
        </w:rPr>
      </w:pPr>
      <w:r w:rsidRPr="00CE59A7">
        <w:rPr>
          <w:rFonts w:ascii="Times New Roman" w:hAnsi="Times New Roman" w:cs="Times New Roman"/>
          <w:sz w:val="28"/>
          <w:szCs w:val="28"/>
        </w:rPr>
        <w:t xml:space="preserve">          1. Обеспечение увеличения доходов в консолидируемый бюджет района на 10 %;</w:t>
      </w:r>
    </w:p>
    <w:p w:rsidR="00CE59A7" w:rsidRPr="00CE59A7" w:rsidRDefault="00CE59A7" w:rsidP="00CE59A7">
      <w:pPr>
        <w:spacing w:after="0" w:line="240" w:lineRule="auto"/>
        <w:ind w:firstLine="709"/>
        <w:jc w:val="both"/>
        <w:rPr>
          <w:rFonts w:ascii="Times New Roman" w:hAnsi="Times New Roman" w:cs="Times New Roman"/>
          <w:sz w:val="28"/>
          <w:szCs w:val="28"/>
        </w:rPr>
      </w:pPr>
      <w:r w:rsidRPr="00CE59A7">
        <w:rPr>
          <w:rFonts w:ascii="Times New Roman" w:hAnsi="Times New Roman" w:cs="Times New Roman"/>
          <w:sz w:val="28"/>
          <w:szCs w:val="28"/>
        </w:rPr>
        <w:t>2.Привлечение новых арендаторов на свободные от прав третьих лиц  здания, помещения и земельные участки;</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3.Оформление и распоряжение невостребованными земельными долями из земель сельскохозяйственного назначения, на которые получены  права муниципальной  собственности  из земель сельскохозяйственного  назначения;</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4.Сбор недоимки прошлых лет по земельному налогу, налогу на имущество физических лиц, аренде земельных участков, обеспечив точку роста для увеличения доходной части консолидируемого бюджета;</w:t>
      </w:r>
    </w:p>
    <w:p w:rsidR="00CE59A7" w:rsidRPr="00CE59A7" w:rsidRDefault="00CE59A7" w:rsidP="00CE59A7">
      <w:pPr>
        <w:pStyle w:val="a7"/>
        <w:ind w:firstLine="709"/>
        <w:jc w:val="both"/>
        <w:rPr>
          <w:rFonts w:ascii="Times New Roman" w:hAnsi="Times New Roman" w:cs="Times New Roman"/>
          <w:sz w:val="28"/>
          <w:szCs w:val="28"/>
        </w:rPr>
      </w:pPr>
      <w:r w:rsidRPr="00CE59A7">
        <w:rPr>
          <w:rFonts w:ascii="Times New Roman" w:hAnsi="Times New Roman" w:cs="Times New Roman"/>
          <w:sz w:val="28"/>
          <w:szCs w:val="28"/>
        </w:rPr>
        <w:t>5. Сокращение количества жилых домов и земельных участков, у которых отсутствуют правоустанавливающие  документы на имущество;</w:t>
      </w:r>
    </w:p>
    <w:p w:rsidR="00CE59A7" w:rsidRPr="00CE59A7" w:rsidRDefault="00CE59A7" w:rsidP="00CE59A7">
      <w:pPr>
        <w:pStyle w:val="a7"/>
        <w:jc w:val="both"/>
        <w:rPr>
          <w:rFonts w:ascii="Times New Roman" w:hAnsi="Times New Roman" w:cs="Times New Roman"/>
          <w:sz w:val="28"/>
          <w:szCs w:val="28"/>
        </w:rPr>
      </w:pPr>
      <w:r w:rsidRPr="00CE59A7">
        <w:rPr>
          <w:rFonts w:ascii="Times New Roman" w:hAnsi="Times New Roman" w:cs="Times New Roman"/>
          <w:color w:val="000000" w:themeColor="text1"/>
          <w:sz w:val="28"/>
          <w:szCs w:val="28"/>
        </w:rPr>
        <w:t xml:space="preserve">          6. Доведение регистрации права муниципальной собственности</w:t>
      </w:r>
      <w:r w:rsidRPr="00CE59A7">
        <w:rPr>
          <w:rFonts w:ascii="Times New Roman" w:hAnsi="Times New Roman" w:cs="Times New Roman"/>
          <w:sz w:val="28"/>
          <w:szCs w:val="28"/>
        </w:rPr>
        <w:t xml:space="preserve"> на объекты недвижимости, находящиеся в реестре муниципальной собственности до 85%.</w:t>
      </w:r>
    </w:p>
    <w:p w:rsidR="00CE59A7" w:rsidRPr="00CE59A7" w:rsidRDefault="00CE59A7" w:rsidP="00CE59A7">
      <w:pPr>
        <w:spacing w:after="0" w:line="240" w:lineRule="auto"/>
        <w:ind w:left="720"/>
        <w:outlineLvl w:val="2"/>
        <w:rPr>
          <w:rFonts w:ascii="Times New Roman" w:eastAsia="Times New Roman" w:hAnsi="Times New Roman" w:cs="Times New Roman"/>
          <w:b/>
          <w:bCs/>
          <w:sz w:val="28"/>
          <w:szCs w:val="28"/>
          <w:lang w:eastAsia="ru-RU"/>
        </w:rPr>
      </w:pPr>
    </w:p>
    <w:p w:rsidR="00EE2A14" w:rsidRPr="00CE59A7" w:rsidRDefault="00CE59A7" w:rsidP="00CE59A7">
      <w:pPr>
        <w:shd w:val="clear" w:color="auto" w:fill="FFFFFF"/>
        <w:tabs>
          <w:tab w:val="left" w:pos="709"/>
        </w:tabs>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Экономика</w:t>
      </w:r>
    </w:p>
    <w:p w:rsidR="000F211E" w:rsidRPr="00DB69F1" w:rsidRDefault="000F211E" w:rsidP="000F211E">
      <w:pPr>
        <w:pStyle w:val="Default"/>
        <w:ind w:firstLine="709"/>
        <w:jc w:val="both"/>
        <w:rPr>
          <w:rFonts w:ascii="Times New Roman" w:eastAsia="Times New Roman" w:hAnsi="Times New Roman" w:cs="Times New Roman"/>
          <w:b/>
          <w:sz w:val="28"/>
          <w:szCs w:val="28"/>
          <w:lang w:eastAsia="ru-RU"/>
        </w:rPr>
      </w:pPr>
      <w:r w:rsidRPr="00DB69F1">
        <w:rPr>
          <w:rFonts w:ascii="Times New Roman" w:hAnsi="Times New Roman" w:cs="Times New Roman"/>
          <w:sz w:val="28"/>
          <w:szCs w:val="28"/>
        </w:rPr>
        <w:t xml:space="preserve">За прошедший период на территории района количество </w:t>
      </w:r>
      <w:r>
        <w:rPr>
          <w:rFonts w:ascii="Times New Roman" w:hAnsi="Times New Roman" w:cs="Times New Roman"/>
          <w:sz w:val="28"/>
          <w:szCs w:val="28"/>
        </w:rPr>
        <w:t xml:space="preserve"> и структура по видам экономической деятельности </w:t>
      </w:r>
      <w:r w:rsidRPr="00DB69F1">
        <w:rPr>
          <w:rFonts w:ascii="Times New Roman" w:hAnsi="Times New Roman" w:cs="Times New Roman"/>
          <w:sz w:val="28"/>
          <w:szCs w:val="28"/>
        </w:rPr>
        <w:t xml:space="preserve">не изменилась. </w:t>
      </w:r>
    </w:p>
    <w:p w:rsidR="000F211E" w:rsidRPr="00DB69F1" w:rsidRDefault="000F211E" w:rsidP="000F211E">
      <w:pPr>
        <w:spacing w:after="0" w:line="240" w:lineRule="auto"/>
        <w:ind w:right="-1" w:firstLine="709"/>
        <w:jc w:val="both"/>
        <w:rPr>
          <w:rFonts w:ascii="Times New Roman" w:eastAsia="Times New Roman" w:hAnsi="Times New Roman" w:cs="Times New Roman"/>
          <w:sz w:val="28"/>
          <w:szCs w:val="28"/>
          <w:lang w:eastAsia="ru-RU"/>
        </w:rPr>
      </w:pPr>
      <w:r w:rsidRPr="00DB69F1">
        <w:rPr>
          <w:rFonts w:ascii="Times New Roman" w:eastAsia="Times New Roman" w:hAnsi="Times New Roman" w:cs="Times New Roman"/>
          <w:sz w:val="28"/>
          <w:szCs w:val="28"/>
          <w:lang w:eastAsia="zh-CN"/>
        </w:rPr>
        <w:t>В 2018 году п</w:t>
      </w:r>
      <w:r w:rsidRPr="00DB69F1">
        <w:rPr>
          <w:rFonts w:ascii="Times New Roman" w:eastAsia="Times New Roman" w:hAnsi="Times New Roman" w:cs="Times New Roman"/>
          <w:sz w:val="28"/>
          <w:szCs w:val="28"/>
          <w:lang w:eastAsia="ru-RU"/>
        </w:rPr>
        <w:t xml:space="preserve">редприятиями района  </w:t>
      </w:r>
      <w:r w:rsidRPr="00DB69F1">
        <w:rPr>
          <w:rFonts w:ascii="Times New Roman" w:eastAsia="Times New Roman" w:hAnsi="Times New Roman" w:cs="Times New Roman"/>
          <w:b/>
          <w:sz w:val="28"/>
          <w:szCs w:val="28"/>
          <w:lang w:eastAsia="ru-RU"/>
        </w:rPr>
        <w:t>произведено товаров, выполнено работ и оказано услуг в действующих ценах на 1 050,2</w:t>
      </w:r>
      <w:r w:rsidRPr="00DB69F1">
        <w:rPr>
          <w:rFonts w:ascii="Times New Roman" w:eastAsia="Times New Roman" w:hAnsi="Times New Roman" w:cs="Times New Roman"/>
          <w:sz w:val="28"/>
          <w:szCs w:val="28"/>
          <w:lang w:eastAsia="ru-RU"/>
        </w:rPr>
        <w:t xml:space="preserve">  млн. руб. Темп роста объёмов производства товаров и услуг к уровню 2017 года составил </w:t>
      </w:r>
      <w:r w:rsidRPr="00DB69F1">
        <w:rPr>
          <w:rFonts w:ascii="Times New Roman" w:eastAsia="Times New Roman" w:hAnsi="Times New Roman" w:cs="Times New Roman"/>
          <w:b/>
          <w:sz w:val="28"/>
          <w:szCs w:val="28"/>
          <w:lang w:eastAsia="ru-RU"/>
        </w:rPr>
        <w:t>103,7 % или  + 22,6</w:t>
      </w:r>
      <w:r w:rsidRPr="00DB69F1">
        <w:rPr>
          <w:rFonts w:ascii="Times New Roman" w:eastAsia="Times New Roman" w:hAnsi="Times New Roman" w:cs="Times New Roman"/>
          <w:sz w:val="28"/>
          <w:szCs w:val="28"/>
          <w:lang w:eastAsia="ru-RU"/>
        </w:rPr>
        <w:t xml:space="preserve"> млн. руб.</w:t>
      </w:r>
    </w:p>
    <w:p w:rsidR="000F211E" w:rsidRPr="00CB5F42" w:rsidRDefault="000F211E" w:rsidP="000F211E">
      <w:pPr>
        <w:spacing w:after="0" w:line="240" w:lineRule="auto"/>
        <w:ind w:firstLine="720"/>
        <w:jc w:val="both"/>
        <w:rPr>
          <w:rFonts w:ascii="Times New Roman" w:eastAsia="Times New Roman" w:hAnsi="Times New Roman" w:cs="Times New Roman"/>
          <w:b/>
          <w:color w:val="000000" w:themeColor="text1"/>
          <w:sz w:val="28"/>
          <w:szCs w:val="28"/>
          <w:lang w:eastAsia="ar-SA"/>
        </w:rPr>
      </w:pPr>
      <w:r w:rsidRPr="00CB5F42">
        <w:rPr>
          <w:rFonts w:ascii="Times New Roman" w:eastAsia="Times New Roman" w:hAnsi="Times New Roman" w:cs="Times New Roman"/>
          <w:color w:val="000000" w:themeColor="text1"/>
          <w:sz w:val="28"/>
          <w:szCs w:val="28"/>
          <w:lang w:eastAsia="zh-CN"/>
        </w:rPr>
        <w:t xml:space="preserve">По сопоставимому кругу отчитывающихся предприятий - «Сельское, лесное хозяйство», </w:t>
      </w:r>
      <w:r w:rsidRPr="00CB5F42">
        <w:rPr>
          <w:rFonts w:ascii="Times New Roman" w:eastAsia="Times New Roman" w:hAnsi="Times New Roman" w:cs="Times New Roman"/>
          <w:b/>
          <w:color w:val="000000" w:themeColor="text1"/>
          <w:sz w:val="28"/>
          <w:szCs w:val="28"/>
          <w:lang w:eastAsia="zh-CN"/>
        </w:rPr>
        <w:t>объём отгруженной продукции и выполненных услуг</w:t>
      </w:r>
      <w:r w:rsidRPr="00CB5F42">
        <w:rPr>
          <w:rFonts w:ascii="Times New Roman" w:eastAsia="Times New Roman" w:hAnsi="Times New Roman" w:cs="Times New Roman"/>
          <w:color w:val="000000" w:themeColor="text1"/>
          <w:sz w:val="28"/>
          <w:szCs w:val="28"/>
          <w:lang w:eastAsia="zh-CN"/>
        </w:rPr>
        <w:t xml:space="preserve"> по муниципальному образованию  составил 511,7 млн. рублей</w:t>
      </w:r>
    </w:p>
    <w:p w:rsidR="000F211E" w:rsidRDefault="00776DE5" w:rsidP="000F211E">
      <w:pPr>
        <w:pStyle w:val="Default"/>
        <w:jc w:val="both"/>
        <w:rPr>
          <w:rFonts w:ascii="Times New Roman" w:hAnsi="Times New Roman" w:cs="Times New Roman"/>
          <w:sz w:val="28"/>
          <w:szCs w:val="28"/>
        </w:rPr>
      </w:pPr>
      <w:r w:rsidRPr="00DB69F1">
        <w:rPr>
          <w:rFonts w:ascii="Times New Roman" w:hAnsi="Times New Roman" w:cs="Times New Roman"/>
          <w:sz w:val="28"/>
          <w:szCs w:val="28"/>
        </w:rPr>
        <w:tab/>
      </w:r>
    </w:p>
    <w:p w:rsidR="00776DE5" w:rsidRPr="008E2A6F" w:rsidRDefault="00776DE5" w:rsidP="000F211E">
      <w:pPr>
        <w:pStyle w:val="Default"/>
        <w:ind w:firstLine="709"/>
        <w:jc w:val="both"/>
        <w:rPr>
          <w:rFonts w:ascii="Times New Roman" w:eastAsia="Times New Roman CYR" w:hAnsi="Times New Roman" w:cs="Times New Roman"/>
          <w:b/>
          <w:color w:val="000000" w:themeColor="text1"/>
          <w:sz w:val="28"/>
        </w:rPr>
      </w:pPr>
      <w:r w:rsidRPr="008E2A6F">
        <w:rPr>
          <w:rFonts w:ascii="Times New Roman" w:eastAsia="Times New Roman CYR" w:hAnsi="Times New Roman" w:cs="Times New Roman"/>
          <w:b/>
          <w:color w:val="000000" w:themeColor="text1"/>
          <w:sz w:val="28"/>
        </w:rPr>
        <w:t>Агропромышленный комплекс</w:t>
      </w:r>
    </w:p>
    <w:p w:rsidR="00C6768B" w:rsidRPr="001C01B9" w:rsidRDefault="00C6768B" w:rsidP="00C6768B">
      <w:pPr>
        <w:pStyle w:val="Standard"/>
        <w:ind w:right="-135" w:firstLine="708"/>
        <w:jc w:val="both"/>
        <w:rPr>
          <w:rFonts w:ascii="Times New Roman" w:eastAsia="Times New Roman CYR" w:hAnsi="Times New Roman" w:cs="Times New Roman"/>
          <w:color w:val="000000" w:themeColor="text1"/>
          <w:sz w:val="28"/>
        </w:rPr>
      </w:pPr>
      <w:r w:rsidRPr="001C01B9">
        <w:rPr>
          <w:rFonts w:ascii="Times New Roman" w:eastAsia="Times New Roman CYR" w:hAnsi="Times New Roman" w:cs="Times New Roman"/>
          <w:color w:val="000000" w:themeColor="text1"/>
          <w:sz w:val="28"/>
        </w:rPr>
        <w:t xml:space="preserve">В отрасли АПК Вешкаймского района ведут производственную деятельность 11 предприятий и28 крестьянских фермерских хозяйств и индивидуальных предпринимателей. </w:t>
      </w:r>
      <w:r w:rsidRPr="00CB5F42">
        <w:rPr>
          <w:rFonts w:ascii="Times New Roman" w:eastAsia="Times New Roman CYR" w:hAnsi="Times New Roman" w:cs="Times New Roman"/>
          <w:color w:val="000000" w:themeColor="text1"/>
          <w:sz w:val="28"/>
        </w:rPr>
        <w:t>Среднесписочная численность работников отрасли сельского хозяйства 406 человек, среднемесячная заработная плата 15933 руб.</w:t>
      </w:r>
    </w:p>
    <w:p w:rsidR="00C6768B" w:rsidRPr="001C01B9" w:rsidRDefault="00C6768B" w:rsidP="00C6768B">
      <w:pPr>
        <w:pStyle w:val="Standard"/>
        <w:ind w:right="-135" w:firstLine="708"/>
        <w:jc w:val="both"/>
        <w:rPr>
          <w:rFonts w:ascii="Times New Roman" w:hAnsi="Times New Roman" w:cs="Times New Roman"/>
          <w:color w:val="000000" w:themeColor="text1"/>
        </w:rPr>
      </w:pPr>
      <w:r w:rsidRPr="001C01B9">
        <w:rPr>
          <w:rFonts w:ascii="Times New Roman" w:eastAsia="Times New Roman CYR" w:hAnsi="Times New Roman" w:cs="Times New Roman"/>
          <w:color w:val="000000" w:themeColor="text1"/>
          <w:sz w:val="28"/>
        </w:rPr>
        <w:t>Согласно структуры посевных площадей в 2018 году в хозяйствах всех форм собственности Вешкай</w:t>
      </w:r>
      <w:r>
        <w:rPr>
          <w:rFonts w:ascii="Times New Roman" w:eastAsia="Times New Roman CYR" w:hAnsi="Times New Roman" w:cs="Times New Roman"/>
          <w:color w:val="000000" w:themeColor="text1"/>
          <w:sz w:val="28"/>
        </w:rPr>
        <w:t>м</w:t>
      </w:r>
      <w:r w:rsidRPr="001C01B9">
        <w:rPr>
          <w:rFonts w:ascii="Times New Roman" w:eastAsia="Times New Roman CYR" w:hAnsi="Times New Roman" w:cs="Times New Roman"/>
          <w:color w:val="000000" w:themeColor="text1"/>
          <w:sz w:val="28"/>
        </w:rPr>
        <w:t>ского района</w:t>
      </w:r>
      <w:r w:rsidRPr="001C01B9">
        <w:rPr>
          <w:rFonts w:ascii="Times New Roman" w:eastAsia="Times New Roman" w:hAnsi="Times New Roman" w:cs="Times New Roman"/>
          <w:color w:val="000000" w:themeColor="text1"/>
          <w:sz w:val="28"/>
        </w:rPr>
        <w:t xml:space="preserve">, </w:t>
      </w:r>
      <w:r w:rsidRPr="001C01B9">
        <w:rPr>
          <w:rFonts w:ascii="Times New Roman" w:eastAsia="Times New Roman CYR" w:hAnsi="Times New Roman" w:cs="Times New Roman"/>
          <w:color w:val="000000" w:themeColor="text1"/>
          <w:sz w:val="28"/>
        </w:rPr>
        <w:t>площадь пашни составляет 48,2 тыс. га.</w:t>
      </w:r>
    </w:p>
    <w:p w:rsidR="00C6768B" w:rsidRDefault="00C6768B" w:rsidP="00C6768B">
      <w:pPr>
        <w:pStyle w:val="a7"/>
        <w:ind w:right="-284"/>
        <w:jc w:val="both"/>
      </w:pPr>
      <w:r>
        <w:rPr>
          <w:rFonts w:ascii="Times New Roman" w:hAnsi="Times New Roman"/>
          <w:color w:val="000000" w:themeColor="text1"/>
          <w:kern w:val="3"/>
          <w:sz w:val="28"/>
        </w:rPr>
        <w:tab/>
      </w:r>
      <w:r w:rsidRPr="001C01B9">
        <w:rPr>
          <w:rFonts w:ascii="Times New Roman" w:hAnsi="Times New Roman"/>
          <w:color w:val="000000" w:themeColor="text1"/>
          <w:kern w:val="3"/>
          <w:sz w:val="28"/>
        </w:rPr>
        <w:t>Общая посевная площадь в 2018 году составляла 37003 га, к уровню прошлого года</w:t>
      </w:r>
      <w:r w:rsidR="00CB5F42">
        <w:rPr>
          <w:rFonts w:ascii="Times New Roman" w:hAnsi="Times New Roman"/>
          <w:color w:val="000000" w:themeColor="text1"/>
          <w:kern w:val="3"/>
          <w:sz w:val="28"/>
        </w:rPr>
        <w:t xml:space="preserve"> </w:t>
      </w:r>
      <w:r w:rsidRPr="001C01B9">
        <w:rPr>
          <w:rFonts w:ascii="Times New Roman" w:hAnsi="Times New Roman"/>
          <w:color w:val="000000" w:themeColor="text1"/>
          <w:kern w:val="3"/>
          <w:sz w:val="28"/>
        </w:rPr>
        <w:t xml:space="preserve">это 100%. </w:t>
      </w:r>
      <w:r w:rsidRPr="001C01B9">
        <w:rPr>
          <w:rFonts w:ascii="Times New Roman" w:hAnsi="Times New Roman"/>
          <w:color w:val="000000" w:themeColor="text1"/>
          <w:sz w:val="28"/>
          <w:szCs w:val="28"/>
        </w:rPr>
        <w:t>Валовый сбор зерновых и зернобобовых составил 40,8тыс.тонн, урожайность 19,2 ц/га.</w:t>
      </w:r>
    </w:p>
    <w:p w:rsidR="00C6768B" w:rsidRPr="00CB5F42" w:rsidRDefault="00C6768B" w:rsidP="00C6768B">
      <w:pPr>
        <w:pStyle w:val="a7"/>
        <w:ind w:right="-284"/>
        <w:jc w:val="both"/>
        <w:rPr>
          <w:rFonts w:ascii="Times New Roman" w:hAnsi="Times New Roman"/>
          <w:color w:val="000000" w:themeColor="text1"/>
          <w:sz w:val="28"/>
          <w:szCs w:val="28"/>
        </w:rPr>
      </w:pPr>
      <w:r>
        <w:lastRenderedPageBreak/>
        <w:tab/>
      </w:r>
      <w:r w:rsidRPr="00CB5F42">
        <w:rPr>
          <w:rFonts w:ascii="Times New Roman" w:hAnsi="Times New Roman"/>
          <w:color w:val="000000" w:themeColor="text1"/>
          <w:sz w:val="28"/>
          <w:szCs w:val="28"/>
        </w:rPr>
        <w:t xml:space="preserve">В последние  годы в районе продолжается поиск эффективной сельскохозяйственной культуры, отвечающей  современным требованиям рынка  по своей конкурентоспособности, имеющий спрос на рынке. </w:t>
      </w:r>
    </w:p>
    <w:p w:rsidR="00C6768B" w:rsidRPr="00CB5F42" w:rsidRDefault="00C6768B" w:rsidP="00C6768B">
      <w:pPr>
        <w:pStyle w:val="a7"/>
        <w:ind w:right="-284" w:firstLine="709"/>
        <w:jc w:val="both"/>
        <w:rPr>
          <w:rFonts w:ascii="Times New Roman" w:hAnsi="Times New Roman"/>
          <w:color w:val="000000" w:themeColor="text1"/>
          <w:sz w:val="28"/>
          <w:szCs w:val="28"/>
        </w:rPr>
      </w:pPr>
      <w:r w:rsidRPr="00CB5F42">
        <w:rPr>
          <w:rFonts w:ascii="Times New Roman" w:hAnsi="Times New Roman"/>
          <w:color w:val="000000" w:themeColor="text1"/>
          <w:sz w:val="28"/>
          <w:szCs w:val="28"/>
        </w:rPr>
        <w:t>В рамках соглашения  внедрения новых инновационных технологий в текущем году было посеяно 1400 га  новых технических культур, что  в 2,5  раза больше уровня прошлого года.   Здесь необходимо отметить, что приобретая опыт внедрения в севооборот новых, конкурентоспособных на рынке сельскохозяйственных  культур, наши хозяйства уверенно внедряют их в производство, расширяя их ассортимент. Уже в этом  году на наших полях появились такие культуры как лен (380га), рыжик (200 га), люпин (59 га), кукуруза на зерно(150га), озимый рапс(207 га), горчица (404га) и даже  увеличились площади картофеля и овощей.</w:t>
      </w:r>
    </w:p>
    <w:p w:rsidR="00C6768B" w:rsidRPr="00CB5F42" w:rsidRDefault="00C6768B" w:rsidP="00C6768B">
      <w:pPr>
        <w:pStyle w:val="a7"/>
        <w:ind w:right="-284" w:firstLine="709"/>
        <w:jc w:val="both"/>
        <w:rPr>
          <w:rFonts w:ascii="Times New Roman" w:hAnsi="Times New Roman"/>
          <w:color w:val="000000" w:themeColor="text1"/>
          <w:sz w:val="28"/>
          <w:szCs w:val="28"/>
        </w:rPr>
      </w:pPr>
      <w:r w:rsidRPr="00CB5F42">
        <w:rPr>
          <w:rFonts w:ascii="Times New Roman" w:hAnsi="Times New Roman"/>
          <w:color w:val="000000" w:themeColor="text1"/>
          <w:sz w:val="28"/>
          <w:szCs w:val="28"/>
        </w:rPr>
        <w:t>За освоение производства этих  культур так же берутся  в основном именно сельскохозяйственные  предприятия. Хотя технология  возделывания этих культур требует особого подхода, руководители  хозяйств убеждены в том, что эти культуры являются перспективными, имеющими спрос на сельскохозяйственном и сырьевом рынке. Они так же являются хорошими предшественниками в полевом севообороте, успешно используются как сидераты.  Внедрение новых культур  обусловлено улучшением финансового состояния хозяйств.</w:t>
      </w:r>
    </w:p>
    <w:p w:rsidR="00C6768B" w:rsidRPr="00CB5F42" w:rsidRDefault="00C6768B" w:rsidP="00C6768B">
      <w:pPr>
        <w:spacing w:after="0" w:line="240" w:lineRule="auto"/>
        <w:ind w:right="-144" w:firstLine="708"/>
        <w:jc w:val="both"/>
        <w:rPr>
          <w:rFonts w:ascii="Times New Roman" w:hAnsi="Times New Roman" w:cs="Times New Roman"/>
          <w:color w:val="000000" w:themeColor="text1"/>
          <w:kern w:val="3"/>
          <w:sz w:val="28"/>
        </w:rPr>
      </w:pPr>
      <w:r w:rsidRPr="00CB5F42">
        <w:rPr>
          <w:rFonts w:ascii="Times New Roman" w:hAnsi="Times New Roman" w:cs="Times New Roman"/>
          <w:color w:val="000000" w:themeColor="text1"/>
          <w:sz w:val="28"/>
          <w:szCs w:val="28"/>
        </w:rPr>
        <w:t>По итогам областного соревнования в агропромышленном комплексе в 2018 году в номинации «Лучший муниципальный район в сфере аграрного бизнеса» во второй зоне муниципальное образование «Вешкаймский район» признан победителем с вручением диплома и сертификата на получение детского игрового комплекса.</w:t>
      </w:r>
    </w:p>
    <w:p w:rsidR="00C6768B" w:rsidRPr="00CB5F42" w:rsidRDefault="00C6768B" w:rsidP="00C6768B">
      <w:pPr>
        <w:spacing w:after="0" w:line="240" w:lineRule="auto"/>
        <w:ind w:right="-144" w:firstLine="708"/>
        <w:jc w:val="both"/>
        <w:rPr>
          <w:rFonts w:ascii="Times New Roman" w:hAnsi="Times New Roman" w:cs="Times New Roman"/>
          <w:color w:val="000000" w:themeColor="text1"/>
          <w:sz w:val="28"/>
          <w:szCs w:val="28"/>
        </w:rPr>
      </w:pPr>
      <w:r w:rsidRPr="00CB5F42">
        <w:rPr>
          <w:rFonts w:ascii="Times New Roman" w:hAnsi="Times New Roman" w:cs="Times New Roman"/>
          <w:color w:val="000000" w:themeColor="text1"/>
          <w:sz w:val="28"/>
          <w:szCs w:val="28"/>
        </w:rPr>
        <w:t>В 2018 году  было закуплено 18 единиц новой техники на сумму 28,6 млн. руб. в том числе посевные комплексы, тракторы, комбайны, грузовые автомобили, сеялки, погрузчики. В СПК им. Калинина куплен и установлен современный зерноочистительно-сушильный комплекс, мощностью с максимальной производительностью 50 тонн в час, стоимостью 8 млн. руб.,самоходный агрегат для внесения удобрений и химической защиты растений «Барс» стоимостью 3,6 млн. руб., в ООО «Поволжская Агро Компания» закуплен трактор «Джон Дир» стоимостью 4 млн. руб., в ООО «Авангард» - опрыскиватель ОП-2500 стоимостью 400,0тыс. руб.</w:t>
      </w:r>
    </w:p>
    <w:p w:rsidR="00C6768B" w:rsidRPr="001C01B9" w:rsidRDefault="00C6768B" w:rsidP="00C6768B">
      <w:pPr>
        <w:spacing w:after="0" w:line="240" w:lineRule="auto"/>
        <w:ind w:right="-144" w:firstLine="708"/>
        <w:jc w:val="both"/>
        <w:rPr>
          <w:rFonts w:ascii="Times New Roman" w:hAnsi="Times New Roman" w:cs="Times New Roman"/>
          <w:color w:val="000000" w:themeColor="text1"/>
          <w:sz w:val="28"/>
          <w:szCs w:val="28"/>
        </w:rPr>
      </w:pPr>
      <w:r w:rsidRPr="00CB5F42">
        <w:rPr>
          <w:rFonts w:ascii="Times New Roman" w:hAnsi="Times New Roman" w:cs="Times New Roman"/>
          <w:color w:val="000000" w:themeColor="text1"/>
          <w:sz w:val="28"/>
          <w:szCs w:val="28"/>
        </w:rPr>
        <w:t>Общая сумма инвестиций в растениеводство за 2018 год составила10</w:t>
      </w:r>
      <w:r w:rsidRPr="001C01B9">
        <w:rPr>
          <w:rFonts w:ascii="Times New Roman" w:hAnsi="Times New Roman" w:cs="Times New Roman"/>
          <w:color w:val="000000" w:themeColor="text1"/>
          <w:sz w:val="28"/>
          <w:szCs w:val="28"/>
        </w:rPr>
        <w:t xml:space="preserve"> млн. руб. Государственная поддержка в 2018 году оказана в сумме 14,0 млн. руб., что на 0,5 % больше прошлого года.</w:t>
      </w:r>
    </w:p>
    <w:p w:rsidR="00C6768B" w:rsidRPr="001C01B9" w:rsidRDefault="00C6768B" w:rsidP="00C6768B">
      <w:pPr>
        <w:spacing w:after="0" w:line="240" w:lineRule="auto"/>
        <w:ind w:right="-144" w:firstLine="708"/>
        <w:jc w:val="both"/>
        <w:rPr>
          <w:rFonts w:ascii="Times New Roman" w:hAnsi="Times New Roman" w:cs="Times New Roman"/>
          <w:color w:val="000000" w:themeColor="text1"/>
          <w:sz w:val="28"/>
        </w:rPr>
      </w:pPr>
      <w:r w:rsidRPr="001C01B9">
        <w:rPr>
          <w:rFonts w:ascii="Times New Roman" w:eastAsia="Times New Roman CYR" w:hAnsi="Times New Roman" w:cs="Times New Roman"/>
          <w:color w:val="000000" w:themeColor="text1"/>
          <w:sz w:val="28"/>
        </w:rPr>
        <w:t>Под урожай 2019 года в хозяйствах</w:t>
      </w:r>
      <w:r w:rsidRPr="001C01B9">
        <w:rPr>
          <w:rFonts w:ascii="Times New Roman" w:hAnsi="Times New Roman" w:cs="Times New Roman"/>
          <w:color w:val="000000" w:themeColor="text1"/>
          <w:sz w:val="28"/>
        </w:rPr>
        <w:t xml:space="preserve"> муниципального образовании «Вешкаймский район» Ульяновской области посеяно 11960 га, в том числе: озимая пшеница - 10038 га, рожь - 1922 га. Под яровой сев 2019 года вспахано зяби 8409 га.</w:t>
      </w:r>
    </w:p>
    <w:p w:rsidR="00C6768B" w:rsidRPr="001C01B9" w:rsidRDefault="00C6768B" w:rsidP="00C6768B">
      <w:pPr>
        <w:spacing w:after="0" w:line="240" w:lineRule="auto"/>
        <w:ind w:right="-144" w:firstLine="708"/>
        <w:jc w:val="both"/>
        <w:rPr>
          <w:rFonts w:ascii="Times New Roman" w:hAnsi="Times New Roman" w:cs="Times New Roman"/>
          <w:color w:val="000000" w:themeColor="text1"/>
          <w:sz w:val="28"/>
          <w:szCs w:val="28"/>
        </w:rPr>
      </w:pPr>
      <w:r w:rsidRPr="001C01B9">
        <w:rPr>
          <w:rFonts w:ascii="Times New Roman" w:eastAsia="Times New Roman CYR" w:hAnsi="Times New Roman" w:cs="Times New Roman"/>
          <w:color w:val="000000" w:themeColor="text1"/>
          <w:sz w:val="28"/>
        </w:rPr>
        <w:t>Заготовлено кормов: сена 1489 тонн, сенажа 9155 тонн, соломы 6500 тонн, силоса 10503 тонны.</w:t>
      </w:r>
    </w:p>
    <w:p w:rsidR="00C6768B" w:rsidRPr="001C01B9" w:rsidRDefault="00C6768B" w:rsidP="00C6768B">
      <w:pPr>
        <w:widowControl w:val="0"/>
        <w:suppressAutoHyphens/>
        <w:autoSpaceDN w:val="0"/>
        <w:spacing w:after="0" w:line="240" w:lineRule="auto"/>
        <w:ind w:right="-144" w:firstLine="708"/>
        <w:jc w:val="both"/>
        <w:textAlignment w:val="baseline"/>
        <w:rPr>
          <w:rFonts w:ascii="Times New Roman" w:eastAsia="Calibri" w:hAnsi="Times New Roman" w:cs="Times New Roman"/>
          <w:color w:val="000000" w:themeColor="text1"/>
          <w:kern w:val="3"/>
          <w:sz w:val="28"/>
          <w:szCs w:val="28"/>
          <w:lang w:eastAsia="ru-RU"/>
        </w:rPr>
      </w:pPr>
      <w:r w:rsidRPr="001C01B9">
        <w:rPr>
          <w:rFonts w:ascii="Times New Roman" w:eastAsia="Calibri" w:hAnsi="Times New Roman" w:cs="Times New Roman"/>
          <w:color w:val="000000" w:themeColor="text1"/>
          <w:kern w:val="3"/>
          <w:sz w:val="28"/>
          <w:szCs w:val="28"/>
          <w:lang w:eastAsia="ru-RU"/>
        </w:rPr>
        <w:t>В отрасли животноводства за 2018 год достигнуты следующие показатели:</w:t>
      </w:r>
    </w:p>
    <w:p w:rsidR="00C6768B" w:rsidRPr="001C01B9" w:rsidRDefault="00C6768B" w:rsidP="00C6768B">
      <w:pPr>
        <w:widowControl w:val="0"/>
        <w:suppressAutoHyphens/>
        <w:autoSpaceDN w:val="0"/>
        <w:spacing w:after="0" w:line="240" w:lineRule="auto"/>
        <w:ind w:right="-144" w:firstLine="708"/>
        <w:jc w:val="both"/>
        <w:textAlignment w:val="baseline"/>
        <w:rPr>
          <w:rFonts w:ascii="Times New Roman" w:eastAsia="Calibri" w:hAnsi="Times New Roman" w:cs="Times New Roman"/>
          <w:color w:val="000000" w:themeColor="text1"/>
          <w:kern w:val="3"/>
          <w:sz w:val="28"/>
          <w:szCs w:val="28"/>
          <w:lang w:eastAsia="ru-RU"/>
        </w:rPr>
      </w:pPr>
      <w:r w:rsidRPr="001C01B9">
        <w:rPr>
          <w:rFonts w:ascii="Times New Roman" w:hAnsi="Times New Roman" w:cs="Times New Roman"/>
          <w:color w:val="000000" w:themeColor="text1"/>
          <w:sz w:val="28"/>
          <w:szCs w:val="28"/>
        </w:rPr>
        <w:lastRenderedPageBreak/>
        <w:t>Общее поголовье КРС – 5557 гол или 101% к уровню прошлого года.</w:t>
      </w:r>
    </w:p>
    <w:p w:rsidR="00C6768B" w:rsidRPr="001C01B9" w:rsidRDefault="00C6768B" w:rsidP="00C6768B">
      <w:pPr>
        <w:widowControl w:val="0"/>
        <w:suppressAutoHyphens/>
        <w:autoSpaceDN w:val="0"/>
        <w:spacing w:after="0" w:line="240" w:lineRule="auto"/>
        <w:ind w:right="-144" w:firstLine="708"/>
        <w:jc w:val="both"/>
        <w:textAlignment w:val="baseline"/>
        <w:rPr>
          <w:rFonts w:ascii="Times New Roman" w:eastAsia="Calibri" w:hAnsi="Times New Roman" w:cs="Times New Roman"/>
          <w:color w:val="000000" w:themeColor="text1"/>
          <w:kern w:val="3"/>
          <w:sz w:val="28"/>
          <w:szCs w:val="28"/>
          <w:lang w:eastAsia="ru-RU"/>
        </w:rPr>
      </w:pPr>
      <w:r w:rsidRPr="001C01B9">
        <w:rPr>
          <w:rFonts w:ascii="Times New Roman" w:eastAsia="Calibri" w:hAnsi="Times New Roman" w:cs="Times New Roman"/>
          <w:color w:val="000000" w:themeColor="text1"/>
          <w:kern w:val="3"/>
          <w:sz w:val="28"/>
          <w:szCs w:val="28"/>
          <w:lang w:eastAsia="ru-RU"/>
        </w:rPr>
        <w:t>Произведено молока хозяйствами всех категорий –10370 тонн, что составляет 102,7 % к уровню 2017 года.</w:t>
      </w:r>
    </w:p>
    <w:p w:rsidR="00C6768B" w:rsidRDefault="00C6768B" w:rsidP="00C6768B">
      <w:pPr>
        <w:widowControl w:val="0"/>
        <w:suppressAutoHyphens/>
        <w:autoSpaceDN w:val="0"/>
        <w:spacing w:after="0" w:line="240" w:lineRule="auto"/>
        <w:ind w:right="-144" w:firstLine="708"/>
        <w:jc w:val="both"/>
        <w:textAlignment w:val="baseline"/>
        <w:rPr>
          <w:rFonts w:ascii="Times New Roman" w:eastAsia="Calibri" w:hAnsi="Times New Roman" w:cs="Times New Roman"/>
          <w:color w:val="000000" w:themeColor="text1"/>
          <w:kern w:val="3"/>
          <w:sz w:val="28"/>
          <w:szCs w:val="28"/>
          <w:lang w:eastAsia="ru-RU"/>
        </w:rPr>
      </w:pPr>
      <w:r w:rsidRPr="001C01B9">
        <w:rPr>
          <w:rFonts w:ascii="Times New Roman" w:eastAsia="Calibri" w:hAnsi="Times New Roman" w:cs="Times New Roman"/>
          <w:color w:val="000000" w:themeColor="text1"/>
          <w:kern w:val="3"/>
          <w:sz w:val="28"/>
          <w:szCs w:val="28"/>
          <w:lang w:eastAsia="ru-RU"/>
        </w:rPr>
        <w:t>Произведено (реализовано) скота и птицы на убой 1458 тонн, что составляет 126,9 % к уровню 2017 года.</w:t>
      </w:r>
    </w:p>
    <w:p w:rsidR="00C6768B" w:rsidRPr="001C01B9" w:rsidRDefault="00C6768B" w:rsidP="00C6768B">
      <w:pPr>
        <w:widowControl w:val="0"/>
        <w:suppressAutoHyphens/>
        <w:autoSpaceDN w:val="0"/>
        <w:spacing w:after="0" w:line="240" w:lineRule="auto"/>
        <w:ind w:right="-144" w:firstLine="708"/>
        <w:jc w:val="both"/>
        <w:textAlignment w:val="baseline"/>
        <w:rPr>
          <w:rFonts w:ascii="Times New Roman" w:eastAsia="Calibri" w:hAnsi="Times New Roman" w:cs="Times New Roman"/>
          <w:color w:val="000000" w:themeColor="text1"/>
          <w:kern w:val="3"/>
          <w:sz w:val="28"/>
          <w:szCs w:val="28"/>
          <w:lang w:eastAsia="ru-RU"/>
        </w:rPr>
      </w:pPr>
      <w:r w:rsidRPr="00CB5F42">
        <w:rPr>
          <w:rFonts w:ascii="Times New Roman" w:eastAsia="Calibri" w:hAnsi="Times New Roman" w:cs="Times New Roman"/>
          <w:color w:val="000000" w:themeColor="text1"/>
          <w:kern w:val="3"/>
          <w:sz w:val="28"/>
          <w:szCs w:val="28"/>
          <w:lang w:eastAsia="ru-RU"/>
        </w:rPr>
        <w:t>Произведено яйца куриного 85,0 млн. штук, что составляет 108% к уровню 2017 года.</w:t>
      </w:r>
    </w:p>
    <w:p w:rsidR="00C6768B" w:rsidRDefault="00C6768B" w:rsidP="00C6768B">
      <w:pPr>
        <w:spacing w:after="0" w:line="240" w:lineRule="auto"/>
        <w:ind w:right="-144" w:firstLine="708"/>
        <w:jc w:val="both"/>
        <w:rPr>
          <w:rFonts w:ascii="Times New Roman" w:hAnsi="Times New Roman" w:cs="Times New Roman"/>
          <w:color w:val="000000" w:themeColor="text1"/>
          <w:sz w:val="28"/>
          <w:szCs w:val="28"/>
        </w:rPr>
      </w:pPr>
      <w:r w:rsidRPr="001C01B9">
        <w:rPr>
          <w:rFonts w:ascii="Times New Roman" w:hAnsi="Times New Roman" w:cs="Times New Roman"/>
          <w:color w:val="000000" w:themeColor="text1"/>
          <w:sz w:val="28"/>
          <w:szCs w:val="28"/>
        </w:rPr>
        <w:t>Общая сумма инвестиций по отрасли животноводства за 2018 год составила около 209 млн. руб</w:t>
      </w:r>
      <w:r>
        <w:rPr>
          <w:rFonts w:ascii="Times New Roman" w:hAnsi="Times New Roman" w:cs="Times New Roman"/>
          <w:color w:val="000000" w:themeColor="text1"/>
          <w:sz w:val="28"/>
          <w:szCs w:val="28"/>
        </w:rPr>
        <w:t xml:space="preserve">. </w:t>
      </w:r>
      <w:r w:rsidRPr="001C01B9">
        <w:rPr>
          <w:rFonts w:ascii="Times New Roman" w:hAnsi="Times New Roman" w:cs="Times New Roman"/>
          <w:color w:val="000000" w:themeColor="text1"/>
          <w:sz w:val="28"/>
          <w:szCs w:val="28"/>
        </w:rPr>
        <w:t xml:space="preserve">Государственная поддержка в животноводстве в 2018 году оказана на сумму 14,2 млн. руб. или 101,3 % к уровню прошлого года. </w:t>
      </w:r>
    </w:p>
    <w:p w:rsidR="00C6768B" w:rsidRPr="00CB5F42" w:rsidRDefault="00C6768B" w:rsidP="00C6768B">
      <w:pPr>
        <w:spacing w:after="0" w:line="240" w:lineRule="auto"/>
        <w:ind w:right="-144" w:firstLine="708"/>
        <w:jc w:val="both"/>
        <w:rPr>
          <w:rFonts w:ascii="Times New Roman" w:hAnsi="Times New Roman" w:cs="Times New Roman"/>
          <w:color w:val="000000" w:themeColor="text1"/>
          <w:sz w:val="28"/>
          <w:szCs w:val="28"/>
        </w:rPr>
      </w:pPr>
      <w:r w:rsidRPr="00CB5F42">
        <w:rPr>
          <w:rFonts w:ascii="Times New Roman" w:hAnsi="Times New Roman" w:cs="Times New Roman"/>
          <w:color w:val="000000" w:themeColor="text1"/>
          <w:sz w:val="28"/>
          <w:szCs w:val="28"/>
        </w:rPr>
        <w:t>Все эти показатели выполнены благодаря слаженной работе трудовых коллективов, где трудятся ответственные люди, которые отмечены Почетными грамотами и Благодарностью Министерства сельского хозяйства Российской Федерации, Губернатора Ульяновской области, Законодательного собрания Ульяновской области, и регионального Министерства сельского хозяйства.</w:t>
      </w:r>
    </w:p>
    <w:p w:rsidR="00C6768B" w:rsidRPr="00550391" w:rsidRDefault="00C6768B" w:rsidP="00C6768B">
      <w:pPr>
        <w:spacing w:after="0" w:line="240" w:lineRule="auto"/>
        <w:ind w:right="-144" w:firstLine="708"/>
        <w:jc w:val="both"/>
        <w:rPr>
          <w:rFonts w:ascii="Times New Roman" w:hAnsi="Times New Roman" w:cs="Times New Roman"/>
          <w:color w:val="000000" w:themeColor="text1"/>
          <w:sz w:val="28"/>
          <w:szCs w:val="28"/>
        </w:rPr>
      </w:pPr>
      <w:r w:rsidRPr="00CB5F42">
        <w:rPr>
          <w:rFonts w:ascii="Times New Roman" w:hAnsi="Times New Roman" w:cs="Times New Roman"/>
          <w:color w:val="000000" w:themeColor="text1"/>
          <w:sz w:val="28"/>
          <w:szCs w:val="28"/>
        </w:rPr>
        <w:t>Высоких наград были удостоены порядка 50 тружеников агропромышленного комплекса района и занесены на Доску Почёта  «Лучшие люди Ульяновской области»  и  «Лучшие люди агропромышленного                  комплекса  Ульяновской области».</w:t>
      </w:r>
    </w:p>
    <w:p w:rsidR="00064C73" w:rsidRDefault="00064C73" w:rsidP="008E2A6F">
      <w:pPr>
        <w:spacing w:after="0" w:line="23" w:lineRule="atLeast"/>
        <w:ind w:firstLine="567"/>
        <w:rPr>
          <w:rFonts w:ascii="Times New Roman" w:eastAsia="Times New Roman" w:hAnsi="Times New Roman" w:cs="Times New Roman"/>
          <w:b/>
          <w:sz w:val="28"/>
          <w:szCs w:val="28"/>
          <w:lang w:eastAsia="ru-RU"/>
        </w:rPr>
      </w:pPr>
    </w:p>
    <w:p w:rsidR="00776DE5" w:rsidRPr="008E2A6F" w:rsidRDefault="00776DE5" w:rsidP="008E2A6F">
      <w:pPr>
        <w:spacing w:after="0" w:line="23" w:lineRule="atLeast"/>
        <w:ind w:firstLine="567"/>
        <w:rPr>
          <w:rFonts w:ascii="Times New Roman" w:eastAsia="Times New Roman" w:hAnsi="Times New Roman" w:cs="Times New Roman"/>
          <w:b/>
          <w:sz w:val="28"/>
          <w:szCs w:val="28"/>
          <w:lang w:eastAsia="ru-RU"/>
        </w:rPr>
      </w:pPr>
      <w:r w:rsidRPr="008E2A6F">
        <w:rPr>
          <w:rFonts w:ascii="Times New Roman" w:eastAsia="Times New Roman" w:hAnsi="Times New Roman" w:cs="Times New Roman"/>
          <w:b/>
          <w:sz w:val="28"/>
          <w:szCs w:val="28"/>
          <w:lang w:eastAsia="ru-RU"/>
        </w:rPr>
        <w:t xml:space="preserve">Развитие  предпринимательства  </w:t>
      </w:r>
    </w:p>
    <w:p w:rsidR="00064C73" w:rsidRPr="0072769D" w:rsidRDefault="00064C73" w:rsidP="00064C73">
      <w:pPr>
        <w:spacing w:after="0" w:line="240" w:lineRule="auto"/>
        <w:ind w:firstLine="567"/>
        <w:jc w:val="both"/>
        <w:rPr>
          <w:rFonts w:ascii="Times New Roman" w:eastAsia="Times New Roman" w:hAnsi="Times New Roman" w:cs="Times New Roman"/>
          <w:bCs/>
          <w:sz w:val="28"/>
          <w:szCs w:val="28"/>
          <w:lang w:eastAsia="ru-RU"/>
        </w:rPr>
      </w:pPr>
      <w:r w:rsidRPr="00D64F5F">
        <w:rPr>
          <w:rFonts w:ascii="Times New Roman" w:hAnsi="Times New Roman" w:cs="Times New Roman"/>
          <w:sz w:val="28"/>
          <w:szCs w:val="28"/>
        </w:rPr>
        <w:t>Предприниматель</w:t>
      </w:r>
      <w:r w:rsidRPr="00DB69F1">
        <w:rPr>
          <w:rFonts w:ascii="Times New Roman" w:hAnsi="Times New Roman" w:cs="Times New Roman"/>
          <w:sz w:val="28"/>
          <w:szCs w:val="28"/>
        </w:rPr>
        <w:t xml:space="preserve"> должен быть уверен в том, что муниципалитет заинтересован в поддержке его бизнеса не только на стартовом этапе, но и в дальнейшем - непосредственно впроцессе деятельности. Поэтому нам  крайне важно оказывать поддержку и гарантировать неприкосновенность бизн</w:t>
      </w:r>
      <w:r w:rsidRPr="0072769D">
        <w:rPr>
          <w:rFonts w:ascii="Times New Roman" w:hAnsi="Times New Roman" w:cs="Times New Roman"/>
          <w:sz w:val="28"/>
          <w:szCs w:val="28"/>
        </w:rPr>
        <w:t>еса на всех этапах его развития,</w:t>
      </w:r>
      <w:r w:rsidRPr="0072769D">
        <w:rPr>
          <w:rFonts w:ascii="Times New Roman" w:eastAsia="Times New Roman" w:hAnsi="Times New Roman" w:cs="Times New Roman"/>
          <w:sz w:val="28"/>
          <w:szCs w:val="28"/>
          <w:lang w:eastAsia="ru-RU"/>
        </w:rPr>
        <w:t xml:space="preserve">        создавать  условия для устойчивого развития </w:t>
      </w:r>
      <w:r w:rsidRPr="0072769D">
        <w:rPr>
          <w:rFonts w:ascii="Times New Roman" w:eastAsia="Times New Roman" w:hAnsi="Times New Roman" w:cs="Times New Roman"/>
          <w:bCs/>
          <w:sz w:val="28"/>
          <w:szCs w:val="28"/>
          <w:lang w:eastAsia="ru-RU"/>
        </w:rPr>
        <w:t>малого и среднего предпринимательства.</w:t>
      </w:r>
    </w:p>
    <w:p w:rsidR="00064C73" w:rsidRPr="00DB1B85" w:rsidRDefault="00064C73" w:rsidP="00064C73">
      <w:pPr>
        <w:spacing w:after="0" w:line="240" w:lineRule="auto"/>
        <w:jc w:val="both"/>
        <w:rPr>
          <w:rFonts w:ascii="Times New Roman" w:eastAsia="Times New Roman" w:hAnsi="Times New Roman" w:cs="Times New Roman"/>
          <w:sz w:val="28"/>
          <w:szCs w:val="28"/>
          <w:lang w:eastAsia="ru-RU"/>
        </w:rPr>
      </w:pPr>
      <w:r w:rsidRPr="00DB1B85">
        <w:rPr>
          <w:rFonts w:ascii="Times New Roman" w:eastAsia="Times New Roman" w:hAnsi="Times New Roman" w:cs="Times New Roman"/>
          <w:sz w:val="28"/>
          <w:szCs w:val="28"/>
          <w:lang w:eastAsia="ru-RU"/>
        </w:rPr>
        <w:t xml:space="preserve">          В районе   зарегистрировано 425 субъектов малого и среднего предпринимательства. Количество субъектов предпринимательства по сравнению с 2017 годом не уменьшилось. </w:t>
      </w:r>
    </w:p>
    <w:p w:rsidR="00064C73" w:rsidRPr="0072769D" w:rsidRDefault="00064C73" w:rsidP="0006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2769D">
        <w:rPr>
          <w:rFonts w:ascii="Times New Roman" w:hAnsi="Times New Roman" w:cs="Times New Roman"/>
          <w:sz w:val="28"/>
          <w:szCs w:val="28"/>
        </w:rPr>
        <w:t xml:space="preserve">Основная доля субъектов </w:t>
      </w:r>
      <w:r>
        <w:rPr>
          <w:rFonts w:ascii="Times New Roman" w:hAnsi="Times New Roman" w:cs="Times New Roman"/>
          <w:sz w:val="28"/>
          <w:szCs w:val="28"/>
        </w:rPr>
        <w:t>п</w:t>
      </w:r>
      <w:r w:rsidRPr="0072769D">
        <w:rPr>
          <w:rFonts w:ascii="Times New Roman" w:hAnsi="Times New Roman" w:cs="Times New Roman"/>
          <w:sz w:val="28"/>
          <w:szCs w:val="28"/>
        </w:rPr>
        <w:t xml:space="preserve">редпринимательства сконцентрирована в </w:t>
      </w:r>
      <w:r>
        <w:rPr>
          <w:rFonts w:ascii="Times New Roman" w:hAnsi="Times New Roman" w:cs="Times New Roman"/>
          <w:sz w:val="28"/>
          <w:szCs w:val="28"/>
        </w:rPr>
        <w:t xml:space="preserve">розничной </w:t>
      </w:r>
      <w:r w:rsidRPr="0072769D">
        <w:rPr>
          <w:rFonts w:ascii="Times New Roman" w:hAnsi="Times New Roman" w:cs="Times New Roman"/>
          <w:sz w:val="28"/>
          <w:szCs w:val="28"/>
        </w:rPr>
        <w:t xml:space="preserve">торговле, сельском  и лесном хозяйствах, сфере обслуживания, </w:t>
      </w:r>
      <w:r>
        <w:rPr>
          <w:rFonts w:ascii="Times New Roman" w:hAnsi="Times New Roman" w:cs="Times New Roman"/>
          <w:sz w:val="28"/>
          <w:szCs w:val="28"/>
        </w:rPr>
        <w:t>перевозка грузов и пассажиров</w:t>
      </w:r>
      <w:r w:rsidRPr="0072769D">
        <w:rPr>
          <w:rFonts w:ascii="Times New Roman" w:hAnsi="Times New Roman" w:cs="Times New Roman"/>
          <w:sz w:val="28"/>
          <w:szCs w:val="28"/>
        </w:rPr>
        <w:t xml:space="preserve">. </w:t>
      </w:r>
    </w:p>
    <w:p w:rsidR="00064C73" w:rsidRPr="0072769D" w:rsidRDefault="00064C73" w:rsidP="00064C73">
      <w:pPr>
        <w:widowControl w:val="0"/>
        <w:spacing w:after="0" w:line="240" w:lineRule="auto"/>
        <w:ind w:firstLine="708"/>
        <w:jc w:val="both"/>
        <w:rPr>
          <w:rFonts w:ascii="Times New Roman" w:eastAsia="Times New Roman" w:hAnsi="Times New Roman" w:cs="Times New Roman"/>
          <w:sz w:val="28"/>
          <w:szCs w:val="28"/>
        </w:rPr>
      </w:pPr>
      <w:r w:rsidRPr="0072769D">
        <w:rPr>
          <w:rFonts w:ascii="Times New Roman" w:eastAsia="Times New Roman" w:hAnsi="Times New Roman" w:cs="Times New Roman"/>
          <w:sz w:val="28"/>
          <w:szCs w:val="28"/>
        </w:rPr>
        <w:t xml:space="preserve">Расчётная численность работающих в сфере предпринимательства  более 3700 человек, что составляет 49.0%  в общей численности занятого населения района. </w:t>
      </w:r>
      <w:r>
        <w:rPr>
          <w:rFonts w:ascii="Times New Roman" w:eastAsia="Times New Roman" w:hAnsi="Times New Roman" w:cs="Times New Roman"/>
          <w:sz w:val="28"/>
          <w:szCs w:val="28"/>
        </w:rPr>
        <w:t xml:space="preserve"> Количество работников в сфере предпринимательства ежегодно увеличивается.</w:t>
      </w:r>
    </w:p>
    <w:p w:rsidR="00064C73" w:rsidRPr="0072769D" w:rsidRDefault="00064C73" w:rsidP="00064C73">
      <w:pPr>
        <w:widowControl w:val="0"/>
        <w:spacing w:after="0" w:line="240" w:lineRule="auto"/>
        <w:ind w:firstLine="708"/>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rPr>
        <w:t>Доля налоговых поступлений в консолидированный бюджет муниципального образования в виде ЕНВД, УСНО, патентной системы налогообложения  составила  в 2018 году 9,54%.</w:t>
      </w:r>
      <w:r w:rsidRPr="0072769D">
        <w:rPr>
          <w:rFonts w:ascii="Times New Roman" w:eastAsia="Times New Roman" w:hAnsi="Times New Roman" w:cs="Times New Roman"/>
          <w:sz w:val="28"/>
          <w:szCs w:val="28"/>
          <w:lang w:eastAsia="ru-RU"/>
        </w:rPr>
        <w:t>По сравнению с 2017 годом доля налоговых поступлений увеличилась на 1%.</w:t>
      </w:r>
    </w:p>
    <w:p w:rsidR="00064C73" w:rsidRPr="0072769D" w:rsidRDefault="00064C73" w:rsidP="00064C73">
      <w:pPr>
        <w:spacing w:after="0" w:line="240" w:lineRule="auto"/>
        <w:ind w:right="-1" w:firstLine="540"/>
        <w:jc w:val="both"/>
        <w:rPr>
          <w:rFonts w:ascii="Times New Roman" w:eastAsia="Times New Roman" w:hAnsi="Times New Roman" w:cs="Times New Roman"/>
          <w:sz w:val="28"/>
          <w:szCs w:val="28"/>
        </w:rPr>
      </w:pPr>
      <w:r w:rsidRPr="0072769D">
        <w:rPr>
          <w:rFonts w:ascii="Times New Roman" w:eastAsia="Times New Roman" w:hAnsi="Times New Roman" w:cs="Times New Roman"/>
          <w:sz w:val="28"/>
          <w:szCs w:val="28"/>
        </w:rPr>
        <w:t xml:space="preserve">В целях повышения предпринимательской активности и расширения спектра услуг, предоставляемых субъектами малого предпринимательства на территории муниципального образования, администрацией посредством государственных, муниципальных программ, бизнес-конкурсов реализуются </w:t>
      </w:r>
      <w:r w:rsidRPr="0072769D">
        <w:rPr>
          <w:rFonts w:ascii="Times New Roman" w:eastAsia="Times New Roman" w:hAnsi="Times New Roman" w:cs="Times New Roman"/>
          <w:sz w:val="28"/>
          <w:szCs w:val="28"/>
        </w:rPr>
        <w:lastRenderedPageBreak/>
        <w:t>мероприятия по активной пропаганде, повышению имиджа и поддержки малого и среднего предпринимательства.</w:t>
      </w:r>
    </w:p>
    <w:p w:rsidR="00064C73" w:rsidRPr="0072769D" w:rsidRDefault="00064C73" w:rsidP="00064C73">
      <w:pPr>
        <w:autoSpaceDE w:val="0"/>
        <w:autoSpaceDN w:val="0"/>
        <w:adjustRightInd w:val="0"/>
        <w:spacing w:after="0" w:line="240" w:lineRule="auto"/>
        <w:ind w:right="-1" w:firstLine="540"/>
        <w:jc w:val="both"/>
        <w:rPr>
          <w:rFonts w:ascii="Times New Roman" w:eastAsia="Calibri" w:hAnsi="Times New Roman" w:cs="Times New Roman"/>
          <w:sz w:val="28"/>
          <w:szCs w:val="28"/>
        </w:rPr>
      </w:pPr>
      <w:r w:rsidRPr="0072769D">
        <w:rPr>
          <w:rFonts w:ascii="Times New Roman" w:eastAsia="Calibri" w:hAnsi="Times New Roman" w:cs="Times New Roman"/>
          <w:sz w:val="28"/>
          <w:szCs w:val="28"/>
        </w:rPr>
        <w:t>Функционирует автономная некоммерческая организация «Центр развития предпринимательства Вешкаймского района Ульяновской области. Сотрудники центра оказывают информационные, консультационные, образовательные и прочие услуги субъектам малого и среднего предпринимательства, включая сопровождение их деятельности. Было заключено 26договоров сопровождения, оказано1764консультационная услуга по вопросам финансирования, маркетингового сопровождения, получения кредита,  проведено 45 семинара. Услугами АНО «Центр развития предпринимательства Вешкаймский район» охвачено 85% субъектов предпринимательства.</w:t>
      </w:r>
    </w:p>
    <w:p w:rsidR="00064C73" w:rsidRDefault="00064C73" w:rsidP="00064C73">
      <w:pPr>
        <w:tabs>
          <w:tab w:val="left" w:pos="7419"/>
        </w:tabs>
        <w:autoSpaceDE w:val="0"/>
        <w:autoSpaceDN w:val="0"/>
        <w:adjustRightInd w:val="0"/>
        <w:spacing w:after="0" w:line="240" w:lineRule="auto"/>
        <w:ind w:right="-1" w:firstLine="540"/>
        <w:jc w:val="both"/>
        <w:rPr>
          <w:rFonts w:ascii="Times New Roman" w:eastAsia="Times New Roman" w:hAnsi="Times New Roman" w:cs="Times New Roman"/>
          <w:sz w:val="28"/>
          <w:lang w:eastAsia="ru-RU"/>
        </w:rPr>
      </w:pPr>
      <w:r w:rsidRPr="0072769D">
        <w:rPr>
          <w:rFonts w:ascii="Times New Roman" w:eastAsia="Times New Roman" w:hAnsi="Times New Roman" w:cs="Times New Roman"/>
          <w:sz w:val="28"/>
          <w:szCs w:val="28"/>
          <w:lang w:eastAsia="ru-RU"/>
        </w:rPr>
        <w:t xml:space="preserve">Принята муниципальная программа «Развитие малого и среднего предпринимательства МО «Вешкаймский район» на 2017-2020 годы». Объём финансирования мероприятий 2019 года составляет 500,0 тыс.руб., которые будут направлены на оказание </w:t>
      </w:r>
      <w:r w:rsidRPr="0072769D">
        <w:rPr>
          <w:rFonts w:ascii="Times New Roman" w:eastAsia="Calibri" w:hAnsi="Times New Roman" w:cs="Times New Roman"/>
          <w:sz w:val="28"/>
          <w:szCs w:val="28"/>
        </w:rPr>
        <w:t>информационных, консультационных, образовательных и прочих услуг субъектам малого и среднего предпринимательства на безвозмездной основе через «Центр развития предпринимательства».</w:t>
      </w:r>
    </w:p>
    <w:p w:rsidR="00064C73" w:rsidRPr="00CB5F42" w:rsidRDefault="00064C73" w:rsidP="00064C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5F42">
        <w:rPr>
          <w:rFonts w:ascii="Times New Roman" w:eastAsia="Times New Roman" w:hAnsi="Times New Roman" w:cs="Times New Roman"/>
          <w:color w:val="000000" w:themeColor="text1"/>
          <w:sz w:val="28"/>
          <w:szCs w:val="28"/>
          <w:lang w:eastAsia="ru-RU"/>
        </w:rPr>
        <w:t xml:space="preserve">Малое  и среднее предпринимательство – это  сектор экономики, который определяется деятельностью индивидуальных предпринимателей, малых и средних предприятий на рынке товаров, работ и услуг.Этот сектор экономики способен быстро реагировать на любые изменения рыночной конъюнктуры, заполнять образующиеся ниши в потребительской сфере, создает рабочие места,ведя конкурентную борьбу за выживание, Они вынуждены постоянно развиваться и адаптироваться к текущим условиям рынка. </w:t>
      </w:r>
    </w:p>
    <w:p w:rsidR="008E2A6F" w:rsidRDefault="008E2A6F" w:rsidP="00776DE5">
      <w:pPr>
        <w:spacing w:after="0" w:line="240" w:lineRule="auto"/>
        <w:ind w:firstLine="720"/>
        <w:jc w:val="both"/>
        <w:rPr>
          <w:rFonts w:ascii="Times New Roman" w:eastAsia="Times New Roman" w:hAnsi="Times New Roman" w:cs="Times New Roman"/>
          <w:sz w:val="28"/>
          <w:szCs w:val="28"/>
          <w:lang w:eastAsia="ru-RU"/>
        </w:rPr>
      </w:pPr>
    </w:p>
    <w:p w:rsidR="00776DE5" w:rsidRPr="008E2A6F" w:rsidRDefault="00776DE5" w:rsidP="00FA1AD6">
      <w:pPr>
        <w:spacing w:after="0" w:line="240" w:lineRule="auto"/>
        <w:ind w:firstLine="709"/>
        <w:rPr>
          <w:rFonts w:ascii="Times New Roman" w:eastAsia="Times New Roman" w:hAnsi="Times New Roman" w:cs="Times New Roman"/>
          <w:b/>
          <w:sz w:val="28"/>
          <w:szCs w:val="28"/>
          <w:lang w:eastAsia="ru-RU"/>
        </w:rPr>
      </w:pPr>
      <w:r w:rsidRPr="008E2A6F">
        <w:rPr>
          <w:rFonts w:ascii="Times New Roman" w:eastAsia="Times New Roman" w:hAnsi="Times New Roman" w:cs="Times New Roman"/>
          <w:b/>
          <w:sz w:val="28"/>
          <w:szCs w:val="28"/>
          <w:lang w:eastAsia="ru-RU"/>
        </w:rPr>
        <w:t>Потребительский рынок</w:t>
      </w:r>
    </w:p>
    <w:p w:rsidR="00FA1AD6" w:rsidRDefault="00FA1AD6" w:rsidP="00FA1AD6">
      <w:pPr>
        <w:spacing w:after="0" w:line="240" w:lineRule="auto"/>
        <w:ind w:firstLine="4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2769D">
        <w:rPr>
          <w:rFonts w:ascii="Times New Roman" w:eastAsia="Times New Roman" w:hAnsi="Times New Roman" w:cs="Times New Roman"/>
          <w:sz w:val="28"/>
          <w:szCs w:val="28"/>
          <w:lang w:eastAsia="ru-RU"/>
        </w:rPr>
        <w:t xml:space="preserve">борот розничной торговли по организациям всех форм собственности  за   2018 год составил    425,3  млн. руб., или 109,9% к ровню 2017 года, в том числе  розничный товарооборот пищевыми продуктам, включая напитками  и табачными  изделиями 238,1млн.руб., или 106,7% к уровню 2017 года. </w:t>
      </w:r>
    </w:p>
    <w:p w:rsidR="00FA1AD6" w:rsidRDefault="00FA1AD6" w:rsidP="00FA1AD6">
      <w:pPr>
        <w:spacing w:after="0" w:line="240" w:lineRule="auto"/>
        <w:ind w:firstLine="435"/>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lang w:eastAsia="ru-RU"/>
        </w:rPr>
        <w:t xml:space="preserve">Доля розничного товарооборота продовольственных товаров в 2018 г.  составила 55,4 %  в общем  объеме оборота розничной торговли  района и увеличилась по сравнению с показателем 2017 года на </w:t>
      </w:r>
      <w:r>
        <w:rPr>
          <w:rFonts w:ascii="Times New Roman" w:eastAsia="Times New Roman" w:hAnsi="Times New Roman" w:cs="Times New Roman"/>
          <w:sz w:val="28"/>
          <w:szCs w:val="28"/>
          <w:lang w:eastAsia="ru-RU"/>
        </w:rPr>
        <w:t xml:space="preserve">1,5 </w:t>
      </w:r>
      <w:r w:rsidRPr="0072769D">
        <w:rPr>
          <w:rFonts w:ascii="Times New Roman" w:eastAsia="Times New Roman" w:hAnsi="Times New Roman" w:cs="Times New Roman"/>
          <w:sz w:val="28"/>
          <w:szCs w:val="28"/>
          <w:lang w:eastAsia="ru-RU"/>
        </w:rPr>
        <w:t xml:space="preserve">%.   </w:t>
      </w:r>
    </w:p>
    <w:p w:rsidR="00FA1AD6" w:rsidRPr="0072769D" w:rsidRDefault="00FA1AD6" w:rsidP="00FA1AD6">
      <w:pPr>
        <w:spacing w:after="0" w:line="240" w:lineRule="auto"/>
        <w:ind w:firstLine="435"/>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lang w:eastAsia="ru-RU"/>
        </w:rPr>
        <w:t>Оборот розничной торговли в расчете  на душу населения по району составил –  22,9 тыс. рублей. Уровень среднедушевого потребления в 2018 году увеличился на 2,5 тыс.руб.</w:t>
      </w:r>
    </w:p>
    <w:p w:rsidR="00FA1AD6" w:rsidRDefault="00FA1AD6" w:rsidP="00FA1AD6">
      <w:pPr>
        <w:spacing w:after="0" w:line="240" w:lineRule="auto"/>
        <w:ind w:firstLine="709"/>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lang w:eastAsia="ru-RU"/>
        </w:rPr>
        <w:t xml:space="preserve">Оборот общественного питания за 2018 год по сопоставимому кругу отчитывающихся предприятий составил 7,2 млн. рублей. </w:t>
      </w:r>
    </w:p>
    <w:p w:rsidR="00FA1AD6" w:rsidRDefault="00FA1AD6" w:rsidP="00FA1AD6">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ab/>
      </w:r>
      <w:r w:rsidRPr="0072769D">
        <w:rPr>
          <w:rFonts w:ascii="Times New Roman" w:eastAsia="Times New Roman" w:hAnsi="Times New Roman" w:cs="Times New Roman"/>
          <w:sz w:val="28"/>
          <w:szCs w:val="28"/>
          <w:lang w:eastAsia="ru-RU"/>
        </w:rPr>
        <w:t xml:space="preserve">На сегодняшний день перед  системой общественного питания </w:t>
      </w:r>
      <w:r>
        <w:rPr>
          <w:rFonts w:ascii="Times New Roman" w:eastAsia="Times New Roman" w:hAnsi="Times New Roman" w:cs="Times New Roman"/>
          <w:sz w:val="28"/>
          <w:szCs w:val="28"/>
          <w:lang w:eastAsia="ru-RU"/>
        </w:rPr>
        <w:t xml:space="preserve"> района </w:t>
      </w:r>
      <w:r w:rsidRPr="0072769D">
        <w:rPr>
          <w:rFonts w:ascii="Times New Roman" w:eastAsia="Times New Roman" w:hAnsi="Times New Roman" w:cs="Times New Roman"/>
          <w:sz w:val="28"/>
          <w:szCs w:val="28"/>
          <w:lang w:eastAsia="ru-RU"/>
        </w:rPr>
        <w:t xml:space="preserve">стоит  одна из важнейших задач – создать  предприятия общественного питания с высоким качеством приготовляемых продуктов, высоким и </w:t>
      </w:r>
      <w:r w:rsidRPr="0072769D">
        <w:rPr>
          <w:rFonts w:ascii="Times New Roman" w:eastAsia="Times New Roman" w:hAnsi="Times New Roman" w:cs="Times New Roman"/>
          <w:sz w:val="28"/>
          <w:szCs w:val="28"/>
          <w:lang w:eastAsia="ru-RU"/>
        </w:rPr>
        <w:lastRenderedPageBreak/>
        <w:t>доступным уровнем обслуживания, максимально удобных для посетителей</w:t>
      </w:r>
      <w:r>
        <w:rPr>
          <w:rFonts w:ascii="Times New Roman" w:eastAsia="Times New Roman" w:hAnsi="Times New Roman" w:cs="Times New Roman"/>
          <w:sz w:val="28"/>
          <w:szCs w:val="28"/>
          <w:lang w:eastAsia="ru-RU"/>
        </w:rPr>
        <w:t xml:space="preserve"> и конкурентоспособным на рынке.</w:t>
      </w:r>
    </w:p>
    <w:p w:rsidR="00FA1AD6" w:rsidRDefault="00FA1AD6" w:rsidP="00FA1AD6">
      <w:pPr>
        <w:spacing w:after="0" w:line="240" w:lineRule="auto"/>
        <w:jc w:val="both"/>
        <w:rPr>
          <w:rFonts w:ascii="Times New Roman" w:eastAsia="Times New Roman" w:hAnsi="Times New Roman" w:cs="Times New Roman"/>
          <w:b/>
          <w:i/>
          <w:sz w:val="28"/>
          <w:szCs w:val="28"/>
          <w:lang w:eastAsia="ru-RU"/>
        </w:rPr>
      </w:pPr>
    </w:p>
    <w:p w:rsidR="00776DE5" w:rsidRPr="008E2A6F" w:rsidRDefault="00776DE5" w:rsidP="00FA1AD6">
      <w:pPr>
        <w:spacing w:after="0" w:line="240" w:lineRule="auto"/>
        <w:ind w:firstLine="567"/>
        <w:jc w:val="both"/>
        <w:rPr>
          <w:rFonts w:ascii="Times New Roman" w:eastAsia="Times New Roman" w:hAnsi="Times New Roman" w:cs="Times New Roman"/>
          <w:b/>
          <w:sz w:val="28"/>
          <w:szCs w:val="28"/>
          <w:lang w:eastAsia="ru-RU"/>
        </w:rPr>
      </w:pPr>
      <w:r w:rsidRPr="008E2A6F">
        <w:rPr>
          <w:rFonts w:ascii="Times New Roman" w:eastAsia="Times New Roman" w:hAnsi="Times New Roman" w:cs="Times New Roman"/>
          <w:b/>
          <w:sz w:val="28"/>
          <w:szCs w:val="28"/>
          <w:lang w:eastAsia="ru-RU"/>
        </w:rPr>
        <w:t>Инвестиции</w:t>
      </w:r>
    </w:p>
    <w:p w:rsidR="00FA1AD6" w:rsidRPr="0072769D" w:rsidRDefault="00FA1AD6" w:rsidP="00FA1AD6">
      <w:pPr>
        <w:spacing w:after="0" w:line="240" w:lineRule="auto"/>
        <w:ind w:firstLine="567"/>
        <w:jc w:val="both"/>
        <w:rPr>
          <w:rFonts w:ascii="Times New Roman" w:eastAsia="Times New Roman" w:hAnsi="Times New Roman" w:cs="Times New Roman"/>
          <w:sz w:val="28"/>
          <w:szCs w:val="28"/>
          <w:lang w:eastAsia="zh-CN"/>
        </w:rPr>
      </w:pPr>
      <w:r w:rsidRPr="0072769D">
        <w:rPr>
          <w:rFonts w:ascii="Times New Roman" w:hAnsi="Times New Roman" w:cs="Times New Roman"/>
          <w:sz w:val="28"/>
          <w:szCs w:val="28"/>
        </w:rPr>
        <w:t>Привлечение инвесторов, «новой экономической силы» самым прямым образом влияет на развитие экономики муниципальных образований. Наиболее инвестиционно-привлекательные муниципалитеты имеют гораздо больший потенциал роста экономик.</w:t>
      </w:r>
    </w:p>
    <w:p w:rsidR="00FA1AD6" w:rsidRPr="0072769D" w:rsidRDefault="00FA1AD6" w:rsidP="00FA1AD6">
      <w:pPr>
        <w:spacing w:after="0" w:line="240" w:lineRule="auto"/>
        <w:ind w:firstLine="709"/>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lang w:eastAsia="zh-CN"/>
        </w:rPr>
        <w:t xml:space="preserve">В экономику района </w:t>
      </w:r>
      <w:r w:rsidRPr="00DB1B85">
        <w:rPr>
          <w:rFonts w:ascii="Times New Roman" w:eastAsia="Times New Roman" w:hAnsi="Times New Roman" w:cs="Times New Roman"/>
          <w:sz w:val="28"/>
          <w:szCs w:val="28"/>
          <w:lang w:eastAsia="zh-CN"/>
        </w:rPr>
        <w:t>за  2018 год  было инвестировано 62,2млн.руб</w:t>
      </w:r>
      <w:r w:rsidRPr="0072769D">
        <w:rPr>
          <w:rFonts w:ascii="Times New Roman" w:eastAsia="Times New Roman" w:hAnsi="Times New Roman" w:cs="Times New Roman"/>
          <w:sz w:val="28"/>
          <w:szCs w:val="28"/>
          <w:lang w:eastAsia="zh-CN"/>
        </w:rPr>
        <w:t xml:space="preserve">.,  Источниками финансирования были собственные средства , бюджетные средства  и заёмные средства  </w:t>
      </w:r>
      <w:r w:rsidRPr="0072769D">
        <w:rPr>
          <w:rFonts w:ascii="Times New Roman" w:eastAsia="Times New Roman" w:hAnsi="Times New Roman" w:cs="Times New Roman"/>
          <w:sz w:val="28"/>
          <w:szCs w:val="28"/>
          <w:lang w:eastAsia="ru-RU"/>
        </w:rPr>
        <w:t>Основная доля капитальных вложений была направлена на приобретение машин, оборудования, транспортных сре</w:t>
      </w:r>
      <w:r>
        <w:rPr>
          <w:rFonts w:ascii="Times New Roman" w:eastAsia="Times New Roman" w:hAnsi="Times New Roman" w:cs="Times New Roman"/>
          <w:sz w:val="28"/>
          <w:szCs w:val="28"/>
          <w:lang w:eastAsia="ru-RU"/>
        </w:rPr>
        <w:t>дств</w:t>
      </w:r>
      <w:r w:rsidRPr="0072769D">
        <w:rPr>
          <w:rFonts w:ascii="Times New Roman" w:eastAsia="Times New Roman" w:hAnsi="Times New Roman" w:cs="Times New Roman"/>
          <w:sz w:val="28"/>
          <w:szCs w:val="28"/>
          <w:lang w:eastAsia="ru-RU"/>
        </w:rPr>
        <w:t>.</w:t>
      </w:r>
    </w:p>
    <w:p w:rsidR="00FA1AD6" w:rsidRPr="0072769D" w:rsidRDefault="00FA1AD6" w:rsidP="00FA1AD6">
      <w:pPr>
        <w:spacing w:after="0" w:line="240" w:lineRule="auto"/>
        <w:ind w:firstLine="567"/>
        <w:jc w:val="both"/>
        <w:rPr>
          <w:rFonts w:ascii="Times New Roman" w:eastAsia="Times New Roman" w:hAnsi="Times New Roman" w:cs="Times New Roman"/>
          <w:sz w:val="28"/>
          <w:szCs w:val="28"/>
          <w:lang w:eastAsia="zh-CN"/>
        </w:rPr>
      </w:pPr>
      <w:r w:rsidRPr="0072769D">
        <w:rPr>
          <w:rFonts w:ascii="Times New Roman" w:eastAsia="Times New Roman" w:hAnsi="Times New Roman" w:cs="Times New Roman"/>
          <w:sz w:val="28"/>
          <w:szCs w:val="28"/>
          <w:lang w:eastAsia="zh-CN"/>
        </w:rPr>
        <w:t>Показатель по району формировался, в основном, за счёт объёмов инвестиций СПК к-з им. Калинина</w:t>
      </w:r>
      <w:r>
        <w:rPr>
          <w:rFonts w:ascii="Times New Roman" w:eastAsia="Times New Roman" w:hAnsi="Times New Roman" w:cs="Times New Roman"/>
          <w:sz w:val="28"/>
          <w:szCs w:val="28"/>
          <w:lang w:eastAsia="zh-CN"/>
        </w:rPr>
        <w:t xml:space="preserve">, </w:t>
      </w:r>
      <w:r w:rsidRPr="0072769D">
        <w:rPr>
          <w:rFonts w:ascii="Times New Roman" w:eastAsia="Times New Roman" w:hAnsi="Times New Roman" w:cs="Times New Roman"/>
          <w:sz w:val="28"/>
          <w:szCs w:val="28"/>
          <w:lang w:eastAsia="zh-CN"/>
        </w:rPr>
        <w:t>ООО «Персонал»,  ООО «Поволжская Агро Компания»,ООО «Симбирский мясной двор», муниципальных образовательных организаций (школ, детских садов).</w:t>
      </w:r>
    </w:p>
    <w:p w:rsidR="00FA1AD6" w:rsidRPr="0072769D" w:rsidRDefault="00FA1AD6" w:rsidP="00FA1AD6">
      <w:pPr>
        <w:suppressAutoHyphens/>
        <w:spacing w:after="0" w:line="240" w:lineRule="auto"/>
        <w:ind w:firstLine="567"/>
        <w:jc w:val="both"/>
        <w:rPr>
          <w:rFonts w:ascii="Times New Roman" w:eastAsia="Times New Roman" w:hAnsi="Times New Roman" w:cs="Times New Roman"/>
          <w:sz w:val="28"/>
          <w:szCs w:val="28"/>
          <w:lang w:eastAsia="zh-CN"/>
        </w:rPr>
      </w:pPr>
      <w:r w:rsidRPr="0072769D">
        <w:rPr>
          <w:rFonts w:ascii="Times New Roman" w:eastAsia="Times New Roman" w:hAnsi="Times New Roman" w:cs="Times New Roman"/>
          <w:sz w:val="28"/>
          <w:szCs w:val="28"/>
          <w:lang w:eastAsia="zh-CN"/>
        </w:rPr>
        <w:t>Для развития новых производств и привлечения инвестпроектов в районе имеется более 20 свободных инвестиционных площадок. Информация по инвестиционным площадкам размещена на инвестиционной карте Ульяновской области, на В2В, сайте администрации</w:t>
      </w:r>
      <w:r>
        <w:rPr>
          <w:rFonts w:ascii="Times New Roman" w:eastAsia="Times New Roman" w:hAnsi="Times New Roman" w:cs="Times New Roman"/>
          <w:sz w:val="28"/>
          <w:szCs w:val="28"/>
          <w:lang w:eastAsia="zh-CN"/>
        </w:rPr>
        <w:t>.</w:t>
      </w:r>
    </w:p>
    <w:p w:rsidR="00776DE5" w:rsidRPr="00EA6AF2" w:rsidRDefault="00776DE5" w:rsidP="00776DE5">
      <w:pPr>
        <w:spacing w:after="0" w:line="240" w:lineRule="auto"/>
        <w:ind w:firstLine="709"/>
        <w:rPr>
          <w:rFonts w:ascii="Times New Roman" w:eastAsia="Times New Roman" w:hAnsi="Times New Roman" w:cs="Times New Roman"/>
          <w:b/>
          <w:sz w:val="28"/>
          <w:szCs w:val="28"/>
          <w:lang w:eastAsia="ru-RU"/>
        </w:rPr>
      </w:pPr>
      <w:r w:rsidRPr="00EA6AF2">
        <w:rPr>
          <w:rFonts w:ascii="Times New Roman" w:eastAsia="Times New Roman" w:hAnsi="Times New Roman" w:cs="Times New Roman"/>
          <w:b/>
          <w:sz w:val="28"/>
          <w:szCs w:val="28"/>
          <w:lang w:eastAsia="ru-RU"/>
        </w:rPr>
        <w:t>Уровень жизни населения</w:t>
      </w:r>
    </w:p>
    <w:p w:rsidR="00611C39" w:rsidRPr="0072769D" w:rsidRDefault="00611C39" w:rsidP="00611C39">
      <w:pPr>
        <w:suppressAutoHyphens/>
        <w:spacing w:after="0" w:line="100" w:lineRule="atLeast"/>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w:t>
      </w:r>
      <w:r w:rsidRPr="0072769D">
        <w:rPr>
          <w:rFonts w:ascii="Times New Roman" w:eastAsia="Times New Roman" w:hAnsi="Times New Roman" w:cs="Times New Roman"/>
          <w:sz w:val="28"/>
          <w:szCs w:val="28"/>
          <w:lang w:eastAsia="zh-CN"/>
        </w:rPr>
        <w:t>реднемесячная</w:t>
      </w:r>
      <w:r>
        <w:rPr>
          <w:rFonts w:ascii="Times New Roman" w:eastAsia="Times New Roman" w:hAnsi="Times New Roman" w:cs="Times New Roman"/>
          <w:sz w:val="28"/>
          <w:szCs w:val="28"/>
          <w:lang w:eastAsia="zh-CN"/>
        </w:rPr>
        <w:t xml:space="preserve"> номинальная начисленная </w:t>
      </w:r>
      <w:r w:rsidRPr="0072769D">
        <w:rPr>
          <w:rFonts w:ascii="Times New Roman" w:eastAsia="Times New Roman" w:hAnsi="Times New Roman" w:cs="Times New Roman"/>
          <w:sz w:val="28"/>
          <w:szCs w:val="28"/>
          <w:lang w:eastAsia="zh-CN"/>
        </w:rPr>
        <w:t xml:space="preserve"> заработнаяплатаза  2018 год по  муниципальному образованию составила 22293,8 рублей. Возросла по сравнению с уровнем  2017 года на 14%.</w:t>
      </w:r>
    </w:p>
    <w:p w:rsidR="00611C39" w:rsidRDefault="00611C39" w:rsidP="00611C39">
      <w:pPr>
        <w:suppressAutoHyphens/>
        <w:spacing w:after="0" w:line="100" w:lineRule="atLeast"/>
        <w:ind w:firstLine="720"/>
        <w:jc w:val="both"/>
        <w:rPr>
          <w:rFonts w:ascii="Times New Roman" w:eastAsia="Times New Roman" w:hAnsi="Times New Roman" w:cs="Times New Roman"/>
          <w:sz w:val="28"/>
          <w:szCs w:val="28"/>
          <w:lang w:eastAsia="zh-CN"/>
        </w:rPr>
      </w:pPr>
      <w:r w:rsidRPr="0072769D">
        <w:rPr>
          <w:rFonts w:ascii="Times New Roman" w:eastAsia="Times New Roman" w:hAnsi="Times New Roman" w:cs="Times New Roman"/>
          <w:sz w:val="28"/>
          <w:szCs w:val="28"/>
          <w:lang w:eastAsia="zh-CN"/>
        </w:rPr>
        <w:t>Данные по некоторым видам экономической деятельности представлены в таблице</w:t>
      </w:r>
      <w:r>
        <w:rPr>
          <w:rFonts w:ascii="Times New Roman" w:eastAsia="Times New Roman" w:hAnsi="Times New Roman" w:cs="Times New Roman"/>
          <w:sz w:val="28"/>
          <w:szCs w:val="28"/>
          <w:lang w:eastAsia="zh-CN"/>
        </w:rPr>
        <w:t xml:space="preserve"> на слайде</w:t>
      </w:r>
    </w:p>
    <w:tbl>
      <w:tblPr>
        <w:tblW w:w="9356" w:type="dxa"/>
        <w:tblInd w:w="108" w:type="dxa"/>
        <w:tblLayout w:type="fixed"/>
        <w:tblLook w:val="0000" w:firstRow="0" w:lastRow="0" w:firstColumn="0" w:lastColumn="0" w:noHBand="0" w:noVBand="0"/>
      </w:tblPr>
      <w:tblGrid>
        <w:gridCol w:w="5812"/>
        <w:gridCol w:w="2126"/>
        <w:gridCol w:w="1418"/>
      </w:tblGrid>
      <w:tr w:rsidR="00776DE5" w:rsidRPr="0072769D" w:rsidTr="00776DE5">
        <w:tc>
          <w:tcPr>
            <w:tcW w:w="5812" w:type="dxa"/>
            <w:tcBorders>
              <w:top w:val="single" w:sz="4" w:space="0" w:color="000000"/>
              <w:left w:val="single" w:sz="4" w:space="0" w:color="000000"/>
              <w:bottom w:val="single" w:sz="4" w:space="0" w:color="000000"/>
            </w:tcBorders>
            <w:shd w:val="clear" w:color="auto" w:fill="auto"/>
          </w:tcPr>
          <w:p w:rsidR="00776DE5" w:rsidRPr="00776DE5" w:rsidRDefault="00776DE5" w:rsidP="00C925D4">
            <w:pPr>
              <w:suppressAutoHyphens/>
              <w:spacing w:after="0" w:line="240" w:lineRule="auto"/>
              <w:jc w:val="center"/>
              <w:rPr>
                <w:rFonts w:ascii="Times New Roman" w:eastAsia="Times New Roman" w:hAnsi="Times New Roman" w:cs="Times New Roman"/>
                <w:b/>
                <w:sz w:val="24"/>
                <w:szCs w:val="24"/>
                <w:lang w:eastAsia="zh-CN"/>
              </w:rPr>
            </w:pPr>
            <w:r w:rsidRPr="00776DE5">
              <w:rPr>
                <w:rFonts w:ascii="Times New Roman" w:eastAsia="Times New Roman" w:hAnsi="Times New Roman" w:cs="Times New Roman"/>
                <w:b/>
                <w:sz w:val="24"/>
                <w:szCs w:val="24"/>
                <w:lang w:eastAsia="zh-CN"/>
              </w:rPr>
              <w:t>Вид экономической деятельности</w:t>
            </w:r>
          </w:p>
          <w:p w:rsidR="00776DE5" w:rsidRPr="00776DE5" w:rsidRDefault="00776DE5" w:rsidP="00C925D4">
            <w:pPr>
              <w:suppressAutoHyphens/>
              <w:spacing w:after="0" w:line="240" w:lineRule="auto"/>
              <w:jc w:val="center"/>
              <w:rPr>
                <w:rFonts w:ascii="Times New Roman" w:eastAsia="Times New Roman" w:hAnsi="Times New Roman" w:cs="Times New Roman"/>
                <w:b/>
                <w:sz w:val="24"/>
                <w:szCs w:val="24"/>
                <w:lang w:eastAsia="zh-CN"/>
              </w:rPr>
            </w:pPr>
            <w:r w:rsidRPr="00776DE5">
              <w:rPr>
                <w:rFonts w:ascii="Times New Roman" w:eastAsia="Times New Roman" w:hAnsi="Times New Roman" w:cs="Times New Roman"/>
                <w:b/>
                <w:sz w:val="24"/>
                <w:szCs w:val="24"/>
                <w:lang w:eastAsia="zh-CN"/>
              </w:rPr>
              <w:t>(по организациям, не относящимся к субъектам малого предпринимательства)</w:t>
            </w:r>
          </w:p>
        </w:tc>
        <w:tc>
          <w:tcPr>
            <w:tcW w:w="2126" w:type="dxa"/>
            <w:tcBorders>
              <w:top w:val="single" w:sz="4" w:space="0" w:color="000000"/>
              <w:left w:val="single" w:sz="4" w:space="0" w:color="000000"/>
              <w:bottom w:val="single" w:sz="4" w:space="0" w:color="000000"/>
            </w:tcBorders>
            <w:shd w:val="clear" w:color="auto" w:fill="auto"/>
          </w:tcPr>
          <w:p w:rsidR="00776DE5" w:rsidRPr="00776DE5" w:rsidRDefault="00776DE5" w:rsidP="00C925D4">
            <w:pPr>
              <w:suppressAutoHyphens/>
              <w:snapToGrid w:val="0"/>
              <w:spacing w:after="0" w:line="240" w:lineRule="auto"/>
              <w:jc w:val="center"/>
              <w:rPr>
                <w:rFonts w:ascii="Times New Roman" w:eastAsia="Times New Roman" w:hAnsi="Times New Roman" w:cs="Times New Roman"/>
                <w:b/>
                <w:sz w:val="24"/>
                <w:szCs w:val="24"/>
                <w:lang w:eastAsia="zh-CN"/>
              </w:rPr>
            </w:pPr>
            <w:r w:rsidRPr="00776DE5">
              <w:rPr>
                <w:rFonts w:ascii="Times New Roman" w:eastAsia="Times New Roman" w:hAnsi="Times New Roman" w:cs="Times New Roman"/>
                <w:b/>
                <w:sz w:val="24"/>
                <w:szCs w:val="24"/>
                <w:lang w:eastAsia="zh-CN"/>
              </w:rPr>
              <w:t xml:space="preserve">Среднемесячная заработная плата </w:t>
            </w:r>
          </w:p>
          <w:p w:rsidR="00776DE5" w:rsidRPr="00776DE5" w:rsidRDefault="00776DE5" w:rsidP="00C925D4">
            <w:pPr>
              <w:suppressAutoHyphens/>
              <w:snapToGrid w:val="0"/>
              <w:spacing w:after="0" w:line="240" w:lineRule="auto"/>
              <w:jc w:val="center"/>
              <w:rPr>
                <w:rFonts w:ascii="Times New Roman" w:eastAsia="Times New Roman" w:hAnsi="Times New Roman" w:cs="Times New Roman"/>
                <w:b/>
                <w:sz w:val="24"/>
                <w:szCs w:val="24"/>
                <w:lang w:eastAsia="zh-CN"/>
              </w:rPr>
            </w:pPr>
            <w:r w:rsidRPr="00776DE5">
              <w:rPr>
                <w:rFonts w:ascii="Times New Roman" w:eastAsia="Times New Roman" w:hAnsi="Times New Roman" w:cs="Times New Roman"/>
                <w:b/>
                <w:sz w:val="24"/>
                <w:szCs w:val="24"/>
                <w:lang w:eastAsia="zh-CN"/>
              </w:rPr>
              <w:t>за январь-ноябрь 2018 года (рублей)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76DE5" w:rsidRPr="00776DE5" w:rsidRDefault="00776DE5" w:rsidP="00C925D4">
            <w:pPr>
              <w:suppressAutoHyphens/>
              <w:snapToGrid w:val="0"/>
              <w:spacing w:after="0" w:line="240" w:lineRule="auto"/>
              <w:jc w:val="center"/>
              <w:rPr>
                <w:rFonts w:ascii="Times New Roman" w:eastAsia="Times New Roman" w:hAnsi="Times New Roman" w:cs="Times New Roman"/>
                <w:b/>
                <w:sz w:val="24"/>
                <w:szCs w:val="24"/>
                <w:lang w:eastAsia="zh-CN"/>
              </w:rPr>
            </w:pPr>
            <w:r w:rsidRPr="00776DE5">
              <w:rPr>
                <w:rFonts w:ascii="Times New Roman" w:eastAsia="Times New Roman" w:hAnsi="Times New Roman" w:cs="Times New Roman"/>
                <w:b/>
                <w:sz w:val="24"/>
                <w:szCs w:val="24"/>
                <w:lang w:eastAsia="zh-CN"/>
              </w:rPr>
              <w:t xml:space="preserve">Темп роста </w:t>
            </w:r>
          </w:p>
          <w:p w:rsidR="00776DE5" w:rsidRPr="00776DE5" w:rsidRDefault="00776DE5" w:rsidP="00C925D4">
            <w:pPr>
              <w:suppressAutoHyphens/>
              <w:snapToGrid w:val="0"/>
              <w:spacing w:after="0" w:line="240" w:lineRule="auto"/>
              <w:jc w:val="center"/>
              <w:rPr>
                <w:rFonts w:ascii="Times New Roman" w:eastAsia="Times New Roman" w:hAnsi="Times New Roman" w:cs="Times New Roman"/>
                <w:sz w:val="24"/>
                <w:szCs w:val="24"/>
                <w:lang w:eastAsia="zh-CN"/>
              </w:rPr>
            </w:pPr>
            <w:r w:rsidRPr="00776DE5">
              <w:rPr>
                <w:rFonts w:ascii="Times New Roman" w:eastAsia="Times New Roman" w:hAnsi="Times New Roman" w:cs="Times New Roman"/>
                <w:b/>
                <w:sz w:val="24"/>
                <w:szCs w:val="24"/>
                <w:lang w:eastAsia="zh-CN"/>
              </w:rPr>
              <w:t>к периоду 2017 года (%)</w:t>
            </w:r>
          </w:p>
        </w:tc>
      </w:tr>
      <w:tr w:rsidR="00776DE5" w:rsidRPr="0072769D" w:rsidTr="00776DE5">
        <w:tc>
          <w:tcPr>
            <w:tcW w:w="5812" w:type="dxa"/>
            <w:tcBorders>
              <w:left w:val="single" w:sz="4" w:space="0" w:color="000000"/>
              <w:bottom w:val="single" w:sz="4" w:space="0" w:color="auto"/>
            </w:tcBorders>
            <w:shd w:val="clear" w:color="auto" w:fill="auto"/>
          </w:tcPr>
          <w:p w:rsidR="00776DE5" w:rsidRPr="00776DE5" w:rsidRDefault="00776DE5" w:rsidP="00C925D4">
            <w:pPr>
              <w:suppressAutoHyphens/>
              <w:snapToGrid w:val="0"/>
              <w:spacing w:after="0" w:line="240" w:lineRule="auto"/>
              <w:rPr>
                <w:rFonts w:ascii="Times New Roman" w:eastAsia="Times New Roman" w:hAnsi="Times New Roman" w:cs="Times New Roman"/>
                <w:sz w:val="24"/>
                <w:szCs w:val="24"/>
                <w:lang w:eastAsia="zh-CN"/>
              </w:rPr>
            </w:pPr>
            <w:r w:rsidRPr="00776DE5">
              <w:rPr>
                <w:rFonts w:ascii="Times New Roman" w:eastAsia="Times New Roman" w:hAnsi="Times New Roman" w:cs="Times New Roman"/>
                <w:sz w:val="24"/>
                <w:szCs w:val="24"/>
                <w:lang w:eastAsia="zh-CN"/>
              </w:rPr>
              <w:t>Всего по организациям, не относящимся к субъектам малого предпринимательства,</w:t>
            </w:r>
          </w:p>
        </w:tc>
        <w:tc>
          <w:tcPr>
            <w:tcW w:w="2126" w:type="dxa"/>
            <w:tcBorders>
              <w:left w:val="single" w:sz="4" w:space="0" w:color="000000"/>
              <w:bottom w:val="single" w:sz="4" w:space="0" w:color="auto"/>
            </w:tcBorders>
            <w:shd w:val="clear" w:color="auto" w:fill="auto"/>
            <w:vAlign w:val="center"/>
          </w:tcPr>
          <w:p w:rsidR="00776DE5" w:rsidRPr="00776DE5" w:rsidRDefault="00776DE5" w:rsidP="00C925D4">
            <w:pPr>
              <w:suppressAutoHyphens/>
              <w:snapToGrid w:val="0"/>
              <w:spacing w:after="0" w:line="240" w:lineRule="auto"/>
              <w:jc w:val="center"/>
              <w:rPr>
                <w:rFonts w:ascii="Times New Roman" w:eastAsia="Times New Roman" w:hAnsi="Times New Roman" w:cs="Times New Roman"/>
                <w:sz w:val="24"/>
                <w:szCs w:val="24"/>
                <w:lang w:eastAsia="zh-CN"/>
              </w:rPr>
            </w:pPr>
            <w:r w:rsidRPr="00776DE5">
              <w:rPr>
                <w:rFonts w:ascii="Times New Roman" w:eastAsia="Times New Roman" w:hAnsi="Times New Roman" w:cs="Times New Roman"/>
                <w:sz w:val="24"/>
                <w:szCs w:val="24"/>
                <w:lang w:eastAsia="zh-CN"/>
              </w:rPr>
              <w:t>22065,3</w:t>
            </w:r>
          </w:p>
        </w:tc>
        <w:tc>
          <w:tcPr>
            <w:tcW w:w="1418" w:type="dxa"/>
            <w:tcBorders>
              <w:left w:val="single" w:sz="4" w:space="0" w:color="000000"/>
              <w:bottom w:val="single" w:sz="4" w:space="0" w:color="auto"/>
              <w:right w:val="single" w:sz="4" w:space="0" w:color="000000"/>
            </w:tcBorders>
            <w:shd w:val="clear" w:color="auto" w:fill="auto"/>
            <w:vAlign w:val="center"/>
          </w:tcPr>
          <w:p w:rsidR="00776DE5" w:rsidRPr="00776DE5" w:rsidRDefault="00776DE5" w:rsidP="00C925D4">
            <w:pPr>
              <w:suppressAutoHyphens/>
              <w:snapToGrid w:val="0"/>
              <w:spacing w:after="0" w:line="240" w:lineRule="auto"/>
              <w:jc w:val="center"/>
              <w:rPr>
                <w:rFonts w:ascii="Times New Roman" w:eastAsia="Times New Roman" w:hAnsi="Times New Roman" w:cs="Times New Roman"/>
                <w:sz w:val="24"/>
                <w:szCs w:val="24"/>
                <w:lang w:eastAsia="zh-CN"/>
              </w:rPr>
            </w:pPr>
            <w:r w:rsidRPr="00776DE5">
              <w:rPr>
                <w:rFonts w:ascii="Times New Roman" w:eastAsia="Times New Roman" w:hAnsi="Times New Roman" w:cs="Times New Roman"/>
                <w:sz w:val="24"/>
                <w:szCs w:val="24"/>
                <w:lang w:eastAsia="zh-CN"/>
              </w:rPr>
              <w:t>115,0</w:t>
            </w:r>
          </w:p>
        </w:tc>
      </w:tr>
      <w:tr w:rsidR="00776DE5" w:rsidRPr="0072769D" w:rsidTr="00776DE5">
        <w:tc>
          <w:tcPr>
            <w:tcW w:w="5812" w:type="dxa"/>
            <w:tcBorders>
              <w:left w:val="single" w:sz="4" w:space="0" w:color="000000"/>
              <w:bottom w:val="single" w:sz="4" w:space="0" w:color="auto"/>
            </w:tcBorders>
            <w:shd w:val="clear" w:color="auto" w:fill="auto"/>
          </w:tcPr>
          <w:p w:rsidR="00776DE5" w:rsidRPr="00776DE5" w:rsidRDefault="00776DE5" w:rsidP="00C925D4">
            <w:pPr>
              <w:suppressAutoHyphens/>
              <w:snapToGrid w:val="0"/>
              <w:spacing w:after="0" w:line="240" w:lineRule="auto"/>
              <w:rPr>
                <w:rFonts w:ascii="Times New Roman" w:eastAsia="Times New Roman" w:hAnsi="Times New Roman" w:cs="Times New Roman"/>
                <w:sz w:val="24"/>
                <w:szCs w:val="24"/>
                <w:lang w:eastAsia="zh-CN"/>
              </w:rPr>
            </w:pPr>
            <w:r w:rsidRPr="00776DE5">
              <w:rPr>
                <w:rFonts w:ascii="Times New Roman" w:eastAsia="Times New Roman" w:hAnsi="Times New Roman" w:cs="Times New Roman"/>
                <w:sz w:val="24"/>
                <w:szCs w:val="24"/>
                <w:lang w:eastAsia="zh-CN"/>
              </w:rPr>
              <w:t xml:space="preserve">   из них:</w:t>
            </w:r>
          </w:p>
        </w:tc>
        <w:tc>
          <w:tcPr>
            <w:tcW w:w="2126" w:type="dxa"/>
            <w:tcBorders>
              <w:left w:val="single" w:sz="4" w:space="0" w:color="000000"/>
              <w:bottom w:val="single" w:sz="4" w:space="0" w:color="auto"/>
            </w:tcBorders>
            <w:shd w:val="clear" w:color="auto" w:fill="auto"/>
            <w:vAlign w:val="center"/>
          </w:tcPr>
          <w:p w:rsidR="00776DE5" w:rsidRPr="00776DE5" w:rsidRDefault="00776DE5" w:rsidP="00C925D4">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18" w:type="dxa"/>
            <w:tcBorders>
              <w:left w:val="single" w:sz="4" w:space="0" w:color="000000"/>
              <w:bottom w:val="single" w:sz="4" w:space="0" w:color="auto"/>
              <w:right w:val="single" w:sz="4" w:space="0" w:color="000000"/>
            </w:tcBorders>
            <w:shd w:val="clear" w:color="auto" w:fill="auto"/>
            <w:vAlign w:val="center"/>
          </w:tcPr>
          <w:p w:rsidR="00776DE5" w:rsidRPr="00776DE5" w:rsidRDefault="00776DE5" w:rsidP="00C925D4">
            <w:pPr>
              <w:suppressAutoHyphens/>
              <w:snapToGrid w:val="0"/>
              <w:spacing w:after="0" w:line="240" w:lineRule="auto"/>
              <w:jc w:val="center"/>
              <w:rPr>
                <w:rFonts w:ascii="Times New Roman" w:eastAsia="Times New Roman" w:hAnsi="Times New Roman" w:cs="Times New Roman"/>
                <w:sz w:val="24"/>
                <w:szCs w:val="24"/>
                <w:lang w:eastAsia="zh-CN"/>
              </w:rPr>
            </w:pPr>
          </w:p>
        </w:tc>
      </w:tr>
      <w:tr w:rsidR="00776DE5" w:rsidRPr="0072769D" w:rsidTr="00776DE5">
        <w:tc>
          <w:tcPr>
            <w:tcW w:w="5812" w:type="dxa"/>
            <w:tcBorders>
              <w:left w:val="single" w:sz="4" w:space="0" w:color="000000"/>
              <w:bottom w:val="single" w:sz="4" w:space="0" w:color="auto"/>
            </w:tcBorders>
            <w:shd w:val="clear" w:color="auto" w:fill="auto"/>
          </w:tcPr>
          <w:p w:rsidR="00776DE5" w:rsidRPr="00776DE5" w:rsidRDefault="00776DE5" w:rsidP="00C925D4">
            <w:pPr>
              <w:suppressAutoHyphens/>
              <w:snapToGrid w:val="0"/>
              <w:spacing w:after="0" w:line="240" w:lineRule="auto"/>
              <w:rPr>
                <w:rFonts w:ascii="Times New Roman" w:eastAsia="Times New Roman" w:hAnsi="Times New Roman" w:cs="Times New Roman"/>
                <w:sz w:val="24"/>
                <w:szCs w:val="24"/>
                <w:lang w:eastAsia="zh-CN"/>
              </w:rPr>
            </w:pPr>
            <w:r w:rsidRPr="00776DE5">
              <w:rPr>
                <w:rFonts w:ascii="Times New Roman" w:eastAsia="Times New Roman" w:hAnsi="Times New Roman" w:cs="Times New Roman"/>
                <w:sz w:val="24"/>
                <w:szCs w:val="24"/>
                <w:lang w:eastAsia="zh-CN"/>
              </w:rPr>
              <w:t>Сельское, лесное хозяйство, охота, рыболовство и рыбоводство</w:t>
            </w:r>
          </w:p>
        </w:tc>
        <w:tc>
          <w:tcPr>
            <w:tcW w:w="2126" w:type="dxa"/>
            <w:tcBorders>
              <w:left w:val="single" w:sz="4" w:space="0" w:color="000000"/>
              <w:bottom w:val="single" w:sz="4" w:space="0" w:color="auto"/>
            </w:tcBorders>
            <w:shd w:val="clear" w:color="auto" w:fill="auto"/>
            <w:vAlign w:val="center"/>
          </w:tcPr>
          <w:p w:rsidR="00776DE5" w:rsidRPr="00776DE5" w:rsidRDefault="00776DE5" w:rsidP="00C925D4">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18" w:type="dxa"/>
            <w:tcBorders>
              <w:left w:val="single" w:sz="4" w:space="0" w:color="000000"/>
              <w:bottom w:val="single" w:sz="4" w:space="0" w:color="auto"/>
              <w:right w:val="single" w:sz="4" w:space="0" w:color="000000"/>
            </w:tcBorders>
            <w:shd w:val="clear" w:color="auto" w:fill="auto"/>
            <w:vAlign w:val="center"/>
          </w:tcPr>
          <w:p w:rsidR="00776DE5" w:rsidRPr="00776DE5" w:rsidRDefault="00776DE5" w:rsidP="00C925D4">
            <w:pPr>
              <w:suppressAutoHyphens/>
              <w:snapToGrid w:val="0"/>
              <w:spacing w:after="0" w:line="240" w:lineRule="auto"/>
              <w:jc w:val="center"/>
              <w:rPr>
                <w:rFonts w:ascii="Times New Roman" w:eastAsia="Times New Roman" w:hAnsi="Times New Roman" w:cs="Times New Roman"/>
                <w:sz w:val="24"/>
                <w:szCs w:val="24"/>
                <w:lang w:eastAsia="zh-CN"/>
              </w:rPr>
            </w:pPr>
            <w:r w:rsidRPr="00776DE5">
              <w:rPr>
                <w:rFonts w:ascii="Times New Roman" w:eastAsia="Times New Roman" w:hAnsi="Times New Roman" w:cs="Times New Roman"/>
                <w:bCs/>
                <w:sz w:val="24"/>
                <w:szCs w:val="24"/>
                <w:lang w:eastAsia="zh-CN"/>
              </w:rPr>
              <w:t>115,0</w:t>
            </w:r>
          </w:p>
        </w:tc>
      </w:tr>
      <w:tr w:rsidR="00776DE5" w:rsidRPr="00CB5F42" w:rsidTr="00776DE5">
        <w:tc>
          <w:tcPr>
            <w:tcW w:w="5812" w:type="dxa"/>
            <w:tcBorders>
              <w:left w:val="single" w:sz="4" w:space="0" w:color="000000"/>
              <w:bottom w:val="single" w:sz="4" w:space="0" w:color="auto"/>
            </w:tcBorders>
            <w:shd w:val="clear" w:color="auto" w:fill="auto"/>
          </w:tcPr>
          <w:p w:rsidR="00776DE5" w:rsidRPr="00CB5F42" w:rsidRDefault="00776DE5" w:rsidP="00C925D4">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CB5F42">
              <w:rPr>
                <w:rFonts w:ascii="Times New Roman" w:eastAsia="Times New Roman" w:hAnsi="Times New Roman" w:cs="Times New Roman"/>
                <w:b/>
                <w:color w:val="000000" w:themeColor="text1"/>
                <w:sz w:val="24"/>
                <w:szCs w:val="24"/>
                <w:lang w:eastAsia="zh-CN"/>
              </w:rPr>
              <w:t>Обрабатывающие производства</w:t>
            </w:r>
          </w:p>
        </w:tc>
        <w:tc>
          <w:tcPr>
            <w:tcW w:w="2126" w:type="dxa"/>
            <w:tcBorders>
              <w:left w:val="single" w:sz="4" w:space="0" w:color="000000"/>
              <w:bottom w:val="single" w:sz="4" w:space="0" w:color="auto"/>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c>
          <w:tcPr>
            <w:tcW w:w="1418" w:type="dxa"/>
            <w:tcBorders>
              <w:left w:val="single" w:sz="4" w:space="0" w:color="000000"/>
              <w:bottom w:val="single" w:sz="4" w:space="0" w:color="auto"/>
              <w:right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CB5F42">
              <w:rPr>
                <w:rFonts w:ascii="Times New Roman" w:eastAsia="Times New Roman" w:hAnsi="Times New Roman" w:cs="Times New Roman"/>
                <w:b/>
                <w:bCs/>
                <w:color w:val="000000" w:themeColor="text1"/>
                <w:sz w:val="24"/>
                <w:szCs w:val="24"/>
                <w:lang w:eastAsia="zh-CN"/>
              </w:rPr>
              <w:t>115,2</w:t>
            </w:r>
          </w:p>
        </w:tc>
      </w:tr>
      <w:tr w:rsidR="00776DE5" w:rsidRPr="00CB5F42" w:rsidTr="00776DE5">
        <w:tc>
          <w:tcPr>
            <w:tcW w:w="5812" w:type="dxa"/>
            <w:tcBorders>
              <w:top w:val="single" w:sz="4" w:space="0" w:color="000000"/>
              <w:left w:val="single" w:sz="4" w:space="0" w:color="000000"/>
              <w:bottom w:val="single" w:sz="4" w:space="0" w:color="000000"/>
            </w:tcBorders>
            <w:shd w:val="clear" w:color="auto" w:fill="auto"/>
          </w:tcPr>
          <w:p w:rsidR="00776DE5" w:rsidRPr="00CB5F42" w:rsidRDefault="00776DE5" w:rsidP="00C925D4">
            <w:pPr>
              <w:suppressAutoHyphens/>
              <w:snapToGrid w:val="0"/>
              <w:spacing w:after="0" w:line="240" w:lineRule="auto"/>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color w:val="000000" w:themeColor="text1"/>
                <w:sz w:val="24"/>
                <w:szCs w:val="24"/>
                <w:lang w:eastAsia="zh-CN"/>
              </w:rPr>
              <w:t>Обеспечение электрической энергией, газом и паром; кондиционирование воздуха</w:t>
            </w:r>
          </w:p>
        </w:tc>
        <w:tc>
          <w:tcPr>
            <w:tcW w:w="2126" w:type="dxa"/>
            <w:tcBorders>
              <w:top w:val="single" w:sz="4" w:space="0" w:color="000000"/>
              <w:left w:val="single" w:sz="4" w:space="0" w:color="000000"/>
              <w:bottom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color w:val="000000" w:themeColor="text1"/>
                <w:sz w:val="24"/>
                <w:szCs w:val="24"/>
                <w:lang w:eastAsia="zh-CN"/>
              </w:rPr>
              <w:t>29074,6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bCs/>
                <w:color w:val="000000" w:themeColor="text1"/>
                <w:sz w:val="24"/>
                <w:szCs w:val="24"/>
                <w:lang w:eastAsia="zh-CN"/>
              </w:rPr>
              <w:t>106,3</w:t>
            </w:r>
          </w:p>
        </w:tc>
      </w:tr>
      <w:tr w:rsidR="00776DE5" w:rsidRPr="00CB5F42" w:rsidTr="00776DE5">
        <w:tc>
          <w:tcPr>
            <w:tcW w:w="5812" w:type="dxa"/>
            <w:tcBorders>
              <w:top w:val="single" w:sz="4" w:space="0" w:color="000000"/>
              <w:left w:val="single" w:sz="4" w:space="0" w:color="000000"/>
              <w:bottom w:val="single" w:sz="4" w:space="0" w:color="000000"/>
            </w:tcBorders>
            <w:shd w:val="clear" w:color="auto" w:fill="auto"/>
          </w:tcPr>
          <w:p w:rsidR="00776DE5" w:rsidRPr="00CB5F42" w:rsidRDefault="00776DE5" w:rsidP="00C925D4">
            <w:pPr>
              <w:suppressAutoHyphens/>
              <w:snapToGrid w:val="0"/>
              <w:spacing w:after="0" w:line="240" w:lineRule="auto"/>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color w:val="000000" w:themeColor="text1"/>
                <w:sz w:val="24"/>
                <w:szCs w:val="24"/>
                <w:lang w:eastAsia="zh-CN"/>
              </w:rPr>
              <w:t>Водоснабжение; водоотведение, организация сбора и утилизации отходов, деятельность по ликвидации загрязнений</w:t>
            </w:r>
          </w:p>
        </w:tc>
        <w:tc>
          <w:tcPr>
            <w:tcW w:w="2126" w:type="dxa"/>
            <w:tcBorders>
              <w:top w:val="single" w:sz="4" w:space="0" w:color="000000"/>
              <w:left w:val="single" w:sz="4" w:space="0" w:color="000000"/>
              <w:bottom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color w:val="000000" w:themeColor="text1"/>
                <w:sz w:val="24"/>
                <w:szCs w:val="24"/>
                <w:lang w:eastAsia="zh-CN"/>
              </w:rPr>
              <w:t>13089,0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bCs/>
                <w:color w:val="000000" w:themeColor="text1"/>
                <w:sz w:val="24"/>
                <w:szCs w:val="24"/>
                <w:lang w:eastAsia="zh-CN"/>
              </w:rPr>
              <w:t>118,8</w:t>
            </w:r>
          </w:p>
        </w:tc>
      </w:tr>
      <w:tr w:rsidR="00776DE5" w:rsidRPr="00CB5F42" w:rsidTr="00776DE5">
        <w:tc>
          <w:tcPr>
            <w:tcW w:w="5812" w:type="dxa"/>
            <w:tcBorders>
              <w:top w:val="single" w:sz="4" w:space="0" w:color="000000"/>
              <w:left w:val="single" w:sz="4" w:space="0" w:color="000000"/>
              <w:bottom w:val="single" w:sz="4" w:space="0" w:color="000000"/>
            </w:tcBorders>
            <w:shd w:val="clear" w:color="auto" w:fill="auto"/>
          </w:tcPr>
          <w:p w:rsidR="00776DE5" w:rsidRPr="00CB5F42" w:rsidRDefault="00776DE5" w:rsidP="00C925D4">
            <w:pPr>
              <w:suppressAutoHyphens/>
              <w:snapToGrid w:val="0"/>
              <w:spacing w:after="0" w:line="240" w:lineRule="auto"/>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color w:val="000000" w:themeColor="text1"/>
                <w:sz w:val="24"/>
                <w:szCs w:val="24"/>
                <w:lang w:eastAsia="zh-CN"/>
              </w:rPr>
              <w:t>Строительство</w:t>
            </w:r>
          </w:p>
        </w:tc>
        <w:tc>
          <w:tcPr>
            <w:tcW w:w="2126" w:type="dxa"/>
            <w:tcBorders>
              <w:top w:val="single" w:sz="4" w:space="0" w:color="000000"/>
              <w:left w:val="single" w:sz="4" w:space="0" w:color="000000"/>
              <w:bottom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bCs/>
                <w:color w:val="000000" w:themeColor="text1"/>
                <w:sz w:val="24"/>
                <w:szCs w:val="24"/>
                <w:lang w:eastAsia="zh-CN"/>
              </w:rPr>
              <w:t>112,1</w:t>
            </w:r>
          </w:p>
        </w:tc>
      </w:tr>
      <w:tr w:rsidR="00776DE5" w:rsidRPr="00CB5F42" w:rsidTr="00776DE5">
        <w:tc>
          <w:tcPr>
            <w:tcW w:w="5812" w:type="dxa"/>
            <w:tcBorders>
              <w:top w:val="single" w:sz="4" w:space="0" w:color="000000"/>
              <w:left w:val="single" w:sz="4" w:space="0" w:color="000000"/>
              <w:bottom w:val="single" w:sz="4" w:space="0" w:color="000000"/>
            </w:tcBorders>
            <w:shd w:val="clear" w:color="auto" w:fill="auto"/>
          </w:tcPr>
          <w:p w:rsidR="00776DE5" w:rsidRPr="00CB5F42" w:rsidRDefault="00776DE5" w:rsidP="00C925D4">
            <w:pPr>
              <w:suppressAutoHyphens/>
              <w:snapToGrid w:val="0"/>
              <w:spacing w:after="0" w:line="240" w:lineRule="auto"/>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color w:val="000000" w:themeColor="text1"/>
                <w:sz w:val="24"/>
                <w:szCs w:val="24"/>
                <w:lang w:eastAsia="zh-CN"/>
              </w:rPr>
              <w:t>Транспортировка и хранение</w:t>
            </w:r>
          </w:p>
        </w:tc>
        <w:tc>
          <w:tcPr>
            <w:tcW w:w="2126" w:type="dxa"/>
            <w:tcBorders>
              <w:top w:val="single" w:sz="4" w:space="0" w:color="000000"/>
              <w:left w:val="single" w:sz="4" w:space="0" w:color="000000"/>
              <w:bottom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color w:val="000000" w:themeColor="text1"/>
                <w:sz w:val="24"/>
                <w:szCs w:val="24"/>
                <w:lang w:eastAsia="zh-CN"/>
              </w:rPr>
              <w:t>95,8</w:t>
            </w:r>
          </w:p>
        </w:tc>
      </w:tr>
      <w:tr w:rsidR="00776DE5" w:rsidRPr="00CB5F42" w:rsidTr="00776DE5">
        <w:tc>
          <w:tcPr>
            <w:tcW w:w="5812" w:type="dxa"/>
            <w:tcBorders>
              <w:top w:val="single" w:sz="4" w:space="0" w:color="000000"/>
              <w:left w:val="single" w:sz="4" w:space="0" w:color="000000"/>
              <w:bottom w:val="single" w:sz="4" w:space="0" w:color="000000"/>
            </w:tcBorders>
            <w:shd w:val="clear" w:color="auto" w:fill="auto"/>
          </w:tcPr>
          <w:p w:rsidR="00776DE5" w:rsidRPr="00CB5F42" w:rsidRDefault="00776DE5" w:rsidP="00C925D4">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CB5F42">
              <w:rPr>
                <w:rFonts w:ascii="Times New Roman" w:eastAsia="Times New Roman" w:hAnsi="Times New Roman" w:cs="Times New Roman"/>
                <w:b/>
                <w:color w:val="000000" w:themeColor="text1"/>
                <w:sz w:val="24"/>
                <w:szCs w:val="24"/>
                <w:lang w:eastAsia="zh-CN"/>
              </w:rPr>
              <w:t>Деятельностьобщественного питания</w:t>
            </w:r>
          </w:p>
        </w:tc>
        <w:tc>
          <w:tcPr>
            <w:tcW w:w="2126" w:type="dxa"/>
            <w:tcBorders>
              <w:top w:val="single" w:sz="4" w:space="0" w:color="000000"/>
              <w:left w:val="single" w:sz="4" w:space="0" w:color="000000"/>
              <w:bottom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CB5F42">
              <w:rPr>
                <w:rFonts w:ascii="Times New Roman" w:eastAsia="Times New Roman" w:hAnsi="Times New Roman" w:cs="Times New Roman"/>
                <w:b/>
                <w:color w:val="000000" w:themeColor="text1"/>
                <w:sz w:val="24"/>
                <w:szCs w:val="24"/>
                <w:lang w:eastAsia="zh-CN"/>
              </w:rPr>
              <w:t>11947,6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CB5F42">
              <w:rPr>
                <w:rFonts w:ascii="Times New Roman" w:eastAsia="Times New Roman" w:hAnsi="Times New Roman" w:cs="Times New Roman"/>
                <w:b/>
                <w:bCs/>
                <w:color w:val="000000" w:themeColor="text1"/>
                <w:sz w:val="24"/>
                <w:szCs w:val="24"/>
                <w:lang w:eastAsia="zh-CN"/>
              </w:rPr>
              <w:t>129,2</w:t>
            </w:r>
          </w:p>
        </w:tc>
      </w:tr>
      <w:tr w:rsidR="00776DE5" w:rsidRPr="00CB5F42" w:rsidTr="00776DE5">
        <w:tc>
          <w:tcPr>
            <w:tcW w:w="5812" w:type="dxa"/>
            <w:tcBorders>
              <w:top w:val="single" w:sz="4" w:space="0" w:color="000000"/>
              <w:left w:val="single" w:sz="4" w:space="0" w:color="000000"/>
              <w:bottom w:val="single" w:sz="4" w:space="0" w:color="000000"/>
            </w:tcBorders>
            <w:shd w:val="clear" w:color="auto" w:fill="auto"/>
          </w:tcPr>
          <w:p w:rsidR="00776DE5" w:rsidRPr="00CB5F42" w:rsidRDefault="00776DE5" w:rsidP="00C925D4">
            <w:pPr>
              <w:suppressAutoHyphens/>
              <w:snapToGrid w:val="0"/>
              <w:spacing w:after="0" w:line="240" w:lineRule="auto"/>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color w:val="000000" w:themeColor="text1"/>
                <w:sz w:val="24"/>
                <w:szCs w:val="24"/>
                <w:lang w:eastAsia="zh-CN"/>
              </w:rPr>
              <w:t>Розничная торговля</w:t>
            </w:r>
          </w:p>
        </w:tc>
        <w:tc>
          <w:tcPr>
            <w:tcW w:w="2126" w:type="dxa"/>
            <w:tcBorders>
              <w:top w:val="single" w:sz="4" w:space="0" w:color="000000"/>
              <w:left w:val="single" w:sz="4" w:space="0" w:color="000000"/>
              <w:bottom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color w:val="000000" w:themeColor="text1"/>
                <w:sz w:val="24"/>
                <w:szCs w:val="24"/>
                <w:lang w:eastAsia="zh-CN"/>
              </w:rPr>
              <w:t>19008,0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bCs/>
                <w:color w:val="000000" w:themeColor="text1"/>
                <w:sz w:val="24"/>
                <w:szCs w:val="24"/>
                <w:lang w:eastAsia="zh-CN"/>
              </w:rPr>
            </w:pPr>
            <w:r w:rsidRPr="00CB5F42">
              <w:rPr>
                <w:rFonts w:ascii="Times New Roman" w:eastAsia="Times New Roman" w:hAnsi="Times New Roman" w:cs="Times New Roman"/>
                <w:bCs/>
                <w:color w:val="000000" w:themeColor="text1"/>
                <w:sz w:val="24"/>
                <w:szCs w:val="24"/>
                <w:lang w:eastAsia="zh-CN"/>
              </w:rPr>
              <w:t>100,3</w:t>
            </w:r>
          </w:p>
        </w:tc>
      </w:tr>
      <w:tr w:rsidR="00776DE5" w:rsidRPr="00CB5F42" w:rsidTr="00776DE5">
        <w:tc>
          <w:tcPr>
            <w:tcW w:w="5812" w:type="dxa"/>
            <w:tcBorders>
              <w:top w:val="single" w:sz="4" w:space="0" w:color="auto"/>
              <w:left w:val="single" w:sz="4" w:space="0" w:color="auto"/>
              <w:bottom w:val="single" w:sz="4" w:space="0" w:color="auto"/>
              <w:right w:val="single" w:sz="4" w:space="0" w:color="auto"/>
            </w:tcBorders>
            <w:shd w:val="clear" w:color="auto" w:fill="auto"/>
          </w:tcPr>
          <w:p w:rsidR="00776DE5" w:rsidRPr="00CB5F42" w:rsidRDefault="00776DE5" w:rsidP="00C925D4">
            <w:pPr>
              <w:suppressAutoHyphens/>
              <w:snapToGrid w:val="0"/>
              <w:spacing w:after="0" w:line="240" w:lineRule="auto"/>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color w:val="000000" w:themeColor="text1"/>
                <w:sz w:val="24"/>
                <w:szCs w:val="24"/>
                <w:lang w:eastAsia="zh-CN"/>
              </w:rPr>
              <w:t>Образование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bCs/>
                <w:color w:val="000000" w:themeColor="text1"/>
                <w:sz w:val="24"/>
                <w:szCs w:val="24"/>
                <w:lang w:eastAsia="zh-CN"/>
              </w:rPr>
              <w:t>20350,0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r w:rsidRPr="00CB5F42">
              <w:rPr>
                <w:rFonts w:ascii="Times New Roman" w:eastAsia="Times New Roman" w:hAnsi="Times New Roman" w:cs="Times New Roman"/>
                <w:bCs/>
                <w:color w:val="000000" w:themeColor="text1"/>
                <w:sz w:val="24"/>
                <w:szCs w:val="24"/>
                <w:lang w:eastAsia="zh-CN"/>
              </w:rPr>
              <w:t>113,4</w:t>
            </w:r>
          </w:p>
        </w:tc>
      </w:tr>
      <w:tr w:rsidR="00776DE5" w:rsidRPr="00CB5F42" w:rsidTr="00776DE5">
        <w:tc>
          <w:tcPr>
            <w:tcW w:w="5812" w:type="dxa"/>
            <w:tcBorders>
              <w:top w:val="single" w:sz="4" w:space="0" w:color="auto"/>
              <w:left w:val="single" w:sz="4" w:space="0" w:color="auto"/>
              <w:bottom w:val="single" w:sz="4" w:space="0" w:color="auto"/>
              <w:right w:val="single" w:sz="4" w:space="0" w:color="auto"/>
            </w:tcBorders>
            <w:shd w:val="clear" w:color="auto" w:fill="auto"/>
          </w:tcPr>
          <w:p w:rsidR="00776DE5" w:rsidRPr="00CB5F42" w:rsidRDefault="00776DE5" w:rsidP="00C925D4">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CB5F42">
              <w:rPr>
                <w:rFonts w:ascii="Times New Roman" w:eastAsia="Times New Roman" w:hAnsi="Times New Roman" w:cs="Times New Roman"/>
                <w:b/>
                <w:color w:val="000000" w:themeColor="text1"/>
                <w:sz w:val="24"/>
                <w:szCs w:val="24"/>
                <w:lang w:eastAsia="zh-CN"/>
              </w:rPr>
              <w:lastRenderedPageBreak/>
              <w:t>Деятельность в области здравоохранения и социальных услуг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CB5F42">
              <w:rPr>
                <w:rFonts w:ascii="Times New Roman" w:eastAsia="Times New Roman" w:hAnsi="Times New Roman" w:cs="Times New Roman"/>
                <w:b/>
                <w:bCs/>
                <w:color w:val="000000" w:themeColor="text1"/>
                <w:sz w:val="24"/>
                <w:szCs w:val="24"/>
                <w:lang w:eastAsia="zh-CN"/>
              </w:rPr>
              <w:t>23202,7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CB5F42">
              <w:rPr>
                <w:rFonts w:ascii="Times New Roman" w:eastAsia="Times New Roman" w:hAnsi="Times New Roman" w:cs="Times New Roman"/>
                <w:b/>
                <w:bCs/>
                <w:color w:val="000000" w:themeColor="text1"/>
                <w:sz w:val="24"/>
                <w:szCs w:val="24"/>
                <w:lang w:eastAsia="zh-CN"/>
              </w:rPr>
              <w:t>134,1</w:t>
            </w:r>
          </w:p>
        </w:tc>
      </w:tr>
      <w:tr w:rsidR="00776DE5" w:rsidRPr="00CB5F42" w:rsidTr="00776DE5">
        <w:tc>
          <w:tcPr>
            <w:tcW w:w="5812" w:type="dxa"/>
            <w:tcBorders>
              <w:top w:val="single" w:sz="4" w:space="0" w:color="auto"/>
              <w:left w:val="single" w:sz="4" w:space="0" w:color="auto"/>
              <w:bottom w:val="single" w:sz="4" w:space="0" w:color="auto"/>
              <w:right w:val="single" w:sz="4" w:space="0" w:color="auto"/>
            </w:tcBorders>
            <w:shd w:val="clear" w:color="auto" w:fill="auto"/>
          </w:tcPr>
          <w:p w:rsidR="00776DE5" w:rsidRPr="00CB5F42" w:rsidRDefault="00776DE5" w:rsidP="00C925D4">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CB5F42">
              <w:rPr>
                <w:rFonts w:ascii="Times New Roman" w:eastAsia="Times New Roman" w:hAnsi="Times New Roman" w:cs="Times New Roman"/>
                <w:b/>
                <w:color w:val="000000" w:themeColor="text1"/>
                <w:sz w:val="24"/>
                <w:szCs w:val="24"/>
                <w:lang w:eastAsia="zh-CN"/>
              </w:rPr>
              <w:t>Деятельность в области культуры, спорта, организации досуга и развлечений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CB5F42">
              <w:rPr>
                <w:rFonts w:ascii="Times New Roman" w:eastAsia="Times New Roman" w:hAnsi="Times New Roman" w:cs="Times New Roman"/>
                <w:b/>
                <w:bCs/>
                <w:color w:val="000000" w:themeColor="text1"/>
                <w:sz w:val="24"/>
                <w:szCs w:val="24"/>
                <w:lang w:eastAsia="zh-CN"/>
              </w:rPr>
              <w:t>20685,8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CB5F42">
              <w:rPr>
                <w:rFonts w:ascii="Times New Roman" w:eastAsia="Times New Roman" w:hAnsi="Times New Roman" w:cs="Times New Roman"/>
                <w:b/>
                <w:bCs/>
                <w:color w:val="000000" w:themeColor="text1"/>
                <w:sz w:val="24"/>
                <w:szCs w:val="24"/>
                <w:lang w:eastAsia="zh-CN"/>
              </w:rPr>
              <w:t>126,3</w:t>
            </w:r>
          </w:p>
        </w:tc>
      </w:tr>
      <w:tr w:rsidR="00776DE5" w:rsidRPr="00CB5F42" w:rsidTr="00776DE5">
        <w:tc>
          <w:tcPr>
            <w:tcW w:w="5812" w:type="dxa"/>
            <w:tcBorders>
              <w:top w:val="single" w:sz="4" w:space="0" w:color="auto"/>
              <w:left w:val="single" w:sz="4" w:space="0" w:color="auto"/>
              <w:bottom w:val="single" w:sz="4" w:space="0" w:color="auto"/>
              <w:right w:val="single" w:sz="4" w:space="0" w:color="auto"/>
            </w:tcBorders>
            <w:shd w:val="clear" w:color="auto" w:fill="auto"/>
          </w:tcPr>
          <w:p w:rsidR="00776DE5" w:rsidRPr="00CB5F42" w:rsidRDefault="00776DE5" w:rsidP="00C925D4">
            <w:pPr>
              <w:autoSpaceDE w:val="0"/>
              <w:autoSpaceDN w:val="0"/>
              <w:adjustRightInd w:val="0"/>
              <w:spacing w:after="0" w:line="240" w:lineRule="auto"/>
              <w:rPr>
                <w:rFonts w:ascii="Times New Roman" w:hAnsi="Times New Roman" w:cs="Times New Roman"/>
                <w:color w:val="000000" w:themeColor="text1"/>
                <w:sz w:val="24"/>
                <w:szCs w:val="24"/>
              </w:rPr>
            </w:pPr>
            <w:r w:rsidRPr="00CB5F42">
              <w:rPr>
                <w:rFonts w:ascii="Times New Roman" w:hAnsi="Times New Roman" w:cs="Times New Roman"/>
                <w:color w:val="000000" w:themeColor="text1"/>
                <w:sz w:val="24"/>
                <w:szCs w:val="24"/>
              </w:rPr>
              <w:t>Государственное управление и обеспечение военной безопасности, социальное обеспечение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bCs/>
                <w:color w:val="000000" w:themeColor="text1"/>
                <w:sz w:val="24"/>
                <w:szCs w:val="24"/>
                <w:lang w:eastAsia="zh-CN"/>
              </w:rPr>
            </w:pPr>
            <w:r w:rsidRPr="00CB5F42">
              <w:rPr>
                <w:rFonts w:ascii="Times New Roman" w:eastAsia="Times New Roman" w:hAnsi="Times New Roman" w:cs="Times New Roman"/>
                <w:bCs/>
                <w:color w:val="000000" w:themeColor="text1"/>
                <w:sz w:val="24"/>
                <w:szCs w:val="24"/>
                <w:lang w:eastAsia="zh-CN"/>
              </w:rPr>
              <w:t>23680,3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76DE5" w:rsidRPr="00CB5F42" w:rsidRDefault="00776DE5" w:rsidP="00C925D4">
            <w:pPr>
              <w:suppressAutoHyphens/>
              <w:snapToGrid w:val="0"/>
              <w:spacing w:after="0" w:line="240" w:lineRule="auto"/>
              <w:jc w:val="center"/>
              <w:rPr>
                <w:rFonts w:ascii="Times New Roman" w:eastAsia="Times New Roman" w:hAnsi="Times New Roman" w:cs="Times New Roman"/>
                <w:bCs/>
                <w:color w:val="000000" w:themeColor="text1"/>
                <w:sz w:val="24"/>
                <w:szCs w:val="24"/>
                <w:lang w:eastAsia="zh-CN"/>
              </w:rPr>
            </w:pPr>
            <w:r w:rsidRPr="00CB5F42">
              <w:rPr>
                <w:rFonts w:ascii="Times New Roman" w:eastAsia="Times New Roman" w:hAnsi="Times New Roman" w:cs="Times New Roman"/>
                <w:bCs/>
                <w:color w:val="000000" w:themeColor="text1"/>
                <w:sz w:val="24"/>
                <w:szCs w:val="24"/>
                <w:lang w:eastAsia="zh-CN"/>
              </w:rPr>
              <w:t>108,9</w:t>
            </w:r>
          </w:p>
        </w:tc>
      </w:tr>
    </w:tbl>
    <w:p w:rsidR="00776DE5" w:rsidRPr="00CB5F42" w:rsidRDefault="00776DE5" w:rsidP="00776DE5">
      <w:pPr>
        <w:pStyle w:val="Default"/>
        <w:jc w:val="both"/>
        <w:rPr>
          <w:rFonts w:ascii="Times New Roman" w:hAnsi="Times New Roman" w:cs="Times New Roman"/>
          <w:color w:val="000000" w:themeColor="text1"/>
          <w:sz w:val="28"/>
          <w:szCs w:val="28"/>
        </w:rPr>
      </w:pPr>
      <w:r w:rsidRPr="00CB5F42">
        <w:rPr>
          <w:rFonts w:ascii="Times New Roman" w:hAnsi="Times New Roman" w:cs="Times New Roman"/>
          <w:color w:val="000000" w:themeColor="text1"/>
          <w:sz w:val="28"/>
          <w:szCs w:val="28"/>
        </w:rPr>
        <w:tab/>
      </w:r>
    </w:p>
    <w:p w:rsidR="00C83707" w:rsidRPr="00CB5F42" w:rsidRDefault="00776DE5" w:rsidP="00C83707">
      <w:pPr>
        <w:spacing w:after="0" w:line="240" w:lineRule="auto"/>
        <w:jc w:val="both"/>
        <w:outlineLvl w:val="0"/>
        <w:rPr>
          <w:rFonts w:ascii="Helvetica" w:hAnsi="Helvetica" w:cs="Helvetica"/>
          <w:color w:val="000000" w:themeColor="text1"/>
          <w:sz w:val="23"/>
          <w:szCs w:val="23"/>
        </w:rPr>
      </w:pPr>
      <w:r w:rsidRPr="00CB5F42">
        <w:rPr>
          <w:rFonts w:ascii="Times New Roman" w:hAnsi="Times New Roman" w:cs="Times New Roman"/>
          <w:b/>
          <w:color w:val="000000" w:themeColor="text1"/>
          <w:sz w:val="28"/>
          <w:szCs w:val="28"/>
        </w:rPr>
        <w:tab/>
      </w:r>
      <w:r w:rsidR="00C83707" w:rsidRPr="00CB5F42">
        <w:rPr>
          <w:rFonts w:ascii="PT Sans" w:eastAsia="Times New Roman" w:hAnsi="PT Sans" w:cs="Arial"/>
          <w:color w:val="000000" w:themeColor="text1"/>
          <w:sz w:val="28"/>
          <w:szCs w:val="28"/>
          <w:lang w:eastAsia="ru-RU"/>
        </w:rPr>
        <w:t>7 мая 2018 года Президентом РФ Владимиром Путиным был подписан Указ № 204 «</w:t>
      </w:r>
      <w:r w:rsidR="00C83707" w:rsidRPr="00CB5F42">
        <w:rPr>
          <w:rFonts w:ascii="Times New Roman" w:eastAsia="Times New Roman" w:hAnsi="Times New Roman" w:cs="Times New Roman"/>
          <w:bCs/>
          <w:color w:val="000000" w:themeColor="text1"/>
          <w:spacing w:val="3"/>
          <w:kern w:val="36"/>
          <w:sz w:val="28"/>
          <w:szCs w:val="28"/>
          <w:lang w:eastAsia="ru-RU"/>
        </w:rPr>
        <w:t xml:space="preserve">О национальных целях и стратегических задачах развития Российской Федерации до 2024 года», определяющий 12 главных векторов развития страны, одним из которых является </w:t>
      </w:r>
      <w:r w:rsidR="00C83707" w:rsidRPr="00CB5F42">
        <w:rPr>
          <w:color w:val="000000" w:themeColor="text1"/>
          <w:lang w:eastAsia="ru-RU"/>
        </w:rPr>
        <w:t>«</w:t>
      </w:r>
      <w:r w:rsidR="00C83707" w:rsidRPr="00CB5F42">
        <w:rPr>
          <w:rFonts w:ascii="PT Sans" w:eastAsia="Times New Roman" w:hAnsi="PT Sans" w:cs="Arial"/>
          <w:color w:val="000000" w:themeColor="text1"/>
          <w:sz w:val="28"/>
          <w:szCs w:val="28"/>
          <w:lang w:eastAsia="ru-RU"/>
        </w:rPr>
        <w:t>обеспечение устойчивого роста реальных доходов граждан, а также роста уровня пенсионного обеспечения выше уровня инфляции».</w:t>
      </w:r>
    </w:p>
    <w:p w:rsidR="00C83707" w:rsidRPr="00CB5F42" w:rsidRDefault="00C83707" w:rsidP="00C83707">
      <w:pPr>
        <w:spacing w:after="0" w:line="240" w:lineRule="auto"/>
        <w:jc w:val="both"/>
        <w:outlineLvl w:val="0"/>
        <w:rPr>
          <w:rFonts w:ascii="Helvetica" w:hAnsi="Helvetica" w:cs="Helvetica"/>
          <w:color w:val="000000" w:themeColor="text1"/>
          <w:sz w:val="23"/>
          <w:szCs w:val="23"/>
        </w:rPr>
      </w:pPr>
      <w:r w:rsidRPr="00CB5F42">
        <w:rPr>
          <w:rFonts w:ascii="Helvetica" w:hAnsi="Helvetica" w:cs="Helvetica"/>
          <w:color w:val="000000" w:themeColor="text1"/>
          <w:sz w:val="23"/>
          <w:szCs w:val="23"/>
        </w:rPr>
        <w:tab/>
      </w:r>
      <w:r w:rsidRPr="00CB5F42">
        <w:rPr>
          <w:rFonts w:ascii="Times New Roman" w:hAnsi="Times New Roman" w:cs="Times New Roman"/>
          <w:color w:val="000000" w:themeColor="text1"/>
          <w:sz w:val="28"/>
          <w:szCs w:val="28"/>
        </w:rPr>
        <w:t>Задача повышения реальных доходов населения сохраняет свою важность и находится на постоянном контроле у администрации.</w:t>
      </w:r>
    </w:p>
    <w:p w:rsidR="00C83707" w:rsidRPr="00875952" w:rsidRDefault="00C83707" w:rsidP="00C83707">
      <w:pPr>
        <w:spacing w:after="0" w:line="240" w:lineRule="auto"/>
        <w:jc w:val="both"/>
        <w:outlineLvl w:val="0"/>
        <w:rPr>
          <w:rFonts w:ascii="Helvetica" w:hAnsi="Helvetica" w:cs="Helvetica"/>
          <w:color w:val="333333"/>
          <w:sz w:val="23"/>
          <w:szCs w:val="23"/>
        </w:rPr>
      </w:pPr>
      <w:r>
        <w:rPr>
          <w:rFonts w:ascii="Helvetica" w:hAnsi="Helvetica" w:cs="Helvetica"/>
          <w:color w:val="333333"/>
          <w:sz w:val="23"/>
          <w:szCs w:val="23"/>
        </w:rPr>
        <w:tab/>
      </w:r>
      <w:r w:rsidRPr="0042315B">
        <w:rPr>
          <w:rFonts w:ascii="Times New Roman" w:hAnsi="Times New Roman" w:cs="Times New Roman"/>
          <w:sz w:val="28"/>
          <w:szCs w:val="28"/>
        </w:rPr>
        <w:t>В отчетном году велась работа по снижению неформальной занятости, легализации заработной</w:t>
      </w:r>
      <w:r w:rsidRPr="0072769D">
        <w:rPr>
          <w:rFonts w:ascii="Times New Roman" w:hAnsi="Times New Roman" w:cs="Times New Roman"/>
          <w:sz w:val="28"/>
          <w:szCs w:val="28"/>
        </w:rPr>
        <w:t xml:space="preserve"> платы, повышению собираемости НДФЛ,  страховых взносов во внебюджетные фонды. </w:t>
      </w:r>
    </w:p>
    <w:p w:rsidR="00C83707" w:rsidRPr="0072769D" w:rsidRDefault="00C83707" w:rsidP="00C83707">
      <w:pPr>
        <w:spacing w:after="0" w:line="240" w:lineRule="auto"/>
        <w:jc w:val="both"/>
        <w:rPr>
          <w:rFonts w:ascii="Times New Roman" w:eastAsia="Times New Roman" w:hAnsi="Times New Roman" w:cs="Times New Roman"/>
          <w:sz w:val="28"/>
          <w:szCs w:val="28"/>
          <w:lang w:eastAsia="ru-RU"/>
        </w:rPr>
      </w:pPr>
      <w:r w:rsidRPr="0072769D">
        <w:rPr>
          <w:rFonts w:ascii="Times New Roman" w:hAnsi="Times New Roman" w:cs="Times New Roman"/>
          <w:sz w:val="28"/>
          <w:szCs w:val="28"/>
        </w:rPr>
        <w:tab/>
      </w:r>
      <w:r w:rsidRPr="0072769D">
        <w:rPr>
          <w:rFonts w:ascii="Times New Roman" w:eastAsia="Times New Roman" w:hAnsi="Times New Roman" w:cs="Times New Roman"/>
          <w:sz w:val="28"/>
          <w:szCs w:val="28"/>
          <w:lang w:eastAsia="ru-RU"/>
        </w:rPr>
        <w:t xml:space="preserve">Всего за 2018 год легализовано 141 человек. Выявлено  и легализовано неформально занятых 113 человек, и  28 индивидуальных предпринимателей. </w:t>
      </w:r>
    </w:p>
    <w:p w:rsidR="00C83707" w:rsidRPr="0072769D" w:rsidRDefault="00C83707" w:rsidP="00C83707">
      <w:pPr>
        <w:spacing w:after="0" w:line="240" w:lineRule="auto"/>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lang w:eastAsia="ru-RU"/>
        </w:rPr>
        <w:t xml:space="preserve">Контрольный показатель снижения неформальной занятости  2018 года  выполнен на 104,6%. </w:t>
      </w:r>
    </w:p>
    <w:p w:rsidR="00C83707" w:rsidRPr="0072769D" w:rsidRDefault="00C83707" w:rsidP="00C83707">
      <w:pPr>
        <w:spacing w:after="0" w:line="240" w:lineRule="auto"/>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lang w:eastAsia="ru-RU"/>
        </w:rPr>
        <w:tab/>
        <w:t>Проведено 24 заседания межведомственнойкомиссии</w:t>
      </w:r>
      <w:r w:rsidRPr="0072769D">
        <w:rPr>
          <w:rFonts w:ascii="Times New Roman" w:eastAsia="Times New Roman" w:hAnsi="Times New Roman" w:cs="Times New Roman"/>
          <w:color w:val="000000" w:themeColor="text1"/>
          <w:sz w:val="28"/>
          <w:szCs w:val="28"/>
          <w:lang w:eastAsia="ru-RU"/>
        </w:rPr>
        <w:t>по укреплению дисциплины труда и  увеличению налогового потенциала муниципального образования «Вешкаймский район».</w:t>
      </w:r>
      <w:r w:rsidRPr="0072769D">
        <w:rPr>
          <w:rFonts w:ascii="Times New Roman" w:eastAsia="Times New Roman" w:hAnsi="Times New Roman" w:cs="Times New Roman"/>
          <w:sz w:val="28"/>
          <w:szCs w:val="28"/>
          <w:lang w:eastAsia="ru-RU"/>
        </w:rPr>
        <w:t>Рассмотрена финансово - хозяйственная деятельность и платежеспособность 95 налогоплательщиков</w:t>
      </w:r>
      <w:r>
        <w:rPr>
          <w:rFonts w:ascii="Times New Roman" w:eastAsia="Times New Roman" w:hAnsi="Times New Roman" w:cs="Times New Roman"/>
          <w:sz w:val="28"/>
          <w:szCs w:val="28"/>
          <w:lang w:eastAsia="ru-RU"/>
        </w:rPr>
        <w:t xml:space="preserve"> в связи с проводимой работой</w:t>
      </w:r>
      <w:r w:rsidRPr="0072769D">
        <w:rPr>
          <w:rFonts w:ascii="Times New Roman" w:eastAsia="Times New Roman" w:hAnsi="Times New Roman" w:cs="Times New Roman"/>
          <w:sz w:val="28"/>
          <w:szCs w:val="28"/>
          <w:lang w:eastAsia="ru-RU"/>
        </w:rPr>
        <w:t>. Поступило в консолидированный бюджет  налоговых и неналоговых поступлений 1120,5 тыс. руб.</w:t>
      </w:r>
    </w:p>
    <w:p w:rsidR="00C83707" w:rsidRDefault="00C83707" w:rsidP="00C83707">
      <w:pPr>
        <w:spacing w:after="0" w:line="240" w:lineRule="auto"/>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color w:val="000000" w:themeColor="text1"/>
          <w:sz w:val="28"/>
          <w:szCs w:val="28"/>
          <w:lang w:eastAsia="ru-RU"/>
        </w:rPr>
        <w:tab/>
        <w:t xml:space="preserve">Дополнительно на уровне городских и сельских поселений проведено 22  встречи с работодателями, </w:t>
      </w:r>
      <w:r>
        <w:rPr>
          <w:rFonts w:ascii="Times New Roman" w:eastAsia="Times New Roman" w:hAnsi="Times New Roman" w:cs="Times New Roman"/>
          <w:color w:val="000000" w:themeColor="text1"/>
          <w:sz w:val="28"/>
          <w:szCs w:val="28"/>
          <w:lang w:eastAsia="ru-RU"/>
        </w:rPr>
        <w:t>6</w:t>
      </w:r>
      <w:r w:rsidRPr="0072769D">
        <w:rPr>
          <w:rFonts w:ascii="Times New Roman" w:eastAsia="Times New Roman" w:hAnsi="Times New Roman" w:cs="Times New Roman"/>
          <w:sz w:val="28"/>
          <w:szCs w:val="28"/>
          <w:lang w:eastAsia="ru-RU"/>
        </w:rPr>
        <w:t xml:space="preserve"> рейдов совместно с ИФНС.</w:t>
      </w:r>
      <w:r w:rsidRPr="0072769D">
        <w:rPr>
          <w:rFonts w:ascii="Times New Roman" w:eastAsia="Times New Roman" w:hAnsi="Times New Roman" w:cs="Times New Roman"/>
          <w:sz w:val="28"/>
          <w:szCs w:val="28"/>
          <w:lang w:eastAsia="ru-RU"/>
        </w:rPr>
        <w:tab/>
      </w:r>
    </w:p>
    <w:p w:rsidR="00C83707" w:rsidRPr="0072769D" w:rsidRDefault="00C83707" w:rsidP="00C837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2769D">
        <w:rPr>
          <w:rFonts w:ascii="Times New Roman" w:eastAsia="Times New Roman" w:hAnsi="Times New Roman" w:cs="Times New Roman"/>
          <w:sz w:val="28"/>
          <w:szCs w:val="28"/>
          <w:lang w:eastAsia="ru-RU"/>
        </w:rPr>
        <w:t>На сайте администрации муниципального образования</w:t>
      </w:r>
      <w:r w:rsidRPr="0072769D">
        <w:rPr>
          <w:rFonts w:ascii="Times New Roman" w:eastAsia="Times New Roman" w:hAnsi="Times New Roman" w:cs="Times New Roman"/>
          <w:color w:val="222222"/>
          <w:sz w:val="28"/>
          <w:szCs w:val="28"/>
          <w:lang w:eastAsia="ru-RU"/>
        </w:rPr>
        <w:t xml:space="preserve"> ведётся  информационно-разъяснительная работа по </w:t>
      </w:r>
      <w:r w:rsidRPr="0072769D">
        <w:rPr>
          <w:rFonts w:ascii="Times New Roman" w:eastAsia="Times New Roman" w:hAnsi="Times New Roman" w:cs="Times New Roman"/>
          <w:color w:val="333333"/>
          <w:sz w:val="28"/>
          <w:szCs w:val="28"/>
          <w:lang w:eastAsia="ru-RU"/>
        </w:rPr>
        <w:t xml:space="preserve"> «теневому» сектору экономики.</w:t>
      </w:r>
    </w:p>
    <w:p w:rsidR="00C83707" w:rsidRPr="0072769D" w:rsidRDefault="00C83707" w:rsidP="00C83707">
      <w:pPr>
        <w:spacing w:after="0" w:line="240" w:lineRule="auto"/>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 2</w:t>
      </w:r>
      <w:r w:rsidRPr="0072769D">
        <w:rPr>
          <w:rFonts w:ascii="Times New Roman" w:hAnsi="Times New Roman" w:cs="Times New Roman"/>
          <w:sz w:val="28"/>
          <w:szCs w:val="28"/>
          <w:lang w:eastAsia="ar-SA"/>
        </w:rPr>
        <w:t>018 году создано 233 новых рабочих места. Выполнение годового плана составило 108,3% (215 рабочих мест).</w:t>
      </w:r>
    </w:p>
    <w:p w:rsidR="00C83707" w:rsidRPr="00CB5F42" w:rsidRDefault="00C83707" w:rsidP="00C83707">
      <w:pPr>
        <w:spacing w:after="0" w:line="240" w:lineRule="auto"/>
        <w:ind w:firstLine="567"/>
        <w:jc w:val="both"/>
        <w:rPr>
          <w:rFonts w:ascii="Times New Roman" w:eastAsia="Calibri" w:hAnsi="Times New Roman" w:cs="Times New Roman"/>
          <w:color w:val="000000" w:themeColor="text1"/>
          <w:sz w:val="28"/>
          <w:szCs w:val="28"/>
          <w:lang w:eastAsia="ar-SA"/>
        </w:rPr>
      </w:pPr>
      <w:r w:rsidRPr="00CB5F42">
        <w:rPr>
          <w:rFonts w:ascii="Times New Roman" w:eastAsia="Calibri" w:hAnsi="Times New Roman" w:cs="Times New Roman"/>
          <w:color w:val="000000" w:themeColor="text1"/>
          <w:sz w:val="28"/>
          <w:szCs w:val="28"/>
          <w:lang w:eastAsia="ar-SA"/>
        </w:rPr>
        <w:t>В разрезе поселений  в МО «Вешкаймское городское поселение» создано 204 новых рабочих места (88%),  МО Чуфаровское городское поселение  – 13 рабочих мест (6%), МО  «Ермоловское сельское поселение» – 9 рабочих мест  (4%), МО «Бекетовское сельское поселение» - 4  рабочих места (2%),  МО «Каргинское сельское поселение» – 2 рабочих места (1%). В  МО «Стемасское сельское поселение» не  было создано ни одного нового рабочего места.</w:t>
      </w:r>
    </w:p>
    <w:p w:rsidR="00C83707" w:rsidRPr="00CB5F42" w:rsidRDefault="00C83707" w:rsidP="00C83707">
      <w:pPr>
        <w:spacing w:after="0" w:line="240" w:lineRule="auto"/>
        <w:ind w:firstLine="567"/>
        <w:jc w:val="both"/>
        <w:rPr>
          <w:rFonts w:ascii="Times New Roman" w:eastAsia="Times New Roman" w:hAnsi="Times New Roman" w:cs="Times New Roman"/>
          <w:color w:val="000000" w:themeColor="text1"/>
          <w:sz w:val="28"/>
          <w:szCs w:val="28"/>
          <w:lang w:eastAsia="ar-SA"/>
        </w:rPr>
      </w:pPr>
      <w:r w:rsidRPr="00CB5F42">
        <w:rPr>
          <w:rFonts w:ascii="Times New Roman" w:eastAsia="Calibri" w:hAnsi="Times New Roman" w:cs="Times New Roman"/>
          <w:color w:val="000000" w:themeColor="text1"/>
          <w:sz w:val="28"/>
          <w:szCs w:val="28"/>
          <w:lang w:eastAsia="ar-SA"/>
        </w:rPr>
        <w:t xml:space="preserve">Из общего  количества новых рабочих мест было </w:t>
      </w:r>
      <w:r w:rsidRPr="00CB5F42">
        <w:rPr>
          <w:rFonts w:ascii="Times New Roman" w:eastAsia="Times New Roman" w:hAnsi="Times New Roman" w:cs="Times New Roman"/>
          <w:color w:val="000000" w:themeColor="text1"/>
          <w:sz w:val="28"/>
          <w:szCs w:val="28"/>
          <w:lang w:eastAsia="ar-SA"/>
        </w:rPr>
        <w:t>создано 39 высокопроизводительных новых рабочих мест предприятиями: АО «Тандер» -4,  ООО «Персонал» - 3, СПК «Перспектива»7 и индивидуальными  предпринимателями -22, организациями бюджетной сферы -3.</w:t>
      </w:r>
    </w:p>
    <w:p w:rsidR="00C83707" w:rsidRPr="0072769D" w:rsidRDefault="00C83707" w:rsidP="00C83707">
      <w:pPr>
        <w:suppressAutoHyphens/>
        <w:spacing w:after="0" w:line="240" w:lineRule="auto"/>
        <w:ind w:firstLine="567"/>
        <w:jc w:val="both"/>
        <w:rPr>
          <w:rFonts w:ascii="Times New Roman" w:eastAsia="Times New Roman" w:hAnsi="Times New Roman" w:cs="Times New Roman"/>
          <w:sz w:val="28"/>
          <w:szCs w:val="28"/>
          <w:lang w:eastAsia="zh-CN"/>
        </w:rPr>
      </w:pPr>
      <w:r w:rsidRPr="0072769D">
        <w:rPr>
          <w:rFonts w:ascii="Times New Roman" w:eastAsia="Times New Roman" w:hAnsi="Times New Roman" w:cs="Times New Roman"/>
          <w:sz w:val="28"/>
          <w:szCs w:val="28"/>
          <w:lang w:eastAsia="zh-CN"/>
        </w:rPr>
        <w:lastRenderedPageBreak/>
        <w:t>На 1 января  2019 года в ОГКУ «Кадровый центр Ульяновской области в Вешкаймском районе» на учёте состояли 27 человек, официально зарегистрированных в качестве безработных, Уровень регистрируемой безработицы от численности трудоспособного населения составил 0,29% (на 01 января  2018 года – 0,33%).</w:t>
      </w:r>
    </w:p>
    <w:p w:rsidR="00C83707" w:rsidRPr="00DB1B85" w:rsidRDefault="00C83707" w:rsidP="00C83707">
      <w:pPr>
        <w:pStyle w:val="formattext"/>
        <w:spacing w:before="0" w:beforeAutospacing="0" w:after="0" w:afterAutospacing="0"/>
        <w:jc w:val="both"/>
        <w:rPr>
          <w:b/>
          <w:i/>
          <w:sz w:val="28"/>
          <w:szCs w:val="28"/>
        </w:rPr>
      </w:pPr>
      <w:r w:rsidRPr="0072769D">
        <w:rPr>
          <w:sz w:val="28"/>
          <w:szCs w:val="28"/>
        </w:rPr>
        <w:tab/>
      </w:r>
      <w:r w:rsidRPr="00DB1B85">
        <w:rPr>
          <w:b/>
          <w:i/>
          <w:sz w:val="28"/>
          <w:szCs w:val="28"/>
        </w:rPr>
        <w:t xml:space="preserve">Задачи и </w:t>
      </w:r>
      <w:r w:rsidRPr="00DB1B85">
        <w:rPr>
          <w:rFonts w:eastAsia="Calibri"/>
          <w:b/>
          <w:bCs/>
          <w:i/>
          <w:sz w:val="28"/>
          <w:szCs w:val="28"/>
        </w:rPr>
        <w:t xml:space="preserve">основные направления развития  </w:t>
      </w:r>
      <w:r w:rsidRPr="00DB1B85">
        <w:rPr>
          <w:b/>
          <w:i/>
          <w:sz w:val="28"/>
          <w:szCs w:val="28"/>
          <w:lang w:eastAsia="ar-SA"/>
        </w:rPr>
        <w:t>2019 года:</w:t>
      </w:r>
    </w:p>
    <w:p w:rsidR="00C83707" w:rsidRPr="0072769D" w:rsidRDefault="00C83707" w:rsidP="00C83707">
      <w:pPr>
        <w:spacing w:after="0" w:line="240" w:lineRule="auto"/>
        <w:ind w:firstLine="567"/>
        <w:jc w:val="both"/>
        <w:rPr>
          <w:rFonts w:ascii="Times New Roman" w:eastAsia="Times New Roman" w:hAnsi="Times New Roman" w:cs="Times New Roman"/>
          <w:sz w:val="28"/>
          <w:szCs w:val="28"/>
          <w:lang w:eastAsia="ar-SA"/>
        </w:rPr>
      </w:pPr>
      <w:r w:rsidRPr="0072769D">
        <w:rPr>
          <w:rFonts w:ascii="Times New Roman" w:eastAsia="Times New Roman" w:hAnsi="Times New Roman" w:cs="Times New Roman"/>
          <w:b/>
          <w:sz w:val="28"/>
          <w:szCs w:val="28"/>
          <w:lang w:eastAsia="ar-SA"/>
        </w:rPr>
        <w:t xml:space="preserve">- </w:t>
      </w:r>
      <w:r w:rsidRPr="0072769D">
        <w:rPr>
          <w:rFonts w:ascii="Times New Roman" w:eastAsia="Times New Roman" w:hAnsi="Times New Roman" w:cs="Times New Roman"/>
          <w:sz w:val="28"/>
          <w:szCs w:val="28"/>
          <w:lang w:eastAsia="ar-SA"/>
        </w:rPr>
        <w:t>поддерживать темп роста оборота организаций по всем видам экономической деятельности   более 100% к уровню 2018 года;</w:t>
      </w:r>
    </w:p>
    <w:p w:rsidR="00C83707" w:rsidRPr="0072769D" w:rsidRDefault="00C83707" w:rsidP="00C83707">
      <w:pPr>
        <w:spacing w:after="0" w:line="240" w:lineRule="auto"/>
        <w:jc w:val="both"/>
        <w:rPr>
          <w:rFonts w:ascii="Times New Roman" w:eastAsia="Times New Roman" w:hAnsi="Times New Roman" w:cs="Times New Roman"/>
          <w:sz w:val="28"/>
          <w:szCs w:val="28"/>
          <w:lang w:eastAsia="ar-SA"/>
        </w:rPr>
      </w:pPr>
      <w:r w:rsidRPr="0072769D">
        <w:rPr>
          <w:rFonts w:ascii="Times New Roman" w:eastAsia="Times New Roman" w:hAnsi="Times New Roman" w:cs="Times New Roman"/>
          <w:b/>
          <w:sz w:val="28"/>
          <w:szCs w:val="28"/>
          <w:lang w:eastAsia="ar-SA"/>
        </w:rPr>
        <w:tab/>
        <w:t xml:space="preserve">- </w:t>
      </w:r>
      <w:r w:rsidRPr="0072769D">
        <w:rPr>
          <w:rFonts w:ascii="Times New Roman" w:eastAsia="Times New Roman" w:hAnsi="Times New Roman" w:cs="Times New Roman"/>
          <w:sz w:val="28"/>
          <w:szCs w:val="28"/>
          <w:lang w:eastAsia="ar-SA"/>
        </w:rPr>
        <w:t>создать не менее 200 новых рабочих мест;</w:t>
      </w:r>
    </w:p>
    <w:p w:rsidR="00C83707" w:rsidRPr="0072769D" w:rsidRDefault="00C83707" w:rsidP="00C83707">
      <w:pPr>
        <w:spacing w:after="0" w:line="240" w:lineRule="auto"/>
        <w:jc w:val="both"/>
        <w:rPr>
          <w:rFonts w:ascii="Times New Roman" w:eastAsia="Times New Roman" w:hAnsi="Times New Roman" w:cs="Times New Roman"/>
          <w:sz w:val="28"/>
          <w:szCs w:val="28"/>
          <w:lang w:eastAsia="ar-SA"/>
        </w:rPr>
      </w:pPr>
      <w:r w:rsidRPr="0072769D">
        <w:rPr>
          <w:rFonts w:ascii="Times New Roman" w:eastAsia="Times New Roman" w:hAnsi="Times New Roman" w:cs="Times New Roman"/>
          <w:sz w:val="28"/>
          <w:szCs w:val="28"/>
          <w:lang w:eastAsia="ar-SA"/>
        </w:rPr>
        <w:tab/>
        <w:t>- выявить и легализовать не менее 104 неформально занятых работников;</w:t>
      </w:r>
    </w:p>
    <w:p w:rsidR="00C83707" w:rsidRPr="0072769D" w:rsidRDefault="00C83707" w:rsidP="00C83707">
      <w:pPr>
        <w:spacing w:after="0" w:line="240" w:lineRule="auto"/>
        <w:jc w:val="both"/>
        <w:rPr>
          <w:rFonts w:ascii="Times New Roman" w:eastAsia="Times New Roman" w:hAnsi="Times New Roman" w:cs="Times New Roman"/>
          <w:sz w:val="28"/>
          <w:szCs w:val="28"/>
          <w:lang w:eastAsia="ar-SA"/>
        </w:rPr>
      </w:pPr>
      <w:r w:rsidRPr="0072769D">
        <w:rPr>
          <w:rFonts w:ascii="Times New Roman" w:eastAsia="Times New Roman" w:hAnsi="Times New Roman" w:cs="Times New Roman"/>
          <w:sz w:val="28"/>
          <w:szCs w:val="28"/>
          <w:lang w:eastAsia="ar-SA"/>
        </w:rPr>
        <w:tab/>
        <w:t>- поддерживать  численность безработных граждан, зарегистрированных в ОГКУ «Кадровый центр Вешкаймского района»  не выше уровня 2018 года;</w:t>
      </w:r>
    </w:p>
    <w:p w:rsidR="00C83707" w:rsidRPr="0072769D" w:rsidRDefault="00C83707" w:rsidP="00C83707">
      <w:pPr>
        <w:spacing w:after="0" w:line="240" w:lineRule="auto"/>
        <w:jc w:val="both"/>
        <w:rPr>
          <w:rFonts w:ascii="Times New Roman" w:eastAsia="Times New Roman" w:hAnsi="Times New Roman" w:cs="Times New Roman"/>
          <w:sz w:val="28"/>
          <w:szCs w:val="28"/>
          <w:lang w:eastAsia="ar-SA"/>
        </w:rPr>
      </w:pPr>
      <w:r w:rsidRPr="0072769D">
        <w:rPr>
          <w:rFonts w:ascii="Times New Roman" w:eastAsia="Times New Roman" w:hAnsi="Times New Roman" w:cs="Times New Roman"/>
          <w:sz w:val="28"/>
          <w:szCs w:val="28"/>
          <w:lang w:eastAsia="ar-SA"/>
        </w:rPr>
        <w:tab/>
        <w:t>- обеспечить темп роста среднемесячной начисленной заработной платы работников крупных и средних организаций не ниже  105%;</w:t>
      </w:r>
    </w:p>
    <w:p w:rsidR="00C83707" w:rsidRPr="0072769D" w:rsidRDefault="00C83707" w:rsidP="00C83707">
      <w:pPr>
        <w:spacing w:after="0" w:line="240" w:lineRule="auto"/>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lang w:eastAsia="ar-SA"/>
        </w:rPr>
        <w:tab/>
        <w:t>- р</w:t>
      </w:r>
      <w:r w:rsidRPr="0072769D">
        <w:rPr>
          <w:rFonts w:ascii="Times New Roman" w:eastAsia="Times New Roman" w:hAnsi="Times New Roman" w:cs="Times New Roman"/>
          <w:sz w:val="28"/>
          <w:szCs w:val="28"/>
          <w:lang w:eastAsia="ru-RU"/>
        </w:rPr>
        <w:t>азвивать перерабатывающую  и пищевую  промышленность,   перерабатывающую  сельскохозяйственное сырьё, произведённое в районе;</w:t>
      </w:r>
    </w:p>
    <w:p w:rsidR="00C83707" w:rsidRPr="0072769D" w:rsidRDefault="00C83707" w:rsidP="00C83707">
      <w:pPr>
        <w:spacing w:after="0" w:line="240" w:lineRule="auto"/>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lang w:eastAsia="ru-RU"/>
        </w:rPr>
        <w:tab/>
        <w:t>- увеличение ассортимента выпускаемой продукции;</w:t>
      </w:r>
    </w:p>
    <w:p w:rsidR="00C83707" w:rsidRPr="0072769D" w:rsidRDefault="00C83707" w:rsidP="00C83707">
      <w:pPr>
        <w:spacing w:after="0" w:line="240" w:lineRule="auto"/>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lang w:eastAsia="ru-RU"/>
        </w:rPr>
        <w:tab/>
        <w:t xml:space="preserve">- внедрение безотходных и инновационных технологий в производство; </w:t>
      </w:r>
    </w:p>
    <w:p w:rsidR="00C83707" w:rsidRPr="0072769D" w:rsidRDefault="00C83707" w:rsidP="00C83707">
      <w:pPr>
        <w:spacing w:after="0" w:line="240" w:lineRule="auto"/>
        <w:jc w:val="both"/>
        <w:rPr>
          <w:rFonts w:ascii="Times New Roman" w:eastAsia="Times New Roman" w:hAnsi="Times New Roman" w:cs="Times New Roman"/>
          <w:sz w:val="28"/>
          <w:szCs w:val="28"/>
          <w:lang w:eastAsia="ru-RU"/>
        </w:rPr>
      </w:pPr>
      <w:r w:rsidRPr="0072769D">
        <w:rPr>
          <w:rFonts w:ascii="Times New Roman" w:eastAsia="Times New Roman" w:hAnsi="Times New Roman" w:cs="Times New Roman"/>
          <w:sz w:val="28"/>
          <w:szCs w:val="28"/>
          <w:lang w:eastAsia="ru-RU"/>
        </w:rPr>
        <w:tab/>
        <w:t xml:space="preserve">- привлечение квалифицированных кадров; </w:t>
      </w:r>
    </w:p>
    <w:p w:rsidR="00C83707" w:rsidRPr="0072769D" w:rsidRDefault="00C83707" w:rsidP="00C83707">
      <w:pPr>
        <w:spacing w:after="0" w:line="240" w:lineRule="auto"/>
        <w:jc w:val="both"/>
        <w:rPr>
          <w:rFonts w:ascii="Times New Roman" w:eastAsia="Times New Roman" w:hAnsi="Times New Roman" w:cs="Times New Roman"/>
          <w:sz w:val="28"/>
          <w:szCs w:val="28"/>
          <w:lang w:eastAsia="ar-SA"/>
        </w:rPr>
      </w:pPr>
      <w:r w:rsidRPr="0072769D">
        <w:rPr>
          <w:rFonts w:ascii="Times New Roman" w:eastAsia="Times New Roman" w:hAnsi="Times New Roman" w:cs="Times New Roman"/>
          <w:sz w:val="28"/>
          <w:szCs w:val="28"/>
          <w:lang w:eastAsia="ar-SA"/>
        </w:rPr>
        <w:tab/>
        <w:t>- обеспечивать  у</w:t>
      </w:r>
      <w:r w:rsidRPr="0072769D">
        <w:rPr>
          <w:rFonts w:ascii="Times New Roman" w:eastAsia="Times New Roman" w:hAnsi="Times New Roman" w:cs="Times New Roman"/>
          <w:sz w:val="28"/>
          <w:szCs w:val="28"/>
          <w:lang w:eastAsia="ru-RU"/>
        </w:rPr>
        <w:t>стойчивое функционирование системы поддержки субъектов  предпринимательства в муниципальном образовании как для «стартапов»,   так и для осуществляющих деятельность субъектов предпринимательства;</w:t>
      </w:r>
    </w:p>
    <w:p w:rsidR="00C83707" w:rsidRDefault="00C83707" w:rsidP="00C83707">
      <w:pPr>
        <w:tabs>
          <w:tab w:val="left" w:pos="7419"/>
        </w:tabs>
        <w:spacing w:after="0" w:line="240" w:lineRule="auto"/>
        <w:ind w:firstLine="540"/>
        <w:jc w:val="both"/>
        <w:rPr>
          <w:rFonts w:ascii="Times New Roman" w:eastAsia="Calibri" w:hAnsi="Times New Roman" w:cs="Times New Roman"/>
          <w:b/>
          <w:i/>
          <w:sz w:val="28"/>
          <w:szCs w:val="28"/>
          <w:lang w:eastAsia="ar-SA"/>
        </w:rPr>
      </w:pPr>
      <w:r>
        <w:rPr>
          <w:rFonts w:ascii="Times New Roman" w:eastAsia="Times New Roman" w:hAnsi="Times New Roman" w:cs="Times New Roman"/>
          <w:sz w:val="28"/>
          <w:szCs w:val="28"/>
          <w:lang w:eastAsia="ar-SA"/>
        </w:rPr>
        <w:t>-</w:t>
      </w:r>
      <w:r w:rsidRPr="0072769D">
        <w:rPr>
          <w:rFonts w:ascii="Times New Roman" w:eastAsia="Times New Roman" w:hAnsi="Times New Roman" w:cs="Times New Roman"/>
          <w:sz w:val="28"/>
          <w:szCs w:val="28"/>
          <w:lang w:eastAsia="ar-SA"/>
        </w:rPr>
        <w:t xml:space="preserve"> п</w:t>
      </w:r>
      <w:r w:rsidRPr="0072769D">
        <w:rPr>
          <w:rFonts w:ascii="Times New Roman" w:eastAsia="Times New Roman" w:hAnsi="Times New Roman" w:cs="Times New Roman"/>
          <w:sz w:val="28"/>
          <w:szCs w:val="28"/>
          <w:lang w:eastAsia="ru-RU"/>
        </w:rPr>
        <w:t>овышение осведомлённости граждан и предпринимателей о существующей системе государственной и муниципальной поддержки субъектов малого предпринимательства.</w:t>
      </w:r>
    </w:p>
    <w:p w:rsidR="00776DE5" w:rsidRDefault="00776DE5" w:rsidP="00C83707">
      <w:pPr>
        <w:spacing w:after="0" w:line="240" w:lineRule="auto"/>
        <w:jc w:val="both"/>
        <w:outlineLvl w:val="0"/>
        <w:rPr>
          <w:rFonts w:ascii="Times New Roman" w:eastAsia="Calibri" w:hAnsi="Times New Roman" w:cs="Times New Roman"/>
          <w:b/>
          <w:i/>
          <w:color w:val="FF0000"/>
          <w:sz w:val="28"/>
          <w:szCs w:val="28"/>
          <w:lang w:eastAsia="ar-SA"/>
        </w:rPr>
      </w:pPr>
    </w:p>
    <w:p w:rsidR="00776DE5" w:rsidRPr="00CB5F42" w:rsidRDefault="00776DE5" w:rsidP="003E31D4">
      <w:pPr>
        <w:tabs>
          <w:tab w:val="left" w:pos="7419"/>
        </w:tabs>
        <w:spacing w:after="0" w:line="240" w:lineRule="auto"/>
        <w:ind w:firstLine="709"/>
        <w:jc w:val="both"/>
        <w:rPr>
          <w:rFonts w:ascii="Times New Roman" w:eastAsia="Calibri" w:hAnsi="Times New Roman" w:cs="Times New Roman"/>
          <w:b/>
          <w:color w:val="000000" w:themeColor="text1"/>
          <w:sz w:val="28"/>
          <w:szCs w:val="28"/>
          <w:lang w:eastAsia="ar-SA"/>
        </w:rPr>
      </w:pPr>
      <w:r w:rsidRPr="00CB5F42">
        <w:rPr>
          <w:rFonts w:ascii="Times New Roman" w:eastAsia="Calibri" w:hAnsi="Times New Roman" w:cs="Times New Roman"/>
          <w:b/>
          <w:color w:val="000000" w:themeColor="text1"/>
          <w:sz w:val="28"/>
          <w:szCs w:val="28"/>
          <w:lang w:eastAsia="ar-SA"/>
        </w:rPr>
        <w:t>Район- это единое экономическое пространство, где главными факторами являются устойчивое развитие экономики и, как следствие, достижение более высокого уровня благосостояния и качества жизни  населения.</w:t>
      </w:r>
    </w:p>
    <w:p w:rsidR="00776DE5" w:rsidRPr="00CB5F42" w:rsidRDefault="00776DE5" w:rsidP="00776DE5">
      <w:pPr>
        <w:tabs>
          <w:tab w:val="left" w:pos="7419"/>
        </w:tabs>
        <w:spacing w:after="0" w:line="240" w:lineRule="auto"/>
        <w:ind w:firstLine="540"/>
        <w:jc w:val="both"/>
        <w:rPr>
          <w:rFonts w:ascii="Times New Roman" w:eastAsia="Calibri" w:hAnsi="Times New Roman" w:cs="Times New Roman"/>
          <w:b/>
          <w:i/>
          <w:color w:val="000000" w:themeColor="text1"/>
          <w:sz w:val="28"/>
          <w:szCs w:val="28"/>
          <w:lang w:eastAsia="ar-SA"/>
        </w:rPr>
      </w:pPr>
    </w:p>
    <w:p w:rsidR="00035424" w:rsidRDefault="00035424" w:rsidP="00035424">
      <w:pPr>
        <w:tabs>
          <w:tab w:val="left" w:pos="7419"/>
        </w:tabs>
        <w:spacing w:after="0" w:line="240" w:lineRule="auto"/>
        <w:ind w:firstLine="540"/>
        <w:jc w:val="both"/>
        <w:rPr>
          <w:rFonts w:ascii="Times New Roman" w:hAnsi="Times New Roman"/>
          <w:b/>
          <w:color w:val="000000"/>
          <w:sz w:val="28"/>
          <w:szCs w:val="28"/>
          <w:lang w:eastAsia="ar-SA"/>
        </w:rPr>
      </w:pPr>
      <w:r w:rsidRPr="0011678A">
        <w:rPr>
          <w:rFonts w:ascii="Times New Roman" w:hAnsi="Times New Roman"/>
          <w:b/>
          <w:color w:val="000000"/>
          <w:sz w:val="28"/>
          <w:szCs w:val="28"/>
          <w:lang w:eastAsia="ar-SA"/>
        </w:rPr>
        <w:t>Газификация</w:t>
      </w:r>
    </w:p>
    <w:p w:rsidR="00035424" w:rsidRDefault="00035424" w:rsidP="00035424">
      <w:pPr>
        <w:spacing w:after="0" w:line="240" w:lineRule="auto"/>
        <w:ind w:firstLine="708"/>
        <w:jc w:val="both"/>
        <w:rPr>
          <w:rFonts w:ascii="Times New Roman" w:eastAsia="Times New Roman" w:hAnsi="Times New Roman"/>
          <w:color w:val="212121"/>
          <w:sz w:val="28"/>
          <w:szCs w:val="28"/>
          <w:lang w:eastAsia="ru-RU"/>
        </w:rPr>
      </w:pPr>
      <w:r w:rsidRPr="00595A2A">
        <w:rPr>
          <w:rFonts w:ascii="Times New Roman" w:eastAsia="Times New Roman" w:hAnsi="Times New Roman"/>
          <w:color w:val="000000"/>
          <w:sz w:val="28"/>
          <w:szCs w:val="28"/>
          <w:lang w:eastAsia="ru-RU"/>
        </w:rPr>
        <w:t>Благодаря поддержке «Газпрома» и Правительства Ульяновской области   продолжается системная работа по газификации населенных пунктов</w:t>
      </w:r>
      <w:r w:rsidRPr="00595A2A">
        <w:rPr>
          <w:rFonts w:ascii="Times New Roman" w:eastAsia="Times New Roman" w:hAnsi="Times New Roman"/>
          <w:color w:val="212121"/>
          <w:sz w:val="28"/>
          <w:szCs w:val="28"/>
          <w:lang w:eastAsia="ru-RU"/>
        </w:rPr>
        <w:t>. Именно это направление является приоритетом для района. </w:t>
      </w:r>
    </w:p>
    <w:p w:rsidR="00035424" w:rsidRPr="005F08A3" w:rsidRDefault="00035424" w:rsidP="00035424">
      <w:pPr>
        <w:spacing w:after="0" w:line="0" w:lineRule="atLeast"/>
        <w:ind w:firstLine="709"/>
        <w:jc w:val="both"/>
        <w:rPr>
          <w:rFonts w:ascii="Times New Roman" w:hAnsi="Times New Roman"/>
          <w:sz w:val="28"/>
          <w:szCs w:val="28"/>
        </w:rPr>
      </w:pPr>
      <w:r w:rsidRPr="00595A2A">
        <w:rPr>
          <w:rFonts w:ascii="Times New Roman" w:eastAsia="Times New Roman" w:hAnsi="Times New Roman"/>
          <w:color w:val="212121"/>
          <w:sz w:val="28"/>
          <w:szCs w:val="28"/>
          <w:lang w:eastAsia="ru-RU"/>
        </w:rPr>
        <w:t>По программе газификации</w:t>
      </w:r>
      <w:r>
        <w:rPr>
          <w:rFonts w:ascii="Times New Roman" w:eastAsia="Times New Roman" w:hAnsi="Times New Roman"/>
          <w:color w:val="212121"/>
          <w:sz w:val="28"/>
          <w:szCs w:val="28"/>
          <w:lang w:eastAsia="ru-RU"/>
        </w:rPr>
        <w:t xml:space="preserve"> в 2018 году</w:t>
      </w:r>
      <w:r w:rsidRPr="00595A2A">
        <w:rPr>
          <w:rFonts w:ascii="Times New Roman" w:eastAsia="Times New Roman" w:hAnsi="Times New Roman"/>
          <w:color w:val="212121"/>
          <w:sz w:val="28"/>
          <w:szCs w:val="28"/>
          <w:lang w:eastAsia="ru-RU"/>
        </w:rPr>
        <w:t xml:space="preserve"> </w:t>
      </w:r>
      <w:r>
        <w:rPr>
          <w:rFonts w:ascii="Times New Roman" w:eastAsia="Times New Roman" w:hAnsi="Times New Roman"/>
          <w:color w:val="212121"/>
          <w:sz w:val="28"/>
          <w:szCs w:val="28"/>
          <w:lang w:eastAsia="ru-RU"/>
        </w:rPr>
        <w:t>р</w:t>
      </w:r>
      <w:r w:rsidRPr="005F08A3">
        <w:rPr>
          <w:rFonts w:ascii="Times New Roman" w:hAnsi="Times New Roman"/>
          <w:sz w:val="28"/>
          <w:szCs w:val="28"/>
        </w:rPr>
        <w:t>азработана проектно-сметная документация на строительство газопроводных сетей в селе Красный Бор на общую сумму 10 </w:t>
      </w:r>
      <w:r>
        <w:rPr>
          <w:rFonts w:ascii="Times New Roman" w:hAnsi="Times New Roman"/>
          <w:sz w:val="28"/>
          <w:szCs w:val="28"/>
        </w:rPr>
        <w:t xml:space="preserve">миллионов </w:t>
      </w:r>
      <w:r w:rsidRPr="005F08A3">
        <w:rPr>
          <w:rFonts w:ascii="Times New Roman" w:hAnsi="Times New Roman"/>
          <w:sz w:val="28"/>
          <w:szCs w:val="28"/>
        </w:rPr>
        <w:t>298</w:t>
      </w:r>
      <w:r>
        <w:rPr>
          <w:rFonts w:ascii="Times New Roman" w:hAnsi="Times New Roman"/>
          <w:sz w:val="28"/>
          <w:szCs w:val="28"/>
        </w:rPr>
        <w:t xml:space="preserve"> тысяч </w:t>
      </w:r>
      <w:r w:rsidRPr="005F08A3">
        <w:rPr>
          <w:rFonts w:ascii="Times New Roman" w:hAnsi="Times New Roman"/>
          <w:sz w:val="28"/>
          <w:szCs w:val="28"/>
        </w:rPr>
        <w:t>рублей и села Мордовский Белый Ключ на общую сумму 4</w:t>
      </w:r>
      <w:r>
        <w:rPr>
          <w:rFonts w:ascii="Times New Roman" w:hAnsi="Times New Roman"/>
          <w:sz w:val="28"/>
          <w:szCs w:val="28"/>
        </w:rPr>
        <w:t xml:space="preserve"> миллионов</w:t>
      </w:r>
      <w:r w:rsidRPr="005F08A3">
        <w:rPr>
          <w:rFonts w:ascii="Times New Roman" w:hAnsi="Times New Roman"/>
          <w:sz w:val="28"/>
          <w:szCs w:val="28"/>
        </w:rPr>
        <w:t> 437</w:t>
      </w:r>
      <w:r>
        <w:rPr>
          <w:rFonts w:ascii="Times New Roman" w:hAnsi="Times New Roman"/>
          <w:sz w:val="28"/>
          <w:szCs w:val="28"/>
        </w:rPr>
        <w:t xml:space="preserve"> тысяч </w:t>
      </w:r>
      <w:r w:rsidRPr="005F08A3">
        <w:rPr>
          <w:rFonts w:ascii="Times New Roman" w:hAnsi="Times New Roman"/>
          <w:sz w:val="28"/>
          <w:szCs w:val="28"/>
        </w:rPr>
        <w:t xml:space="preserve">500 рублей. Получены положительные заключения. </w:t>
      </w:r>
    </w:p>
    <w:p w:rsidR="00035424" w:rsidRDefault="00035424" w:rsidP="00035424">
      <w:pPr>
        <w:spacing w:after="0" w:line="0" w:lineRule="atLeast"/>
        <w:ind w:firstLine="708"/>
        <w:jc w:val="both"/>
        <w:rPr>
          <w:rFonts w:ascii="Times New Roman" w:hAnsi="Times New Roman"/>
          <w:sz w:val="28"/>
          <w:szCs w:val="28"/>
        </w:rPr>
      </w:pPr>
      <w:r w:rsidRPr="005F08A3">
        <w:rPr>
          <w:rFonts w:ascii="Times New Roman" w:hAnsi="Times New Roman"/>
          <w:sz w:val="28"/>
          <w:szCs w:val="28"/>
        </w:rPr>
        <w:t xml:space="preserve">В соответствии со сводным сметным расчетом стоимость строительства (со всеми изыскательскими и проектными работами) газопровода в с. Мордовский Белый Ключ составляет порядка 28,0 млн. руб. Стоимость </w:t>
      </w:r>
      <w:r w:rsidRPr="005F08A3">
        <w:rPr>
          <w:rFonts w:ascii="Times New Roman" w:hAnsi="Times New Roman"/>
          <w:sz w:val="28"/>
          <w:szCs w:val="28"/>
        </w:rPr>
        <w:lastRenderedPageBreak/>
        <w:t>строительства (со всеми изыскательскими и проектными работами) газопровода в с. Красный Бор составляет 70,0 млн. руб.</w:t>
      </w:r>
    </w:p>
    <w:p w:rsidR="00035424" w:rsidRDefault="00035424" w:rsidP="00035424">
      <w:pPr>
        <w:spacing w:after="0" w:line="0" w:lineRule="atLeast"/>
        <w:ind w:firstLine="708"/>
        <w:jc w:val="both"/>
        <w:rPr>
          <w:rFonts w:ascii="Times New Roman" w:hAnsi="Times New Roman"/>
          <w:sz w:val="28"/>
          <w:szCs w:val="28"/>
        </w:rPr>
      </w:pPr>
      <w:r>
        <w:rPr>
          <w:rFonts w:ascii="Times New Roman" w:hAnsi="Times New Roman"/>
          <w:sz w:val="28"/>
          <w:szCs w:val="28"/>
        </w:rPr>
        <w:t xml:space="preserve">В результате будут газифицированы 397 домовладений, </w:t>
      </w:r>
      <w:r w:rsidRPr="005F08A3">
        <w:rPr>
          <w:rFonts w:ascii="Times New Roman" w:hAnsi="Times New Roman"/>
          <w:sz w:val="28"/>
          <w:szCs w:val="28"/>
          <w:shd w:val="clear" w:color="auto" w:fill="FFFFFF"/>
        </w:rPr>
        <w:t>процент газификации района вырастет</w:t>
      </w:r>
      <w:r>
        <w:rPr>
          <w:rFonts w:ascii="Times New Roman" w:hAnsi="Times New Roman"/>
          <w:sz w:val="28"/>
          <w:szCs w:val="28"/>
          <w:shd w:val="clear" w:color="auto" w:fill="FFFFFF"/>
        </w:rPr>
        <w:t xml:space="preserve"> с 63 %</w:t>
      </w:r>
      <w:r w:rsidRPr="005F08A3">
        <w:rPr>
          <w:rFonts w:ascii="Times New Roman" w:hAnsi="Times New Roman"/>
          <w:sz w:val="28"/>
          <w:szCs w:val="28"/>
          <w:shd w:val="clear" w:color="auto" w:fill="FFFFFF"/>
        </w:rPr>
        <w:t xml:space="preserve"> до 74%</w:t>
      </w:r>
      <w:r>
        <w:rPr>
          <w:rFonts w:ascii="Times New Roman" w:hAnsi="Times New Roman"/>
          <w:sz w:val="28"/>
          <w:szCs w:val="28"/>
          <w:shd w:val="clear" w:color="auto" w:fill="FFFFFF"/>
        </w:rPr>
        <w:t xml:space="preserve"> (</w:t>
      </w:r>
      <w:r w:rsidRPr="00701E4A">
        <w:rPr>
          <w:rFonts w:ascii="Times New Roman" w:hAnsi="Times New Roman"/>
          <w:i/>
          <w:sz w:val="28"/>
          <w:szCs w:val="28"/>
          <w:shd w:val="clear" w:color="auto" w:fill="FFFFFF"/>
        </w:rPr>
        <w:t>таблица в разбивке на слайде).</w:t>
      </w:r>
    </w:p>
    <w:p w:rsidR="00035424" w:rsidRDefault="00035424" w:rsidP="00035424">
      <w:pPr>
        <w:spacing w:after="0" w:line="240" w:lineRule="auto"/>
        <w:ind w:firstLine="540"/>
        <w:jc w:val="both"/>
        <w:rPr>
          <w:rFonts w:ascii="Times New Roman" w:eastAsia="Times New Roman" w:hAnsi="Times New Roman"/>
          <w:color w:val="000000"/>
          <w:sz w:val="28"/>
          <w:szCs w:val="28"/>
          <w:lang w:eastAsia="ru-RU"/>
        </w:rPr>
      </w:pPr>
      <w:r w:rsidRPr="00595A2A">
        <w:rPr>
          <w:rFonts w:ascii="Times New Roman" w:eastAsia="Times New Roman" w:hAnsi="Times New Roman"/>
          <w:color w:val="000000"/>
          <w:sz w:val="28"/>
          <w:szCs w:val="28"/>
          <w:lang w:eastAsia="ru-RU"/>
        </w:rPr>
        <w:t xml:space="preserve">Строительно-монтажные работы по возведению газопроводных сетей  </w:t>
      </w:r>
      <w:r>
        <w:rPr>
          <w:rFonts w:ascii="Times New Roman" w:eastAsia="Times New Roman" w:hAnsi="Times New Roman"/>
          <w:color w:val="000000"/>
          <w:sz w:val="28"/>
          <w:szCs w:val="28"/>
          <w:lang w:eastAsia="ru-RU"/>
        </w:rPr>
        <w:t xml:space="preserve">в с. Красный Бор </w:t>
      </w:r>
      <w:r w:rsidRPr="00595A2A">
        <w:rPr>
          <w:rFonts w:ascii="Times New Roman" w:eastAsia="Times New Roman" w:hAnsi="Times New Roman"/>
          <w:color w:val="000000"/>
          <w:sz w:val="28"/>
          <w:szCs w:val="28"/>
          <w:lang w:eastAsia="ru-RU"/>
        </w:rPr>
        <w:t>планируется осуществлять в 2019-2022 годах.</w:t>
      </w:r>
    </w:p>
    <w:p w:rsidR="00035424" w:rsidRDefault="00035424" w:rsidP="00035424">
      <w:pPr>
        <w:tabs>
          <w:tab w:val="left" w:pos="7419"/>
        </w:tabs>
        <w:spacing w:after="0" w:line="240" w:lineRule="auto"/>
        <w:ind w:firstLine="540"/>
        <w:jc w:val="both"/>
        <w:rPr>
          <w:rFonts w:ascii="Times New Roman" w:hAnsi="Times New Roman"/>
          <w:b/>
          <w:color w:val="000000"/>
          <w:sz w:val="28"/>
          <w:szCs w:val="28"/>
          <w:lang w:eastAsia="ar-SA"/>
        </w:rPr>
      </w:pPr>
    </w:p>
    <w:p w:rsidR="00035424" w:rsidRDefault="00035424" w:rsidP="00035424">
      <w:pPr>
        <w:tabs>
          <w:tab w:val="left" w:pos="7419"/>
        </w:tabs>
        <w:spacing w:after="0" w:line="240" w:lineRule="auto"/>
        <w:ind w:firstLine="540"/>
        <w:jc w:val="both"/>
        <w:rPr>
          <w:rFonts w:ascii="Times New Roman" w:hAnsi="Times New Roman"/>
          <w:b/>
          <w:color w:val="000000"/>
          <w:sz w:val="28"/>
          <w:szCs w:val="28"/>
          <w:lang w:eastAsia="ar-SA"/>
        </w:rPr>
      </w:pPr>
      <w:r>
        <w:rPr>
          <w:rFonts w:ascii="Times New Roman" w:hAnsi="Times New Roman"/>
          <w:b/>
          <w:color w:val="000000"/>
          <w:sz w:val="28"/>
          <w:szCs w:val="28"/>
          <w:lang w:eastAsia="ar-SA"/>
        </w:rPr>
        <w:t>Водоснабжение</w:t>
      </w:r>
    </w:p>
    <w:p w:rsidR="00035424" w:rsidRPr="00A22101" w:rsidRDefault="00035424" w:rsidP="00035424">
      <w:pPr>
        <w:spacing w:after="0" w:line="240" w:lineRule="auto"/>
        <w:ind w:firstLine="708"/>
        <w:jc w:val="both"/>
        <w:rPr>
          <w:rFonts w:ascii="Times New Roman" w:hAnsi="Times New Roman"/>
          <w:sz w:val="28"/>
          <w:szCs w:val="34"/>
        </w:rPr>
      </w:pPr>
      <w:r w:rsidRPr="00595A2A">
        <w:rPr>
          <w:rFonts w:ascii="Times New Roman" w:eastAsia="Times New Roman" w:hAnsi="Times New Roman"/>
          <w:color w:val="000000"/>
          <w:sz w:val="28"/>
          <w:szCs w:val="28"/>
          <w:lang w:eastAsia="ru-RU"/>
        </w:rPr>
        <w:t>Вопрос ремонта водопроводных сетей — это вторая значимая задача власти. На террит</w:t>
      </w:r>
      <w:r>
        <w:rPr>
          <w:rFonts w:ascii="Times New Roman" w:eastAsia="Times New Roman" w:hAnsi="Times New Roman"/>
          <w:color w:val="000000"/>
          <w:sz w:val="28"/>
          <w:szCs w:val="28"/>
          <w:lang w:eastAsia="ru-RU"/>
        </w:rPr>
        <w:t>ории муниципального образования</w:t>
      </w:r>
      <w:r w:rsidRPr="00595A2A">
        <w:rPr>
          <w:rFonts w:ascii="Times New Roman" w:eastAsia="Times New Roman" w:hAnsi="Times New Roman"/>
          <w:color w:val="000000"/>
          <w:sz w:val="28"/>
          <w:szCs w:val="28"/>
          <w:lang w:eastAsia="ru-RU"/>
        </w:rPr>
        <w:t xml:space="preserve"> имеются водопроводные сети протяжённостью </w:t>
      </w:r>
      <w:r w:rsidRPr="00161EFA">
        <w:rPr>
          <w:rFonts w:ascii="Times New Roman" w:eastAsia="Times New Roman" w:hAnsi="Times New Roman"/>
          <w:sz w:val="28"/>
          <w:szCs w:val="28"/>
          <w:lang w:eastAsia="ru-RU"/>
        </w:rPr>
        <w:t>— 200</w:t>
      </w:r>
      <w:r>
        <w:rPr>
          <w:rFonts w:ascii="Times New Roman" w:eastAsia="Times New Roman" w:hAnsi="Times New Roman"/>
          <w:color w:val="FF0000"/>
          <w:sz w:val="28"/>
          <w:szCs w:val="28"/>
          <w:lang w:eastAsia="ru-RU"/>
        </w:rPr>
        <w:t xml:space="preserve"> </w:t>
      </w:r>
      <w:r>
        <w:rPr>
          <w:rFonts w:ascii="Times New Roman" w:eastAsia="Times New Roman" w:hAnsi="Times New Roman"/>
          <w:color w:val="000000"/>
          <w:sz w:val="28"/>
          <w:szCs w:val="28"/>
          <w:lang w:eastAsia="ru-RU"/>
        </w:rPr>
        <w:t xml:space="preserve">км., из них </w:t>
      </w:r>
      <w:r w:rsidRPr="00A22101">
        <w:rPr>
          <w:rFonts w:ascii="Times New Roman" w:hAnsi="Times New Roman"/>
          <w:sz w:val="28"/>
          <w:szCs w:val="34"/>
        </w:rPr>
        <w:t>Администрация муниципального образования «Вешкаймский район» сообщает, что в период с 2014 по 2018 год в рамках подпрограммы «Чистая вода» государственной программы Ульяновской области «Развитие жилищно – коммунального хозяйства и повышение энергетической эффективности в Ульяновской области на 2014-2020 годы» проведены следующие мероприятия на объектах системы водоснабжения:</w:t>
      </w:r>
    </w:p>
    <w:p w:rsidR="00035424" w:rsidRPr="00A22101" w:rsidRDefault="00035424" w:rsidP="00035424">
      <w:pPr>
        <w:spacing w:after="0" w:line="240" w:lineRule="auto"/>
        <w:ind w:firstLine="708"/>
        <w:jc w:val="both"/>
        <w:rPr>
          <w:rFonts w:ascii="Times New Roman" w:hAnsi="Times New Roman"/>
          <w:sz w:val="28"/>
          <w:szCs w:val="34"/>
        </w:rPr>
      </w:pPr>
      <w:r w:rsidRPr="00A22101">
        <w:rPr>
          <w:rFonts w:ascii="Times New Roman" w:hAnsi="Times New Roman"/>
          <w:sz w:val="28"/>
          <w:szCs w:val="34"/>
        </w:rPr>
        <w:t>- ремонт каптажа водозабора в р.п. Вешкайма на сумму 540</w:t>
      </w:r>
      <w:r>
        <w:rPr>
          <w:rFonts w:ascii="Times New Roman" w:hAnsi="Times New Roman"/>
          <w:sz w:val="28"/>
          <w:szCs w:val="34"/>
        </w:rPr>
        <w:t xml:space="preserve"> тысяч </w:t>
      </w:r>
      <w:r w:rsidRPr="00A22101">
        <w:rPr>
          <w:rFonts w:ascii="Times New Roman" w:hAnsi="Times New Roman"/>
          <w:sz w:val="28"/>
          <w:szCs w:val="34"/>
        </w:rPr>
        <w:t>7</w:t>
      </w:r>
      <w:r>
        <w:rPr>
          <w:rFonts w:ascii="Times New Roman" w:hAnsi="Times New Roman"/>
          <w:sz w:val="28"/>
          <w:szCs w:val="34"/>
        </w:rPr>
        <w:t>00</w:t>
      </w:r>
      <w:r w:rsidRPr="00A22101">
        <w:rPr>
          <w:rFonts w:ascii="Times New Roman" w:hAnsi="Times New Roman"/>
          <w:sz w:val="28"/>
          <w:szCs w:val="34"/>
        </w:rPr>
        <w:t xml:space="preserve"> руб.;</w:t>
      </w:r>
    </w:p>
    <w:p w:rsidR="00035424" w:rsidRPr="00A22101" w:rsidRDefault="00035424" w:rsidP="00035424">
      <w:pPr>
        <w:spacing w:after="0" w:line="240" w:lineRule="auto"/>
        <w:ind w:firstLine="708"/>
        <w:jc w:val="both"/>
        <w:rPr>
          <w:rFonts w:ascii="Times New Roman" w:hAnsi="Times New Roman"/>
          <w:sz w:val="28"/>
          <w:szCs w:val="34"/>
        </w:rPr>
      </w:pPr>
      <w:r w:rsidRPr="00A22101">
        <w:rPr>
          <w:rFonts w:ascii="Times New Roman" w:hAnsi="Times New Roman"/>
          <w:sz w:val="28"/>
          <w:szCs w:val="34"/>
        </w:rPr>
        <w:t>- ремонт водопровода на ста</w:t>
      </w:r>
      <w:r>
        <w:rPr>
          <w:rFonts w:ascii="Times New Roman" w:hAnsi="Times New Roman"/>
          <w:sz w:val="28"/>
          <w:szCs w:val="34"/>
        </w:rPr>
        <w:t xml:space="preserve">нции 2-ого подъема на сумму 473 тысяч </w:t>
      </w:r>
      <w:r w:rsidRPr="00A22101">
        <w:rPr>
          <w:rFonts w:ascii="Times New Roman" w:hAnsi="Times New Roman"/>
          <w:sz w:val="28"/>
          <w:szCs w:val="34"/>
        </w:rPr>
        <w:t>2</w:t>
      </w:r>
      <w:r>
        <w:rPr>
          <w:rFonts w:ascii="Times New Roman" w:hAnsi="Times New Roman"/>
          <w:sz w:val="28"/>
          <w:szCs w:val="34"/>
        </w:rPr>
        <w:t>00</w:t>
      </w:r>
      <w:r w:rsidRPr="00A22101">
        <w:rPr>
          <w:rFonts w:ascii="Times New Roman" w:hAnsi="Times New Roman"/>
          <w:sz w:val="28"/>
          <w:szCs w:val="34"/>
        </w:rPr>
        <w:t xml:space="preserve"> руб.;</w:t>
      </w:r>
    </w:p>
    <w:p w:rsidR="00035424" w:rsidRPr="00A22101" w:rsidRDefault="00035424" w:rsidP="00035424">
      <w:pPr>
        <w:spacing w:after="0" w:line="240" w:lineRule="auto"/>
        <w:ind w:firstLine="708"/>
        <w:jc w:val="both"/>
        <w:rPr>
          <w:rFonts w:ascii="Times New Roman" w:hAnsi="Times New Roman"/>
          <w:sz w:val="28"/>
          <w:szCs w:val="34"/>
        </w:rPr>
      </w:pPr>
      <w:r w:rsidRPr="00A22101">
        <w:rPr>
          <w:rFonts w:ascii="Times New Roman" w:hAnsi="Times New Roman"/>
          <w:sz w:val="28"/>
          <w:szCs w:val="34"/>
        </w:rPr>
        <w:t>- строительство водопровода в с. Красный Бор на сумму 10 </w:t>
      </w:r>
      <w:r>
        <w:rPr>
          <w:rFonts w:ascii="Times New Roman" w:hAnsi="Times New Roman"/>
          <w:sz w:val="28"/>
          <w:szCs w:val="34"/>
        </w:rPr>
        <w:t xml:space="preserve">миллионов 825 тысяч </w:t>
      </w:r>
      <w:r w:rsidRPr="00A22101">
        <w:rPr>
          <w:rFonts w:ascii="Times New Roman" w:hAnsi="Times New Roman"/>
          <w:sz w:val="28"/>
          <w:szCs w:val="34"/>
        </w:rPr>
        <w:t>15</w:t>
      </w:r>
      <w:r>
        <w:rPr>
          <w:rFonts w:ascii="Times New Roman" w:hAnsi="Times New Roman"/>
          <w:sz w:val="28"/>
          <w:szCs w:val="34"/>
        </w:rPr>
        <w:t>0</w:t>
      </w:r>
      <w:r w:rsidRPr="00A22101">
        <w:rPr>
          <w:rFonts w:ascii="Times New Roman" w:hAnsi="Times New Roman"/>
          <w:sz w:val="28"/>
          <w:szCs w:val="34"/>
        </w:rPr>
        <w:t xml:space="preserve"> руб., а также произведён капитальный ремонт системы водоснабжения в других населённых пунктах МО «Вешкаймский район» протяжённостью 12,5 км на общую сумму 15 </w:t>
      </w:r>
      <w:r>
        <w:rPr>
          <w:rFonts w:ascii="Times New Roman" w:hAnsi="Times New Roman"/>
          <w:sz w:val="28"/>
          <w:szCs w:val="34"/>
        </w:rPr>
        <w:t xml:space="preserve">миллионов </w:t>
      </w:r>
      <w:r w:rsidRPr="00A22101">
        <w:rPr>
          <w:rFonts w:ascii="Times New Roman" w:hAnsi="Times New Roman"/>
          <w:sz w:val="28"/>
          <w:szCs w:val="34"/>
        </w:rPr>
        <w:t>907</w:t>
      </w:r>
      <w:r>
        <w:rPr>
          <w:rFonts w:ascii="Times New Roman" w:hAnsi="Times New Roman"/>
          <w:sz w:val="28"/>
          <w:szCs w:val="34"/>
        </w:rPr>
        <w:t xml:space="preserve"> тысяч  </w:t>
      </w:r>
      <w:r w:rsidRPr="00A22101">
        <w:rPr>
          <w:rFonts w:ascii="Times New Roman" w:hAnsi="Times New Roman"/>
          <w:sz w:val="28"/>
          <w:szCs w:val="34"/>
        </w:rPr>
        <w:t>50 руб.</w:t>
      </w:r>
    </w:p>
    <w:p w:rsidR="00035424" w:rsidRDefault="00035424" w:rsidP="00035424">
      <w:pPr>
        <w:tabs>
          <w:tab w:val="left" w:pos="0"/>
        </w:tabs>
        <w:spacing w:after="0" w:line="0" w:lineRule="atLeast"/>
        <w:ind w:firstLine="567"/>
        <w:jc w:val="both"/>
        <w:rPr>
          <w:rFonts w:ascii="Times New Roman" w:hAnsi="Times New Roman"/>
          <w:sz w:val="28"/>
          <w:szCs w:val="28"/>
        </w:rPr>
      </w:pPr>
      <w:r>
        <w:rPr>
          <w:rFonts w:ascii="Times New Roman" w:hAnsi="Times New Roman"/>
          <w:sz w:val="28"/>
          <w:szCs w:val="28"/>
        </w:rPr>
        <w:t>Проведен ремонт участка водопровода в п. Шарлово по ул. Набережная и ул. Строительная, протяженностью 330 м.</w:t>
      </w:r>
    </w:p>
    <w:p w:rsidR="00035424" w:rsidRDefault="00035424" w:rsidP="00035424">
      <w:pPr>
        <w:tabs>
          <w:tab w:val="left" w:pos="0"/>
        </w:tabs>
        <w:spacing w:after="0" w:line="0" w:lineRule="atLeast"/>
        <w:ind w:firstLine="567"/>
        <w:jc w:val="both"/>
        <w:rPr>
          <w:rFonts w:ascii="Times New Roman" w:hAnsi="Times New Roman"/>
          <w:sz w:val="28"/>
          <w:szCs w:val="28"/>
        </w:rPr>
      </w:pPr>
      <w:r w:rsidRPr="00835BC9">
        <w:rPr>
          <w:rFonts w:ascii="Times New Roman" w:hAnsi="Times New Roman"/>
          <w:color w:val="000000"/>
          <w:sz w:val="28"/>
          <w:szCs w:val="28"/>
        </w:rPr>
        <w:t>В рамках</w:t>
      </w:r>
      <w:r>
        <w:rPr>
          <w:rFonts w:ascii="Times New Roman" w:hAnsi="Times New Roman"/>
          <w:b/>
          <w:color w:val="000000"/>
          <w:sz w:val="28"/>
          <w:szCs w:val="28"/>
        </w:rPr>
        <w:t xml:space="preserve"> </w:t>
      </w:r>
      <w:r w:rsidRPr="005F08A3">
        <w:rPr>
          <w:rFonts w:ascii="Times New Roman" w:hAnsi="Times New Roman"/>
          <w:bCs/>
          <w:color w:val="000000"/>
          <w:sz w:val="28"/>
          <w:szCs w:val="28"/>
        </w:rPr>
        <w:t>реализации проекта подд</w:t>
      </w:r>
      <w:r>
        <w:rPr>
          <w:rFonts w:ascii="Times New Roman" w:hAnsi="Times New Roman"/>
          <w:bCs/>
          <w:color w:val="000000"/>
          <w:sz w:val="28"/>
          <w:szCs w:val="28"/>
        </w:rPr>
        <w:t xml:space="preserve">ержки местных инициатив граждан в с. Красная Эстония установлена башня «Рожновского» на сумму </w:t>
      </w:r>
      <w:r w:rsidRPr="003926E6">
        <w:rPr>
          <w:rFonts w:ascii="Times New Roman" w:hAnsi="Times New Roman"/>
          <w:sz w:val="28"/>
          <w:szCs w:val="28"/>
        </w:rPr>
        <w:t>463</w:t>
      </w:r>
      <w:r>
        <w:rPr>
          <w:rFonts w:ascii="Times New Roman" w:hAnsi="Times New Roman"/>
          <w:sz w:val="28"/>
          <w:szCs w:val="28"/>
        </w:rPr>
        <w:t xml:space="preserve"> тысяч 400 руб. </w:t>
      </w:r>
    </w:p>
    <w:p w:rsidR="00035424" w:rsidRPr="00161EFA" w:rsidRDefault="00035424" w:rsidP="00035424">
      <w:pPr>
        <w:tabs>
          <w:tab w:val="left" w:pos="0"/>
        </w:tabs>
        <w:spacing w:after="0" w:line="0" w:lineRule="atLeast"/>
        <w:ind w:firstLine="567"/>
        <w:jc w:val="both"/>
        <w:rPr>
          <w:rFonts w:ascii="Times New Roman" w:hAnsi="Times New Roman"/>
          <w:i/>
          <w:sz w:val="24"/>
          <w:szCs w:val="24"/>
        </w:rPr>
      </w:pPr>
      <w:r>
        <w:rPr>
          <w:rFonts w:ascii="Times New Roman" w:hAnsi="Times New Roman"/>
          <w:sz w:val="28"/>
          <w:szCs w:val="28"/>
        </w:rPr>
        <w:t>Так же для обеспечения бесперебойного водоснабжения на территории района затрачено 544 тысячи 330 руб.</w:t>
      </w:r>
      <w:r>
        <w:rPr>
          <w:rFonts w:ascii="Times New Roman" w:hAnsi="Times New Roman"/>
          <w:bCs/>
          <w:color w:val="000000"/>
          <w:sz w:val="28"/>
          <w:szCs w:val="28"/>
        </w:rPr>
        <w:t xml:space="preserve"> </w:t>
      </w:r>
      <w:r w:rsidRPr="00161EFA">
        <w:rPr>
          <w:rFonts w:ascii="Times New Roman" w:hAnsi="Times New Roman"/>
          <w:bCs/>
          <w:i/>
          <w:color w:val="000000"/>
          <w:sz w:val="24"/>
          <w:szCs w:val="24"/>
        </w:rPr>
        <w:t>(</w:t>
      </w:r>
      <w:r w:rsidRPr="00161EFA">
        <w:rPr>
          <w:rFonts w:ascii="Times New Roman" w:hAnsi="Times New Roman"/>
          <w:i/>
          <w:sz w:val="24"/>
          <w:szCs w:val="24"/>
        </w:rPr>
        <w:t>приобретение глубинных насосов марки ЭЦВ и запасных частей к глубинным насосам марки ЭЦВ на сумму 326,98 тыс. руб.;</w:t>
      </w:r>
      <w:r w:rsidRPr="00161EFA">
        <w:rPr>
          <w:rFonts w:ascii="Times New Roman" w:hAnsi="Times New Roman"/>
          <w:bCs/>
          <w:i/>
          <w:color w:val="000000"/>
          <w:sz w:val="24"/>
          <w:szCs w:val="24"/>
        </w:rPr>
        <w:t xml:space="preserve"> </w:t>
      </w:r>
      <w:r w:rsidRPr="00161EFA">
        <w:rPr>
          <w:rFonts w:ascii="Times New Roman" w:hAnsi="Times New Roman"/>
          <w:i/>
          <w:sz w:val="24"/>
          <w:szCs w:val="24"/>
        </w:rPr>
        <w:t>устранение аварийных ситуаций на сумму 76,07 тыс. руб.;</w:t>
      </w:r>
      <w:r w:rsidRPr="00161EFA">
        <w:rPr>
          <w:rFonts w:ascii="Times New Roman" w:hAnsi="Times New Roman"/>
          <w:bCs/>
          <w:i/>
          <w:color w:val="000000"/>
          <w:sz w:val="24"/>
          <w:szCs w:val="24"/>
        </w:rPr>
        <w:t xml:space="preserve"> </w:t>
      </w:r>
      <w:r w:rsidRPr="00161EFA">
        <w:rPr>
          <w:rFonts w:ascii="Times New Roman" w:hAnsi="Times New Roman"/>
          <w:i/>
          <w:sz w:val="24"/>
          <w:szCs w:val="24"/>
        </w:rPr>
        <w:t>бурение скважины и обустройство водоразборной колонки в с. Вешкайма в сумме 80,0 тыс. руб.;</w:t>
      </w:r>
      <w:r w:rsidRPr="00161EFA">
        <w:rPr>
          <w:rFonts w:ascii="Times New Roman" w:hAnsi="Times New Roman"/>
          <w:bCs/>
          <w:i/>
          <w:color w:val="000000"/>
          <w:sz w:val="24"/>
          <w:szCs w:val="24"/>
        </w:rPr>
        <w:t xml:space="preserve"> </w:t>
      </w:r>
      <w:r w:rsidRPr="00161EFA">
        <w:rPr>
          <w:rFonts w:ascii="Times New Roman" w:hAnsi="Times New Roman"/>
          <w:i/>
          <w:sz w:val="24"/>
          <w:szCs w:val="24"/>
        </w:rPr>
        <w:t>приобретение 5-ти пожарных гидрантов на сумму 43,01 тыс. руб.)</w:t>
      </w:r>
    </w:p>
    <w:p w:rsidR="00035424" w:rsidRPr="00595A2A" w:rsidRDefault="00035424" w:rsidP="00035424">
      <w:pPr>
        <w:spacing w:after="0" w:line="240" w:lineRule="auto"/>
        <w:ind w:firstLine="567"/>
        <w:jc w:val="both"/>
        <w:rPr>
          <w:rFonts w:ascii="Times New Roman" w:eastAsia="Times New Roman" w:hAnsi="Times New Roman"/>
          <w:sz w:val="28"/>
          <w:szCs w:val="28"/>
          <w:lang w:eastAsia="ru-RU"/>
        </w:rPr>
      </w:pPr>
      <w:r w:rsidRPr="00595A2A">
        <w:rPr>
          <w:rFonts w:ascii="Times New Roman" w:eastAsia="Times New Roman" w:hAnsi="Times New Roman"/>
          <w:color w:val="000000"/>
          <w:sz w:val="28"/>
          <w:szCs w:val="28"/>
          <w:lang w:eastAsia="ru-RU"/>
        </w:rPr>
        <w:t xml:space="preserve">Мы стараемся решать проблемы водоснабжения двумя путями: через госпрограмму, а также через реализацию </w:t>
      </w:r>
      <w:r>
        <w:rPr>
          <w:rFonts w:ascii="Times New Roman" w:eastAsia="Times New Roman" w:hAnsi="Times New Roman"/>
          <w:color w:val="000000"/>
          <w:sz w:val="28"/>
          <w:szCs w:val="28"/>
          <w:lang w:eastAsia="ru-RU"/>
        </w:rPr>
        <w:t>проектов</w:t>
      </w:r>
      <w:r w:rsidRPr="00595A2A">
        <w:rPr>
          <w:rFonts w:ascii="Times New Roman" w:eastAsia="Times New Roman" w:hAnsi="Times New Roman"/>
          <w:color w:val="000000"/>
          <w:sz w:val="28"/>
          <w:szCs w:val="28"/>
          <w:lang w:eastAsia="ru-RU"/>
        </w:rPr>
        <w:t xml:space="preserve"> граждан</w:t>
      </w:r>
      <w:r>
        <w:rPr>
          <w:rFonts w:ascii="Times New Roman" w:eastAsia="Times New Roman" w:hAnsi="Times New Roman"/>
          <w:color w:val="000000"/>
          <w:sz w:val="28"/>
          <w:szCs w:val="28"/>
          <w:lang w:eastAsia="ru-RU"/>
        </w:rPr>
        <w:t>.</w:t>
      </w:r>
    </w:p>
    <w:p w:rsidR="00035424" w:rsidRPr="00B87B0B" w:rsidRDefault="00035424" w:rsidP="00035424">
      <w:pPr>
        <w:tabs>
          <w:tab w:val="left" w:pos="0"/>
        </w:tabs>
        <w:spacing w:after="0" w:line="240" w:lineRule="auto"/>
        <w:ind w:firstLine="567"/>
        <w:jc w:val="both"/>
        <w:rPr>
          <w:rFonts w:ascii="Times New Roman" w:hAnsi="Times New Roman"/>
          <w:b/>
          <w:bCs/>
          <w:sz w:val="28"/>
          <w:szCs w:val="28"/>
        </w:rPr>
      </w:pPr>
      <w:r w:rsidRPr="00B87B0B">
        <w:rPr>
          <w:rFonts w:ascii="Times New Roman" w:eastAsia="Times New Roman" w:hAnsi="Times New Roman"/>
          <w:sz w:val="28"/>
          <w:szCs w:val="28"/>
          <w:lang w:eastAsia="ru-RU"/>
        </w:rPr>
        <w:t>Так в</w:t>
      </w:r>
      <w:r w:rsidRPr="00B87B0B">
        <w:rPr>
          <w:rFonts w:ascii="Times New Roman" w:hAnsi="Times New Roman"/>
          <w:b/>
          <w:bCs/>
          <w:sz w:val="28"/>
          <w:szCs w:val="28"/>
        </w:rPr>
        <w:t xml:space="preserve"> рамках подпрограммы «Чистая вода» планируется:</w:t>
      </w:r>
    </w:p>
    <w:p w:rsidR="00035424" w:rsidRPr="00B87B0B" w:rsidRDefault="00035424" w:rsidP="00035424">
      <w:pPr>
        <w:tabs>
          <w:tab w:val="left" w:pos="0"/>
        </w:tabs>
        <w:spacing w:after="0" w:line="240" w:lineRule="auto"/>
        <w:ind w:firstLine="567"/>
        <w:jc w:val="both"/>
        <w:rPr>
          <w:rFonts w:ascii="Times New Roman" w:hAnsi="Times New Roman"/>
          <w:bCs/>
          <w:sz w:val="28"/>
          <w:szCs w:val="28"/>
        </w:rPr>
      </w:pPr>
      <w:r w:rsidRPr="00B87B0B">
        <w:rPr>
          <w:rFonts w:ascii="Times New Roman" w:hAnsi="Times New Roman"/>
          <w:bCs/>
          <w:sz w:val="28"/>
          <w:szCs w:val="28"/>
        </w:rPr>
        <w:t xml:space="preserve">- разработана проектно сметная документация и технико-экономическое задание на ремонт водозабора и насосной станции первого подъёма в д. Кротовка и устройство системы автоматизации и диспетчеризации на насосной станции второго подъема в р.п. Вешкайма» </w:t>
      </w:r>
      <w:r w:rsidRPr="00B87B0B">
        <w:rPr>
          <w:rFonts w:ascii="Times New Roman" w:hAnsi="Times New Roman"/>
          <w:b/>
          <w:bCs/>
          <w:sz w:val="28"/>
          <w:szCs w:val="28"/>
        </w:rPr>
        <w:t>на сумму 3</w:t>
      </w:r>
      <w:r>
        <w:rPr>
          <w:rFonts w:ascii="Times New Roman" w:hAnsi="Times New Roman"/>
          <w:b/>
          <w:bCs/>
          <w:sz w:val="28"/>
          <w:szCs w:val="28"/>
        </w:rPr>
        <w:t xml:space="preserve"> миллиона</w:t>
      </w:r>
      <w:r w:rsidRPr="00B87B0B">
        <w:rPr>
          <w:rFonts w:ascii="Times New Roman" w:hAnsi="Times New Roman"/>
          <w:b/>
          <w:bCs/>
          <w:sz w:val="28"/>
          <w:szCs w:val="28"/>
        </w:rPr>
        <w:t> 222</w:t>
      </w:r>
      <w:r>
        <w:rPr>
          <w:rFonts w:ascii="Times New Roman" w:hAnsi="Times New Roman"/>
          <w:b/>
          <w:bCs/>
          <w:sz w:val="28"/>
          <w:szCs w:val="28"/>
        </w:rPr>
        <w:t xml:space="preserve">тысячи </w:t>
      </w:r>
      <w:r w:rsidRPr="00B87B0B">
        <w:rPr>
          <w:rFonts w:ascii="Times New Roman" w:hAnsi="Times New Roman"/>
          <w:b/>
          <w:bCs/>
          <w:sz w:val="28"/>
          <w:szCs w:val="28"/>
        </w:rPr>
        <w:t>руб</w:t>
      </w:r>
      <w:r>
        <w:rPr>
          <w:rFonts w:ascii="Times New Roman" w:hAnsi="Times New Roman"/>
          <w:b/>
          <w:bCs/>
          <w:sz w:val="28"/>
          <w:szCs w:val="28"/>
        </w:rPr>
        <w:t>лей</w:t>
      </w:r>
      <w:r w:rsidRPr="00B87B0B">
        <w:rPr>
          <w:rFonts w:ascii="Times New Roman" w:hAnsi="Times New Roman"/>
          <w:bCs/>
          <w:sz w:val="28"/>
          <w:szCs w:val="28"/>
        </w:rPr>
        <w:t xml:space="preserve"> (двухгодичный контракт). В ближайшее время будут проведены торги по определению подрядной организации.</w:t>
      </w:r>
    </w:p>
    <w:p w:rsidR="00035424" w:rsidRDefault="00035424" w:rsidP="00035424">
      <w:pPr>
        <w:tabs>
          <w:tab w:val="left" w:pos="0"/>
        </w:tabs>
        <w:spacing w:after="0" w:line="240" w:lineRule="auto"/>
        <w:ind w:firstLine="567"/>
        <w:jc w:val="both"/>
        <w:rPr>
          <w:rFonts w:ascii="Times New Roman" w:hAnsi="Times New Roman"/>
          <w:b/>
          <w:bCs/>
          <w:color w:val="000000"/>
          <w:sz w:val="28"/>
          <w:szCs w:val="28"/>
        </w:rPr>
      </w:pPr>
    </w:p>
    <w:p w:rsidR="00035424" w:rsidRPr="00F34819" w:rsidRDefault="00035424" w:rsidP="00035424">
      <w:pPr>
        <w:tabs>
          <w:tab w:val="left" w:pos="0"/>
        </w:tabs>
        <w:spacing w:after="0" w:line="240" w:lineRule="auto"/>
        <w:ind w:firstLine="567"/>
        <w:jc w:val="both"/>
        <w:rPr>
          <w:rFonts w:ascii="Times New Roman" w:hAnsi="Times New Roman"/>
          <w:b/>
          <w:bCs/>
          <w:sz w:val="28"/>
          <w:szCs w:val="28"/>
        </w:rPr>
      </w:pPr>
      <w:r w:rsidRPr="00F34819">
        <w:rPr>
          <w:rFonts w:ascii="Times New Roman" w:hAnsi="Times New Roman"/>
          <w:b/>
          <w:bCs/>
          <w:sz w:val="28"/>
          <w:szCs w:val="28"/>
        </w:rPr>
        <w:t>В рамках реализации проекта граждан:</w:t>
      </w:r>
    </w:p>
    <w:p w:rsidR="00035424" w:rsidRPr="00F34819" w:rsidRDefault="00035424" w:rsidP="00035424">
      <w:pPr>
        <w:spacing w:after="0" w:line="240" w:lineRule="auto"/>
        <w:ind w:firstLine="567"/>
        <w:jc w:val="both"/>
        <w:rPr>
          <w:rFonts w:ascii="Times New Roman" w:hAnsi="Times New Roman"/>
          <w:bCs/>
          <w:sz w:val="28"/>
          <w:szCs w:val="28"/>
        </w:rPr>
      </w:pPr>
      <w:r w:rsidRPr="00F34819">
        <w:rPr>
          <w:rFonts w:ascii="Times New Roman" w:hAnsi="Times New Roman"/>
          <w:bCs/>
          <w:sz w:val="28"/>
          <w:szCs w:val="28"/>
        </w:rPr>
        <w:tab/>
        <w:t xml:space="preserve">- Ремонт водопровода по ул. 40 лет Октября в р.п. Вешкайма» </w:t>
      </w:r>
      <w:r w:rsidRPr="00F34819">
        <w:rPr>
          <w:rFonts w:ascii="Times New Roman" w:hAnsi="Times New Roman"/>
          <w:b/>
          <w:bCs/>
          <w:sz w:val="28"/>
          <w:szCs w:val="28"/>
        </w:rPr>
        <w:t>на сумму 3</w:t>
      </w:r>
      <w:r>
        <w:rPr>
          <w:rFonts w:ascii="Times New Roman" w:hAnsi="Times New Roman"/>
          <w:b/>
          <w:bCs/>
          <w:sz w:val="28"/>
          <w:szCs w:val="28"/>
        </w:rPr>
        <w:t xml:space="preserve"> миллиона</w:t>
      </w:r>
      <w:r w:rsidRPr="00F34819">
        <w:rPr>
          <w:rFonts w:ascii="Times New Roman" w:hAnsi="Times New Roman"/>
          <w:b/>
          <w:bCs/>
          <w:sz w:val="28"/>
          <w:szCs w:val="28"/>
        </w:rPr>
        <w:t xml:space="preserve"> руб</w:t>
      </w:r>
      <w:r w:rsidRPr="00F34819">
        <w:rPr>
          <w:rFonts w:ascii="Times New Roman" w:hAnsi="Times New Roman"/>
          <w:bCs/>
          <w:sz w:val="28"/>
          <w:szCs w:val="28"/>
        </w:rPr>
        <w:t xml:space="preserve">., </w:t>
      </w:r>
      <w:r w:rsidRPr="00F34819">
        <w:rPr>
          <w:rFonts w:ascii="Times New Roman" w:hAnsi="Times New Roman"/>
          <w:bCs/>
          <w:i/>
          <w:sz w:val="28"/>
          <w:szCs w:val="28"/>
        </w:rPr>
        <w:t>в том числе: 2500,0 тыс. руб. – средства областного бюджета, 360,0 тыс. руб. – средства местного бюджета</w:t>
      </w:r>
      <w:r w:rsidRPr="00F34819">
        <w:rPr>
          <w:rFonts w:ascii="Times New Roman" w:hAnsi="Times New Roman"/>
          <w:bCs/>
          <w:sz w:val="28"/>
          <w:szCs w:val="28"/>
        </w:rPr>
        <w:t>;</w:t>
      </w:r>
    </w:p>
    <w:p w:rsidR="00035424" w:rsidRPr="00F34819" w:rsidRDefault="00035424" w:rsidP="00035424">
      <w:pPr>
        <w:spacing w:after="0" w:line="240" w:lineRule="auto"/>
        <w:ind w:firstLine="567"/>
        <w:jc w:val="both"/>
        <w:rPr>
          <w:rFonts w:ascii="Times New Roman" w:hAnsi="Times New Roman"/>
          <w:b/>
          <w:sz w:val="28"/>
          <w:szCs w:val="28"/>
        </w:rPr>
      </w:pPr>
      <w:r w:rsidRPr="00F34819">
        <w:rPr>
          <w:rFonts w:ascii="Times New Roman" w:hAnsi="Times New Roman"/>
          <w:sz w:val="28"/>
          <w:szCs w:val="28"/>
        </w:rPr>
        <w:tab/>
        <w:t xml:space="preserve">- Ремонт водопроводов в населенных пунктах: с. Бекетовка, с. Старое Погорелово, п. Шарлово на сумму </w:t>
      </w:r>
      <w:r w:rsidRPr="00F34819">
        <w:rPr>
          <w:rFonts w:ascii="Times New Roman" w:hAnsi="Times New Roman"/>
          <w:b/>
          <w:sz w:val="28"/>
          <w:szCs w:val="28"/>
        </w:rPr>
        <w:t>более 5 млн.руб.</w:t>
      </w:r>
    </w:p>
    <w:p w:rsidR="00035424" w:rsidRPr="00F34819" w:rsidRDefault="00035424" w:rsidP="00035424">
      <w:pPr>
        <w:spacing w:after="0" w:line="0" w:lineRule="atLeast"/>
        <w:ind w:firstLine="567"/>
        <w:jc w:val="both"/>
        <w:rPr>
          <w:rFonts w:ascii="Times New Roman" w:hAnsi="Times New Roman"/>
          <w:sz w:val="28"/>
          <w:szCs w:val="28"/>
        </w:rPr>
      </w:pPr>
      <w:r w:rsidRPr="00F34819">
        <w:rPr>
          <w:rFonts w:ascii="Times New Roman" w:hAnsi="Times New Roman"/>
          <w:sz w:val="28"/>
          <w:szCs w:val="28"/>
        </w:rPr>
        <w:t>- Приобретение и установка башен «Рожновского» в с. Беклемишево и в с. Араповка на сумму 1,9 млн.руб.</w:t>
      </w:r>
    </w:p>
    <w:p w:rsidR="00035424" w:rsidRPr="00F34819" w:rsidRDefault="00035424" w:rsidP="00035424">
      <w:pPr>
        <w:spacing w:after="0" w:line="0" w:lineRule="atLeast"/>
        <w:ind w:firstLine="567"/>
        <w:jc w:val="both"/>
        <w:rPr>
          <w:rFonts w:ascii="Times New Roman" w:hAnsi="Times New Roman"/>
          <w:sz w:val="28"/>
          <w:szCs w:val="28"/>
        </w:rPr>
      </w:pPr>
      <w:r w:rsidRPr="00F34819">
        <w:rPr>
          <w:rFonts w:ascii="Times New Roman" w:hAnsi="Times New Roman"/>
          <w:sz w:val="28"/>
          <w:szCs w:val="28"/>
        </w:rPr>
        <w:t>Сделано много, но много ещё предстоит сделать:</w:t>
      </w:r>
    </w:p>
    <w:p w:rsidR="00035424" w:rsidRPr="00F34819" w:rsidRDefault="00035424" w:rsidP="00035424">
      <w:pPr>
        <w:spacing w:after="0" w:line="0" w:lineRule="atLeast"/>
        <w:ind w:firstLine="567"/>
        <w:jc w:val="both"/>
        <w:rPr>
          <w:rFonts w:ascii="Times New Roman" w:hAnsi="Times New Roman"/>
          <w:sz w:val="28"/>
          <w:szCs w:val="28"/>
        </w:rPr>
      </w:pPr>
      <w:r w:rsidRPr="00F34819">
        <w:rPr>
          <w:rFonts w:ascii="Times New Roman" w:hAnsi="Times New Roman"/>
          <w:sz w:val="28"/>
          <w:szCs w:val="28"/>
        </w:rPr>
        <w:t>- ремонт водопровода село Озёрки; с. Белый Ключ</w:t>
      </w:r>
    </w:p>
    <w:p w:rsidR="00035424" w:rsidRPr="00F34819" w:rsidRDefault="00035424" w:rsidP="00035424">
      <w:pPr>
        <w:spacing w:after="0" w:line="0" w:lineRule="atLeast"/>
        <w:ind w:firstLine="567"/>
        <w:jc w:val="both"/>
        <w:rPr>
          <w:rFonts w:ascii="Times New Roman" w:hAnsi="Times New Roman"/>
          <w:sz w:val="28"/>
          <w:szCs w:val="28"/>
        </w:rPr>
      </w:pPr>
      <w:r w:rsidRPr="00F34819">
        <w:rPr>
          <w:rFonts w:ascii="Times New Roman" w:hAnsi="Times New Roman"/>
          <w:sz w:val="28"/>
          <w:szCs w:val="28"/>
        </w:rPr>
        <w:t>- замена водонапорной башни в селе Вешкайма;</w:t>
      </w:r>
    </w:p>
    <w:p w:rsidR="00035424" w:rsidRPr="00F34819" w:rsidRDefault="00035424" w:rsidP="00035424">
      <w:pPr>
        <w:spacing w:after="0" w:line="0" w:lineRule="atLeast"/>
        <w:ind w:firstLine="567"/>
        <w:jc w:val="both"/>
        <w:rPr>
          <w:rFonts w:ascii="Times New Roman" w:hAnsi="Times New Roman"/>
          <w:sz w:val="28"/>
          <w:szCs w:val="28"/>
        </w:rPr>
      </w:pPr>
      <w:r w:rsidRPr="00F34819">
        <w:rPr>
          <w:rFonts w:ascii="Times New Roman" w:hAnsi="Times New Roman"/>
          <w:sz w:val="28"/>
          <w:szCs w:val="28"/>
        </w:rPr>
        <w:t>- диагностика и промывка артезианских скважин в посёлоке Залесный и в с. Вешкайма</w:t>
      </w:r>
    </w:p>
    <w:p w:rsidR="00035424" w:rsidRPr="00F34819" w:rsidRDefault="00035424" w:rsidP="00035424">
      <w:pPr>
        <w:spacing w:after="0" w:line="0" w:lineRule="atLeast"/>
        <w:ind w:firstLine="567"/>
        <w:jc w:val="both"/>
        <w:rPr>
          <w:rFonts w:ascii="Times New Roman" w:eastAsia="Times New Roman" w:hAnsi="Times New Roman"/>
          <w:sz w:val="28"/>
          <w:szCs w:val="28"/>
          <w:lang w:eastAsia="ru-RU"/>
        </w:rPr>
      </w:pPr>
      <w:r w:rsidRPr="00F34819">
        <w:rPr>
          <w:rFonts w:ascii="Times New Roman" w:eastAsia="Times New Roman" w:hAnsi="Times New Roman"/>
          <w:sz w:val="28"/>
          <w:szCs w:val="28"/>
          <w:lang w:eastAsia="ru-RU"/>
        </w:rPr>
        <w:t>Решение этих и других вопросов лежит через создание территориальных общественных самоуправлений (ТОС).</w:t>
      </w:r>
    </w:p>
    <w:p w:rsidR="00035424" w:rsidRPr="00F34819" w:rsidRDefault="00035424" w:rsidP="00035424">
      <w:pPr>
        <w:spacing w:after="0" w:line="0" w:lineRule="atLeast"/>
        <w:ind w:firstLine="567"/>
        <w:jc w:val="both"/>
        <w:rPr>
          <w:rFonts w:ascii="Times New Roman" w:eastAsia="Times New Roman" w:hAnsi="Times New Roman"/>
          <w:sz w:val="28"/>
          <w:szCs w:val="28"/>
          <w:lang w:eastAsia="ru-RU"/>
        </w:rPr>
      </w:pPr>
      <w:r w:rsidRPr="00F34819">
        <w:rPr>
          <w:rFonts w:ascii="Times New Roman" w:eastAsia="Times New Roman" w:hAnsi="Times New Roman"/>
          <w:sz w:val="28"/>
          <w:szCs w:val="28"/>
          <w:lang w:eastAsia="ru-RU"/>
        </w:rPr>
        <w:t>Я, обращаюсь к Вам принять активное участие в организации создания и работе данных объединений.</w:t>
      </w:r>
    </w:p>
    <w:p w:rsidR="00035424" w:rsidRPr="00992144" w:rsidRDefault="00035424" w:rsidP="00035424">
      <w:pPr>
        <w:spacing w:after="0" w:line="0" w:lineRule="atLeast"/>
        <w:ind w:firstLine="567"/>
        <w:jc w:val="both"/>
        <w:rPr>
          <w:rFonts w:ascii="Times New Roman" w:hAnsi="Times New Roman"/>
          <w:sz w:val="28"/>
          <w:szCs w:val="28"/>
        </w:rPr>
      </w:pPr>
      <w:r w:rsidRPr="00595A2A">
        <w:rPr>
          <w:rFonts w:ascii="Times New Roman" w:eastAsia="Times New Roman" w:hAnsi="Times New Roman"/>
          <w:color w:val="000000"/>
          <w:sz w:val="28"/>
          <w:szCs w:val="28"/>
          <w:lang w:eastAsia="ru-RU"/>
        </w:rPr>
        <w:br/>
      </w:r>
      <w:r>
        <w:rPr>
          <w:rFonts w:ascii="Times New Roman" w:hAnsi="Times New Roman"/>
          <w:b/>
          <w:color w:val="000000"/>
          <w:sz w:val="28"/>
          <w:szCs w:val="28"/>
          <w:lang w:eastAsia="ar-SA"/>
        </w:rPr>
        <w:t xml:space="preserve">         </w:t>
      </w:r>
      <w:r w:rsidRPr="00992144">
        <w:rPr>
          <w:rFonts w:ascii="Times New Roman" w:hAnsi="Times New Roman"/>
          <w:b/>
          <w:color w:val="000000"/>
          <w:sz w:val="28"/>
          <w:szCs w:val="28"/>
          <w:lang w:eastAsia="ar-SA"/>
        </w:rPr>
        <w:t>ЖКХ</w:t>
      </w:r>
    </w:p>
    <w:p w:rsidR="00035424" w:rsidRPr="00595A2A" w:rsidRDefault="00035424" w:rsidP="00035424">
      <w:pPr>
        <w:spacing w:after="0" w:line="240" w:lineRule="auto"/>
        <w:ind w:firstLine="708"/>
        <w:jc w:val="both"/>
        <w:rPr>
          <w:rFonts w:ascii="Times New Roman" w:eastAsia="Times New Roman" w:hAnsi="Times New Roman"/>
          <w:sz w:val="28"/>
          <w:szCs w:val="28"/>
          <w:lang w:eastAsia="ru-RU"/>
        </w:rPr>
      </w:pPr>
      <w:r w:rsidRPr="00595A2A">
        <w:rPr>
          <w:rFonts w:ascii="Times New Roman" w:eastAsia="Times New Roman" w:hAnsi="Times New Roman"/>
          <w:color w:val="000000"/>
          <w:sz w:val="28"/>
          <w:szCs w:val="28"/>
          <w:lang w:eastAsia="ru-RU"/>
        </w:rPr>
        <w:t>Предприятиями жилищно-коммунального хозяйства района предоставлено услуг на сумму 4</w:t>
      </w:r>
      <w:r>
        <w:rPr>
          <w:rFonts w:ascii="Times New Roman" w:eastAsia="Times New Roman" w:hAnsi="Times New Roman"/>
          <w:color w:val="000000"/>
          <w:sz w:val="28"/>
          <w:szCs w:val="28"/>
          <w:lang w:eastAsia="ru-RU"/>
        </w:rPr>
        <w:t>1,5</w:t>
      </w:r>
      <w:r w:rsidRPr="00595A2A">
        <w:rPr>
          <w:rFonts w:ascii="Times New Roman" w:eastAsia="Times New Roman" w:hAnsi="Times New Roman"/>
          <w:color w:val="000000"/>
          <w:sz w:val="28"/>
          <w:szCs w:val="28"/>
          <w:lang w:eastAsia="ru-RU"/>
        </w:rPr>
        <w:t xml:space="preserve"> млн. рублей.</w:t>
      </w:r>
    </w:p>
    <w:p w:rsidR="00035424" w:rsidRPr="00901BBD" w:rsidRDefault="00035424" w:rsidP="00035424">
      <w:pPr>
        <w:spacing w:after="0" w:line="240" w:lineRule="auto"/>
        <w:ind w:firstLine="708"/>
        <w:jc w:val="both"/>
        <w:rPr>
          <w:rFonts w:ascii="Times New Roman" w:eastAsia="Times New Roman" w:hAnsi="Times New Roman"/>
          <w:color w:val="000000"/>
          <w:sz w:val="28"/>
          <w:szCs w:val="28"/>
          <w:lang w:eastAsia="ru-RU"/>
        </w:rPr>
      </w:pPr>
      <w:r w:rsidRPr="00595A2A">
        <w:rPr>
          <w:rFonts w:ascii="Times New Roman" w:eastAsia="Times New Roman" w:hAnsi="Times New Roman"/>
          <w:color w:val="000000"/>
          <w:sz w:val="28"/>
          <w:szCs w:val="28"/>
          <w:lang w:eastAsia="ru-RU"/>
        </w:rPr>
        <w:t>Общий процент сбора платежей за п</w:t>
      </w:r>
      <w:r>
        <w:rPr>
          <w:rFonts w:ascii="Times New Roman" w:eastAsia="Times New Roman" w:hAnsi="Times New Roman"/>
          <w:color w:val="000000"/>
          <w:sz w:val="28"/>
          <w:szCs w:val="28"/>
          <w:lang w:eastAsia="ru-RU"/>
        </w:rPr>
        <w:t>редоставленные услуги составил за год 89,9 %.</w:t>
      </w:r>
    </w:p>
    <w:p w:rsidR="00035424" w:rsidRPr="00B87B0B" w:rsidRDefault="00035424" w:rsidP="00035424">
      <w:pPr>
        <w:spacing w:after="0" w:line="240" w:lineRule="auto"/>
        <w:ind w:firstLine="708"/>
        <w:jc w:val="both"/>
        <w:rPr>
          <w:rFonts w:ascii="Times New Roman" w:eastAsia="Times New Roman" w:hAnsi="Times New Roman"/>
          <w:sz w:val="28"/>
          <w:szCs w:val="28"/>
          <w:lang w:eastAsia="ru-RU"/>
        </w:rPr>
      </w:pPr>
      <w:r w:rsidRPr="00B87B0B">
        <w:rPr>
          <w:rFonts w:ascii="Times New Roman" w:eastAsia="Times New Roman" w:hAnsi="Times New Roman"/>
          <w:sz w:val="28"/>
          <w:szCs w:val="28"/>
          <w:lang w:eastAsia="ru-RU"/>
        </w:rPr>
        <w:t>Бюджетными учреждениями потреблено топливно-энергетических ресурсов и коммунальных услуг на общую сумму 31,3 млн. рублей, при запланированных 33,8  млн. рублей.</w:t>
      </w:r>
    </w:p>
    <w:p w:rsidR="00035424" w:rsidRPr="00B87B0B" w:rsidRDefault="00035424" w:rsidP="00035424">
      <w:pPr>
        <w:spacing w:after="0" w:line="240" w:lineRule="auto"/>
        <w:ind w:firstLine="708"/>
        <w:jc w:val="both"/>
        <w:rPr>
          <w:rFonts w:ascii="Times New Roman" w:eastAsia="Times New Roman" w:hAnsi="Times New Roman"/>
          <w:sz w:val="28"/>
          <w:szCs w:val="28"/>
          <w:lang w:eastAsia="ru-RU"/>
        </w:rPr>
      </w:pPr>
      <w:r w:rsidRPr="00B87B0B">
        <w:rPr>
          <w:rFonts w:ascii="Times New Roman" w:eastAsia="Times New Roman" w:hAnsi="Times New Roman"/>
          <w:sz w:val="28"/>
          <w:szCs w:val="28"/>
          <w:lang w:eastAsia="ru-RU"/>
        </w:rPr>
        <w:t>2,5 мл</w:t>
      </w:r>
      <w:r>
        <w:rPr>
          <w:rFonts w:ascii="Times New Roman" w:eastAsia="Times New Roman" w:hAnsi="Times New Roman"/>
          <w:sz w:val="28"/>
          <w:szCs w:val="28"/>
          <w:lang w:eastAsia="ru-RU"/>
        </w:rPr>
        <w:t>н</w:t>
      </w:r>
      <w:r w:rsidRPr="00B87B0B">
        <w:rPr>
          <w:rFonts w:ascii="Times New Roman" w:eastAsia="Times New Roman" w:hAnsi="Times New Roman"/>
          <w:sz w:val="28"/>
          <w:szCs w:val="28"/>
          <w:lang w:eastAsia="ru-RU"/>
        </w:rPr>
        <w:t>. рублей экономия денежных средств составила за счет мероприятий по энергосбережению проводимых бюджетными учреждениями.</w:t>
      </w:r>
    </w:p>
    <w:p w:rsidR="00035424" w:rsidRPr="00F66B23" w:rsidRDefault="00035424" w:rsidP="00035424">
      <w:pPr>
        <w:spacing w:after="0" w:line="240" w:lineRule="auto"/>
        <w:ind w:firstLine="708"/>
        <w:jc w:val="both"/>
        <w:rPr>
          <w:rFonts w:ascii="Times New Roman" w:eastAsia="Times New Roman" w:hAnsi="Times New Roman"/>
          <w:sz w:val="28"/>
          <w:szCs w:val="28"/>
          <w:lang w:eastAsia="ru-RU"/>
        </w:rPr>
      </w:pPr>
      <w:r w:rsidRPr="00F66B23">
        <w:rPr>
          <w:rFonts w:ascii="Times New Roman" w:eastAsia="Times New Roman" w:hAnsi="Times New Roman"/>
          <w:sz w:val="28"/>
          <w:szCs w:val="28"/>
          <w:lang w:eastAsia="ru-RU"/>
        </w:rPr>
        <w:t xml:space="preserve">Оплата за потребленный газ организациями коммунального комплекса произведена в объеме 6,5 млн. рублей или 42 % от выставленных счетов за поставку газа. </w:t>
      </w:r>
    </w:p>
    <w:p w:rsidR="00035424" w:rsidRPr="00F66B23" w:rsidRDefault="00035424" w:rsidP="00035424">
      <w:pPr>
        <w:spacing w:after="0" w:line="240" w:lineRule="auto"/>
        <w:ind w:firstLine="708"/>
        <w:jc w:val="both"/>
        <w:rPr>
          <w:rFonts w:ascii="Times New Roman" w:eastAsia="Times New Roman" w:hAnsi="Times New Roman"/>
          <w:sz w:val="28"/>
          <w:szCs w:val="28"/>
          <w:lang w:eastAsia="ru-RU"/>
        </w:rPr>
      </w:pPr>
      <w:r w:rsidRPr="00F66B23">
        <w:rPr>
          <w:rFonts w:ascii="Times New Roman" w:eastAsia="Times New Roman" w:hAnsi="Times New Roman"/>
          <w:sz w:val="28"/>
          <w:szCs w:val="28"/>
          <w:lang w:eastAsia="ru-RU"/>
        </w:rPr>
        <w:t>Долги перед организациями коммунального комплекса за потребленные коммунальные услуги составляют:</w:t>
      </w:r>
    </w:p>
    <w:p w:rsidR="00035424" w:rsidRPr="00F66B23" w:rsidRDefault="00035424" w:rsidP="00035424">
      <w:pPr>
        <w:spacing w:after="0" w:line="240" w:lineRule="auto"/>
        <w:ind w:firstLine="708"/>
        <w:jc w:val="both"/>
        <w:rPr>
          <w:rFonts w:ascii="Times New Roman" w:eastAsia="Times New Roman" w:hAnsi="Times New Roman"/>
          <w:sz w:val="28"/>
          <w:szCs w:val="28"/>
          <w:lang w:eastAsia="ru-RU"/>
        </w:rPr>
      </w:pPr>
      <w:r w:rsidRPr="00F66B23">
        <w:rPr>
          <w:rFonts w:ascii="Times New Roman" w:eastAsia="Times New Roman" w:hAnsi="Times New Roman"/>
          <w:sz w:val="28"/>
          <w:szCs w:val="28"/>
          <w:lang w:eastAsia="ru-RU"/>
        </w:rPr>
        <w:t>- население -  9</w:t>
      </w:r>
      <w:r>
        <w:rPr>
          <w:rFonts w:ascii="Times New Roman" w:eastAsia="Times New Roman" w:hAnsi="Times New Roman"/>
          <w:sz w:val="28"/>
          <w:szCs w:val="28"/>
          <w:lang w:eastAsia="ru-RU"/>
        </w:rPr>
        <w:t xml:space="preserve"> миллионов </w:t>
      </w:r>
      <w:r w:rsidRPr="00F66B23">
        <w:rPr>
          <w:rFonts w:ascii="Times New Roman" w:eastAsia="Times New Roman" w:hAnsi="Times New Roman"/>
          <w:sz w:val="28"/>
          <w:szCs w:val="28"/>
          <w:lang w:eastAsia="ru-RU"/>
        </w:rPr>
        <w:t>867</w:t>
      </w:r>
      <w:r>
        <w:rPr>
          <w:rFonts w:ascii="Times New Roman" w:eastAsia="Times New Roman" w:hAnsi="Times New Roman"/>
          <w:sz w:val="28"/>
          <w:szCs w:val="28"/>
          <w:lang w:eastAsia="ru-RU"/>
        </w:rPr>
        <w:t xml:space="preserve"> тысяч </w:t>
      </w:r>
      <w:r w:rsidRPr="00F66B23">
        <w:rPr>
          <w:rFonts w:ascii="Times New Roman" w:eastAsia="Times New Roman" w:hAnsi="Times New Roman"/>
          <w:sz w:val="28"/>
          <w:szCs w:val="28"/>
          <w:lang w:eastAsia="ru-RU"/>
        </w:rPr>
        <w:t>рублей;</w:t>
      </w:r>
    </w:p>
    <w:p w:rsidR="00035424" w:rsidRPr="00F66B23" w:rsidRDefault="00035424" w:rsidP="00035424">
      <w:pPr>
        <w:spacing w:after="0" w:line="240" w:lineRule="auto"/>
        <w:ind w:firstLine="708"/>
        <w:jc w:val="both"/>
        <w:rPr>
          <w:rFonts w:ascii="Times New Roman" w:eastAsia="Times New Roman" w:hAnsi="Times New Roman"/>
          <w:sz w:val="28"/>
          <w:szCs w:val="28"/>
          <w:lang w:eastAsia="ru-RU"/>
        </w:rPr>
      </w:pPr>
      <w:r w:rsidRPr="00F66B23">
        <w:rPr>
          <w:rFonts w:ascii="Times New Roman" w:eastAsia="Times New Roman" w:hAnsi="Times New Roman"/>
          <w:sz w:val="28"/>
          <w:szCs w:val="28"/>
          <w:lang w:eastAsia="ru-RU"/>
        </w:rPr>
        <w:t>- организации бюджетной сферы – 9</w:t>
      </w:r>
      <w:r>
        <w:rPr>
          <w:rFonts w:ascii="Times New Roman" w:eastAsia="Times New Roman" w:hAnsi="Times New Roman"/>
          <w:sz w:val="28"/>
          <w:szCs w:val="28"/>
          <w:lang w:eastAsia="ru-RU"/>
        </w:rPr>
        <w:t xml:space="preserve"> миллионов </w:t>
      </w:r>
      <w:r w:rsidRPr="00F66B23">
        <w:rPr>
          <w:rFonts w:ascii="Times New Roman" w:eastAsia="Times New Roman" w:hAnsi="Times New Roman"/>
          <w:sz w:val="28"/>
          <w:szCs w:val="28"/>
          <w:lang w:eastAsia="ru-RU"/>
        </w:rPr>
        <w:t>985</w:t>
      </w:r>
      <w:r>
        <w:rPr>
          <w:rFonts w:ascii="Times New Roman" w:eastAsia="Times New Roman" w:hAnsi="Times New Roman"/>
          <w:sz w:val="28"/>
          <w:szCs w:val="28"/>
          <w:lang w:eastAsia="ru-RU"/>
        </w:rPr>
        <w:t xml:space="preserve"> тысяч </w:t>
      </w:r>
      <w:r w:rsidRPr="00F66B23">
        <w:rPr>
          <w:rFonts w:ascii="Times New Roman" w:eastAsia="Times New Roman" w:hAnsi="Times New Roman"/>
          <w:sz w:val="28"/>
          <w:szCs w:val="28"/>
          <w:lang w:eastAsia="ru-RU"/>
        </w:rPr>
        <w:t>8</w:t>
      </w:r>
      <w:r>
        <w:rPr>
          <w:rFonts w:ascii="Times New Roman" w:eastAsia="Times New Roman" w:hAnsi="Times New Roman"/>
          <w:sz w:val="28"/>
          <w:szCs w:val="28"/>
          <w:lang w:eastAsia="ru-RU"/>
        </w:rPr>
        <w:t>00</w:t>
      </w:r>
      <w:r w:rsidRPr="00F66B23">
        <w:rPr>
          <w:rFonts w:ascii="Times New Roman" w:eastAsia="Times New Roman" w:hAnsi="Times New Roman"/>
          <w:sz w:val="28"/>
          <w:szCs w:val="28"/>
          <w:lang w:eastAsia="ru-RU"/>
        </w:rPr>
        <w:t xml:space="preserve"> рублей. </w:t>
      </w:r>
    </w:p>
    <w:p w:rsidR="00035424" w:rsidRPr="00B87B0B" w:rsidRDefault="00035424" w:rsidP="00035424">
      <w:pPr>
        <w:tabs>
          <w:tab w:val="left" w:pos="360"/>
        </w:tabs>
        <w:suppressAutoHyphens/>
        <w:spacing w:after="0" w:line="0" w:lineRule="atLeast"/>
        <w:ind w:firstLine="709"/>
        <w:jc w:val="both"/>
        <w:rPr>
          <w:rFonts w:ascii="Times New Roman" w:hAnsi="Times New Roman"/>
          <w:sz w:val="28"/>
          <w:szCs w:val="28"/>
        </w:rPr>
      </w:pPr>
      <w:r w:rsidRPr="00595A2A">
        <w:rPr>
          <w:rFonts w:ascii="Times New Roman" w:eastAsia="Times New Roman" w:hAnsi="Times New Roman"/>
          <w:color w:val="000000"/>
          <w:sz w:val="28"/>
          <w:szCs w:val="28"/>
          <w:lang w:eastAsia="ru-RU"/>
        </w:rPr>
        <w:t>В целях обеспечения бесперебойного и безаварийного прохождения отопительного сезона</w:t>
      </w:r>
      <w:r w:rsidRPr="005D1A85">
        <w:rPr>
          <w:rFonts w:ascii="Times New Roman" w:hAnsi="Times New Roman"/>
          <w:color w:val="000000"/>
          <w:sz w:val="28"/>
          <w:szCs w:val="28"/>
        </w:rPr>
        <w:t xml:space="preserve"> </w:t>
      </w:r>
      <w:r>
        <w:rPr>
          <w:rFonts w:ascii="Times New Roman" w:hAnsi="Times New Roman"/>
          <w:color w:val="000000"/>
          <w:sz w:val="28"/>
          <w:szCs w:val="28"/>
        </w:rPr>
        <w:t>завершена</w:t>
      </w:r>
      <w:r w:rsidRPr="005F08A3">
        <w:rPr>
          <w:rFonts w:ascii="Times New Roman" w:hAnsi="Times New Roman"/>
          <w:color w:val="000000"/>
          <w:sz w:val="28"/>
          <w:szCs w:val="28"/>
        </w:rPr>
        <w:t xml:space="preserve"> модернизация 5 теплоисточников района (3 </w:t>
      </w:r>
      <w:r w:rsidRPr="00B87B0B">
        <w:rPr>
          <w:rFonts w:ascii="Times New Roman" w:hAnsi="Times New Roman"/>
          <w:sz w:val="28"/>
          <w:szCs w:val="28"/>
        </w:rPr>
        <w:t>квартальные котельные в р.п. Вешкайма и 2 в р.п.Чуфарово) силами ОГКП «Корпорация развития коммунального комплекса Ульяновской области», в том числе с привлечением лизинговых средств – общая сумма 110,0 млн. руб. Результатом модернизации стало – бесперебойное снабжение теплом жителей населённых пунктов Вешкайма и Чуфарово в отопительный период 2018-2019 гг.</w:t>
      </w:r>
    </w:p>
    <w:p w:rsidR="00035424" w:rsidRDefault="00035424" w:rsidP="00035424">
      <w:pPr>
        <w:spacing w:after="0" w:line="240" w:lineRule="auto"/>
        <w:ind w:firstLine="708"/>
        <w:jc w:val="both"/>
        <w:rPr>
          <w:rFonts w:ascii="Times New Roman" w:eastAsia="Times New Roman" w:hAnsi="Times New Roman"/>
          <w:b/>
          <w:bCs/>
          <w:color w:val="000000"/>
          <w:sz w:val="28"/>
          <w:szCs w:val="28"/>
          <w:lang w:eastAsia="ru-RU"/>
        </w:rPr>
      </w:pPr>
      <w:r w:rsidRPr="00B61B95">
        <w:rPr>
          <w:rFonts w:ascii="Times New Roman" w:eastAsia="Times New Roman" w:hAnsi="Times New Roman"/>
          <w:b/>
          <w:bCs/>
          <w:color w:val="000000"/>
          <w:sz w:val="28"/>
          <w:szCs w:val="28"/>
          <w:lang w:eastAsia="ru-RU"/>
        </w:rPr>
        <w:t>Задачи 2019 года:</w:t>
      </w:r>
    </w:p>
    <w:p w:rsidR="00035424" w:rsidRDefault="00035424" w:rsidP="00035424">
      <w:pPr>
        <w:spacing w:after="0" w:line="240" w:lineRule="auto"/>
        <w:ind w:firstLine="708"/>
        <w:jc w:val="both"/>
        <w:rPr>
          <w:rFonts w:ascii="Times New Roman" w:eastAsia="Times New Roman" w:hAnsi="Times New Roman"/>
          <w:bCs/>
          <w:color w:val="000000"/>
          <w:sz w:val="28"/>
          <w:szCs w:val="28"/>
          <w:lang w:eastAsia="ru-RU"/>
        </w:rPr>
      </w:pPr>
      <w:r w:rsidRPr="00595A2A">
        <w:rPr>
          <w:rFonts w:ascii="Times New Roman" w:eastAsia="Times New Roman" w:hAnsi="Times New Roman"/>
          <w:bCs/>
          <w:color w:val="000000"/>
          <w:sz w:val="28"/>
          <w:szCs w:val="28"/>
          <w:lang w:eastAsia="ru-RU"/>
        </w:rPr>
        <w:lastRenderedPageBreak/>
        <w:t xml:space="preserve">- капитально отремонтировать два многоквартирных дома </w:t>
      </w:r>
      <w:r>
        <w:rPr>
          <w:rFonts w:ascii="Times New Roman" w:eastAsia="Times New Roman" w:hAnsi="Times New Roman"/>
          <w:bCs/>
          <w:color w:val="000000"/>
          <w:sz w:val="28"/>
          <w:szCs w:val="28"/>
          <w:lang w:eastAsia="ru-RU"/>
        </w:rPr>
        <w:t>в рп. Вешкайма по ул. Энергетиков, д. 2 и д. 13</w:t>
      </w:r>
      <w:r w:rsidRPr="00595A2A">
        <w:rPr>
          <w:rFonts w:ascii="Times New Roman" w:eastAsia="Times New Roman" w:hAnsi="Times New Roman"/>
          <w:bCs/>
          <w:color w:val="000000"/>
          <w:sz w:val="28"/>
          <w:szCs w:val="28"/>
          <w:lang w:eastAsia="ru-RU"/>
        </w:rPr>
        <w:t xml:space="preserve"> в рамках краткосрочного плана капитального ремонта общего имущества помещений в МКД района. Не удалось осуществить ремонт в отчетном году, по решению собственников жилья сроки смещены на текущий год;</w:t>
      </w:r>
    </w:p>
    <w:p w:rsidR="00035424" w:rsidRPr="00B61B95" w:rsidRDefault="00035424" w:rsidP="00035424">
      <w:pPr>
        <w:spacing w:after="0" w:line="0" w:lineRule="atLeast"/>
        <w:ind w:firstLine="709"/>
        <w:rPr>
          <w:rFonts w:ascii="Times New Roman" w:hAnsi="Times New Roman"/>
          <w:b/>
          <w:color w:val="FF0000"/>
          <w:sz w:val="28"/>
          <w:szCs w:val="28"/>
        </w:rPr>
      </w:pPr>
    </w:p>
    <w:p w:rsidR="00035424" w:rsidRPr="00F34819" w:rsidRDefault="00035424" w:rsidP="00035424">
      <w:pPr>
        <w:spacing w:after="0" w:line="0" w:lineRule="atLeast"/>
        <w:ind w:firstLine="709"/>
        <w:rPr>
          <w:rFonts w:ascii="Times New Roman" w:hAnsi="Times New Roman"/>
          <w:b/>
          <w:sz w:val="28"/>
          <w:szCs w:val="28"/>
        </w:rPr>
      </w:pPr>
      <w:r w:rsidRPr="00F34819">
        <w:rPr>
          <w:rFonts w:ascii="Times New Roman" w:hAnsi="Times New Roman"/>
          <w:b/>
          <w:sz w:val="28"/>
          <w:szCs w:val="28"/>
        </w:rPr>
        <w:t>Уличное освещение</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На</w:t>
      </w:r>
      <w:r w:rsidRPr="00F34819">
        <w:rPr>
          <w:rFonts w:ascii="Times New Roman" w:hAnsi="Times New Roman"/>
          <w:b/>
          <w:sz w:val="28"/>
          <w:szCs w:val="28"/>
        </w:rPr>
        <w:t xml:space="preserve"> </w:t>
      </w:r>
      <w:r w:rsidRPr="00F34819">
        <w:rPr>
          <w:rFonts w:ascii="Times New Roman" w:hAnsi="Times New Roman"/>
          <w:sz w:val="28"/>
          <w:szCs w:val="28"/>
        </w:rPr>
        <w:t>территории района всего 961  светильник уличного освещения, протяженность сетей - 228,14 км.</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В 2018 году на приобретение, ремонт и замену светильников уличного освещения затрачено 266,6 тыс. руб., в том числе:</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 МО «Вешкаймское городское поселение» -  90,7 тыс. руб.;</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 МО «Чуфаровское городское поселение» - 44,4 тыс. руб.;</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 xml:space="preserve">- МО «Бекетовское сельское поселение» - 60,0 тыс. руб.; </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 МО «Стемасское сельское поселение» - 8,5 тыс. руб.;</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 МО «Ермоловское сельское поселение» - 21,6 тыс. руб.;</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 МО «Каргинское сельское поселение» - 41,40 тыс. руб.</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 xml:space="preserve">  В настоящее время уличное освещение не соответствует нормативам. В целях приведения нормативов в соответствие, а так же в рамках программы по энергосбережению запланировано приобретение и замена светильников уличного освещения на энергосберегающие в 2019 году:</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 в р.п. Вешкайма 216 светильников на сумму 1 641,5 тыс. руб.;</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 в р.п. Чуфарово 86 светильников на сумму 912,348 тыс. руб.;</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 в МО «Ермоловское сельское поселение» 46 светильников на сумму 210 тыс. руб.;</w:t>
      </w:r>
    </w:p>
    <w:p w:rsidR="00035424" w:rsidRPr="00F34819" w:rsidRDefault="00035424" w:rsidP="00035424">
      <w:pPr>
        <w:spacing w:after="0" w:line="0" w:lineRule="atLeast"/>
        <w:ind w:firstLine="709"/>
        <w:jc w:val="both"/>
        <w:rPr>
          <w:rFonts w:ascii="Times New Roman" w:hAnsi="Times New Roman"/>
          <w:sz w:val="28"/>
          <w:szCs w:val="28"/>
        </w:rPr>
      </w:pPr>
      <w:r w:rsidRPr="00F34819">
        <w:rPr>
          <w:rFonts w:ascii="Times New Roman" w:hAnsi="Times New Roman"/>
          <w:sz w:val="28"/>
          <w:szCs w:val="28"/>
        </w:rPr>
        <w:t xml:space="preserve">- в МО «Бекетовское сельское поселение» 30 светильников на сумму 60 тыс. руб.  </w:t>
      </w:r>
    </w:p>
    <w:p w:rsidR="00035424" w:rsidRPr="00950443" w:rsidRDefault="00035424" w:rsidP="00035424">
      <w:pPr>
        <w:tabs>
          <w:tab w:val="left" w:pos="7419"/>
        </w:tabs>
        <w:spacing w:after="0" w:line="240" w:lineRule="auto"/>
        <w:ind w:firstLine="540"/>
        <w:jc w:val="both"/>
        <w:rPr>
          <w:rFonts w:ascii="Times New Roman" w:hAnsi="Times New Roman"/>
          <w:b/>
          <w:color w:val="FF0000"/>
          <w:sz w:val="28"/>
          <w:szCs w:val="28"/>
          <w:lang w:eastAsia="ar-SA"/>
        </w:rPr>
      </w:pPr>
    </w:p>
    <w:p w:rsidR="00035424" w:rsidRPr="00992144" w:rsidRDefault="00035424" w:rsidP="00035424">
      <w:pPr>
        <w:tabs>
          <w:tab w:val="left" w:pos="7419"/>
        </w:tabs>
        <w:spacing w:after="0" w:line="240" w:lineRule="auto"/>
        <w:ind w:firstLine="851"/>
        <w:jc w:val="both"/>
        <w:rPr>
          <w:rFonts w:ascii="Times New Roman" w:hAnsi="Times New Roman"/>
          <w:b/>
          <w:color w:val="000000"/>
          <w:sz w:val="28"/>
          <w:szCs w:val="28"/>
          <w:lang w:eastAsia="ar-SA"/>
        </w:rPr>
      </w:pPr>
      <w:r w:rsidRPr="00992144">
        <w:rPr>
          <w:rFonts w:ascii="Times New Roman" w:hAnsi="Times New Roman"/>
          <w:b/>
          <w:color w:val="000000"/>
          <w:sz w:val="28"/>
          <w:szCs w:val="28"/>
          <w:lang w:eastAsia="ar-SA"/>
        </w:rPr>
        <w:t>Автомобильные дороги</w:t>
      </w:r>
    </w:p>
    <w:p w:rsidR="00035424" w:rsidRDefault="00035424" w:rsidP="00992144">
      <w:pPr>
        <w:spacing w:after="0" w:line="240" w:lineRule="auto"/>
        <w:ind w:firstLine="709"/>
        <w:jc w:val="both"/>
        <w:rPr>
          <w:rFonts w:ascii="Times New Roman" w:hAnsi="Times New Roman"/>
          <w:sz w:val="28"/>
          <w:szCs w:val="28"/>
        </w:rPr>
      </w:pPr>
      <w:r w:rsidRPr="003A18DF">
        <w:rPr>
          <w:rFonts w:ascii="Times New Roman" w:hAnsi="Times New Roman"/>
          <w:sz w:val="28"/>
          <w:szCs w:val="28"/>
        </w:rPr>
        <w:t>На территории муниципального образования «Вешкаймский район» протяженность дорог регионального и межмуниципального значения составляет 219 км.</w:t>
      </w:r>
      <w:r>
        <w:rPr>
          <w:rFonts w:ascii="Times New Roman" w:hAnsi="Times New Roman"/>
          <w:sz w:val="28"/>
          <w:szCs w:val="28"/>
        </w:rPr>
        <w:t xml:space="preserve"> В настоящее время ремонтом и содержанием дорог регионального и межмуниципального значения занимается подрядная организация ООО «РУСЬ», которая определена на основании 44-ФЗ в результате проведения процедуры электронных торгов. </w:t>
      </w:r>
      <w:r w:rsidRPr="003A18DF">
        <w:rPr>
          <w:rFonts w:ascii="Times New Roman" w:hAnsi="Times New Roman"/>
          <w:sz w:val="28"/>
          <w:szCs w:val="28"/>
        </w:rPr>
        <w:t xml:space="preserve"> За последние годы на их содержание ремонт и затрачена сумма 249,7 млн. руб. а именно: на ремонт асфальтобетонного покрытия – 127,1 млн. руб., на содержание -  122,6 млн. руб.</w:t>
      </w:r>
    </w:p>
    <w:p w:rsidR="00035424" w:rsidRPr="003A18DF" w:rsidRDefault="00035424" w:rsidP="00992144">
      <w:pPr>
        <w:spacing w:after="0" w:line="240" w:lineRule="auto"/>
        <w:ind w:firstLine="709"/>
        <w:jc w:val="both"/>
        <w:rPr>
          <w:rFonts w:ascii="Times New Roman" w:hAnsi="Times New Roman"/>
        </w:rPr>
      </w:pPr>
      <w:r>
        <w:rPr>
          <w:rFonts w:ascii="Times New Roman" w:hAnsi="Times New Roman"/>
          <w:sz w:val="28"/>
          <w:szCs w:val="28"/>
        </w:rPr>
        <w:t xml:space="preserve">Ежегодно проводятся работы по </w:t>
      </w:r>
      <w:r w:rsidRPr="003A18DF">
        <w:rPr>
          <w:rFonts w:ascii="Times New Roman" w:eastAsia="Times New Roman" w:hAnsi="Times New Roman"/>
          <w:sz w:val="28"/>
          <w:szCs w:val="28"/>
        </w:rPr>
        <w:t>покраске знаков, установке новых и ремонту имеющихся автопавильонов, ремонту  мостов, планировке обочин, покосу</w:t>
      </w:r>
      <w:r>
        <w:rPr>
          <w:rFonts w:ascii="Times New Roman" w:eastAsia="Times New Roman" w:hAnsi="Times New Roman"/>
          <w:sz w:val="28"/>
          <w:szCs w:val="28"/>
        </w:rPr>
        <w:t xml:space="preserve"> травы, вырубк</w:t>
      </w:r>
      <w:r w:rsidRPr="003A18DF">
        <w:rPr>
          <w:rFonts w:ascii="Times New Roman" w:eastAsia="Times New Roman" w:hAnsi="Times New Roman"/>
          <w:sz w:val="28"/>
          <w:szCs w:val="28"/>
        </w:rPr>
        <w:t>е кустарника</w:t>
      </w:r>
      <w:r>
        <w:rPr>
          <w:rFonts w:ascii="Times New Roman" w:eastAsia="Times New Roman" w:hAnsi="Times New Roman"/>
          <w:sz w:val="28"/>
          <w:szCs w:val="28"/>
        </w:rPr>
        <w:t xml:space="preserve">, карточному и ямочному ремонту асфальтобетонного покрытия. В 2018 году бала начата и будет продолжена работа по приведению в нормативное состояние участка дороги с. Кр. Бор. – с. Стемасс, в соответствии с федеральной программой «Безопасные и качественные дороги». </w:t>
      </w:r>
    </w:p>
    <w:p w:rsidR="00035424" w:rsidRPr="003A18DF" w:rsidRDefault="00035424" w:rsidP="00992144">
      <w:pPr>
        <w:spacing w:after="0" w:line="240" w:lineRule="auto"/>
        <w:ind w:firstLine="709"/>
        <w:jc w:val="both"/>
        <w:rPr>
          <w:rFonts w:ascii="Times New Roman" w:hAnsi="Times New Roman"/>
        </w:rPr>
      </w:pPr>
      <w:r w:rsidRPr="002869E1">
        <w:rPr>
          <w:rFonts w:ascii="Times New Roman" w:eastAsia="Times New Roman" w:hAnsi="Times New Roman"/>
          <w:sz w:val="28"/>
          <w:szCs w:val="28"/>
          <w:lang w:eastAsia="ru-RU"/>
        </w:rPr>
        <w:lastRenderedPageBreak/>
        <w:t>Особое место в инфраструктуре муниципального образования занимают дороги</w:t>
      </w:r>
      <w:r>
        <w:rPr>
          <w:rFonts w:ascii="Times New Roman" w:eastAsia="Times New Roman" w:hAnsi="Times New Roman"/>
          <w:sz w:val="28"/>
          <w:szCs w:val="28"/>
          <w:lang w:eastAsia="ru-RU"/>
        </w:rPr>
        <w:t xml:space="preserve"> местного значения</w:t>
      </w:r>
      <w:r w:rsidRPr="002869E1">
        <w:rPr>
          <w:rFonts w:ascii="Times New Roman" w:eastAsia="Times New Roman" w:hAnsi="Times New Roman"/>
          <w:sz w:val="28"/>
          <w:szCs w:val="28"/>
          <w:lang w:eastAsia="ru-RU"/>
        </w:rPr>
        <w:t>.</w:t>
      </w:r>
      <w:r w:rsidRPr="002869E1">
        <w:rPr>
          <w:rFonts w:ascii="Times New Roman" w:hAnsi="Times New Roman"/>
          <w:sz w:val="28"/>
          <w:szCs w:val="28"/>
        </w:rPr>
        <w:t xml:space="preserve"> Общая протяжённость муниципальных автомобильных дорог  на территории </w:t>
      </w:r>
      <w:r>
        <w:rPr>
          <w:rFonts w:ascii="Times New Roman" w:hAnsi="Times New Roman"/>
          <w:sz w:val="28"/>
          <w:szCs w:val="28"/>
        </w:rPr>
        <w:t xml:space="preserve">района составляет </w:t>
      </w:r>
      <w:r w:rsidRPr="002869E1">
        <w:rPr>
          <w:rFonts w:ascii="Times New Roman" w:hAnsi="Times New Roman"/>
          <w:sz w:val="28"/>
          <w:szCs w:val="28"/>
        </w:rPr>
        <w:t xml:space="preserve">268,3 км. </w:t>
      </w:r>
      <w:r w:rsidRPr="002869E1">
        <w:rPr>
          <w:rFonts w:ascii="Times New Roman" w:eastAsia="Times New Roman" w:hAnsi="Times New Roman"/>
          <w:sz w:val="28"/>
          <w:szCs w:val="28"/>
          <w:lang w:eastAsia="ru-RU"/>
        </w:rPr>
        <w:t xml:space="preserve"> Ежегодно при формировании программы работ по ремонту автомобильных дорог приоритетным направлением</w:t>
      </w:r>
      <w:r>
        <w:rPr>
          <w:rFonts w:ascii="Times New Roman" w:eastAsia="Times New Roman" w:hAnsi="Times New Roman"/>
          <w:sz w:val="28"/>
          <w:szCs w:val="28"/>
          <w:lang w:eastAsia="ru-RU"/>
        </w:rPr>
        <w:t xml:space="preserve"> являе</w:t>
      </w:r>
      <w:r w:rsidRPr="002869E1">
        <w:rPr>
          <w:rFonts w:ascii="Times New Roman" w:eastAsia="Times New Roman" w:hAnsi="Times New Roman"/>
          <w:sz w:val="28"/>
          <w:szCs w:val="28"/>
          <w:lang w:eastAsia="ru-RU"/>
        </w:rPr>
        <w:t>тся создание безопасных условий движения на социально-значимых автомобильных дорогах, на дорогах с высокой интенсивностью движения автотранспорта. На ряду с дорогами</w:t>
      </w:r>
      <w:r>
        <w:rPr>
          <w:rFonts w:ascii="Times New Roman" w:eastAsia="Times New Roman" w:hAnsi="Times New Roman"/>
          <w:sz w:val="28"/>
          <w:szCs w:val="28"/>
          <w:lang w:eastAsia="ru-RU"/>
        </w:rPr>
        <w:t>,</w:t>
      </w:r>
      <w:r w:rsidRPr="002869E1">
        <w:rPr>
          <w:rFonts w:ascii="Times New Roman" w:eastAsia="Times New Roman" w:hAnsi="Times New Roman"/>
          <w:sz w:val="28"/>
          <w:szCs w:val="28"/>
          <w:lang w:eastAsia="ru-RU"/>
        </w:rPr>
        <w:t xml:space="preserve"> особое внимание уделяется строительству и обустройству тротуаров, где имеется большой поток пешеходов</w:t>
      </w:r>
      <w:r>
        <w:rPr>
          <w:rFonts w:ascii="Times New Roman" w:eastAsia="Times New Roman" w:hAnsi="Times New Roman"/>
          <w:sz w:val="28"/>
          <w:szCs w:val="28"/>
          <w:lang w:eastAsia="ru-RU"/>
        </w:rPr>
        <w:t>.</w:t>
      </w:r>
      <w:r w:rsidRPr="002869E1">
        <w:rPr>
          <w:rFonts w:ascii="Times New Roman" w:eastAsia="Times New Roman" w:hAnsi="Times New Roman"/>
          <w:sz w:val="28"/>
          <w:szCs w:val="28"/>
          <w:lang w:eastAsia="ru-RU"/>
        </w:rPr>
        <w:t xml:space="preserve">  </w:t>
      </w:r>
    </w:p>
    <w:p w:rsidR="00035424" w:rsidRDefault="00035424" w:rsidP="00035424">
      <w:pPr>
        <w:spacing w:after="0" w:line="0" w:lineRule="atLeast"/>
        <w:ind w:firstLine="709"/>
        <w:jc w:val="both"/>
        <w:rPr>
          <w:rFonts w:ascii="Times New Roman" w:hAnsi="Times New Roman"/>
          <w:color w:val="000000"/>
          <w:sz w:val="28"/>
          <w:szCs w:val="28"/>
        </w:rPr>
      </w:pPr>
      <w:r w:rsidRPr="005F08A3">
        <w:rPr>
          <w:rFonts w:ascii="Times New Roman" w:hAnsi="Times New Roman"/>
          <w:color w:val="000000"/>
          <w:sz w:val="28"/>
          <w:szCs w:val="28"/>
        </w:rPr>
        <w:t>В 2018 году на ремонт автомобильных дорог местного значения общей площадью 28,5 тыс. м2  было затрачено порядка 19,9 млн. руб. из них средства областного бюджета 10,0 млн. руб., средства бюджета района – 9,9 млн. руб.</w:t>
      </w:r>
    </w:p>
    <w:p w:rsidR="00035424" w:rsidRDefault="00035424" w:rsidP="00035424">
      <w:pPr>
        <w:spacing w:after="0" w:line="0" w:lineRule="atLeast"/>
        <w:ind w:firstLine="709"/>
        <w:jc w:val="both"/>
        <w:rPr>
          <w:rFonts w:ascii="Times New Roman" w:hAnsi="Times New Roman"/>
          <w:color w:val="000000"/>
          <w:sz w:val="28"/>
          <w:szCs w:val="28"/>
        </w:rPr>
      </w:pPr>
      <w:r>
        <w:rPr>
          <w:rFonts w:ascii="Times New Roman" w:hAnsi="Times New Roman"/>
          <w:color w:val="000000"/>
          <w:sz w:val="28"/>
          <w:szCs w:val="28"/>
        </w:rPr>
        <w:t>В общем за три года (2016,2017,2018) проведен ремонт на общей площади 101,2 тыс. м2 на общую сумму 62,6 млн. руб.</w:t>
      </w:r>
    </w:p>
    <w:p w:rsidR="00035424" w:rsidRPr="006A61F8" w:rsidRDefault="00035424" w:rsidP="00035424">
      <w:pPr>
        <w:spacing w:after="0" w:line="240" w:lineRule="auto"/>
        <w:ind w:firstLine="708"/>
        <w:jc w:val="both"/>
        <w:rPr>
          <w:rFonts w:ascii="Times New Roman" w:hAnsi="Times New Roman"/>
          <w:bCs/>
          <w:sz w:val="28"/>
          <w:szCs w:val="28"/>
        </w:rPr>
      </w:pPr>
      <w:r w:rsidRPr="006A61F8">
        <w:rPr>
          <w:rFonts w:ascii="Times New Roman" w:hAnsi="Times New Roman"/>
          <w:bCs/>
          <w:sz w:val="28"/>
          <w:szCs w:val="28"/>
        </w:rPr>
        <w:t xml:space="preserve">Дороги являются одним из элементов благоустройства населенных пунктов,  обязательность организации которого устанавливается нормативными актами. Улучшение качества дорог в населенных пунктах муниципального образования за последние годы происходит в основном за счет ремонта, восстановления дорожного полотна в соответствии с разработанными и утвержденными муниципальными программами. </w:t>
      </w:r>
    </w:p>
    <w:p w:rsidR="00035424" w:rsidRPr="006A61F8" w:rsidRDefault="00035424" w:rsidP="00035424">
      <w:pPr>
        <w:spacing w:after="0" w:line="240" w:lineRule="auto"/>
        <w:ind w:firstLine="708"/>
        <w:jc w:val="both"/>
        <w:rPr>
          <w:rFonts w:ascii="Times New Roman" w:hAnsi="Times New Roman"/>
          <w:bCs/>
          <w:sz w:val="28"/>
          <w:szCs w:val="28"/>
        </w:rPr>
      </w:pPr>
      <w:r w:rsidRPr="006A61F8">
        <w:rPr>
          <w:rFonts w:ascii="Times New Roman" w:hAnsi="Times New Roman"/>
          <w:bCs/>
          <w:sz w:val="28"/>
          <w:szCs w:val="28"/>
        </w:rPr>
        <w:t xml:space="preserve">Эффективность ремонта дорог местного значения </w:t>
      </w:r>
      <w:r>
        <w:rPr>
          <w:rFonts w:ascii="Times New Roman" w:hAnsi="Times New Roman"/>
          <w:bCs/>
          <w:sz w:val="28"/>
          <w:szCs w:val="28"/>
        </w:rPr>
        <w:t>обусловлена</w:t>
      </w:r>
      <w:r w:rsidRPr="006A61F8">
        <w:rPr>
          <w:rFonts w:ascii="Times New Roman" w:hAnsi="Times New Roman"/>
          <w:bCs/>
          <w:sz w:val="28"/>
          <w:szCs w:val="28"/>
        </w:rPr>
        <w:t xml:space="preserve"> следующими факторами:</w:t>
      </w:r>
      <w:r w:rsidRPr="006A61F8">
        <w:rPr>
          <w:rFonts w:ascii="Times New Roman" w:hAnsi="Times New Roman"/>
          <w:sz w:val="28"/>
          <w:szCs w:val="28"/>
        </w:rPr>
        <w:t xml:space="preserve"> </w:t>
      </w:r>
    </w:p>
    <w:p w:rsidR="00035424" w:rsidRPr="006A61F8" w:rsidRDefault="00035424" w:rsidP="00035424">
      <w:pPr>
        <w:spacing w:after="0" w:line="240" w:lineRule="auto"/>
        <w:ind w:firstLine="708"/>
        <w:jc w:val="both"/>
        <w:rPr>
          <w:rFonts w:ascii="Times New Roman" w:hAnsi="Times New Roman"/>
          <w:sz w:val="28"/>
          <w:szCs w:val="28"/>
        </w:rPr>
      </w:pPr>
      <w:r w:rsidRPr="006A61F8">
        <w:rPr>
          <w:rFonts w:ascii="Times New Roman" w:hAnsi="Times New Roman"/>
          <w:sz w:val="28"/>
          <w:szCs w:val="28"/>
        </w:rPr>
        <w:t>- улучшилась транспортная инфраструктура всех поселений;</w:t>
      </w:r>
    </w:p>
    <w:p w:rsidR="00035424" w:rsidRPr="006A61F8" w:rsidRDefault="00035424" w:rsidP="00035424">
      <w:pPr>
        <w:widowControl w:val="0"/>
        <w:tabs>
          <w:tab w:val="left" w:pos="993"/>
        </w:tabs>
        <w:suppressAutoHyphens/>
        <w:spacing w:after="0" w:line="240" w:lineRule="auto"/>
        <w:jc w:val="both"/>
        <w:rPr>
          <w:rFonts w:ascii="Times New Roman" w:hAnsi="Times New Roman"/>
          <w:sz w:val="28"/>
          <w:szCs w:val="28"/>
        </w:rPr>
      </w:pPr>
      <w:r w:rsidRPr="006A61F8">
        <w:rPr>
          <w:rFonts w:ascii="Times New Roman" w:hAnsi="Times New Roman"/>
          <w:sz w:val="28"/>
          <w:szCs w:val="28"/>
        </w:rPr>
        <w:t xml:space="preserve">         - снизилась аварийность на автомобильных дорогах;</w:t>
      </w:r>
    </w:p>
    <w:p w:rsidR="00035424" w:rsidRPr="006A61F8" w:rsidRDefault="00035424" w:rsidP="00035424">
      <w:pPr>
        <w:widowControl w:val="0"/>
        <w:tabs>
          <w:tab w:val="left" w:pos="993"/>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6A61F8">
        <w:rPr>
          <w:rFonts w:ascii="Times New Roman" w:hAnsi="Times New Roman"/>
          <w:sz w:val="28"/>
          <w:szCs w:val="28"/>
        </w:rPr>
        <w:t>- увеличились сроки эксплуатации автомобильных дорог, за счет повышения качества своевременного выполнения дорожных работ;</w:t>
      </w:r>
    </w:p>
    <w:p w:rsidR="00035424" w:rsidRPr="006A61F8" w:rsidRDefault="00035424" w:rsidP="00035424">
      <w:pPr>
        <w:widowControl w:val="0"/>
        <w:tabs>
          <w:tab w:val="left" w:pos="993"/>
        </w:tabs>
        <w:suppressAutoHyphens/>
        <w:spacing w:after="0" w:line="240" w:lineRule="auto"/>
        <w:jc w:val="both"/>
        <w:rPr>
          <w:rFonts w:ascii="Times New Roman" w:hAnsi="Times New Roman"/>
          <w:sz w:val="28"/>
          <w:szCs w:val="28"/>
        </w:rPr>
      </w:pPr>
      <w:r w:rsidRPr="006A61F8">
        <w:rPr>
          <w:rFonts w:ascii="Times New Roman" w:hAnsi="Times New Roman"/>
          <w:sz w:val="28"/>
          <w:szCs w:val="28"/>
        </w:rPr>
        <w:t xml:space="preserve">            - развивается сеть автомобильных дорог общего пользования  местного значения с твердым покрытием на территории муниципального образования.</w:t>
      </w:r>
    </w:p>
    <w:p w:rsidR="00035424" w:rsidRPr="006A61F8" w:rsidRDefault="00035424" w:rsidP="00035424">
      <w:pPr>
        <w:spacing w:after="0" w:line="240" w:lineRule="auto"/>
        <w:ind w:firstLine="708"/>
        <w:jc w:val="both"/>
        <w:rPr>
          <w:rFonts w:ascii="Times New Roman" w:hAnsi="Times New Roman"/>
          <w:sz w:val="28"/>
          <w:szCs w:val="28"/>
        </w:rPr>
      </w:pPr>
      <w:r w:rsidRPr="006A61F8">
        <w:rPr>
          <w:rFonts w:ascii="Times New Roman" w:hAnsi="Times New Roman"/>
          <w:sz w:val="28"/>
          <w:szCs w:val="28"/>
        </w:rPr>
        <w:t>Так же приведение дорожного полотна в соответствие,  повышает уровень благоустройства в населенных пунктах.</w:t>
      </w:r>
    </w:p>
    <w:p w:rsidR="00035424" w:rsidRDefault="00035424" w:rsidP="00035424">
      <w:pPr>
        <w:spacing w:after="0" w:line="0" w:lineRule="atLeast"/>
        <w:ind w:firstLine="709"/>
        <w:jc w:val="both"/>
        <w:rPr>
          <w:rFonts w:ascii="Times New Roman" w:hAnsi="Times New Roman"/>
          <w:color w:val="000000"/>
          <w:sz w:val="28"/>
          <w:szCs w:val="28"/>
        </w:rPr>
      </w:pPr>
      <w:r w:rsidRPr="005F08A3">
        <w:rPr>
          <w:rFonts w:ascii="Times New Roman" w:hAnsi="Times New Roman"/>
          <w:color w:val="000000"/>
          <w:sz w:val="28"/>
          <w:szCs w:val="28"/>
        </w:rPr>
        <w:t>В 2019 году запланирован ремонт автомобильных дорог местного значения на общую сумму порядка 15,6 млн. руб. из них: средства бюджета района 8,6 млн. руб.; средства областного бюджета 7,0 млн. руб. Общий объем  запланированных работ 17,5 тыс.м2.</w:t>
      </w:r>
    </w:p>
    <w:p w:rsidR="00035424" w:rsidRPr="005F08A3" w:rsidRDefault="00035424" w:rsidP="00035424">
      <w:pPr>
        <w:spacing w:after="0" w:line="0" w:lineRule="atLeast"/>
        <w:ind w:firstLine="709"/>
        <w:jc w:val="both"/>
        <w:rPr>
          <w:rFonts w:ascii="Times New Roman" w:hAnsi="Times New Roman"/>
          <w:color w:val="000000"/>
          <w:sz w:val="28"/>
          <w:szCs w:val="28"/>
        </w:rPr>
      </w:pPr>
    </w:p>
    <w:p w:rsidR="00035424" w:rsidRPr="00992144" w:rsidRDefault="00035424" w:rsidP="00992144">
      <w:pPr>
        <w:tabs>
          <w:tab w:val="left" w:pos="7419"/>
        </w:tabs>
        <w:spacing w:after="0" w:line="240" w:lineRule="auto"/>
        <w:ind w:firstLine="709"/>
        <w:jc w:val="both"/>
        <w:rPr>
          <w:rFonts w:ascii="Times New Roman" w:hAnsi="Times New Roman"/>
          <w:b/>
          <w:color w:val="000000"/>
          <w:sz w:val="28"/>
          <w:szCs w:val="28"/>
          <w:lang w:eastAsia="ar-SA"/>
        </w:rPr>
      </w:pPr>
      <w:r w:rsidRPr="00992144">
        <w:rPr>
          <w:rFonts w:ascii="Times New Roman" w:hAnsi="Times New Roman"/>
          <w:b/>
          <w:color w:val="000000"/>
          <w:sz w:val="28"/>
          <w:szCs w:val="28"/>
          <w:lang w:eastAsia="ar-SA"/>
        </w:rPr>
        <w:t>Благоустройство</w:t>
      </w:r>
    </w:p>
    <w:p w:rsidR="00035424" w:rsidRDefault="00035424" w:rsidP="0003542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реализации муниципальных программ «Пятилетка </w:t>
      </w:r>
      <w:r>
        <w:rPr>
          <w:rFonts w:ascii="Times New Roman" w:eastAsia="Times New Roman" w:hAnsi="Times New Roman"/>
          <w:bCs/>
          <w:color w:val="000000"/>
          <w:sz w:val="28"/>
          <w:szCs w:val="28"/>
          <w:lang w:eastAsia="ru-RU"/>
        </w:rPr>
        <w:t xml:space="preserve">благоустройства населенных пунктов района» в 2018 году освоено 215 тысяч 400 рублей. Напомню, что </w:t>
      </w:r>
      <w:r>
        <w:rPr>
          <w:rFonts w:ascii="Times New Roman" w:eastAsia="Times New Roman" w:hAnsi="Times New Roman"/>
          <w:color w:val="000000"/>
          <w:sz w:val="28"/>
          <w:szCs w:val="28"/>
          <w:lang w:eastAsia="ru-RU"/>
        </w:rPr>
        <w:t>Губернаторский проект «Пятилетка благоустройства» реализуется в районе с 2016 года.</w:t>
      </w:r>
    </w:p>
    <w:p w:rsidR="00035424" w:rsidRDefault="00035424" w:rsidP="00035424">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Вешкаймском районе проводились работы по постоянному поддержанию в чистоте населенных пунктов и благоустройство общественных пространств: подрезка деревьев, обкос сорной растительности, санитарная уборка объектов благоустройства, разбивка клумб и цветников, покраска и ремонт малых архитектурных форм, установка элементов детского </w:t>
      </w:r>
      <w:r>
        <w:rPr>
          <w:rFonts w:ascii="Times New Roman" w:eastAsia="Times New Roman" w:hAnsi="Times New Roman"/>
          <w:color w:val="000000"/>
          <w:sz w:val="28"/>
          <w:szCs w:val="28"/>
          <w:lang w:eastAsia="ru-RU"/>
        </w:rPr>
        <w:lastRenderedPageBreak/>
        <w:t xml:space="preserve">игрового оборудования, была организована посадка деревьев и кустарников, благоустройство и ограждение кладбищ.  </w:t>
      </w:r>
    </w:p>
    <w:p w:rsidR="00035424" w:rsidRDefault="00035424" w:rsidP="00035424">
      <w:pPr>
        <w:tabs>
          <w:tab w:val="left" w:pos="709"/>
        </w:tabs>
        <w:spacing w:after="0" w:line="0" w:lineRule="atLeast"/>
        <w:ind w:firstLine="709"/>
        <w:jc w:val="both"/>
        <w:rPr>
          <w:rFonts w:ascii="Times New Roman" w:hAnsi="Times New Roman"/>
          <w:sz w:val="28"/>
          <w:szCs w:val="28"/>
          <w:shd w:val="clear" w:color="auto" w:fill="FFFFFF"/>
        </w:rPr>
      </w:pPr>
      <w:r>
        <w:rPr>
          <w:rFonts w:ascii="Times New Roman" w:hAnsi="Times New Roman"/>
          <w:sz w:val="28"/>
          <w:szCs w:val="28"/>
        </w:rPr>
        <w:t xml:space="preserve">В 2018 году Вешкаймский район принял активное участие в </w:t>
      </w:r>
      <w:r>
        <w:rPr>
          <w:rFonts w:ascii="Times New Roman" w:hAnsi="Times New Roman"/>
          <w:sz w:val="28"/>
          <w:szCs w:val="28"/>
          <w:shd w:val="clear" w:color="auto" w:fill="FFFFFF"/>
        </w:rPr>
        <w:t>региональном конкурсе «</w:t>
      </w:r>
      <w:hyperlink r:id="rId7" w:tooltip="Красивое место" w:history="1">
        <w:r>
          <w:rPr>
            <w:rStyle w:val="aa"/>
            <w:rFonts w:ascii="Times New Roman" w:hAnsi="Times New Roman"/>
            <w:sz w:val="28"/>
            <w:szCs w:val="28"/>
            <w:shd w:val="clear" w:color="auto" w:fill="FFFFFF"/>
          </w:rPr>
          <w:t>Красивое место</w:t>
        </w:r>
      </w:hyperlink>
      <w:r>
        <w:rPr>
          <w:rFonts w:ascii="Times New Roman" w:hAnsi="Times New Roman"/>
          <w:sz w:val="28"/>
          <w:szCs w:val="28"/>
          <w:shd w:val="clear" w:color="auto" w:fill="FFFFFF"/>
        </w:rPr>
        <w:t xml:space="preserve">» проводимый по инициативе Губернатора Ульяновской области Сергея Морозова. По итогам конкурса р.п. Вешкайма занял 3-е место в номинации «Образцовое село (поселок, деревня»). Призовой фонд составил 100 тысяч рублей. Данные средства будут направлены на восстановление электроосвещения в сквере «Семья». </w:t>
      </w:r>
    </w:p>
    <w:p w:rsidR="00035424" w:rsidRPr="005F08A3" w:rsidRDefault="00035424" w:rsidP="00035424">
      <w:pPr>
        <w:spacing w:after="0" w:line="0" w:lineRule="atLeast"/>
        <w:ind w:firstLine="709"/>
        <w:jc w:val="both"/>
        <w:rPr>
          <w:rFonts w:ascii="Times New Roman" w:hAnsi="Times New Roman"/>
          <w:color w:val="000000"/>
          <w:sz w:val="28"/>
          <w:szCs w:val="28"/>
        </w:rPr>
      </w:pPr>
      <w:r>
        <w:rPr>
          <w:rFonts w:ascii="Times New Roman" w:eastAsia="Times New Roman" w:hAnsi="Times New Roman"/>
          <w:sz w:val="28"/>
          <w:szCs w:val="28"/>
          <w:lang w:eastAsia="ru-RU"/>
        </w:rPr>
        <w:t>Сельские населенные пункты при активной позиции и тесном взаимодействии администрации, населения, бизнеса из года в год также преображаются. Примером такого сотрудничества по комплексному благоустройству в прошлом году стало с</w:t>
      </w:r>
      <w:r>
        <w:rPr>
          <w:rFonts w:ascii="Times New Roman" w:hAnsi="Times New Roman"/>
          <w:sz w:val="28"/>
          <w:szCs w:val="28"/>
          <w:shd w:val="clear" w:color="auto" w:fill="FFFFFF"/>
        </w:rPr>
        <w:t>. Бекетовка.</w:t>
      </w:r>
      <w:r w:rsidRPr="00830494">
        <w:rPr>
          <w:rFonts w:ascii="Times New Roman" w:hAnsi="Times New Roman"/>
          <w:sz w:val="28"/>
          <w:szCs w:val="28"/>
        </w:rPr>
        <w:t xml:space="preserve"> </w:t>
      </w:r>
      <w:r w:rsidRPr="005F08A3">
        <w:rPr>
          <w:rFonts w:ascii="Times New Roman" w:hAnsi="Times New Roman"/>
          <w:sz w:val="28"/>
          <w:szCs w:val="28"/>
        </w:rPr>
        <w:t>В рамках проекта местных инициатив граждан 5 сентября 2018 года состоялось торжеств</w:t>
      </w:r>
      <w:r>
        <w:rPr>
          <w:rFonts w:ascii="Times New Roman" w:hAnsi="Times New Roman"/>
          <w:sz w:val="28"/>
          <w:szCs w:val="28"/>
        </w:rPr>
        <w:t>енное открытие парка в центре села.</w:t>
      </w:r>
      <w:r w:rsidRPr="005F08A3">
        <w:rPr>
          <w:rFonts w:ascii="Times New Roman" w:hAnsi="Times New Roman"/>
          <w:sz w:val="28"/>
          <w:szCs w:val="28"/>
        </w:rPr>
        <w:t xml:space="preserve"> В рамках благоустройства проведены работы по устройству пешеходных дорожек, установлены садово- парковые фонари, лавочки и урны.</w:t>
      </w:r>
    </w:p>
    <w:p w:rsidR="00035424" w:rsidRPr="00F66B23" w:rsidRDefault="00035424" w:rsidP="00035424">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По итогам проведенных работ по благоустройству с. Бекетовка заняло третье место в рамках участия в областном конкурсе  «Самая  красивая деревня </w:t>
      </w:r>
      <w:r w:rsidRPr="00F66B23">
        <w:rPr>
          <w:rFonts w:ascii="Times New Roman" w:hAnsi="Times New Roman"/>
          <w:sz w:val="28"/>
          <w:szCs w:val="28"/>
          <w:shd w:val="clear" w:color="auto" w:fill="FFFFFF"/>
        </w:rPr>
        <w:t>Ульяновской области», по итогам которого село получит комплект игрового оборудования</w:t>
      </w:r>
      <w:r w:rsidRPr="00F66B23">
        <w:rPr>
          <w:rFonts w:ascii="Times New Roman" w:eastAsia="Times New Roman" w:hAnsi="Times New Roman"/>
          <w:sz w:val="28"/>
          <w:szCs w:val="28"/>
          <w:lang w:eastAsia="ru-RU"/>
        </w:rPr>
        <w:t>. Побольше хотелось бы видеть таких красивых, благоустроенных  деревень с небезразличными жителями.</w:t>
      </w:r>
    </w:p>
    <w:p w:rsidR="00035424" w:rsidRPr="00F66B23" w:rsidRDefault="00035424" w:rsidP="00035424">
      <w:pPr>
        <w:spacing w:after="0" w:line="240" w:lineRule="auto"/>
        <w:ind w:firstLine="708"/>
        <w:jc w:val="both"/>
        <w:rPr>
          <w:rFonts w:ascii="Times New Roman" w:eastAsia="Times New Roman" w:hAnsi="Times New Roman"/>
          <w:sz w:val="28"/>
          <w:szCs w:val="28"/>
          <w:lang w:eastAsia="ru-RU"/>
        </w:rPr>
      </w:pPr>
      <w:r w:rsidRPr="00F66B23">
        <w:rPr>
          <w:rFonts w:ascii="Times New Roman" w:eastAsia="Times New Roman" w:hAnsi="Times New Roman"/>
          <w:sz w:val="28"/>
          <w:szCs w:val="28"/>
          <w:lang w:eastAsia="ru-RU"/>
        </w:rPr>
        <w:t>Наш муниципалитет участвует в реализации приоритетного проекта «Формирование комфортной городской среды в Ульяновской области» на 2018-2022 гг., реализуя проект по благоустройству «Народного парка»  в р.п. Вешкайма. Работы спланированы на два года 2018 и 2019 гг.</w:t>
      </w:r>
    </w:p>
    <w:p w:rsidR="00035424" w:rsidRPr="00F66B23" w:rsidRDefault="00035424" w:rsidP="00035424">
      <w:pPr>
        <w:spacing w:after="0" w:line="0" w:lineRule="atLeast"/>
        <w:ind w:firstLine="708"/>
        <w:jc w:val="both"/>
        <w:rPr>
          <w:rFonts w:ascii="Times New Roman" w:hAnsi="Times New Roman"/>
          <w:sz w:val="28"/>
          <w:szCs w:val="28"/>
          <w:lang w:eastAsia="ru-RU"/>
        </w:rPr>
      </w:pPr>
      <w:r w:rsidRPr="00F66B23">
        <w:rPr>
          <w:rFonts w:ascii="Times New Roman" w:hAnsi="Times New Roman"/>
          <w:sz w:val="28"/>
          <w:szCs w:val="28"/>
          <w:lang w:eastAsia="ru-RU"/>
        </w:rPr>
        <w:t xml:space="preserve">Подрядной организацией ИП Пыркин Ю.А. согласно муниципального контракта №7 от 26 июля 2018 года проводились работы по благоустройству народного парка – асфальтирование дорожек, устройство освещения, устройство сцены, установка МАФ, устройство ограждения. Стоимость работ согласно муниципального контракта составляет 3 </w:t>
      </w:r>
      <w:r>
        <w:rPr>
          <w:rFonts w:ascii="Times New Roman" w:hAnsi="Times New Roman"/>
          <w:sz w:val="28"/>
          <w:szCs w:val="28"/>
          <w:lang w:eastAsia="ru-RU"/>
        </w:rPr>
        <w:t xml:space="preserve">миллиона </w:t>
      </w:r>
      <w:r w:rsidRPr="00F66B23">
        <w:rPr>
          <w:rFonts w:ascii="Times New Roman" w:hAnsi="Times New Roman"/>
          <w:sz w:val="28"/>
          <w:szCs w:val="28"/>
          <w:lang w:eastAsia="ru-RU"/>
        </w:rPr>
        <w:t>11</w:t>
      </w:r>
      <w:r>
        <w:rPr>
          <w:rFonts w:ascii="Times New Roman" w:hAnsi="Times New Roman"/>
          <w:sz w:val="28"/>
          <w:szCs w:val="28"/>
          <w:lang w:eastAsia="ru-RU"/>
        </w:rPr>
        <w:t>тысяч  863</w:t>
      </w:r>
      <w:r w:rsidRPr="00F66B23">
        <w:rPr>
          <w:rFonts w:ascii="Times New Roman" w:hAnsi="Times New Roman"/>
          <w:sz w:val="28"/>
          <w:szCs w:val="28"/>
          <w:lang w:eastAsia="ru-RU"/>
        </w:rPr>
        <w:t xml:space="preserve"> руб., в том числе средства областного бюджета Ульяновской области – 2</w:t>
      </w:r>
      <w:r>
        <w:rPr>
          <w:rFonts w:ascii="Times New Roman" w:hAnsi="Times New Roman"/>
          <w:sz w:val="28"/>
          <w:szCs w:val="28"/>
          <w:lang w:eastAsia="ru-RU"/>
        </w:rPr>
        <w:t>,</w:t>
      </w:r>
      <w:r w:rsidRPr="00F66B23">
        <w:rPr>
          <w:rFonts w:ascii="Times New Roman" w:hAnsi="Times New Roman"/>
          <w:sz w:val="28"/>
          <w:szCs w:val="28"/>
          <w:lang w:eastAsia="ru-RU"/>
        </w:rPr>
        <w:t xml:space="preserve"> 5</w:t>
      </w:r>
      <w:r>
        <w:rPr>
          <w:rFonts w:ascii="Times New Roman" w:hAnsi="Times New Roman"/>
          <w:sz w:val="28"/>
          <w:szCs w:val="28"/>
          <w:lang w:eastAsia="ru-RU"/>
        </w:rPr>
        <w:t xml:space="preserve"> млн.</w:t>
      </w:r>
      <w:r w:rsidRPr="00F66B23">
        <w:rPr>
          <w:rFonts w:ascii="Times New Roman" w:hAnsi="Times New Roman"/>
          <w:sz w:val="28"/>
          <w:szCs w:val="28"/>
          <w:lang w:eastAsia="ru-RU"/>
        </w:rPr>
        <w:t xml:space="preserve"> рублей, средства местного бюджета – 511 </w:t>
      </w:r>
      <w:r>
        <w:rPr>
          <w:rFonts w:ascii="Times New Roman" w:hAnsi="Times New Roman"/>
          <w:sz w:val="28"/>
          <w:szCs w:val="28"/>
          <w:lang w:eastAsia="ru-RU"/>
        </w:rPr>
        <w:t>тысяч 863 рубля</w:t>
      </w:r>
      <w:r w:rsidRPr="00F66B23">
        <w:rPr>
          <w:rFonts w:ascii="Times New Roman" w:hAnsi="Times New Roman"/>
          <w:sz w:val="28"/>
          <w:szCs w:val="28"/>
          <w:lang w:eastAsia="ru-RU"/>
        </w:rPr>
        <w:t xml:space="preserve">. В результате проведения работ подрядчиком нарушены сроки выполнения работ, а также некачественно выполнены работы. По итогам 2018 года подрядчику выплачена сумма за материалы, затраченные на выполнение работ в размере 1 </w:t>
      </w:r>
      <w:r>
        <w:rPr>
          <w:rFonts w:ascii="Times New Roman" w:hAnsi="Times New Roman"/>
          <w:sz w:val="28"/>
          <w:szCs w:val="28"/>
          <w:lang w:eastAsia="ru-RU"/>
        </w:rPr>
        <w:t xml:space="preserve">миллион </w:t>
      </w:r>
      <w:r w:rsidRPr="00F66B23">
        <w:rPr>
          <w:rFonts w:ascii="Times New Roman" w:hAnsi="Times New Roman"/>
          <w:sz w:val="28"/>
          <w:szCs w:val="28"/>
          <w:lang w:eastAsia="ru-RU"/>
        </w:rPr>
        <w:t>557</w:t>
      </w:r>
      <w:r>
        <w:rPr>
          <w:rFonts w:ascii="Times New Roman" w:hAnsi="Times New Roman"/>
          <w:sz w:val="28"/>
          <w:szCs w:val="28"/>
          <w:lang w:eastAsia="ru-RU"/>
        </w:rPr>
        <w:t>тысяч</w:t>
      </w:r>
      <w:r w:rsidRPr="00F66B23">
        <w:rPr>
          <w:rFonts w:ascii="Times New Roman" w:hAnsi="Times New Roman"/>
          <w:sz w:val="28"/>
          <w:szCs w:val="28"/>
          <w:lang w:eastAsia="ru-RU"/>
        </w:rPr>
        <w:t xml:space="preserve"> 814 рублей.</w:t>
      </w:r>
    </w:p>
    <w:p w:rsidR="00035424" w:rsidRPr="00F66B23" w:rsidRDefault="00035424" w:rsidP="00035424">
      <w:pPr>
        <w:spacing w:after="0" w:line="0" w:lineRule="atLeast"/>
        <w:ind w:firstLine="708"/>
        <w:jc w:val="both"/>
        <w:rPr>
          <w:rFonts w:ascii="Times New Roman" w:hAnsi="Times New Roman"/>
          <w:sz w:val="28"/>
          <w:szCs w:val="28"/>
        </w:rPr>
      </w:pPr>
      <w:r w:rsidRPr="00F66B23">
        <w:rPr>
          <w:rFonts w:ascii="Times New Roman" w:hAnsi="Times New Roman"/>
          <w:sz w:val="28"/>
          <w:szCs w:val="28"/>
          <w:lang w:eastAsia="ru-RU"/>
        </w:rPr>
        <w:t xml:space="preserve"> </w:t>
      </w:r>
      <w:r w:rsidRPr="00F66B23">
        <w:rPr>
          <w:rFonts w:ascii="Times New Roman" w:hAnsi="Times New Roman"/>
          <w:sz w:val="28"/>
          <w:szCs w:val="28"/>
        </w:rPr>
        <w:t xml:space="preserve">В рамках проекта «Народный бюджет» </w:t>
      </w:r>
      <w:r w:rsidRPr="00F66B23">
        <w:rPr>
          <w:rFonts w:ascii="Times New Roman" w:hAnsi="Times New Roman"/>
          <w:sz w:val="28"/>
          <w:szCs w:val="28"/>
          <w:lang w:eastAsia="ru-RU"/>
        </w:rPr>
        <w:t>у</w:t>
      </w:r>
      <w:r w:rsidRPr="00F66B23">
        <w:rPr>
          <w:rFonts w:ascii="Times New Roman" w:hAnsi="Times New Roman"/>
          <w:sz w:val="28"/>
          <w:szCs w:val="28"/>
        </w:rPr>
        <w:t>становлены качель-гнездо и спортивный комплекс на общую сумму 97,5 тыс. рублей.</w:t>
      </w:r>
    </w:p>
    <w:p w:rsidR="00035424" w:rsidRPr="00F66B23" w:rsidRDefault="00035424" w:rsidP="00035424">
      <w:pPr>
        <w:spacing w:after="0" w:line="0" w:lineRule="atLeast"/>
        <w:ind w:firstLine="708"/>
        <w:jc w:val="both"/>
        <w:rPr>
          <w:rFonts w:ascii="Times New Roman" w:hAnsi="Times New Roman"/>
          <w:sz w:val="28"/>
          <w:szCs w:val="28"/>
        </w:rPr>
      </w:pPr>
      <w:r w:rsidRPr="00F66B23">
        <w:rPr>
          <w:rFonts w:ascii="Times New Roman" w:hAnsi="Times New Roman"/>
          <w:sz w:val="28"/>
          <w:szCs w:val="28"/>
        </w:rPr>
        <w:t>В рамках реализации проекта «Формирование комфортной среды» на территории МО «Вешкаймский район» в 2019 году планируется благоустройство народного парка в р.п. Вешкайма (2 этап), стоимость проекта – 4 млн.рублей.</w:t>
      </w:r>
    </w:p>
    <w:p w:rsidR="00035424" w:rsidRPr="00F66B23" w:rsidRDefault="00035424" w:rsidP="00035424">
      <w:pPr>
        <w:spacing w:after="0" w:line="240" w:lineRule="auto"/>
        <w:ind w:firstLine="709"/>
        <w:jc w:val="both"/>
        <w:rPr>
          <w:rFonts w:ascii="Times New Roman" w:hAnsi="Times New Roman"/>
          <w:sz w:val="28"/>
          <w:szCs w:val="28"/>
        </w:rPr>
      </w:pPr>
      <w:r w:rsidRPr="00F66B23">
        <w:rPr>
          <w:rFonts w:ascii="Times New Roman" w:hAnsi="Times New Roman"/>
          <w:sz w:val="28"/>
          <w:szCs w:val="28"/>
        </w:rPr>
        <w:t xml:space="preserve">Обращаюсь к Вам с просьбой активно поддержать меры проводимые администрацией района в вопросах благоустройства, принять активное </w:t>
      </w:r>
      <w:r w:rsidRPr="00F66B23">
        <w:rPr>
          <w:rFonts w:ascii="Times New Roman" w:hAnsi="Times New Roman"/>
          <w:sz w:val="28"/>
          <w:szCs w:val="28"/>
        </w:rPr>
        <w:lastRenderedPageBreak/>
        <w:t xml:space="preserve">участие в субботниках, проявить гражданскую позицию и не допускать захламления улиц и нарушений правил благоустройства. </w:t>
      </w:r>
    </w:p>
    <w:p w:rsidR="00035424" w:rsidRPr="00F66B23" w:rsidRDefault="00035424" w:rsidP="00035424">
      <w:pPr>
        <w:spacing w:after="0" w:line="240" w:lineRule="auto"/>
        <w:ind w:firstLine="709"/>
        <w:jc w:val="both"/>
        <w:rPr>
          <w:rFonts w:ascii="Times New Roman" w:hAnsi="Times New Roman"/>
          <w:sz w:val="28"/>
          <w:szCs w:val="28"/>
        </w:rPr>
      </w:pPr>
      <w:r w:rsidRPr="00F66B23">
        <w:rPr>
          <w:rFonts w:ascii="Times New Roman" w:hAnsi="Times New Roman"/>
          <w:sz w:val="28"/>
          <w:szCs w:val="28"/>
        </w:rPr>
        <w:t xml:space="preserve">Жителям необходимо привести в надлежащее состояние фасады домов, заборы и прилегающие к домам территории. Не нужно забывать, что складирование бытового и строительного мусора, листвы, ветвей деревьев на прилегающей к домовладению территории запрещается. </w:t>
      </w:r>
    </w:p>
    <w:p w:rsidR="00035424" w:rsidRPr="00F66B23" w:rsidRDefault="00035424" w:rsidP="00035424">
      <w:pPr>
        <w:spacing w:after="0" w:line="240" w:lineRule="auto"/>
        <w:ind w:firstLine="709"/>
        <w:jc w:val="both"/>
        <w:rPr>
          <w:rFonts w:ascii="Times New Roman" w:hAnsi="Times New Roman"/>
          <w:sz w:val="28"/>
          <w:szCs w:val="28"/>
        </w:rPr>
      </w:pPr>
      <w:r w:rsidRPr="00F66B23">
        <w:rPr>
          <w:rFonts w:ascii="Times New Roman" w:hAnsi="Times New Roman"/>
          <w:sz w:val="28"/>
          <w:szCs w:val="28"/>
        </w:rPr>
        <w:t>Руководителям предприятий и организаций всех форм собственности, общественных организаций рекомендую организовать мероприятия по благоустройству и наведению санитарного порядка на закрепленных территориях.</w:t>
      </w:r>
    </w:p>
    <w:p w:rsidR="00035424" w:rsidRPr="00F66B23" w:rsidRDefault="00035424" w:rsidP="00035424">
      <w:pPr>
        <w:spacing w:after="0" w:line="240" w:lineRule="auto"/>
        <w:ind w:firstLine="709"/>
        <w:jc w:val="both"/>
        <w:rPr>
          <w:rFonts w:ascii="Times New Roman" w:hAnsi="Times New Roman"/>
          <w:sz w:val="28"/>
          <w:szCs w:val="28"/>
        </w:rPr>
      </w:pPr>
      <w:r w:rsidRPr="00F66B23">
        <w:rPr>
          <w:rFonts w:ascii="Times New Roman" w:hAnsi="Times New Roman"/>
          <w:sz w:val="28"/>
          <w:szCs w:val="28"/>
        </w:rPr>
        <w:t>Пусть участие каждого из нас в судьбе каждого населённого пункта станет примером общей ответственности за будущее района. Только благодаря совместной и открытой заботе наши дети и внуки будут жить в чистом, зелёном уголке Ульяновской области.</w:t>
      </w:r>
    </w:p>
    <w:p w:rsidR="00035424" w:rsidRPr="00F66B23" w:rsidRDefault="00035424" w:rsidP="00035424">
      <w:pPr>
        <w:spacing w:after="0" w:line="240" w:lineRule="auto"/>
        <w:ind w:firstLine="709"/>
        <w:jc w:val="both"/>
        <w:rPr>
          <w:rFonts w:ascii="Times New Roman" w:hAnsi="Times New Roman"/>
          <w:sz w:val="28"/>
          <w:szCs w:val="28"/>
        </w:rPr>
      </w:pPr>
      <w:r w:rsidRPr="00F66B23">
        <w:rPr>
          <w:rFonts w:ascii="Times New Roman" w:hAnsi="Times New Roman"/>
          <w:sz w:val="28"/>
          <w:szCs w:val="28"/>
        </w:rPr>
        <w:t xml:space="preserve">Мы будем приветствовать, и поддерживать все инициативы предприятий, организаций и жителей нашего района. </w:t>
      </w:r>
    </w:p>
    <w:p w:rsidR="00035424" w:rsidRPr="00F66B23" w:rsidRDefault="00035424" w:rsidP="00035424">
      <w:pPr>
        <w:spacing w:after="0" w:line="240" w:lineRule="auto"/>
        <w:ind w:firstLine="709"/>
        <w:jc w:val="both"/>
        <w:rPr>
          <w:rFonts w:ascii="Times New Roman" w:hAnsi="Times New Roman"/>
          <w:sz w:val="28"/>
          <w:szCs w:val="28"/>
        </w:rPr>
      </w:pPr>
      <w:r w:rsidRPr="00F66B23">
        <w:rPr>
          <w:rFonts w:ascii="Times New Roman" w:hAnsi="Times New Roman"/>
          <w:sz w:val="28"/>
          <w:szCs w:val="28"/>
        </w:rPr>
        <w:t>Обращаюсь ко всем организаторам субботников с просьбой - уделить особое внимание уборке и благоустройству памятников и захоронений участников войн, исторических и культовых мест.</w:t>
      </w:r>
    </w:p>
    <w:p w:rsidR="00035424" w:rsidRPr="00936B13" w:rsidRDefault="00035424" w:rsidP="00035424">
      <w:pPr>
        <w:spacing w:after="0" w:line="240" w:lineRule="auto"/>
        <w:ind w:firstLine="709"/>
        <w:jc w:val="both"/>
        <w:rPr>
          <w:rFonts w:ascii="Times New Roman" w:hAnsi="Times New Roman"/>
          <w:color w:val="FF0000"/>
          <w:sz w:val="28"/>
          <w:szCs w:val="28"/>
        </w:rPr>
      </w:pPr>
      <w:r w:rsidRPr="00F66B23">
        <w:rPr>
          <w:rFonts w:ascii="Times New Roman" w:hAnsi="Times New Roman"/>
          <w:sz w:val="28"/>
          <w:szCs w:val="28"/>
        </w:rPr>
        <w:t>Особая просьба к населению, привести в порядок территории кладбищ</w:t>
      </w:r>
      <w:r>
        <w:rPr>
          <w:rFonts w:ascii="Times New Roman" w:hAnsi="Times New Roman"/>
          <w:color w:val="FF0000"/>
          <w:sz w:val="28"/>
          <w:szCs w:val="28"/>
        </w:rPr>
        <w:t>.</w:t>
      </w:r>
    </w:p>
    <w:p w:rsidR="00035424" w:rsidRDefault="00035424" w:rsidP="00035424">
      <w:pPr>
        <w:tabs>
          <w:tab w:val="left" w:pos="7419"/>
        </w:tabs>
        <w:spacing w:after="0" w:line="240" w:lineRule="auto"/>
        <w:ind w:firstLine="709"/>
        <w:jc w:val="both"/>
        <w:rPr>
          <w:rFonts w:ascii="Times New Roman" w:hAnsi="Times New Roman"/>
          <w:b/>
          <w:color w:val="000000"/>
          <w:sz w:val="28"/>
          <w:szCs w:val="28"/>
          <w:lang w:eastAsia="ar-SA"/>
        </w:rPr>
      </w:pPr>
    </w:p>
    <w:p w:rsidR="00035424" w:rsidRPr="00992144" w:rsidRDefault="00035424" w:rsidP="00035424">
      <w:pPr>
        <w:spacing w:after="0" w:line="240" w:lineRule="auto"/>
        <w:ind w:firstLine="709"/>
        <w:jc w:val="both"/>
        <w:rPr>
          <w:rFonts w:ascii="Times New Roman" w:eastAsia="Times New Roman" w:hAnsi="Times New Roman"/>
          <w:b/>
          <w:sz w:val="28"/>
          <w:szCs w:val="28"/>
          <w:lang w:eastAsia="ru-RU"/>
        </w:rPr>
      </w:pPr>
      <w:r w:rsidRPr="00992144">
        <w:rPr>
          <w:rFonts w:ascii="Times New Roman" w:eastAsia="Times New Roman" w:hAnsi="Times New Roman"/>
          <w:b/>
          <w:sz w:val="28"/>
          <w:szCs w:val="28"/>
          <w:lang w:eastAsia="ru-RU"/>
        </w:rPr>
        <w:t>Экология</w:t>
      </w:r>
    </w:p>
    <w:p w:rsidR="00035424" w:rsidRDefault="00035424" w:rsidP="009921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реализации  областной программы «Охрана окружающей среды Ульяновской области» проведены </w:t>
      </w:r>
      <w:r>
        <w:rPr>
          <w:rFonts w:ascii="Times New Roman" w:hAnsi="Times New Roman"/>
          <w:bCs/>
          <w:sz w:val="28"/>
          <w:szCs w:val="28"/>
        </w:rPr>
        <w:t>мероприятия  по благоустройству родников</w:t>
      </w:r>
      <w:r>
        <w:rPr>
          <w:rFonts w:ascii="Times New Roman" w:hAnsi="Times New Roman"/>
          <w:sz w:val="28"/>
          <w:szCs w:val="28"/>
        </w:rPr>
        <w:t xml:space="preserve"> в с. Беклемишево и в с. М.Б. Ключ на общую сумму  217 тысяч 222 руб.</w:t>
      </w:r>
    </w:p>
    <w:p w:rsidR="00035424" w:rsidRDefault="00035424" w:rsidP="00992144">
      <w:pPr>
        <w:spacing w:after="0" w:line="240" w:lineRule="auto"/>
        <w:ind w:firstLine="708"/>
        <w:jc w:val="both"/>
        <w:rPr>
          <w:rFonts w:ascii="Times New Roman" w:hAnsi="Times New Roman"/>
          <w:sz w:val="28"/>
          <w:szCs w:val="28"/>
        </w:rPr>
      </w:pPr>
      <w:r>
        <w:rPr>
          <w:rFonts w:ascii="Times New Roman" w:hAnsi="Times New Roman"/>
          <w:sz w:val="28"/>
          <w:szCs w:val="28"/>
        </w:rPr>
        <w:t>В 2018 году сумма платы за негативное воздействие на окружающую среду  поступило 108 тысяч руб., при плане 105 тысяч руб. Все денежные средства были направлены на улучшение экологической обстановки в районе.</w:t>
      </w:r>
    </w:p>
    <w:p w:rsidR="00035424" w:rsidRDefault="00035424" w:rsidP="00992144">
      <w:pPr>
        <w:spacing w:after="0" w:line="240" w:lineRule="auto"/>
        <w:jc w:val="both"/>
        <w:rPr>
          <w:rFonts w:ascii="Times New Roman" w:hAnsi="Times New Roman"/>
          <w:sz w:val="28"/>
          <w:szCs w:val="28"/>
        </w:rPr>
      </w:pPr>
      <w:r w:rsidRPr="00640FD1">
        <w:rPr>
          <w:rFonts w:ascii="Times New Roman" w:hAnsi="Times New Roman"/>
          <w:sz w:val="28"/>
          <w:szCs w:val="28"/>
        </w:rPr>
        <w:tab/>
        <w:t>- проведены региональные акции «Лес Победы» и акция «Посади и вырасти свое дерево», в рамках которых высажено порядка 1989 новых деревьев и кустарников, что положительно влияет на качество и чистоту атмосферного воздуха;</w:t>
      </w:r>
    </w:p>
    <w:p w:rsidR="00035424" w:rsidRPr="00105AED" w:rsidRDefault="00035424" w:rsidP="00992144">
      <w:pPr>
        <w:spacing w:after="0" w:line="240" w:lineRule="auto"/>
        <w:ind w:firstLine="567"/>
        <w:jc w:val="both"/>
        <w:rPr>
          <w:rFonts w:ascii="Times New Roman" w:hAnsi="Times New Roman"/>
          <w:sz w:val="28"/>
          <w:szCs w:val="28"/>
        </w:rPr>
      </w:pPr>
      <w:r w:rsidRPr="00105AED">
        <w:rPr>
          <w:rFonts w:ascii="Times New Roman" w:hAnsi="Times New Roman"/>
          <w:sz w:val="28"/>
          <w:szCs w:val="28"/>
        </w:rPr>
        <w:t>- в рамках акции «Вода России» на территории МО «Вешкаймский район»  были произведены очистки береговых линий от мусора и сорной растительности в с. Каргино, с. Бекетовка, с. Стемасс.</w:t>
      </w:r>
    </w:p>
    <w:p w:rsidR="00035424" w:rsidRDefault="00035424" w:rsidP="00992144">
      <w:pPr>
        <w:spacing w:after="0" w:line="240" w:lineRule="auto"/>
        <w:ind w:firstLine="567"/>
        <w:jc w:val="both"/>
        <w:rPr>
          <w:rFonts w:ascii="Times New Roman" w:hAnsi="Times New Roman"/>
          <w:color w:val="FF0000"/>
          <w:sz w:val="28"/>
          <w:szCs w:val="28"/>
        </w:rPr>
      </w:pPr>
      <w:r>
        <w:rPr>
          <w:rFonts w:ascii="Times New Roman" w:hAnsi="Times New Roman"/>
          <w:sz w:val="28"/>
          <w:szCs w:val="28"/>
        </w:rPr>
        <w:t xml:space="preserve">В 2018 году совместно с участием администрации района и Экологической палаты Ульяновской области был создан парк регионального значения «Ульянка» и зарегистрирован в государственном реестре особо охраняемых природных территорий регионального значения. </w:t>
      </w:r>
    </w:p>
    <w:p w:rsidR="00035424" w:rsidRPr="00105AED" w:rsidRDefault="00035424" w:rsidP="00992144">
      <w:pPr>
        <w:spacing w:after="0" w:line="240" w:lineRule="auto"/>
        <w:ind w:firstLine="567"/>
        <w:jc w:val="both"/>
        <w:rPr>
          <w:rFonts w:ascii="Times New Roman" w:hAnsi="Times New Roman"/>
          <w:sz w:val="28"/>
          <w:szCs w:val="28"/>
        </w:rPr>
      </w:pPr>
      <w:r w:rsidRPr="00105AED">
        <w:rPr>
          <w:rFonts w:ascii="Times New Roman" w:hAnsi="Times New Roman"/>
          <w:sz w:val="28"/>
          <w:szCs w:val="28"/>
        </w:rPr>
        <w:t>В 2018 году были ликвидированы следующие свалки в с. Каргино по ул. Молодежная,</w:t>
      </w:r>
      <w:r>
        <w:rPr>
          <w:rFonts w:ascii="Times New Roman" w:hAnsi="Times New Roman"/>
          <w:sz w:val="28"/>
          <w:szCs w:val="28"/>
        </w:rPr>
        <w:t xml:space="preserve"> в с. Семасс, в с. Беклемишево.</w:t>
      </w:r>
    </w:p>
    <w:p w:rsidR="00035424" w:rsidRPr="00707BF6" w:rsidRDefault="00035424" w:rsidP="00992144">
      <w:pPr>
        <w:spacing w:after="0" w:line="240" w:lineRule="auto"/>
        <w:ind w:firstLine="567"/>
        <w:jc w:val="both"/>
        <w:rPr>
          <w:rFonts w:ascii="Times New Roman" w:hAnsi="Times New Roman"/>
          <w:sz w:val="28"/>
          <w:szCs w:val="28"/>
        </w:rPr>
      </w:pPr>
      <w:r w:rsidRPr="00707BF6">
        <w:rPr>
          <w:rFonts w:ascii="Times New Roman" w:hAnsi="Times New Roman"/>
          <w:sz w:val="28"/>
          <w:szCs w:val="28"/>
        </w:rPr>
        <w:t>Количество деревьев подлежащих сносу 1463 шт., спилу 130 шт.</w:t>
      </w:r>
    </w:p>
    <w:p w:rsidR="00035424" w:rsidRDefault="00035424" w:rsidP="00992144">
      <w:pPr>
        <w:tabs>
          <w:tab w:val="left" w:pos="851"/>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t xml:space="preserve">Для вхождения в национальный проект «Экология» заключен договор на </w:t>
      </w:r>
      <w:r>
        <w:rPr>
          <w:rFonts w:ascii="Times New Roman" w:hAnsi="Times New Roman"/>
          <w:color w:val="000000"/>
          <w:sz w:val="28"/>
          <w:szCs w:val="28"/>
        </w:rPr>
        <w:t xml:space="preserve">выполнение работ по инвентаризации и </w:t>
      </w:r>
      <w:r>
        <w:rPr>
          <w:rFonts w:ascii="Times New Roman" w:hAnsi="Times New Roman"/>
          <w:sz w:val="28"/>
          <w:szCs w:val="28"/>
        </w:rPr>
        <w:t xml:space="preserve">проведению технического обследования очистных сооружений систем водоотведения на территории р.п. </w:t>
      </w:r>
      <w:r>
        <w:rPr>
          <w:rFonts w:ascii="Times New Roman" w:hAnsi="Times New Roman"/>
          <w:sz w:val="28"/>
          <w:szCs w:val="28"/>
        </w:rPr>
        <w:lastRenderedPageBreak/>
        <w:t xml:space="preserve">Вешкайма и р.п. Чуфарово с целью разработки проекта на модернизации данного комплекса. Также планируется разработка ПСД на утилизацию существующего полигона ТБО. </w:t>
      </w:r>
      <w:r w:rsidRPr="006E41E7">
        <w:rPr>
          <w:rFonts w:ascii="Times New Roman" w:hAnsi="Times New Roman"/>
          <w:sz w:val="28"/>
          <w:szCs w:val="28"/>
        </w:rPr>
        <w:t xml:space="preserve">Сумма </w:t>
      </w:r>
      <w:r>
        <w:rPr>
          <w:rFonts w:ascii="Times New Roman" w:hAnsi="Times New Roman"/>
          <w:sz w:val="28"/>
          <w:szCs w:val="28"/>
        </w:rPr>
        <w:t xml:space="preserve"> на разработку </w:t>
      </w:r>
      <w:r w:rsidRPr="006E41E7">
        <w:rPr>
          <w:rFonts w:ascii="Times New Roman" w:hAnsi="Times New Roman"/>
          <w:sz w:val="28"/>
          <w:szCs w:val="28"/>
        </w:rPr>
        <w:t xml:space="preserve">ПСД 5 </w:t>
      </w:r>
      <w:r>
        <w:rPr>
          <w:rFonts w:ascii="Times New Roman" w:hAnsi="Times New Roman"/>
          <w:sz w:val="28"/>
          <w:szCs w:val="28"/>
        </w:rPr>
        <w:t xml:space="preserve">миллионов </w:t>
      </w:r>
      <w:r w:rsidRPr="006E41E7">
        <w:rPr>
          <w:rFonts w:ascii="Times New Roman" w:hAnsi="Times New Roman"/>
          <w:sz w:val="28"/>
          <w:szCs w:val="28"/>
        </w:rPr>
        <w:t>168</w:t>
      </w:r>
      <w:r>
        <w:rPr>
          <w:rFonts w:ascii="Times New Roman" w:hAnsi="Times New Roman"/>
          <w:sz w:val="28"/>
          <w:szCs w:val="28"/>
        </w:rPr>
        <w:t xml:space="preserve"> тысяч </w:t>
      </w:r>
      <w:r w:rsidRPr="006E41E7">
        <w:rPr>
          <w:rFonts w:ascii="Times New Roman" w:hAnsi="Times New Roman"/>
          <w:sz w:val="28"/>
          <w:szCs w:val="28"/>
        </w:rPr>
        <w:t>343</w:t>
      </w:r>
      <w:r>
        <w:rPr>
          <w:rFonts w:ascii="Times New Roman" w:hAnsi="Times New Roman"/>
          <w:sz w:val="28"/>
          <w:szCs w:val="28"/>
        </w:rPr>
        <w:t xml:space="preserve"> руб.</w:t>
      </w:r>
    </w:p>
    <w:p w:rsidR="00035424" w:rsidRDefault="00035424" w:rsidP="00035424">
      <w:pPr>
        <w:spacing w:after="0" w:line="240" w:lineRule="auto"/>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 2019 года вступила в силу новая система обращения с твердыми коммунальными отходами. В текущем году нами сформирована схема размещения ТКО и реестр размещения ТКО.</w:t>
      </w:r>
    </w:p>
    <w:p w:rsidR="00035424" w:rsidRPr="00105AED" w:rsidRDefault="00035424" w:rsidP="00035424">
      <w:pPr>
        <w:spacing w:after="0" w:line="240" w:lineRule="auto"/>
        <w:ind w:firstLine="708"/>
        <w:jc w:val="both"/>
        <w:rPr>
          <w:rFonts w:ascii="Times New Roman" w:eastAsia="Times New Roman" w:hAnsi="Times New Roman"/>
          <w:bCs/>
          <w:sz w:val="28"/>
          <w:szCs w:val="28"/>
          <w:lang w:eastAsia="ru-RU"/>
        </w:rPr>
      </w:pPr>
      <w:r w:rsidRPr="00105AED">
        <w:rPr>
          <w:rFonts w:ascii="Times New Roman" w:eastAsia="Times New Roman" w:hAnsi="Times New Roman"/>
          <w:bCs/>
          <w:sz w:val="28"/>
          <w:szCs w:val="28"/>
          <w:lang w:eastAsia="ru-RU"/>
        </w:rPr>
        <w:t xml:space="preserve">В ходе реализации реформы выявилось много проблемных вопросов, они находятся на постоянном контроле Губернатора, Правительства Ульяновской области и на моём личном контроле. В настоящее время при Правительстве области создана рабочая группа по вопросам обращения с твердыми коммунальными отходами на территории Ульяновской области в частности </w:t>
      </w:r>
      <w:r w:rsidRPr="00105AED">
        <w:rPr>
          <w:rFonts w:ascii="Times New Roman" w:hAnsi="Times New Roman"/>
          <w:sz w:val="28"/>
          <w:szCs w:val="28"/>
          <w:shd w:val="clear" w:color="auto" w:fill="FFFFFF"/>
        </w:rPr>
        <w:t>по нормативам и тарифам на ТКО.</w:t>
      </w:r>
    </w:p>
    <w:p w:rsidR="00CB5F42" w:rsidRDefault="00CB5F42" w:rsidP="000657B1">
      <w:pPr>
        <w:spacing w:after="0" w:line="240" w:lineRule="auto"/>
        <w:rPr>
          <w:rFonts w:ascii="Times New Roman" w:hAnsi="Times New Roman" w:cs="Times New Roman"/>
          <w:b/>
          <w:bCs/>
          <w:sz w:val="28"/>
          <w:szCs w:val="28"/>
        </w:rPr>
      </w:pPr>
    </w:p>
    <w:p w:rsidR="00D86BF3" w:rsidRPr="000C46B1" w:rsidRDefault="000C46B1" w:rsidP="00CB5F42">
      <w:pPr>
        <w:spacing w:after="0" w:line="240" w:lineRule="auto"/>
        <w:ind w:firstLine="709"/>
        <w:rPr>
          <w:rFonts w:ascii="Times New Roman" w:hAnsi="Times New Roman" w:cs="Times New Roman"/>
          <w:b/>
          <w:sz w:val="28"/>
          <w:szCs w:val="28"/>
        </w:rPr>
      </w:pPr>
      <w:r>
        <w:rPr>
          <w:rFonts w:ascii="Times New Roman" w:hAnsi="Times New Roman" w:cs="Times New Roman"/>
          <w:b/>
          <w:bCs/>
          <w:sz w:val="28"/>
          <w:szCs w:val="28"/>
        </w:rPr>
        <w:t>Гражданская оборона</w:t>
      </w:r>
      <w:r w:rsidR="000657B1">
        <w:rPr>
          <w:rFonts w:ascii="Times New Roman" w:hAnsi="Times New Roman" w:cs="Times New Roman"/>
          <w:b/>
          <w:bCs/>
          <w:sz w:val="28"/>
          <w:szCs w:val="28"/>
        </w:rPr>
        <w:t xml:space="preserve"> </w:t>
      </w:r>
    </w:p>
    <w:p w:rsidR="00D86BF3" w:rsidRPr="00D86BF3" w:rsidRDefault="00D86BF3" w:rsidP="000657B1">
      <w:pPr>
        <w:shd w:val="clear" w:color="auto" w:fill="FFFFFF"/>
        <w:spacing w:after="0" w:line="240" w:lineRule="auto"/>
        <w:ind w:firstLine="709"/>
        <w:jc w:val="both"/>
        <w:rPr>
          <w:rFonts w:ascii="Times New Roman" w:hAnsi="Times New Roman" w:cs="Times New Roman"/>
          <w:sz w:val="28"/>
          <w:szCs w:val="28"/>
        </w:rPr>
      </w:pPr>
      <w:r w:rsidRPr="00D86BF3">
        <w:rPr>
          <w:rFonts w:ascii="Times New Roman" w:hAnsi="Times New Roman" w:cs="Times New Roman"/>
          <w:sz w:val="28"/>
          <w:szCs w:val="28"/>
        </w:rPr>
        <w:t>За 2018 год чрезвычайных ситуаций на территории муниципального образования «Вешкаймский район» не зарегистрировано.</w:t>
      </w:r>
    </w:p>
    <w:p w:rsidR="00D86BF3" w:rsidRPr="00D86BF3" w:rsidRDefault="00D86BF3" w:rsidP="000657B1">
      <w:pPr>
        <w:spacing w:after="0" w:line="240" w:lineRule="auto"/>
        <w:ind w:firstLine="720"/>
        <w:jc w:val="both"/>
        <w:rPr>
          <w:rFonts w:ascii="Times New Roman" w:hAnsi="Times New Roman" w:cs="Times New Roman"/>
          <w:sz w:val="28"/>
          <w:szCs w:val="28"/>
        </w:rPr>
      </w:pPr>
      <w:r w:rsidRPr="00D86BF3">
        <w:rPr>
          <w:rFonts w:ascii="Times New Roman" w:hAnsi="Times New Roman" w:cs="Times New Roman"/>
          <w:sz w:val="28"/>
          <w:szCs w:val="28"/>
        </w:rPr>
        <w:t xml:space="preserve">Благодаря отлаженной работе по профилактике пожаров, в 2018 году наблюдалась стабилизация обстановки с  пожарами.  Так, за 2018 год  на территории населённых пунктов Вешкаймского района произошло 19  пожаров. Аналогичное количество пожаров произошло и в 2017 году. </w:t>
      </w:r>
    </w:p>
    <w:p w:rsidR="00D86BF3" w:rsidRPr="00D86BF3" w:rsidRDefault="00D86BF3" w:rsidP="00D86BF3">
      <w:pPr>
        <w:spacing w:after="0" w:line="240" w:lineRule="auto"/>
        <w:ind w:firstLine="720"/>
        <w:jc w:val="both"/>
        <w:rPr>
          <w:rFonts w:ascii="Times New Roman" w:hAnsi="Times New Roman" w:cs="Times New Roman"/>
          <w:sz w:val="28"/>
          <w:szCs w:val="28"/>
        </w:rPr>
      </w:pPr>
      <w:r w:rsidRPr="00D86BF3">
        <w:rPr>
          <w:rFonts w:ascii="Times New Roman" w:hAnsi="Times New Roman" w:cs="Times New Roman"/>
          <w:sz w:val="28"/>
          <w:szCs w:val="28"/>
        </w:rPr>
        <w:t>С целью профилактики пожаров было произведено 1042 подворовых обхода представителями администраций сельских и городских поселений совместно с сотрудниками пожарных частей и добровольными пожарными дружинниками. Добровольные пожарные дружинники при тушении пожаров и возгораний сухой растительности привлекались более 30 раз. Всего в добровольной пожарной дружине района зарегистрировано 151 человек.</w:t>
      </w:r>
    </w:p>
    <w:p w:rsidR="00D86BF3" w:rsidRPr="00D86BF3" w:rsidRDefault="00D86BF3" w:rsidP="00D86BF3">
      <w:pPr>
        <w:spacing w:after="0" w:line="240" w:lineRule="auto"/>
        <w:ind w:firstLine="720"/>
        <w:jc w:val="both"/>
        <w:rPr>
          <w:rFonts w:ascii="Times New Roman" w:hAnsi="Times New Roman" w:cs="Times New Roman"/>
          <w:sz w:val="28"/>
          <w:szCs w:val="28"/>
        </w:rPr>
      </w:pPr>
      <w:r w:rsidRPr="00D86BF3">
        <w:rPr>
          <w:rFonts w:ascii="Times New Roman" w:hAnsi="Times New Roman" w:cs="Times New Roman"/>
          <w:sz w:val="28"/>
          <w:szCs w:val="28"/>
        </w:rPr>
        <w:t xml:space="preserve">С целью избежания подтоплений и затоплений жилых домов и хозяйственных построек в 2018 году были проведены противопаводковые мероприятия, в том числе проложена дополнительная труба в селе Нижняя Туарма, где в весенний период наблюдалось подтопление домов по улице Барышская.  </w:t>
      </w:r>
    </w:p>
    <w:p w:rsidR="00D86BF3" w:rsidRPr="00D86BF3" w:rsidRDefault="00D86BF3" w:rsidP="00D86BF3">
      <w:pPr>
        <w:spacing w:after="0" w:line="240" w:lineRule="auto"/>
        <w:ind w:firstLine="720"/>
        <w:jc w:val="both"/>
        <w:rPr>
          <w:rFonts w:ascii="Times New Roman" w:hAnsi="Times New Roman" w:cs="Times New Roman"/>
          <w:sz w:val="28"/>
          <w:szCs w:val="28"/>
        </w:rPr>
      </w:pPr>
      <w:r w:rsidRPr="00D86BF3">
        <w:rPr>
          <w:rFonts w:ascii="Times New Roman" w:hAnsi="Times New Roman" w:cs="Times New Roman"/>
          <w:sz w:val="28"/>
          <w:szCs w:val="28"/>
        </w:rPr>
        <w:t>В летний период 2018 года на водоёмах района было организовано дежурство спасателей, а так же проводилось патрулирование мест массового отдыха людей на воде. Благодаря данной работе, в 2018 году гибели людей на водных объектов не допущено (в 2017 году погиб 1 человек).</w:t>
      </w:r>
    </w:p>
    <w:p w:rsidR="00D86BF3" w:rsidRPr="00D86BF3" w:rsidRDefault="00D86BF3" w:rsidP="00D86BF3">
      <w:pPr>
        <w:spacing w:after="0" w:line="240" w:lineRule="auto"/>
        <w:ind w:firstLine="720"/>
        <w:jc w:val="both"/>
        <w:rPr>
          <w:rFonts w:ascii="Times New Roman" w:hAnsi="Times New Roman" w:cs="Times New Roman"/>
          <w:sz w:val="28"/>
          <w:szCs w:val="28"/>
        </w:rPr>
      </w:pPr>
      <w:r w:rsidRPr="00D86BF3">
        <w:rPr>
          <w:rFonts w:ascii="Times New Roman" w:hAnsi="Times New Roman" w:cs="Times New Roman"/>
          <w:sz w:val="28"/>
          <w:szCs w:val="28"/>
        </w:rPr>
        <w:t>В 2018 году проводились оперативно-профилактические мероприятия, направленные на выявление и ликвидацию незаконных посевов и очагов, дикорастущих наркосодержащих растений, так за 2018 год выявлено и уничтожено 6 очагов произрастания, на площади 8600 кв.м., за аналогичный период 2017 года было выявлено так же 6 очагов произрастания дикорастущих наркосодержащих растений на площади 5600 кв.м. Уничтожение проводилось гербицидом «Торнадо-500», что позволило избежать повторное произрастание.</w:t>
      </w:r>
    </w:p>
    <w:p w:rsidR="00D86BF3" w:rsidRPr="00D86BF3" w:rsidRDefault="00D86BF3" w:rsidP="00D86BF3">
      <w:pPr>
        <w:spacing w:after="0" w:line="240" w:lineRule="auto"/>
        <w:ind w:firstLine="720"/>
        <w:jc w:val="both"/>
        <w:rPr>
          <w:rStyle w:val="a4"/>
          <w:rFonts w:eastAsiaTheme="minorHAnsi"/>
          <w:szCs w:val="28"/>
        </w:rPr>
      </w:pPr>
      <w:r w:rsidRPr="00D86BF3">
        <w:rPr>
          <w:rFonts w:ascii="Times New Roman" w:hAnsi="Times New Roman" w:cs="Times New Roman"/>
          <w:sz w:val="28"/>
          <w:szCs w:val="28"/>
        </w:rPr>
        <w:lastRenderedPageBreak/>
        <w:t>На территории Вешкаймского района осуществляет свою деятельность народная дружина по охране общественного порядка.</w:t>
      </w:r>
      <w:r w:rsidRPr="00D86BF3">
        <w:rPr>
          <w:rStyle w:val="11"/>
          <w:rFonts w:ascii="Times New Roman" w:hAnsi="Times New Roman" w:cs="Times New Roman"/>
        </w:rPr>
        <w:t xml:space="preserve"> </w:t>
      </w:r>
      <w:r w:rsidRPr="00D86BF3">
        <w:rPr>
          <w:rStyle w:val="a4"/>
          <w:rFonts w:eastAsiaTheme="minorHAnsi"/>
          <w:szCs w:val="28"/>
        </w:rPr>
        <w:t>За 2018 год осуществлено 973 выхода на дежурство. С участием народных дружинников составлено более 50 протоколов об административных правонарушениях.</w:t>
      </w:r>
    </w:p>
    <w:p w:rsidR="00D86BF3" w:rsidRPr="00D86BF3" w:rsidRDefault="00D86BF3" w:rsidP="00D86BF3">
      <w:pPr>
        <w:spacing w:after="0" w:line="240" w:lineRule="auto"/>
        <w:ind w:firstLine="720"/>
        <w:jc w:val="both"/>
        <w:rPr>
          <w:rStyle w:val="a4"/>
          <w:rFonts w:eastAsiaTheme="minorHAnsi"/>
          <w:szCs w:val="28"/>
        </w:rPr>
      </w:pPr>
      <w:r w:rsidRPr="00D86BF3">
        <w:rPr>
          <w:rStyle w:val="a4"/>
          <w:rFonts w:eastAsiaTheme="minorHAnsi"/>
          <w:szCs w:val="28"/>
        </w:rPr>
        <w:t>В 2019 году работа по защите населения от чрезвычайных ситуаций будет продолжена.</w:t>
      </w:r>
    </w:p>
    <w:p w:rsidR="00D86BF3" w:rsidRPr="00D86BF3" w:rsidRDefault="00D86BF3" w:rsidP="00D86BF3">
      <w:pPr>
        <w:spacing w:after="0" w:line="240" w:lineRule="auto"/>
        <w:ind w:firstLine="720"/>
        <w:jc w:val="both"/>
        <w:rPr>
          <w:rStyle w:val="a4"/>
          <w:rFonts w:eastAsiaTheme="minorHAnsi"/>
          <w:szCs w:val="28"/>
        </w:rPr>
      </w:pPr>
      <w:r w:rsidRPr="00D86BF3">
        <w:rPr>
          <w:rStyle w:val="a4"/>
          <w:rFonts w:eastAsiaTheme="minorHAnsi"/>
          <w:szCs w:val="28"/>
        </w:rPr>
        <w:t>Особое внимание будет обращено на выполнение противопаводковых мероприятий, обеспечение пожарной безопасности как в весенне-летний, так и в осенне-зимний периоды. В рамках обеспечения пожарной безопасности будет переформатирована работа добровольных пожарных, в состав добровольцев в 2019 году войдут обученные люди из пожарных частей, которые в свободное от несения дежурства так же будут заниматься профилактической работой и непосредственно тушением как природных, так и техногенных пожаров.</w:t>
      </w:r>
    </w:p>
    <w:p w:rsidR="00D86BF3" w:rsidRPr="00D86BF3" w:rsidRDefault="00D86BF3" w:rsidP="00D86BF3">
      <w:pPr>
        <w:spacing w:after="0" w:line="240" w:lineRule="auto"/>
        <w:ind w:firstLine="720"/>
        <w:jc w:val="both"/>
        <w:rPr>
          <w:rStyle w:val="a4"/>
          <w:rFonts w:eastAsiaTheme="minorHAnsi"/>
          <w:szCs w:val="28"/>
        </w:rPr>
      </w:pPr>
      <w:r w:rsidRPr="00D86BF3">
        <w:rPr>
          <w:rStyle w:val="a4"/>
          <w:rFonts w:eastAsiaTheme="minorHAnsi"/>
          <w:szCs w:val="28"/>
        </w:rPr>
        <w:t>На протяжении года будет усилена роль народных дружин в осуществлении мероприятий по охране общественного порядка, в основном внимание будет уделено профилактике правонарушений осуществляемых в общественных местах и с участием несовершеннолетних.</w:t>
      </w:r>
    </w:p>
    <w:p w:rsidR="00D86BF3" w:rsidRPr="00D86BF3" w:rsidRDefault="00D86BF3" w:rsidP="00D86BF3">
      <w:pPr>
        <w:spacing w:after="0" w:line="240" w:lineRule="auto"/>
        <w:ind w:firstLine="720"/>
        <w:jc w:val="both"/>
        <w:rPr>
          <w:rFonts w:ascii="Times New Roman" w:hAnsi="Times New Roman" w:cs="Times New Roman"/>
          <w:sz w:val="28"/>
          <w:szCs w:val="28"/>
        </w:rPr>
      </w:pPr>
    </w:p>
    <w:p w:rsidR="00A04C32" w:rsidRPr="00E2253C" w:rsidRDefault="00A04C32" w:rsidP="00A04C32">
      <w:pPr>
        <w:tabs>
          <w:tab w:val="left" w:pos="7419"/>
        </w:tabs>
        <w:spacing w:after="0" w:line="240" w:lineRule="auto"/>
        <w:ind w:firstLine="709"/>
        <w:jc w:val="both"/>
        <w:rPr>
          <w:rFonts w:ascii="Times New Roman" w:eastAsia="Calibri" w:hAnsi="Times New Roman" w:cs="Times New Roman"/>
          <w:b/>
          <w:color w:val="FF0000"/>
          <w:sz w:val="28"/>
          <w:szCs w:val="28"/>
          <w:lang w:eastAsia="ar-SA"/>
        </w:rPr>
      </w:pPr>
      <w:r>
        <w:rPr>
          <w:rFonts w:ascii="Times New Roman" w:eastAsia="Calibri" w:hAnsi="Times New Roman" w:cs="Times New Roman"/>
          <w:b/>
          <w:color w:val="000000" w:themeColor="text1"/>
          <w:sz w:val="28"/>
          <w:szCs w:val="28"/>
          <w:lang w:eastAsia="ar-SA"/>
        </w:rPr>
        <w:t>Образование</w:t>
      </w:r>
      <w:r w:rsidR="00D86BF3">
        <w:rPr>
          <w:rFonts w:ascii="Times New Roman" w:eastAsia="Calibri" w:hAnsi="Times New Roman" w:cs="Times New Roman"/>
          <w:b/>
          <w:color w:val="000000" w:themeColor="text1"/>
          <w:sz w:val="28"/>
          <w:szCs w:val="28"/>
          <w:lang w:eastAsia="ar-SA"/>
        </w:rPr>
        <w:t xml:space="preserve"> </w:t>
      </w:r>
    </w:p>
    <w:p w:rsidR="00A04C32" w:rsidRPr="000D3EB5" w:rsidRDefault="00A04C32" w:rsidP="00A04C32">
      <w:pPr>
        <w:spacing w:after="0" w:line="240" w:lineRule="auto"/>
        <w:ind w:firstLine="709"/>
        <w:jc w:val="both"/>
        <w:rPr>
          <w:rFonts w:ascii="Times New Roman" w:hAnsi="Times New Roman"/>
          <w:sz w:val="28"/>
          <w:szCs w:val="28"/>
        </w:rPr>
      </w:pPr>
      <w:r w:rsidRPr="000D3EB5">
        <w:rPr>
          <w:rFonts w:ascii="Times New Roman" w:hAnsi="Times New Roman"/>
          <w:sz w:val="28"/>
          <w:szCs w:val="28"/>
        </w:rPr>
        <w:t xml:space="preserve">На территории </w:t>
      </w:r>
      <w:r>
        <w:rPr>
          <w:rFonts w:ascii="Times New Roman" w:hAnsi="Times New Roman"/>
          <w:sz w:val="28"/>
          <w:szCs w:val="28"/>
        </w:rPr>
        <w:t xml:space="preserve">района </w:t>
      </w:r>
      <w:r w:rsidRPr="000D3EB5">
        <w:rPr>
          <w:rFonts w:ascii="Times New Roman" w:hAnsi="Times New Roman"/>
          <w:sz w:val="28"/>
          <w:szCs w:val="28"/>
        </w:rPr>
        <w:t>функционирует 10 общеобразовательных организаций с охватом 1525 чел., в том числе 1 лицей, поучивший свой статус в 2018 году (Вешкаймский лицей им. Б.П. Зиновьева при УлГТУ), 7 детских садов  и 8 дошкольных групп  при 4-х школах с охватом 640 детей, 2 организации дополнительного образования (Центр дополнительного образования и Детско-юношеская спортивная школа) с охватом 1193 чел.</w:t>
      </w:r>
    </w:p>
    <w:p w:rsidR="00A04C32" w:rsidRPr="000D3EB5" w:rsidRDefault="00A04C32" w:rsidP="00A04C32">
      <w:pPr>
        <w:spacing w:after="0" w:line="240" w:lineRule="auto"/>
        <w:ind w:right="-143" w:firstLine="709"/>
        <w:jc w:val="both"/>
        <w:rPr>
          <w:rFonts w:ascii="Times New Roman" w:hAnsi="Times New Roman"/>
          <w:sz w:val="28"/>
          <w:szCs w:val="28"/>
        </w:rPr>
      </w:pPr>
      <w:r w:rsidRPr="000D3EB5">
        <w:rPr>
          <w:rFonts w:ascii="Times New Roman" w:hAnsi="Times New Roman"/>
          <w:sz w:val="28"/>
          <w:szCs w:val="28"/>
        </w:rPr>
        <w:t xml:space="preserve">В районе успешно выполняется Указ Президента - обеспеченность  детей от 3 до 7 лет местами в детских садах  составляет 100 %. Налажена работа с детьми от рождения до 2 лет, не посещающими  дошкольные организации: функционируют консультационные пункты, Школы раннего развития при детских садах.  </w:t>
      </w:r>
      <w:r>
        <w:rPr>
          <w:rFonts w:ascii="Times New Roman" w:hAnsi="Times New Roman"/>
          <w:sz w:val="28"/>
          <w:szCs w:val="28"/>
        </w:rPr>
        <w:t>П</w:t>
      </w:r>
      <w:r w:rsidRPr="000D3EB5">
        <w:rPr>
          <w:rFonts w:ascii="Times New Roman" w:hAnsi="Times New Roman"/>
          <w:sz w:val="28"/>
          <w:szCs w:val="28"/>
        </w:rPr>
        <w:t xml:space="preserve">едагоги и  воспитанники дошкольных организаций </w:t>
      </w:r>
      <w:r>
        <w:rPr>
          <w:rFonts w:ascii="Times New Roman" w:hAnsi="Times New Roman"/>
          <w:sz w:val="28"/>
          <w:szCs w:val="28"/>
        </w:rPr>
        <w:t xml:space="preserve">вовлечены в конкурсное движение, </w:t>
      </w:r>
      <w:r w:rsidRPr="000D3EB5">
        <w:rPr>
          <w:rFonts w:ascii="Times New Roman" w:hAnsi="Times New Roman"/>
          <w:sz w:val="28"/>
          <w:szCs w:val="28"/>
        </w:rPr>
        <w:t>успешно выс</w:t>
      </w:r>
      <w:r>
        <w:rPr>
          <w:rFonts w:ascii="Times New Roman" w:hAnsi="Times New Roman"/>
          <w:sz w:val="28"/>
          <w:szCs w:val="28"/>
        </w:rPr>
        <w:t>тупают на районных мероприятиях -</w:t>
      </w:r>
      <w:r w:rsidRPr="000D3EB5">
        <w:rPr>
          <w:rFonts w:ascii="Times New Roman" w:hAnsi="Times New Roman"/>
          <w:sz w:val="28"/>
          <w:szCs w:val="28"/>
        </w:rPr>
        <w:t xml:space="preserve"> традиционной  районной Спа</w:t>
      </w:r>
      <w:r>
        <w:rPr>
          <w:rFonts w:ascii="Times New Roman" w:hAnsi="Times New Roman"/>
          <w:sz w:val="28"/>
          <w:szCs w:val="28"/>
        </w:rPr>
        <w:t xml:space="preserve">ртакиаде дошкольников «Малышок», </w:t>
      </w:r>
      <w:r w:rsidRPr="000D3EB5">
        <w:rPr>
          <w:rFonts w:ascii="Times New Roman" w:hAnsi="Times New Roman"/>
          <w:sz w:val="28"/>
          <w:szCs w:val="28"/>
        </w:rPr>
        <w:t>районном смот</w:t>
      </w:r>
      <w:r>
        <w:rPr>
          <w:rFonts w:ascii="Times New Roman" w:hAnsi="Times New Roman"/>
          <w:sz w:val="28"/>
          <w:szCs w:val="28"/>
        </w:rPr>
        <w:t xml:space="preserve">ре строя и песни «Марш Победы!». </w:t>
      </w:r>
      <w:r w:rsidRPr="000D3EB5">
        <w:rPr>
          <w:rFonts w:ascii="Times New Roman" w:hAnsi="Times New Roman"/>
          <w:sz w:val="28"/>
          <w:szCs w:val="28"/>
        </w:rPr>
        <w:t>Впервые в этом году прошел районный смотр-конкурс  на лучший детский проект дошкольн</w:t>
      </w:r>
      <w:r>
        <w:rPr>
          <w:rFonts w:ascii="Times New Roman" w:hAnsi="Times New Roman"/>
          <w:sz w:val="28"/>
          <w:szCs w:val="28"/>
        </w:rPr>
        <w:t xml:space="preserve">ых образовательных организаций. </w:t>
      </w:r>
      <w:r w:rsidRPr="000D3EB5">
        <w:rPr>
          <w:rFonts w:ascii="Times New Roman" w:hAnsi="Times New Roman"/>
          <w:color w:val="000000"/>
          <w:sz w:val="28"/>
          <w:szCs w:val="28"/>
        </w:rPr>
        <w:t>Д</w:t>
      </w:r>
      <w:r w:rsidRPr="000D3EB5">
        <w:rPr>
          <w:rFonts w:ascii="Times New Roman" w:hAnsi="Times New Roman"/>
          <w:sz w:val="28"/>
          <w:szCs w:val="28"/>
        </w:rPr>
        <w:t xml:space="preserve">ля построения эффективного взаимодействия детского сада и семьи во всех  дошкольных   организациях Вешкаймского района </w:t>
      </w:r>
      <w:r>
        <w:rPr>
          <w:rFonts w:ascii="Times New Roman" w:hAnsi="Times New Roman"/>
          <w:sz w:val="28"/>
          <w:szCs w:val="28"/>
        </w:rPr>
        <w:t>работают</w:t>
      </w:r>
      <w:r w:rsidRPr="000D3EB5">
        <w:rPr>
          <w:rFonts w:ascii="Times New Roman" w:hAnsi="Times New Roman"/>
          <w:sz w:val="28"/>
          <w:szCs w:val="28"/>
        </w:rPr>
        <w:t xml:space="preserve"> 14  родительских семейных клубов. </w:t>
      </w:r>
    </w:p>
    <w:p w:rsidR="00A04C32" w:rsidRPr="00F361B1" w:rsidRDefault="00A04C32" w:rsidP="00A04C32">
      <w:pPr>
        <w:spacing w:after="0" w:line="240" w:lineRule="auto"/>
        <w:ind w:firstLine="709"/>
        <w:jc w:val="both"/>
        <w:rPr>
          <w:rFonts w:ascii="Times New Roman" w:hAnsi="Times New Roman"/>
          <w:sz w:val="28"/>
          <w:szCs w:val="28"/>
        </w:rPr>
      </w:pPr>
      <w:r w:rsidRPr="00F361B1">
        <w:rPr>
          <w:rFonts w:ascii="Times New Roman" w:hAnsi="Times New Roman"/>
          <w:b/>
          <w:sz w:val="28"/>
          <w:szCs w:val="28"/>
        </w:rPr>
        <w:t>Школьное образование</w:t>
      </w:r>
      <w:r w:rsidRPr="00F361B1">
        <w:rPr>
          <w:rFonts w:ascii="Times New Roman" w:hAnsi="Times New Roman"/>
          <w:sz w:val="28"/>
          <w:szCs w:val="28"/>
        </w:rPr>
        <w:t xml:space="preserve"> на протяжении последних лет находится в фокусе  государственной  политики.  По итогам учебного года  </w:t>
      </w:r>
      <w:r w:rsidRPr="00F361B1">
        <w:rPr>
          <w:rFonts w:ascii="Times New Roman" w:hAnsi="Times New Roman"/>
          <w:b/>
          <w:sz w:val="28"/>
          <w:szCs w:val="28"/>
        </w:rPr>
        <w:t>129 учащихся (10% от общего количества)</w:t>
      </w:r>
      <w:r w:rsidRPr="00F361B1">
        <w:rPr>
          <w:rFonts w:ascii="Times New Roman" w:hAnsi="Times New Roman"/>
          <w:sz w:val="28"/>
          <w:szCs w:val="28"/>
        </w:rPr>
        <w:t xml:space="preserve">  стали отличниками, что соответствует показателю прошлого учебного года.  </w:t>
      </w:r>
      <w:r w:rsidRPr="00F361B1">
        <w:rPr>
          <w:rFonts w:ascii="Times New Roman" w:hAnsi="Times New Roman"/>
          <w:b/>
          <w:sz w:val="28"/>
          <w:szCs w:val="28"/>
        </w:rPr>
        <w:t xml:space="preserve">Качество знаний составляет 51,7%, </w:t>
      </w:r>
      <w:r w:rsidRPr="00F361B1">
        <w:rPr>
          <w:rFonts w:ascii="Times New Roman" w:hAnsi="Times New Roman"/>
          <w:sz w:val="28"/>
          <w:szCs w:val="28"/>
        </w:rPr>
        <w:t>что выше, чем в  прошлом году  на 0,7%.</w:t>
      </w:r>
    </w:p>
    <w:p w:rsidR="00A04C32" w:rsidRPr="000D3EB5" w:rsidRDefault="00A04C32" w:rsidP="00A04C32">
      <w:pPr>
        <w:spacing w:after="0" w:line="240" w:lineRule="auto"/>
        <w:ind w:firstLine="709"/>
        <w:jc w:val="both"/>
        <w:rPr>
          <w:rFonts w:ascii="Times New Roman" w:hAnsi="Times New Roman"/>
          <w:sz w:val="28"/>
          <w:szCs w:val="28"/>
        </w:rPr>
      </w:pPr>
      <w:r w:rsidRPr="000D3EB5">
        <w:rPr>
          <w:rFonts w:ascii="Times New Roman" w:hAnsi="Times New Roman"/>
          <w:b/>
          <w:sz w:val="28"/>
          <w:szCs w:val="28"/>
        </w:rPr>
        <w:t>Государственную итоговую аттестациюв 2018 году проходили 73 выпускника  11 классов и 155 учащихся 9-х классов.</w:t>
      </w:r>
      <w:r w:rsidRPr="000D3EB5">
        <w:rPr>
          <w:rFonts w:ascii="Times New Roman" w:hAnsi="Times New Roman"/>
          <w:sz w:val="28"/>
          <w:szCs w:val="28"/>
        </w:rPr>
        <w:t xml:space="preserve">8  выпускников 11 </w:t>
      </w:r>
      <w:r w:rsidRPr="000D3EB5">
        <w:rPr>
          <w:rFonts w:ascii="Times New Roman" w:hAnsi="Times New Roman"/>
          <w:sz w:val="28"/>
          <w:szCs w:val="28"/>
        </w:rPr>
        <w:lastRenderedPageBreak/>
        <w:t xml:space="preserve">класса (11% от общего количества) закончили школу с аттестатом с отличием и медалью «За особые успехи в учении». </w:t>
      </w:r>
    </w:p>
    <w:p w:rsidR="00A04C32" w:rsidRPr="000D3EB5" w:rsidRDefault="00A04C32" w:rsidP="00A04C32">
      <w:pPr>
        <w:spacing w:after="0" w:line="240" w:lineRule="auto"/>
        <w:ind w:firstLine="709"/>
        <w:jc w:val="both"/>
        <w:rPr>
          <w:rStyle w:val="FontStyle16"/>
          <w:b/>
          <w:sz w:val="28"/>
          <w:szCs w:val="28"/>
        </w:rPr>
      </w:pPr>
      <w:r w:rsidRPr="000D3EB5">
        <w:rPr>
          <w:rFonts w:ascii="Times New Roman" w:hAnsi="Times New Roman"/>
          <w:color w:val="000000"/>
          <w:sz w:val="28"/>
          <w:szCs w:val="28"/>
        </w:rPr>
        <w:t>Учащиеся ежегодно принимают участие в</w:t>
      </w:r>
      <w:r w:rsidRPr="000D3EB5">
        <w:rPr>
          <w:rStyle w:val="FontStyle16"/>
          <w:sz w:val="28"/>
          <w:szCs w:val="28"/>
        </w:rPr>
        <w:t xml:space="preserve"> региональных и международных конкурсах, спортивных соревнованиях, р</w:t>
      </w:r>
      <w:r>
        <w:rPr>
          <w:rStyle w:val="FontStyle16"/>
          <w:sz w:val="28"/>
          <w:szCs w:val="28"/>
        </w:rPr>
        <w:t>азрабатывают и защищают проекты</w:t>
      </w:r>
      <w:r w:rsidRPr="000D3EB5">
        <w:rPr>
          <w:rStyle w:val="FontStyle16"/>
          <w:sz w:val="28"/>
          <w:szCs w:val="28"/>
        </w:rPr>
        <w:t xml:space="preserve">. </w:t>
      </w:r>
      <w:r w:rsidRPr="00C232ED">
        <w:rPr>
          <w:rStyle w:val="FontStyle16"/>
          <w:b/>
          <w:sz w:val="28"/>
          <w:szCs w:val="28"/>
        </w:rPr>
        <w:t>Мы гордимся успехами наших детей!</w:t>
      </w:r>
    </w:p>
    <w:p w:rsidR="00A04C32" w:rsidRPr="000D3EB5" w:rsidRDefault="00A04C32" w:rsidP="00A04C32">
      <w:pPr>
        <w:spacing w:after="0" w:line="240" w:lineRule="auto"/>
        <w:ind w:firstLine="709"/>
        <w:jc w:val="both"/>
        <w:rPr>
          <w:rFonts w:ascii="Times New Roman" w:hAnsi="Times New Roman"/>
          <w:i/>
          <w:color w:val="C00000"/>
          <w:sz w:val="28"/>
          <w:szCs w:val="28"/>
        </w:rPr>
      </w:pPr>
      <w:r w:rsidRPr="000D3EB5">
        <w:rPr>
          <w:rFonts w:ascii="Times New Roman" w:hAnsi="Times New Roman"/>
          <w:sz w:val="28"/>
          <w:szCs w:val="28"/>
        </w:rPr>
        <w:t xml:space="preserve">-  </w:t>
      </w:r>
      <w:r w:rsidRPr="000D3EB5">
        <w:rPr>
          <w:rFonts w:ascii="Times New Roman" w:hAnsi="Times New Roman"/>
          <w:b/>
          <w:sz w:val="28"/>
          <w:szCs w:val="28"/>
        </w:rPr>
        <w:t>Михаил Родионов</w:t>
      </w:r>
      <w:r w:rsidRPr="000D3EB5">
        <w:rPr>
          <w:rFonts w:ascii="Times New Roman" w:hAnsi="Times New Roman"/>
          <w:sz w:val="28"/>
          <w:szCs w:val="28"/>
        </w:rPr>
        <w:t xml:space="preserve"> - финалист   Всероссийских игр  «Умники и умницы»;</w:t>
      </w:r>
    </w:p>
    <w:p w:rsidR="00A04C32" w:rsidRPr="000D3EB5" w:rsidRDefault="00A04C32" w:rsidP="00A04C32">
      <w:pPr>
        <w:spacing w:after="0" w:line="240" w:lineRule="auto"/>
        <w:ind w:firstLine="709"/>
        <w:jc w:val="both"/>
        <w:rPr>
          <w:rFonts w:ascii="Times New Roman" w:hAnsi="Times New Roman"/>
          <w:i/>
          <w:color w:val="C00000"/>
          <w:sz w:val="28"/>
          <w:szCs w:val="28"/>
        </w:rPr>
      </w:pPr>
      <w:r w:rsidRPr="000D3EB5">
        <w:rPr>
          <w:rFonts w:ascii="Times New Roman" w:hAnsi="Times New Roman"/>
          <w:b/>
          <w:sz w:val="28"/>
          <w:szCs w:val="28"/>
        </w:rPr>
        <w:t>-Денисов Дмитрий</w:t>
      </w:r>
      <w:r>
        <w:rPr>
          <w:rFonts w:ascii="Times New Roman" w:hAnsi="Times New Roman"/>
          <w:b/>
          <w:sz w:val="28"/>
          <w:szCs w:val="28"/>
        </w:rPr>
        <w:t>-</w:t>
      </w:r>
      <w:r w:rsidRPr="000D3EB5">
        <w:rPr>
          <w:rFonts w:ascii="Times New Roman" w:hAnsi="Times New Roman"/>
          <w:sz w:val="28"/>
          <w:szCs w:val="28"/>
        </w:rPr>
        <w:t xml:space="preserve"> победитель Всероссийского конкурса   «Творчество и интеллект» (г. Москва);</w:t>
      </w:r>
    </w:p>
    <w:p w:rsidR="00A04C32" w:rsidRPr="000D3EB5" w:rsidRDefault="00A04C32" w:rsidP="00A04C32">
      <w:pPr>
        <w:spacing w:after="0" w:line="240" w:lineRule="auto"/>
        <w:ind w:firstLine="709"/>
        <w:jc w:val="both"/>
        <w:rPr>
          <w:rFonts w:ascii="Times New Roman" w:hAnsi="Times New Roman"/>
          <w:i/>
          <w:color w:val="C00000"/>
          <w:sz w:val="28"/>
          <w:szCs w:val="28"/>
        </w:rPr>
      </w:pPr>
      <w:r w:rsidRPr="000D3EB5">
        <w:rPr>
          <w:rFonts w:ascii="Times New Roman" w:hAnsi="Times New Roman"/>
          <w:b/>
          <w:sz w:val="28"/>
          <w:szCs w:val="28"/>
        </w:rPr>
        <w:t>-Анна Капранова</w:t>
      </w:r>
      <w:r w:rsidRPr="000D3EB5">
        <w:rPr>
          <w:rFonts w:ascii="Times New Roman" w:hAnsi="Times New Roman"/>
          <w:sz w:val="28"/>
          <w:szCs w:val="28"/>
        </w:rPr>
        <w:t>на Региональном этапе конкурса "Ученик года"  заняла  2 место;</w:t>
      </w:r>
    </w:p>
    <w:p w:rsidR="00A04C32" w:rsidRPr="00671F52" w:rsidRDefault="00A04C32" w:rsidP="00A04C32">
      <w:pPr>
        <w:pStyle w:val="a9"/>
        <w:tabs>
          <w:tab w:val="left" w:pos="0"/>
        </w:tabs>
        <w:spacing w:before="0" w:beforeAutospacing="0" w:after="0" w:afterAutospacing="0"/>
        <w:ind w:right="-143" w:firstLine="709"/>
        <w:jc w:val="both"/>
        <w:rPr>
          <w:sz w:val="28"/>
          <w:szCs w:val="28"/>
        </w:rPr>
      </w:pPr>
      <w:r w:rsidRPr="000D3EB5">
        <w:rPr>
          <w:b/>
          <w:sz w:val="28"/>
          <w:szCs w:val="28"/>
        </w:rPr>
        <w:t>- Команда патриотического клуба "Гвардеец"</w:t>
      </w:r>
      <w:r w:rsidRPr="000D3EB5">
        <w:rPr>
          <w:sz w:val="28"/>
          <w:szCs w:val="28"/>
        </w:rPr>
        <w:t>   -     победитель   финала смотр</w:t>
      </w:r>
      <w:r>
        <w:rPr>
          <w:sz w:val="28"/>
          <w:szCs w:val="28"/>
        </w:rPr>
        <w:t>а строя и песни "Марш Победы".</w:t>
      </w:r>
    </w:p>
    <w:p w:rsidR="00A04C32" w:rsidRPr="000D3EB5" w:rsidRDefault="00A04C32" w:rsidP="00A04C32">
      <w:pPr>
        <w:tabs>
          <w:tab w:val="left" w:pos="0"/>
        </w:tabs>
        <w:spacing w:after="0" w:line="240" w:lineRule="auto"/>
        <w:ind w:right="-143" w:firstLine="709"/>
        <w:jc w:val="both"/>
        <w:rPr>
          <w:rFonts w:ascii="Times New Roman" w:hAnsi="Times New Roman"/>
          <w:b/>
          <w:sz w:val="28"/>
          <w:szCs w:val="28"/>
        </w:rPr>
      </w:pPr>
      <w:r w:rsidRPr="000D3EB5">
        <w:rPr>
          <w:rFonts w:ascii="Times New Roman" w:hAnsi="Times New Roman"/>
          <w:b/>
          <w:sz w:val="28"/>
          <w:szCs w:val="28"/>
        </w:rPr>
        <w:t xml:space="preserve"> -</w:t>
      </w:r>
      <w:r w:rsidRPr="000D3EB5">
        <w:rPr>
          <w:rFonts w:ascii="Times New Roman" w:hAnsi="Times New Roman"/>
          <w:b/>
          <w:sz w:val="28"/>
          <w:szCs w:val="28"/>
          <w:shd w:val="clear" w:color="auto" w:fill="FFFFFF"/>
        </w:rPr>
        <w:t>Игнатьев Дмитрий и Калишкин Евгений</w:t>
      </w:r>
      <w:r w:rsidRPr="000D3EB5">
        <w:rPr>
          <w:rFonts w:ascii="Times New Roman" w:hAnsi="Times New Roman"/>
          <w:sz w:val="28"/>
          <w:szCs w:val="28"/>
          <w:shd w:val="clear" w:color="auto" w:fill="FFFFFF"/>
        </w:rPr>
        <w:t xml:space="preserve"> -победители межрегионального чемпионата юниоров </w:t>
      </w:r>
      <w:r w:rsidRPr="000D3EB5">
        <w:rPr>
          <w:rFonts w:ascii="Times New Roman" w:hAnsi="Times New Roman"/>
          <w:sz w:val="28"/>
          <w:szCs w:val="28"/>
          <w:shd w:val="clear" w:color="auto" w:fill="FFFFFF"/>
          <w:lang w:val="en-US"/>
        </w:rPr>
        <w:t>JuniorWorldSkills</w:t>
      </w:r>
      <w:r w:rsidRPr="000D3EB5">
        <w:rPr>
          <w:rFonts w:ascii="Times New Roman" w:hAnsi="Times New Roman"/>
          <w:sz w:val="28"/>
          <w:szCs w:val="28"/>
        </w:rPr>
        <w:t>;</w:t>
      </w:r>
    </w:p>
    <w:p w:rsidR="00A04C32" w:rsidRPr="000D3EB5" w:rsidRDefault="00A04C32" w:rsidP="00A04C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Pr="000D3EB5">
        <w:rPr>
          <w:rFonts w:ascii="Times New Roman" w:hAnsi="Times New Roman"/>
          <w:b/>
          <w:sz w:val="28"/>
          <w:szCs w:val="28"/>
        </w:rPr>
        <w:t>Каргинский школьный хор «Мечта»</w:t>
      </w:r>
      <w:r>
        <w:rPr>
          <w:rFonts w:ascii="Times New Roman" w:hAnsi="Times New Roman"/>
          <w:b/>
          <w:sz w:val="28"/>
          <w:szCs w:val="28"/>
        </w:rPr>
        <w:t xml:space="preserve"> -</w:t>
      </w:r>
      <w:r w:rsidRPr="000D3EB5">
        <w:rPr>
          <w:rFonts w:ascii="Times New Roman" w:hAnsi="Times New Roman"/>
          <w:sz w:val="28"/>
          <w:szCs w:val="28"/>
        </w:rPr>
        <w:t>лауреат</w:t>
      </w:r>
      <w:r w:rsidRPr="000D3EB5">
        <w:rPr>
          <w:rFonts w:ascii="Times New Roman" w:hAnsi="Times New Roman"/>
          <w:sz w:val="28"/>
          <w:szCs w:val="28"/>
          <w:lang w:val="en-US"/>
        </w:rPr>
        <w:t>III</w:t>
      </w:r>
      <w:r w:rsidRPr="000D3EB5">
        <w:rPr>
          <w:rFonts w:ascii="Times New Roman" w:hAnsi="Times New Roman"/>
          <w:sz w:val="28"/>
          <w:szCs w:val="28"/>
        </w:rPr>
        <w:t xml:space="preserve"> степени  международного конкурса  «Весёлый калейдоскоп» в г. Нижний Новгород; </w:t>
      </w:r>
    </w:p>
    <w:p w:rsidR="00A04C32" w:rsidRPr="000D3EB5" w:rsidRDefault="00A04C32" w:rsidP="00A04C32">
      <w:pPr>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3F417C">
        <w:rPr>
          <w:rFonts w:ascii="Times New Roman" w:hAnsi="Times New Roman"/>
          <w:b/>
          <w:sz w:val="28"/>
          <w:szCs w:val="28"/>
        </w:rPr>
        <w:t>ПершонковПавел,</w:t>
      </w:r>
      <w:r w:rsidRPr="000D3EB5">
        <w:rPr>
          <w:rFonts w:ascii="Times New Roman" w:hAnsi="Times New Roman"/>
          <w:sz w:val="28"/>
          <w:szCs w:val="28"/>
        </w:rPr>
        <w:t xml:space="preserve">ученик Ермоловской школы </w:t>
      </w:r>
      <w:r>
        <w:rPr>
          <w:rFonts w:ascii="Times New Roman" w:hAnsi="Times New Roman"/>
          <w:sz w:val="28"/>
          <w:szCs w:val="28"/>
        </w:rPr>
        <w:t>- победитель</w:t>
      </w:r>
      <w:r w:rsidRPr="000D3EB5">
        <w:rPr>
          <w:rFonts w:ascii="Times New Roman" w:hAnsi="Times New Roman"/>
          <w:sz w:val="28"/>
          <w:szCs w:val="28"/>
        </w:rPr>
        <w:t xml:space="preserve">проекта </w:t>
      </w:r>
      <w:r w:rsidRPr="000D3EB5">
        <w:rPr>
          <w:rFonts w:ascii="Times New Roman" w:hAnsi="Times New Roman"/>
          <w:b/>
          <w:sz w:val="28"/>
          <w:szCs w:val="28"/>
        </w:rPr>
        <w:t>«1418 огненных верст</w:t>
      </w:r>
      <w:r w:rsidRPr="000D3EB5">
        <w:rPr>
          <w:rFonts w:ascii="Times New Roman" w:hAnsi="Times New Roman"/>
          <w:sz w:val="28"/>
          <w:szCs w:val="28"/>
        </w:rPr>
        <w:t xml:space="preserve">; в составе делегации Ульяновской области он  посетит г. Орша; </w:t>
      </w:r>
    </w:p>
    <w:p w:rsidR="00A04C32" w:rsidRPr="003F417C" w:rsidRDefault="00A04C32" w:rsidP="00A04C32">
      <w:pPr>
        <w:widowControl w:val="0"/>
        <w:numPr>
          <w:ilvl w:val="0"/>
          <w:numId w:val="2"/>
        </w:numPr>
        <w:autoSpaceDE w:val="0"/>
        <w:autoSpaceDN w:val="0"/>
        <w:adjustRightInd w:val="0"/>
        <w:spacing w:after="0" w:line="240" w:lineRule="auto"/>
        <w:ind w:left="0" w:right="-143" w:firstLine="709"/>
        <w:jc w:val="both"/>
        <w:rPr>
          <w:rStyle w:val="ab"/>
          <w:rFonts w:ascii="Times New Roman" w:hAnsi="Times New Roman"/>
          <w:iCs w:val="0"/>
          <w:sz w:val="28"/>
          <w:szCs w:val="28"/>
        </w:rPr>
      </w:pPr>
      <w:r w:rsidRPr="00A46AF7">
        <w:rPr>
          <w:rStyle w:val="ab"/>
          <w:rFonts w:ascii="Times New Roman" w:hAnsi="Times New Roman"/>
          <w:b/>
          <w:bCs/>
          <w:i w:val="0"/>
          <w:sz w:val="28"/>
          <w:szCs w:val="28"/>
          <w:shd w:val="clear" w:color="auto" w:fill="FFFFFF"/>
        </w:rPr>
        <w:t>Лапшина Татьяна</w:t>
      </w:r>
      <w:r>
        <w:rPr>
          <w:rStyle w:val="ab"/>
          <w:rFonts w:ascii="Times New Roman" w:hAnsi="Times New Roman"/>
          <w:b/>
          <w:bCs/>
          <w:i w:val="0"/>
          <w:sz w:val="28"/>
          <w:szCs w:val="28"/>
          <w:shd w:val="clear" w:color="auto" w:fill="FFFFFF"/>
        </w:rPr>
        <w:t>,</w:t>
      </w:r>
      <w:r w:rsidRPr="00A46AF7">
        <w:rPr>
          <w:rFonts w:ascii="Times New Roman" w:hAnsi="Times New Roman"/>
          <w:bCs/>
          <w:i/>
          <w:sz w:val="28"/>
          <w:szCs w:val="28"/>
          <w:shd w:val="clear" w:color="auto" w:fill="FFFFFF"/>
        </w:rPr>
        <w:t>у</w:t>
      </w:r>
      <w:r w:rsidRPr="00A46AF7">
        <w:rPr>
          <w:rStyle w:val="ab"/>
          <w:rFonts w:ascii="Times New Roman" w:hAnsi="Times New Roman"/>
          <w:bCs/>
          <w:i w:val="0"/>
          <w:sz w:val="28"/>
          <w:szCs w:val="28"/>
          <w:shd w:val="clear" w:color="auto" w:fill="FFFFFF"/>
        </w:rPr>
        <w:t>ченица Вешкаймской</w:t>
      </w:r>
      <w:r>
        <w:rPr>
          <w:rStyle w:val="ab"/>
          <w:rFonts w:ascii="Times New Roman" w:hAnsi="Times New Roman"/>
          <w:bCs/>
          <w:i w:val="0"/>
          <w:sz w:val="28"/>
          <w:szCs w:val="28"/>
          <w:shd w:val="clear" w:color="auto" w:fill="FFFFFF"/>
        </w:rPr>
        <w:t>школы</w:t>
      </w:r>
      <w:r w:rsidRPr="00A46AF7">
        <w:rPr>
          <w:rStyle w:val="ab"/>
          <w:rFonts w:ascii="Times New Roman" w:hAnsi="Times New Roman"/>
          <w:bCs/>
          <w:i w:val="0"/>
          <w:sz w:val="28"/>
          <w:szCs w:val="28"/>
          <w:shd w:val="clear" w:color="auto" w:fill="FFFFFF"/>
        </w:rPr>
        <w:t xml:space="preserve"> №1 - призёр  Всероссийского конкурса   "Нарисуй "Ёлку Победы" (</w:t>
      </w:r>
      <w:r>
        <w:rPr>
          <w:rStyle w:val="ab"/>
          <w:rFonts w:ascii="Times New Roman" w:hAnsi="Times New Roman"/>
          <w:bCs/>
          <w:i w:val="0"/>
          <w:sz w:val="28"/>
          <w:szCs w:val="28"/>
          <w:shd w:val="clear" w:color="auto" w:fill="FFFFFF"/>
        </w:rPr>
        <w:t xml:space="preserve">побывала в </w:t>
      </w:r>
      <w:r w:rsidRPr="00A46AF7">
        <w:rPr>
          <w:rStyle w:val="ab"/>
          <w:rFonts w:ascii="Times New Roman" w:hAnsi="Times New Roman"/>
          <w:bCs/>
          <w:i w:val="0"/>
          <w:sz w:val="28"/>
          <w:szCs w:val="28"/>
          <w:shd w:val="clear" w:color="auto" w:fill="FFFFFF"/>
        </w:rPr>
        <w:t>г. Москва).</w:t>
      </w:r>
    </w:p>
    <w:p w:rsidR="00A04C32" w:rsidRPr="00DC4A03" w:rsidRDefault="00A04C32" w:rsidP="00A04C32">
      <w:pPr>
        <w:numPr>
          <w:ilvl w:val="0"/>
          <w:numId w:val="2"/>
        </w:numPr>
        <w:spacing w:after="0" w:line="240" w:lineRule="auto"/>
        <w:ind w:left="0" w:firstLine="709"/>
        <w:jc w:val="both"/>
        <w:rPr>
          <w:rFonts w:ascii="Times New Roman" w:hAnsi="Times New Roman"/>
          <w:sz w:val="28"/>
          <w:szCs w:val="28"/>
        </w:rPr>
      </w:pPr>
      <w:r w:rsidRPr="00DC4A03">
        <w:rPr>
          <w:rFonts w:ascii="Times New Roman" w:hAnsi="Times New Roman"/>
          <w:sz w:val="28"/>
          <w:szCs w:val="28"/>
        </w:rPr>
        <w:t xml:space="preserve">По итогам Общероссийской олимпиады «Наше наследие»  </w:t>
      </w:r>
      <w:r w:rsidRPr="003F417C">
        <w:rPr>
          <w:rFonts w:ascii="Times New Roman" w:hAnsi="Times New Roman"/>
          <w:b/>
          <w:sz w:val="28"/>
          <w:szCs w:val="28"/>
        </w:rPr>
        <w:t>Шоглин Максим</w:t>
      </w:r>
      <w:r w:rsidRPr="00DC4A03">
        <w:rPr>
          <w:rFonts w:ascii="Times New Roman" w:hAnsi="Times New Roman"/>
          <w:sz w:val="28"/>
          <w:szCs w:val="28"/>
        </w:rPr>
        <w:t xml:space="preserve"> (Вешкаймский лицей) и  </w:t>
      </w:r>
      <w:r w:rsidRPr="003F417C">
        <w:rPr>
          <w:rFonts w:ascii="Times New Roman" w:hAnsi="Times New Roman"/>
          <w:b/>
          <w:sz w:val="28"/>
          <w:szCs w:val="28"/>
        </w:rPr>
        <w:t>Паршикова Анастасия</w:t>
      </w:r>
      <w:r w:rsidRPr="00DC4A03">
        <w:rPr>
          <w:rFonts w:ascii="Times New Roman" w:hAnsi="Times New Roman"/>
          <w:sz w:val="28"/>
          <w:szCs w:val="28"/>
        </w:rPr>
        <w:t xml:space="preserve"> (Бекетовская школа) завоевали  Дипломы 3 ст.</w:t>
      </w:r>
    </w:p>
    <w:p w:rsidR="00A04C32" w:rsidRPr="00275CA8" w:rsidRDefault="00A04C32" w:rsidP="00A04C32">
      <w:pPr>
        <w:numPr>
          <w:ilvl w:val="0"/>
          <w:numId w:val="2"/>
        </w:numPr>
        <w:spacing w:after="0" w:line="240" w:lineRule="auto"/>
        <w:ind w:left="0" w:right="-143" w:firstLine="709"/>
        <w:jc w:val="both"/>
        <w:rPr>
          <w:rFonts w:ascii="Times New Roman" w:hAnsi="Times New Roman"/>
          <w:sz w:val="28"/>
          <w:szCs w:val="28"/>
        </w:rPr>
      </w:pPr>
      <w:r w:rsidRPr="000D3EB5">
        <w:rPr>
          <w:rFonts w:ascii="Times New Roman" w:hAnsi="Times New Roman"/>
          <w:sz w:val="28"/>
          <w:szCs w:val="28"/>
        </w:rPr>
        <w:t xml:space="preserve">Приёмная </w:t>
      </w:r>
      <w:r w:rsidRPr="000D3EB5">
        <w:rPr>
          <w:rFonts w:ascii="Times New Roman" w:hAnsi="Times New Roman"/>
          <w:b/>
          <w:sz w:val="28"/>
          <w:szCs w:val="28"/>
        </w:rPr>
        <w:t>семья Липановых</w:t>
      </w:r>
      <w:r w:rsidRPr="000D3EB5">
        <w:rPr>
          <w:rFonts w:ascii="Times New Roman" w:hAnsi="Times New Roman"/>
          <w:sz w:val="28"/>
          <w:szCs w:val="28"/>
        </w:rPr>
        <w:t xml:space="preserve"> из села Каргино</w:t>
      </w:r>
      <w:r>
        <w:rPr>
          <w:rFonts w:ascii="Times New Roman" w:hAnsi="Times New Roman"/>
          <w:sz w:val="28"/>
          <w:szCs w:val="28"/>
        </w:rPr>
        <w:t>-</w:t>
      </w:r>
      <w:r w:rsidRPr="000D3EB5">
        <w:rPr>
          <w:rFonts w:ascii="Times New Roman" w:hAnsi="Times New Roman"/>
          <w:sz w:val="28"/>
          <w:szCs w:val="28"/>
        </w:rPr>
        <w:t xml:space="preserve"> победител</w:t>
      </w:r>
      <w:r>
        <w:rPr>
          <w:rFonts w:ascii="Times New Roman" w:hAnsi="Times New Roman"/>
          <w:sz w:val="28"/>
          <w:szCs w:val="28"/>
        </w:rPr>
        <w:t>ь</w:t>
      </w:r>
      <w:r w:rsidRPr="00275CA8">
        <w:rPr>
          <w:rFonts w:ascii="Times New Roman" w:hAnsi="Times New Roman"/>
          <w:sz w:val="28"/>
          <w:szCs w:val="28"/>
        </w:rPr>
        <w:t>конкурс</w:t>
      </w:r>
      <w:r>
        <w:rPr>
          <w:rFonts w:ascii="Times New Roman" w:hAnsi="Times New Roman"/>
          <w:sz w:val="28"/>
          <w:szCs w:val="28"/>
        </w:rPr>
        <w:t>а</w:t>
      </w:r>
      <w:r w:rsidRPr="00275CA8">
        <w:rPr>
          <w:rFonts w:ascii="Times New Roman" w:hAnsi="Times New Roman"/>
          <w:sz w:val="28"/>
          <w:szCs w:val="28"/>
        </w:rPr>
        <w:t xml:space="preserve"> замещающих с</w:t>
      </w:r>
      <w:r>
        <w:rPr>
          <w:rFonts w:ascii="Times New Roman" w:hAnsi="Times New Roman"/>
          <w:sz w:val="28"/>
          <w:szCs w:val="28"/>
        </w:rPr>
        <w:t>емей «Успешная семья Приволжья» в  Саранске.</w:t>
      </w:r>
    </w:p>
    <w:p w:rsidR="00A04C32" w:rsidRDefault="00A04C32" w:rsidP="00A04C32">
      <w:pPr>
        <w:spacing w:after="0" w:line="240" w:lineRule="auto"/>
        <w:ind w:firstLine="709"/>
        <w:jc w:val="both"/>
        <w:rPr>
          <w:rFonts w:ascii="Times New Roman" w:hAnsi="Times New Roman"/>
          <w:bCs/>
          <w:sz w:val="28"/>
          <w:szCs w:val="28"/>
        </w:rPr>
      </w:pPr>
      <w:r w:rsidRPr="000D3EB5">
        <w:rPr>
          <w:rFonts w:ascii="Times New Roman" w:hAnsi="Times New Roman"/>
          <w:b/>
          <w:bCs/>
          <w:sz w:val="28"/>
          <w:szCs w:val="28"/>
        </w:rPr>
        <w:t>Обучающиеся  ДЮСШ</w:t>
      </w:r>
      <w:r w:rsidRPr="000D3EB5">
        <w:rPr>
          <w:rFonts w:ascii="Times New Roman" w:hAnsi="Times New Roman"/>
          <w:bCs/>
          <w:sz w:val="28"/>
          <w:szCs w:val="28"/>
        </w:rPr>
        <w:t xml:space="preserve">   заняли 2 место в областном Кубке Ульяновской области по волейболу среди юношей.</w:t>
      </w:r>
      <w:r>
        <w:rPr>
          <w:rFonts w:ascii="Times New Roman" w:hAnsi="Times New Roman"/>
          <w:bCs/>
          <w:sz w:val="28"/>
          <w:szCs w:val="28"/>
        </w:rPr>
        <w:t xml:space="preserve"> По итогам  соревнований в рамках  Школьной спортивной Лиги к</w:t>
      </w:r>
      <w:r>
        <w:rPr>
          <w:rFonts w:ascii="Times New Roman" w:hAnsi="Times New Roman"/>
          <w:b/>
          <w:bCs/>
          <w:sz w:val="28"/>
          <w:szCs w:val="28"/>
        </w:rPr>
        <w:t>оманда юношей по волейболу</w:t>
      </w:r>
      <w:r>
        <w:rPr>
          <w:rFonts w:ascii="Times New Roman" w:hAnsi="Times New Roman"/>
          <w:bCs/>
          <w:sz w:val="28"/>
          <w:szCs w:val="28"/>
        </w:rPr>
        <w:t xml:space="preserve">Вешкаймского лицея </w:t>
      </w:r>
      <w:r w:rsidRPr="000D3EB5">
        <w:rPr>
          <w:rFonts w:ascii="Times New Roman" w:hAnsi="Times New Roman"/>
          <w:bCs/>
          <w:sz w:val="28"/>
          <w:szCs w:val="28"/>
        </w:rPr>
        <w:t>заняла 2 место в суперф</w:t>
      </w:r>
      <w:r>
        <w:rPr>
          <w:rFonts w:ascii="Times New Roman" w:hAnsi="Times New Roman"/>
          <w:bCs/>
          <w:sz w:val="28"/>
          <w:szCs w:val="28"/>
        </w:rPr>
        <w:t>инале среди школ всех ступеней</w:t>
      </w:r>
      <w:r w:rsidRPr="000D3EB5">
        <w:rPr>
          <w:rFonts w:ascii="Times New Roman" w:hAnsi="Times New Roman"/>
          <w:bCs/>
          <w:sz w:val="28"/>
          <w:szCs w:val="28"/>
        </w:rPr>
        <w:t>. К</w:t>
      </w:r>
      <w:r w:rsidRPr="000D3EB5">
        <w:rPr>
          <w:rFonts w:ascii="Times New Roman" w:hAnsi="Times New Roman"/>
          <w:sz w:val="28"/>
          <w:szCs w:val="28"/>
        </w:rPr>
        <w:t>оманда Ермоловской</w:t>
      </w:r>
      <w:r>
        <w:rPr>
          <w:rFonts w:ascii="Times New Roman" w:hAnsi="Times New Roman"/>
          <w:sz w:val="28"/>
          <w:szCs w:val="28"/>
        </w:rPr>
        <w:t>школы</w:t>
      </w:r>
      <w:r w:rsidRPr="000D3EB5">
        <w:rPr>
          <w:rFonts w:ascii="Times New Roman" w:hAnsi="Times New Roman"/>
          <w:sz w:val="28"/>
          <w:szCs w:val="28"/>
        </w:rPr>
        <w:t>- победитель г</w:t>
      </w:r>
      <w:r>
        <w:rPr>
          <w:rFonts w:ascii="Times New Roman" w:hAnsi="Times New Roman"/>
          <w:sz w:val="28"/>
          <w:szCs w:val="28"/>
        </w:rPr>
        <w:t>руппы "А" школ  1 ступени</w:t>
      </w:r>
      <w:r w:rsidRPr="000D3EB5">
        <w:rPr>
          <w:rFonts w:ascii="Times New Roman" w:hAnsi="Times New Roman"/>
          <w:sz w:val="28"/>
          <w:szCs w:val="28"/>
        </w:rPr>
        <w:t>.</w:t>
      </w:r>
      <w:r>
        <w:rPr>
          <w:rFonts w:ascii="Times New Roman" w:hAnsi="Times New Roman"/>
          <w:bCs/>
          <w:sz w:val="28"/>
          <w:szCs w:val="28"/>
        </w:rPr>
        <w:t>Также</w:t>
      </w:r>
      <w:r w:rsidRPr="000D3EB5">
        <w:rPr>
          <w:rFonts w:ascii="Times New Roman" w:hAnsi="Times New Roman"/>
          <w:bCs/>
          <w:sz w:val="28"/>
          <w:szCs w:val="28"/>
        </w:rPr>
        <w:t xml:space="preserve"> неоднократно становились победителями и призёрами  областных, зональных соревнований  по баскетболу, мини-футболу, волейболу</w:t>
      </w:r>
      <w:r>
        <w:rPr>
          <w:rFonts w:ascii="Times New Roman" w:hAnsi="Times New Roman"/>
          <w:bCs/>
          <w:sz w:val="28"/>
          <w:szCs w:val="28"/>
        </w:rPr>
        <w:t xml:space="preserve"> команды Чуфаровской школы</w:t>
      </w:r>
      <w:r w:rsidRPr="000D3EB5">
        <w:rPr>
          <w:rFonts w:ascii="Times New Roman" w:hAnsi="Times New Roman"/>
          <w:bCs/>
          <w:sz w:val="28"/>
          <w:szCs w:val="28"/>
        </w:rPr>
        <w:t xml:space="preserve">.  </w:t>
      </w:r>
    </w:p>
    <w:p w:rsidR="00A04C32" w:rsidRPr="000D3EB5" w:rsidRDefault="00A04C32" w:rsidP="00A04C32">
      <w:pPr>
        <w:spacing w:after="0" w:line="240" w:lineRule="auto"/>
        <w:ind w:firstLine="709"/>
        <w:jc w:val="both"/>
        <w:rPr>
          <w:rFonts w:ascii="Times New Roman" w:hAnsi="Times New Roman"/>
          <w:sz w:val="28"/>
          <w:szCs w:val="28"/>
        </w:rPr>
      </w:pPr>
      <w:r w:rsidRPr="00CB5F42">
        <w:rPr>
          <w:rFonts w:ascii="Times New Roman" w:hAnsi="Times New Roman"/>
          <w:b/>
          <w:color w:val="000000" w:themeColor="text1"/>
          <w:sz w:val="28"/>
          <w:szCs w:val="28"/>
        </w:rPr>
        <w:t>А также гордимся достижениями педагогов:-</w:t>
      </w:r>
      <w:r w:rsidRPr="000D3EB5">
        <w:rPr>
          <w:rFonts w:ascii="Times New Roman" w:hAnsi="Times New Roman"/>
          <w:b/>
          <w:sz w:val="28"/>
          <w:szCs w:val="28"/>
        </w:rPr>
        <w:t>Курицына А</w:t>
      </w:r>
      <w:r>
        <w:rPr>
          <w:rFonts w:ascii="Times New Roman" w:hAnsi="Times New Roman"/>
          <w:b/>
          <w:sz w:val="28"/>
          <w:szCs w:val="28"/>
        </w:rPr>
        <w:t xml:space="preserve">нна Ивановна </w:t>
      </w:r>
      <w:r w:rsidRPr="009F2698">
        <w:rPr>
          <w:rFonts w:ascii="Times New Roman" w:hAnsi="Times New Roman"/>
          <w:sz w:val="28"/>
          <w:szCs w:val="28"/>
        </w:rPr>
        <w:t>(Стемасская школа) -</w:t>
      </w:r>
      <w:r w:rsidRPr="000D3EB5">
        <w:rPr>
          <w:rFonts w:ascii="Times New Roman" w:hAnsi="Times New Roman"/>
          <w:sz w:val="28"/>
          <w:szCs w:val="28"/>
        </w:rPr>
        <w:t xml:space="preserve"> лауреат Всероссийского конкурса «Педагогический дебют» (г. Москва).</w:t>
      </w:r>
    </w:p>
    <w:p w:rsidR="00A04C32" w:rsidRPr="000D3EB5" w:rsidRDefault="00A04C32" w:rsidP="00A04C32">
      <w:pPr>
        <w:shd w:val="clear" w:color="auto" w:fill="F9FAFB"/>
        <w:spacing w:after="0" w:line="240" w:lineRule="auto"/>
        <w:ind w:firstLine="709"/>
        <w:jc w:val="both"/>
        <w:rPr>
          <w:rFonts w:ascii="Times New Roman" w:hAnsi="Times New Roman"/>
          <w:sz w:val="28"/>
          <w:szCs w:val="28"/>
        </w:rPr>
      </w:pPr>
      <w:r w:rsidRPr="000D3EB5">
        <w:rPr>
          <w:rFonts w:ascii="Times New Roman" w:hAnsi="Times New Roman"/>
          <w:b/>
          <w:color w:val="000000"/>
          <w:sz w:val="28"/>
          <w:szCs w:val="28"/>
        </w:rPr>
        <w:t>Родионова Е</w:t>
      </w:r>
      <w:r>
        <w:rPr>
          <w:rFonts w:ascii="Times New Roman" w:hAnsi="Times New Roman"/>
          <w:b/>
          <w:color w:val="000000"/>
          <w:sz w:val="28"/>
          <w:szCs w:val="28"/>
        </w:rPr>
        <w:t xml:space="preserve">лена Геннадьевна </w:t>
      </w:r>
      <w:r w:rsidRPr="009F2698">
        <w:rPr>
          <w:rFonts w:ascii="Times New Roman" w:hAnsi="Times New Roman"/>
          <w:color w:val="000000"/>
          <w:sz w:val="28"/>
          <w:szCs w:val="28"/>
        </w:rPr>
        <w:t>(Ермоловская школа)</w:t>
      </w:r>
      <w:r w:rsidRPr="000D3EB5">
        <w:rPr>
          <w:rFonts w:ascii="Times New Roman" w:hAnsi="Times New Roman"/>
          <w:b/>
          <w:color w:val="000000"/>
          <w:sz w:val="28"/>
          <w:szCs w:val="28"/>
        </w:rPr>
        <w:t xml:space="preserve">- </w:t>
      </w:r>
      <w:r w:rsidRPr="000D3EB5">
        <w:rPr>
          <w:rFonts w:ascii="Times New Roman" w:hAnsi="Times New Roman"/>
          <w:color w:val="000000"/>
          <w:sz w:val="28"/>
          <w:szCs w:val="28"/>
        </w:rPr>
        <w:t>победитель Всероссийского конкурса на лучшие методические материалы по  деятельности  РДШ</w:t>
      </w:r>
      <w:r>
        <w:rPr>
          <w:rFonts w:ascii="Times New Roman" w:hAnsi="Times New Roman"/>
          <w:color w:val="000000"/>
          <w:sz w:val="28"/>
          <w:szCs w:val="28"/>
        </w:rPr>
        <w:t>.</w:t>
      </w:r>
    </w:p>
    <w:p w:rsidR="00A04C32" w:rsidRPr="00E30D5A" w:rsidRDefault="00A04C32" w:rsidP="00A04C32">
      <w:pPr>
        <w:spacing w:after="0" w:line="240" w:lineRule="auto"/>
        <w:ind w:firstLine="709"/>
        <w:jc w:val="both"/>
        <w:rPr>
          <w:rFonts w:ascii="Times New Roman" w:hAnsi="Times New Roman"/>
          <w:sz w:val="28"/>
          <w:szCs w:val="28"/>
        </w:rPr>
      </w:pPr>
      <w:r w:rsidRPr="000D3EB5">
        <w:rPr>
          <w:rFonts w:ascii="Times New Roman" w:hAnsi="Times New Roman"/>
          <w:sz w:val="28"/>
          <w:szCs w:val="28"/>
        </w:rPr>
        <w:t xml:space="preserve">В марте 2018 года на базе </w:t>
      </w:r>
      <w:r>
        <w:rPr>
          <w:rFonts w:ascii="Times New Roman" w:hAnsi="Times New Roman"/>
          <w:sz w:val="28"/>
          <w:szCs w:val="28"/>
        </w:rPr>
        <w:t>Ц</w:t>
      </w:r>
      <w:r w:rsidRPr="000D3EB5">
        <w:rPr>
          <w:rFonts w:ascii="Times New Roman" w:hAnsi="Times New Roman"/>
          <w:sz w:val="28"/>
          <w:szCs w:val="28"/>
        </w:rPr>
        <w:t xml:space="preserve">ентра дополнительного образования </w:t>
      </w:r>
      <w:r w:rsidRPr="000D3EB5">
        <w:rPr>
          <w:rFonts w:ascii="Times New Roman" w:hAnsi="Times New Roman"/>
          <w:b/>
          <w:sz w:val="28"/>
          <w:szCs w:val="28"/>
        </w:rPr>
        <w:t>создан Детский Общественный Совет</w:t>
      </w:r>
      <w:r w:rsidRPr="000D3EB5">
        <w:rPr>
          <w:rFonts w:ascii="Times New Roman" w:hAnsi="Times New Roman"/>
          <w:sz w:val="28"/>
          <w:szCs w:val="28"/>
        </w:rPr>
        <w:t xml:space="preserve">, </w:t>
      </w:r>
      <w:r w:rsidRPr="005D2BA6">
        <w:rPr>
          <w:rFonts w:ascii="Times New Roman" w:hAnsi="Times New Roman"/>
          <w:sz w:val="28"/>
          <w:szCs w:val="28"/>
        </w:rPr>
        <w:t xml:space="preserve">в который вошли 11 членов из числа </w:t>
      </w:r>
      <w:r w:rsidRPr="005D2BA6">
        <w:rPr>
          <w:rFonts w:ascii="Times New Roman" w:hAnsi="Times New Roman"/>
          <w:sz w:val="28"/>
          <w:szCs w:val="28"/>
        </w:rPr>
        <w:lastRenderedPageBreak/>
        <w:t xml:space="preserve">молодежи в возрасте от 14 до 17 лет. </w:t>
      </w:r>
      <w:r w:rsidRPr="005D2BA6">
        <w:rPr>
          <w:rFonts w:ascii="Times New Roman" w:hAnsi="Times New Roman"/>
          <w:color w:val="000000"/>
          <w:sz w:val="30"/>
          <w:szCs w:val="30"/>
          <w:shd w:val="clear" w:color="auto" w:fill="FFFFFF"/>
        </w:rPr>
        <w:t xml:space="preserve">За год своего существования  Совет зарекомендовал себя как действенный инструмент повышения социальной активности молодежи, </w:t>
      </w:r>
      <w:r w:rsidRPr="005D2BA6">
        <w:rPr>
          <w:rFonts w:ascii="Times New Roman" w:hAnsi="Times New Roman"/>
          <w:sz w:val="28"/>
          <w:szCs w:val="28"/>
        </w:rPr>
        <w:t>формирования активной гражданской позиции учащихся.Также на территории  района зарегистрировано</w:t>
      </w:r>
      <w:r w:rsidRPr="000D3EB5">
        <w:rPr>
          <w:rFonts w:ascii="Times New Roman" w:hAnsi="Times New Roman"/>
          <w:sz w:val="28"/>
          <w:szCs w:val="28"/>
        </w:rPr>
        <w:t xml:space="preserve"> автономное некоммерческое объединение </w:t>
      </w:r>
      <w:r w:rsidRPr="000D3EB5">
        <w:rPr>
          <w:rFonts w:ascii="Times New Roman" w:hAnsi="Times New Roman"/>
          <w:b/>
          <w:sz w:val="28"/>
          <w:szCs w:val="28"/>
        </w:rPr>
        <w:t>«Содружество»</w:t>
      </w:r>
      <w:r w:rsidRPr="000D3EB5">
        <w:rPr>
          <w:rFonts w:ascii="Times New Roman" w:hAnsi="Times New Roman"/>
          <w:sz w:val="28"/>
          <w:szCs w:val="28"/>
        </w:rPr>
        <w:t xml:space="preserve">, которое приняло участие в конкурсном отборе для предоставления субсидий </w:t>
      </w:r>
      <w:r w:rsidRPr="00A87E47">
        <w:rPr>
          <w:rFonts w:ascii="Times New Roman" w:hAnsi="Times New Roman"/>
          <w:sz w:val="28"/>
          <w:szCs w:val="28"/>
        </w:rPr>
        <w:t>из бюджета муниципального образования «Вешкаймский район»</w:t>
      </w:r>
      <w:r w:rsidRPr="000D3EB5">
        <w:rPr>
          <w:rFonts w:ascii="Times New Roman" w:hAnsi="Times New Roman"/>
          <w:sz w:val="28"/>
          <w:szCs w:val="28"/>
        </w:rPr>
        <w:t>на реализацию социально ориентированных про</w:t>
      </w:r>
      <w:r>
        <w:rPr>
          <w:rFonts w:ascii="Times New Roman" w:hAnsi="Times New Roman"/>
          <w:sz w:val="28"/>
          <w:szCs w:val="28"/>
        </w:rPr>
        <w:t>ектов</w:t>
      </w:r>
      <w:r w:rsidRPr="000D3EB5">
        <w:rPr>
          <w:rFonts w:ascii="Times New Roman" w:hAnsi="Times New Roman"/>
          <w:sz w:val="28"/>
          <w:szCs w:val="28"/>
        </w:rPr>
        <w:t xml:space="preserve">.Так, на реализацию социального проекта </w:t>
      </w:r>
      <w:r w:rsidRPr="000D3EB5">
        <w:rPr>
          <w:rFonts w:ascii="Times New Roman" w:hAnsi="Times New Roman"/>
          <w:b/>
          <w:sz w:val="28"/>
          <w:szCs w:val="28"/>
        </w:rPr>
        <w:t>«Песочница</w:t>
      </w:r>
      <w:r>
        <w:rPr>
          <w:rFonts w:ascii="Times New Roman" w:hAnsi="Times New Roman"/>
          <w:b/>
          <w:sz w:val="28"/>
          <w:szCs w:val="28"/>
        </w:rPr>
        <w:t>.</w:t>
      </w:r>
      <w:r>
        <w:rPr>
          <w:rFonts w:ascii="Times New Roman" w:hAnsi="Times New Roman"/>
          <w:b/>
          <w:sz w:val="28"/>
          <w:szCs w:val="28"/>
          <w:lang w:val="en-US"/>
        </w:rPr>
        <w:t>RU</w:t>
      </w:r>
      <w:r w:rsidRPr="000D3EB5">
        <w:rPr>
          <w:rFonts w:ascii="Times New Roman" w:hAnsi="Times New Roman"/>
          <w:b/>
          <w:sz w:val="28"/>
          <w:szCs w:val="28"/>
        </w:rPr>
        <w:t>»</w:t>
      </w:r>
      <w:r w:rsidRPr="000D3EB5">
        <w:rPr>
          <w:rFonts w:ascii="Times New Roman" w:hAnsi="Times New Roman"/>
          <w:sz w:val="28"/>
          <w:szCs w:val="28"/>
        </w:rPr>
        <w:t xml:space="preserve"> получен</w:t>
      </w:r>
      <w:r>
        <w:rPr>
          <w:rFonts w:ascii="Times New Roman" w:hAnsi="Times New Roman"/>
          <w:sz w:val="28"/>
          <w:szCs w:val="28"/>
        </w:rPr>
        <w:t>о</w:t>
      </w:r>
      <w:r w:rsidRPr="000D3EB5">
        <w:rPr>
          <w:rFonts w:ascii="Times New Roman" w:hAnsi="Times New Roman"/>
          <w:b/>
          <w:sz w:val="28"/>
          <w:szCs w:val="28"/>
        </w:rPr>
        <w:t>60 тыс. руб</w:t>
      </w:r>
      <w:r w:rsidRPr="000D3EB5">
        <w:rPr>
          <w:rFonts w:ascii="Times New Roman" w:hAnsi="Times New Roman"/>
          <w:sz w:val="28"/>
          <w:szCs w:val="28"/>
        </w:rPr>
        <w:t xml:space="preserve">., которые  </w:t>
      </w:r>
      <w:r>
        <w:rPr>
          <w:rFonts w:ascii="Times New Roman" w:hAnsi="Times New Roman"/>
          <w:sz w:val="28"/>
          <w:szCs w:val="28"/>
        </w:rPr>
        <w:t>израсходованы на</w:t>
      </w:r>
      <w:r w:rsidRPr="000D3EB5">
        <w:rPr>
          <w:rFonts w:ascii="Times New Roman" w:hAnsi="Times New Roman"/>
          <w:sz w:val="28"/>
          <w:szCs w:val="28"/>
        </w:rPr>
        <w:t xml:space="preserve"> мероприяти</w:t>
      </w:r>
      <w:r>
        <w:rPr>
          <w:rFonts w:ascii="Times New Roman" w:hAnsi="Times New Roman"/>
          <w:sz w:val="28"/>
          <w:szCs w:val="28"/>
        </w:rPr>
        <w:t>япо</w:t>
      </w:r>
      <w:r w:rsidRPr="000D3EB5">
        <w:rPr>
          <w:rFonts w:ascii="Times New Roman" w:hAnsi="Times New Roman"/>
          <w:sz w:val="28"/>
          <w:szCs w:val="28"/>
        </w:rPr>
        <w:t xml:space="preserve"> сохранени</w:t>
      </w:r>
      <w:r>
        <w:rPr>
          <w:rFonts w:ascii="Times New Roman" w:hAnsi="Times New Roman"/>
          <w:sz w:val="28"/>
          <w:szCs w:val="28"/>
        </w:rPr>
        <w:t>ю</w:t>
      </w:r>
      <w:r w:rsidRPr="000D3EB5">
        <w:rPr>
          <w:rFonts w:ascii="Times New Roman" w:hAnsi="Times New Roman"/>
          <w:sz w:val="28"/>
          <w:szCs w:val="28"/>
        </w:rPr>
        <w:t xml:space="preserve"> и укреплени</w:t>
      </w:r>
      <w:r>
        <w:rPr>
          <w:rFonts w:ascii="Times New Roman" w:hAnsi="Times New Roman"/>
          <w:sz w:val="28"/>
          <w:szCs w:val="28"/>
        </w:rPr>
        <w:t>ю</w:t>
      </w:r>
      <w:r w:rsidRPr="000D3EB5">
        <w:rPr>
          <w:rFonts w:ascii="Times New Roman" w:hAnsi="Times New Roman"/>
          <w:sz w:val="28"/>
          <w:szCs w:val="28"/>
        </w:rPr>
        <w:t xml:space="preserve"> з</w:t>
      </w:r>
      <w:r>
        <w:rPr>
          <w:rFonts w:ascii="Times New Roman" w:hAnsi="Times New Roman"/>
          <w:sz w:val="28"/>
          <w:szCs w:val="28"/>
        </w:rPr>
        <w:t>доровья детей и молодёжи</w:t>
      </w:r>
      <w:r w:rsidRPr="000D3EB5">
        <w:rPr>
          <w:rFonts w:ascii="Times New Roman" w:hAnsi="Times New Roman"/>
          <w:sz w:val="28"/>
          <w:szCs w:val="28"/>
        </w:rPr>
        <w:t xml:space="preserve">. </w:t>
      </w:r>
      <w:r w:rsidRPr="00E30D5A">
        <w:rPr>
          <w:rFonts w:ascii="Times New Roman" w:hAnsi="Times New Roman"/>
          <w:sz w:val="28"/>
          <w:szCs w:val="28"/>
        </w:rPr>
        <w:t>В 2019 году «Содружество»   заняло  3 место по итогам  регионального  конкурса  субсидий  и  получило  на реализацию проекта «Умная школа РДШ» 20</w:t>
      </w:r>
      <w:r>
        <w:rPr>
          <w:rFonts w:ascii="Times New Roman" w:hAnsi="Times New Roman"/>
          <w:sz w:val="28"/>
          <w:szCs w:val="28"/>
        </w:rPr>
        <w:t>9</w:t>
      </w:r>
      <w:r w:rsidRPr="00E30D5A">
        <w:rPr>
          <w:rFonts w:ascii="Times New Roman" w:hAnsi="Times New Roman"/>
          <w:sz w:val="28"/>
          <w:szCs w:val="28"/>
        </w:rPr>
        <w:t xml:space="preserve"> тыс. руб. Средства  пойдут на укрепление материально-технической базы палаточного лагеря летом 2019 г.</w:t>
      </w:r>
    </w:p>
    <w:p w:rsidR="00A04C32" w:rsidRPr="00A92B2F" w:rsidRDefault="00A04C32" w:rsidP="00A04C32">
      <w:pPr>
        <w:spacing w:after="0" w:line="240" w:lineRule="auto"/>
        <w:ind w:firstLine="709"/>
        <w:jc w:val="both"/>
        <w:rPr>
          <w:rFonts w:ascii="Times New Roman" w:hAnsi="Times New Roman"/>
          <w:sz w:val="28"/>
          <w:szCs w:val="28"/>
        </w:rPr>
      </w:pPr>
      <w:r w:rsidRPr="000D3EB5">
        <w:rPr>
          <w:rFonts w:ascii="Times New Roman" w:hAnsi="Times New Roman"/>
          <w:sz w:val="28"/>
          <w:szCs w:val="28"/>
        </w:rPr>
        <w:t>Большая работа проведена в ходе подготовки образовательных организаций к новому учебн</w:t>
      </w:r>
      <w:r>
        <w:rPr>
          <w:rFonts w:ascii="Times New Roman" w:hAnsi="Times New Roman"/>
          <w:sz w:val="28"/>
          <w:szCs w:val="28"/>
        </w:rPr>
        <w:t>ому году и отопительному сезону, на что было  израсходовано  более 2,5 млн. руб.  Кроме того, в этом году проведены  крупные мероприятия:</w:t>
      </w:r>
    </w:p>
    <w:p w:rsidR="00A04C32" w:rsidRPr="000D3EB5" w:rsidRDefault="00A04C32" w:rsidP="00A04C32">
      <w:pPr>
        <w:pStyle w:val="a7"/>
        <w:ind w:firstLine="709"/>
        <w:jc w:val="both"/>
        <w:rPr>
          <w:rFonts w:ascii="Times New Roman" w:hAnsi="Times New Roman"/>
          <w:sz w:val="28"/>
          <w:szCs w:val="28"/>
          <w:shd w:val="clear" w:color="auto" w:fill="F3F3F3"/>
        </w:rPr>
      </w:pPr>
      <w:r w:rsidRPr="000D3EB5">
        <w:rPr>
          <w:rFonts w:ascii="Times New Roman" w:hAnsi="Times New Roman"/>
          <w:b/>
          <w:sz w:val="28"/>
          <w:szCs w:val="28"/>
        </w:rPr>
        <w:t>1) Проведён капитальный ремонт</w:t>
      </w:r>
      <w:r w:rsidR="00CB5F42">
        <w:rPr>
          <w:rFonts w:ascii="Times New Roman" w:hAnsi="Times New Roman"/>
          <w:b/>
          <w:sz w:val="28"/>
          <w:szCs w:val="28"/>
        </w:rPr>
        <w:t xml:space="preserve"> </w:t>
      </w:r>
      <w:r w:rsidRPr="000D3EB5">
        <w:rPr>
          <w:rFonts w:ascii="Times New Roman" w:hAnsi="Times New Roman"/>
          <w:b/>
          <w:sz w:val="28"/>
          <w:szCs w:val="28"/>
        </w:rPr>
        <w:t>Шарловского детского сада</w:t>
      </w:r>
      <w:r w:rsidRPr="000D3EB5">
        <w:rPr>
          <w:rFonts w:ascii="Times New Roman" w:hAnsi="Times New Roman"/>
          <w:sz w:val="28"/>
          <w:szCs w:val="28"/>
        </w:rPr>
        <w:t xml:space="preserve"> на сумму 5 903 078 руб. из средств областного бюджета и 437 678 руб. из муниципального. </w:t>
      </w:r>
      <w:r w:rsidRPr="00CB5F42">
        <w:rPr>
          <w:rFonts w:ascii="Times New Roman" w:hAnsi="Times New Roman"/>
          <w:sz w:val="28"/>
          <w:szCs w:val="28"/>
          <w:shd w:val="clear" w:color="auto" w:fill="F3F3F3"/>
        </w:rPr>
        <w:t>Также в детском саду установлено новое кухонное, сантехническое оборудование, заменена мебель, обновлены игровые площадки, заменено ограждение территории и осуществлено её благоустройство.</w:t>
      </w:r>
    </w:p>
    <w:p w:rsidR="00A04C32" w:rsidRPr="000D3EB5" w:rsidRDefault="00A04C32" w:rsidP="00A04C32">
      <w:pPr>
        <w:pStyle w:val="a7"/>
        <w:ind w:right="-143" w:firstLine="709"/>
        <w:jc w:val="both"/>
        <w:rPr>
          <w:rFonts w:ascii="Times New Roman" w:hAnsi="Times New Roman"/>
          <w:sz w:val="28"/>
          <w:szCs w:val="28"/>
        </w:rPr>
      </w:pPr>
      <w:r>
        <w:rPr>
          <w:rFonts w:ascii="Times New Roman" w:hAnsi="Times New Roman"/>
          <w:b/>
          <w:sz w:val="28"/>
          <w:szCs w:val="28"/>
        </w:rPr>
        <w:t>2</w:t>
      </w:r>
      <w:r w:rsidRPr="000D3EB5">
        <w:rPr>
          <w:rFonts w:ascii="Times New Roman" w:hAnsi="Times New Roman"/>
          <w:b/>
          <w:sz w:val="28"/>
          <w:szCs w:val="28"/>
        </w:rPr>
        <w:t>) Заменено 117 оконных блоков в Вешкаймск</w:t>
      </w:r>
      <w:r>
        <w:rPr>
          <w:rFonts w:ascii="Times New Roman" w:hAnsi="Times New Roman"/>
          <w:b/>
          <w:sz w:val="28"/>
          <w:szCs w:val="28"/>
        </w:rPr>
        <w:t>ом</w:t>
      </w:r>
      <w:r w:rsidRPr="000D3EB5">
        <w:rPr>
          <w:rFonts w:ascii="Times New Roman" w:hAnsi="Times New Roman"/>
          <w:b/>
          <w:sz w:val="28"/>
          <w:szCs w:val="28"/>
        </w:rPr>
        <w:t xml:space="preserve"> лице</w:t>
      </w:r>
      <w:r>
        <w:rPr>
          <w:rFonts w:ascii="Times New Roman" w:hAnsi="Times New Roman"/>
          <w:b/>
          <w:sz w:val="28"/>
          <w:szCs w:val="28"/>
        </w:rPr>
        <w:t xml:space="preserve">е </w:t>
      </w:r>
      <w:r w:rsidRPr="000D3EB5">
        <w:rPr>
          <w:rFonts w:ascii="Times New Roman" w:hAnsi="Times New Roman"/>
          <w:sz w:val="28"/>
          <w:szCs w:val="28"/>
        </w:rPr>
        <w:t xml:space="preserve"> на сумму 3 млн. руб. из средств благотворительного фонда «Дари добро»;</w:t>
      </w:r>
    </w:p>
    <w:p w:rsidR="00A04C32" w:rsidRDefault="00A04C32" w:rsidP="00A04C32">
      <w:pPr>
        <w:pStyle w:val="2"/>
        <w:spacing w:after="0" w:line="240" w:lineRule="auto"/>
        <w:ind w:firstLine="709"/>
        <w:jc w:val="both"/>
        <w:rPr>
          <w:rFonts w:ascii="Times New Roman" w:hAnsi="Times New Roman"/>
          <w:bCs/>
          <w:sz w:val="28"/>
          <w:szCs w:val="28"/>
        </w:rPr>
      </w:pPr>
      <w:r>
        <w:rPr>
          <w:rFonts w:ascii="Times New Roman" w:hAnsi="Times New Roman"/>
          <w:b/>
          <w:sz w:val="28"/>
          <w:szCs w:val="28"/>
        </w:rPr>
        <w:t>3</w:t>
      </w:r>
      <w:r w:rsidRPr="000D3EB5">
        <w:rPr>
          <w:rFonts w:ascii="Times New Roman" w:hAnsi="Times New Roman"/>
          <w:b/>
          <w:sz w:val="28"/>
          <w:szCs w:val="28"/>
        </w:rPr>
        <w:t>) Приобретён школьный  автобус</w:t>
      </w:r>
      <w:r w:rsidRPr="000D3EB5">
        <w:rPr>
          <w:rFonts w:ascii="Times New Roman" w:hAnsi="Times New Roman"/>
          <w:sz w:val="28"/>
          <w:szCs w:val="28"/>
        </w:rPr>
        <w:t xml:space="preserve">  для</w:t>
      </w:r>
      <w:r w:rsidRPr="000D3EB5">
        <w:rPr>
          <w:rFonts w:ascii="Times New Roman" w:hAnsi="Times New Roman"/>
          <w:bCs/>
          <w:sz w:val="28"/>
          <w:szCs w:val="28"/>
        </w:rPr>
        <w:t xml:space="preserve">  Мордово-Белоключёвской  и </w:t>
      </w:r>
      <w:r w:rsidRPr="000D3EB5">
        <w:rPr>
          <w:rFonts w:ascii="Times New Roman" w:hAnsi="Times New Roman"/>
          <w:b/>
          <w:bCs/>
          <w:sz w:val="28"/>
          <w:szCs w:val="28"/>
        </w:rPr>
        <w:t>2  автобуса</w:t>
      </w:r>
      <w:r w:rsidRPr="000D3EB5">
        <w:rPr>
          <w:rFonts w:ascii="Times New Roman" w:hAnsi="Times New Roman"/>
          <w:bCs/>
          <w:sz w:val="28"/>
          <w:szCs w:val="28"/>
        </w:rPr>
        <w:t xml:space="preserve"> для Каргинской школ на общую сумму  5728,1 тыс.руб. из обл.бюджета и 197 тыс. руб</w:t>
      </w:r>
      <w:r w:rsidRPr="000D3EB5">
        <w:rPr>
          <w:rFonts w:ascii="Times New Roman" w:hAnsi="Times New Roman"/>
          <w:bCs/>
          <w:color w:val="C00000"/>
          <w:sz w:val="28"/>
          <w:szCs w:val="28"/>
        </w:rPr>
        <w:t>.</w:t>
      </w:r>
      <w:r w:rsidRPr="000D3EB5">
        <w:rPr>
          <w:rFonts w:ascii="Times New Roman" w:hAnsi="Times New Roman"/>
          <w:bCs/>
          <w:sz w:val="28"/>
          <w:szCs w:val="28"/>
        </w:rPr>
        <w:t xml:space="preserve"> из муниципального.</w:t>
      </w:r>
    </w:p>
    <w:p w:rsidR="00A04C32" w:rsidRPr="000D3EB5" w:rsidRDefault="00A04C32" w:rsidP="00A04C32">
      <w:pPr>
        <w:pStyle w:val="a7"/>
        <w:ind w:firstLine="709"/>
        <w:jc w:val="both"/>
        <w:rPr>
          <w:rFonts w:ascii="Times New Roman" w:hAnsi="Times New Roman"/>
          <w:sz w:val="28"/>
          <w:szCs w:val="28"/>
        </w:rPr>
      </w:pPr>
      <w:r>
        <w:rPr>
          <w:rFonts w:ascii="Times New Roman" w:hAnsi="Times New Roman"/>
          <w:b/>
          <w:sz w:val="28"/>
          <w:szCs w:val="28"/>
        </w:rPr>
        <w:t>4</w:t>
      </w:r>
      <w:r w:rsidRPr="000D3EB5">
        <w:rPr>
          <w:rFonts w:ascii="Times New Roman" w:hAnsi="Times New Roman"/>
          <w:b/>
          <w:sz w:val="28"/>
          <w:szCs w:val="28"/>
        </w:rPr>
        <w:t>)</w:t>
      </w:r>
      <w:r>
        <w:rPr>
          <w:rFonts w:ascii="Times New Roman" w:hAnsi="Times New Roman"/>
          <w:b/>
          <w:sz w:val="28"/>
          <w:szCs w:val="28"/>
        </w:rPr>
        <w:t xml:space="preserve"> По итогам конкурсного отбора на предоставление субсидий п</w:t>
      </w:r>
      <w:r w:rsidRPr="000D3EB5">
        <w:rPr>
          <w:rFonts w:ascii="Times New Roman" w:hAnsi="Times New Roman"/>
          <w:b/>
          <w:sz w:val="28"/>
          <w:szCs w:val="28"/>
        </w:rPr>
        <w:t>роведён ремонт спортивного зала Шарловской  школы</w:t>
      </w:r>
      <w:r>
        <w:rPr>
          <w:rFonts w:ascii="Times New Roman" w:hAnsi="Times New Roman"/>
          <w:b/>
          <w:sz w:val="28"/>
          <w:szCs w:val="28"/>
        </w:rPr>
        <w:t xml:space="preserve">, </w:t>
      </w:r>
      <w:r w:rsidRPr="00606943">
        <w:rPr>
          <w:rFonts w:ascii="Times New Roman" w:hAnsi="Times New Roman"/>
          <w:sz w:val="28"/>
          <w:szCs w:val="28"/>
        </w:rPr>
        <w:t>н</w:t>
      </w:r>
      <w:r w:rsidRPr="000D3EB5">
        <w:rPr>
          <w:rFonts w:ascii="Times New Roman" w:hAnsi="Times New Roman"/>
          <w:sz w:val="28"/>
          <w:szCs w:val="28"/>
        </w:rPr>
        <w:t>а</w:t>
      </w:r>
      <w:r>
        <w:rPr>
          <w:rFonts w:ascii="Times New Roman" w:hAnsi="Times New Roman"/>
          <w:sz w:val="28"/>
          <w:szCs w:val="28"/>
        </w:rPr>
        <w:t xml:space="preserve"> что</w:t>
      </w:r>
      <w:r w:rsidRPr="000D3EB5">
        <w:rPr>
          <w:rFonts w:ascii="Times New Roman" w:hAnsi="Times New Roman"/>
          <w:sz w:val="28"/>
          <w:szCs w:val="28"/>
        </w:rPr>
        <w:t xml:space="preserve"> затрачено   1550,0 тыс. руб. из средств областного бюджета, а также 516,7 тыс. руб.  -</w:t>
      </w:r>
      <w:r>
        <w:rPr>
          <w:rFonts w:ascii="Times New Roman" w:hAnsi="Times New Roman"/>
          <w:sz w:val="28"/>
          <w:szCs w:val="28"/>
        </w:rPr>
        <w:t xml:space="preserve"> из   муниципального.   </w:t>
      </w:r>
    </w:p>
    <w:p w:rsidR="00A04C32" w:rsidRPr="00FF6314" w:rsidRDefault="00A04C32" w:rsidP="00A04C32">
      <w:pPr>
        <w:pStyle w:val="a7"/>
        <w:ind w:firstLine="709"/>
        <w:jc w:val="both"/>
        <w:rPr>
          <w:rFonts w:ascii="Times New Roman" w:hAnsi="Times New Roman"/>
          <w:b/>
          <w:color w:val="FF0000"/>
          <w:sz w:val="28"/>
          <w:szCs w:val="28"/>
        </w:rPr>
      </w:pPr>
      <w:r w:rsidRPr="0095454E">
        <w:rPr>
          <w:rFonts w:ascii="Times New Roman" w:hAnsi="Times New Roman"/>
          <w:b/>
          <w:bCs/>
          <w:sz w:val="28"/>
          <w:szCs w:val="28"/>
        </w:rPr>
        <w:t>5)</w:t>
      </w:r>
      <w:r w:rsidRPr="0095454E">
        <w:rPr>
          <w:rFonts w:ascii="Times New Roman" w:hAnsi="Times New Roman"/>
          <w:b/>
          <w:sz w:val="28"/>
          <w:szCs w:val="28"/>
        </w:rPr>
        <w:t>В рамках проекта «Народный бюджет» на стадионе р.п. Вешкайм</w:t>
      </w:r>
      <w:r w:rsidRPr="0095454E">
        <w:rPr>
          <w:rFonts w:ascii="Times New Roman" w:hAnsi="Times New Roman"/>
          <w:sz w:val="28"/>
          <w:szCs w:val="28"/>
        </w:rPr>
        <w:t>а обустроены трибуны и установлены новые сиденья на сумму 304 тыс. руб.</w:t>
      </w:r>
      <w:r>
        <w:rPr>
          <w:rFonts w:ascii="Times New Roman" w:hAnsi="Times New Roman"/>
          <w:sz w:val="28"/>
          <w:szCs w:val="28"/>
        </w:rPr>
        <w:t xml:space="preserve"> из средств местного бюджета и др. </w:t>
      </w:r>
      <w:r w:rsidRPr="00965CD1">
        <w:rPr>
          <w:rFonts w:ascii="Times New Roman" w:hAnsi="Times New Roman"/>
          <w:sz w:val="28"/>
          <w:szCs w:val="28"/>
        </w:rPr>
        <w:t>Комплекс мер, направленный на развитие спортивной инфраструктуры</w:t>
      </w:r>
      <w:r>
        <w:rPr>
          <w:rFonts w:ascii="Times New Roman" w:hAnsi="Times New Roman"/>
          <w:sz w:val="28"/>
          <w:szCs w:val="28"/>
        </w:rPr>
        <w:t>,</w:t>
      </w:r>
      <w:r w:rsidRPr="00965CD1">
        <w:rPr>
          <w:rFonts w:ascii="Times New Roman" w:hAnsi="Times New Roman"/>
          <w:sz w:val="28"/>
          <w:szCs w:val="28"/>
        </w:rPr>
        <w:t xml:space="preserve">  позволил на 9 % увеличить количество детей и подростков, занимающихся физкультурой и спортом.</w:t>
      </w:r>
    </w:p>
    <w:p w:rsidR="00A04C32" w:rsidRPr="002E26CE" w:rsidRDefault="00A04C32" w:rsidP="00A04C32">
      <w:pPr>
        <w:spacing w:after="0" w:line="240" w:lineRule="auto"/>
        <w:ind w:firstLine="709"/>
        <w:jc w:val="both"/>
        <w:rPr>
          <w:rFonts w:ascii="Times New Roman" w:hAnsi="Times New Roman"/>
          <w:sz w:val="28"/>
          <w:szCs w:val="28"/>
        </w:rPr>
      </w:pPr>
      <w:r w:rsidRPr="00E30D5A">
        <w:rPr>
          <w:rFonts w:ascii="Times New Roman" w:hAnsi="Times New Roman"/>
          <w:bCs/>
          <w:sz w:val="28"/>
          <w:szCs w:val="28"/>
        </w:rPr>
        <w:t>П</w:t>
      </w:r>
      <w:r w:rsidRPr="00E30D5A">
        <w:rPr>
          <w:rFonts w:ascii="Times New Roman" w:hAnsi="Times New Roman"/>
          <w:spacing w:val="2"/>
          <w:sz w:val="28"/>
          <w:szCs w:val="28"/>
          <w:shd w:val="clear" w:color="auto" w:fill="FFFFFF"/>
        </w:rPr>
        <w:t>риоритетом для системы образования на 2019 год является реализация на территории Вешкаймского района региональных проектов  Н</w:t>
      </w:r>
      <w:r w:rsidRPr="00E30D5A">
        <w:rPr>
          <w:rFonts w:ascii="Times New Roman" w:hAnsi="Times New Roman"/>
          <w:sz w:val="28"/>
          <w:szCs w:val="28"/>
        </w:rPr>
        <w:t>ационального проекта «Образование»: «</w:t>
      </w:r>
      <w:hyperlink r:id="rId8" w:tooltip="Современная школа" w:history="1">
        <w:r w:rsidRPr="00E30D5A">
          <w:rPr>
            <w:rStyle w:val="aa"/>
            <w:rFonts w:ascii="Times New Roman" w:hAnsi="Times New Roman"/>
            <w:sz w:val="28"/>
            <w:szCs w:val="28"/>
          </w:rPr>
          <w:t>Современная школа</w:t>
        </w:r>
      </w:hyperlink>
      <w:r w:rsidRPr="00E30D5A">
        <w:rPr>
          <w:rFonts w:ascii="Times New Roman" w:hAnsi="Times New Roman"/>
          <w:sz w:val="28"/>
          <w:szCs w:val="28"/>
        </w:rPr>
        <w:t>», «</w:t>
      </w:r>
      <w:hyperlink r:id="rId9" w:tooltip="Успех каждого ребёнка" w:history="1">
        <w:r w:rsidRPr="00E30D5A">
          <w:rPr>
            <w:rStyle w:val="aa"/>
            <w:rFonts w:ascii="Times New Roman" w:hAnsi="Times New Roman"/>
            <w:sz w:val="28"/>
            <w:szCs w:val="28"/>
          </w:rPr>
          <w:t>Успех каждого ребёнка</w:t>
        </w:r>
      </w:hyperlink>
      <w:r w:rsidRPr="00E30D5A">
        <w:rPr>
          <w:rFonts w:ascii="Times New Roman" w:hAnsi="Times New Roman"/>
          <w:sz w:val="28"/>
          <w:szCs w:val="28"/>
        </w:rPr>
        <w:t>», «</w:t>
      </w:r>
      <w:hyperlink r:id="rId10" w:tooltip="Поддержка семей, имеющих детей" w:history="1">
        <w:r w:rsidRPr="00E30D5A">
          <w:rPr>
            <w:rStyle w:val="aa"/>
            <w:rFonts w:ascii="Times New Roman" w:hAnsi="Times New Roman"/>
            <w:sz w:val="28"/>
            <w:szCs w:val="28"/>
          </w:rPr>
          <w:t>Поддержка семей, имеющих детей</w:t>
        </w:r>
      </w:hyperlink>
      <w:r w:rsidRPr="00E30D5A">
        <w:rPr>
          <w:rFonts w:ascii="Times New Roman" w:hAnsi="Times New Roman"/>
          <w:sz w:val="28"/>
          <w:szCs w:val="28"/>
        </w:rPr>
        <w:t>», «</w:t>
      </w:r>
      <w:hyperlink r:id="rId11" w:tooltip="Цифровая образовательная среда" w:history="1">
        <w:r w:rsidRPr="00E30D5A">
          <w:rPr>
            <w:rStyle w:val="aa"/>
            <w:rFonts w:ascii="Times New Roman" w:hAnsi="Times New Roman"/>
            <w:sz w:val="28"/>
            <w:szCs w:val="28"/>
          </w:rPr>
          <w:t>Цифровая образовательная среда</w:t>
        </w:r>
      </w:hyperlink>
      <w:r w:rsidRPr="00E30D5A">
        <w:rPr>
          <w:rFonts w:ascii="Times New Roman" w:hAnsi="Times New Roman"/>
          <w:sz w:val="28"/>
          <w:szCs w:val="28"/>
        </w:rPr>
        <w:t>», «</w:t>
      </w:r>
      <w:hyperlink r:id="rId12" w:tooltip="Учитель будущего" w:history="1">
        <w:r w:rsidRPr="00E30D5A">
          <w:rPr>
            <w:rStyle w:val="aa"/>
            <w:rFonts w:ascii="Times New Roman" w:hAnsi="Times New Roman"/>
            <w:sz w:val="28"/>
            <w:szCs w:val="28"/>
          </w:rPr>
          <w:t>Учитель будущего</w:t>
        </w:r>
      </w:hyperlink>
      <w:r w:rsidRPr="00E30D5A">
        <w:rPr>
          <w:rFonts w:ascii="Times New Roman" w:hAnsi="Times New Roman"/>
          <w:sz w:val="28"/>
          <w:szCs w:val="28"/>
        </w:rPr>
        <w:t xml:space="preserve">». </w:t>
      </w:r>
      <w:r w:rsidRPr="00E30D5A">
        <w:rPr>
          <w:rFonts w:ascii="Times New Roman" w:hAnsi="Times New Roman"/>
          <w:bCs/>
          <w:sz w:val="28"/>
          <w:szCs w:val="28"/>
        </w:rPr>
        <w:t xml:space="preserve"> В рамках реализации проекта «Современная школа»  на базе 2-х  школ -Бекетовской и Каргинской- будут созданы Центры </w:t>
      </w:r>
      <w:r w:rsidRPr="00E30D5A">
        <w:rPr>
          <w:rFonts w:ascii="Times New Roman" w:hAnsi="Times New Roman"/>
          <w:sz w:val="28"/>
          <w:szCs w:val="28"/>
        </w:rPr>
        <w:t>образования циф</w:t>
      </w:r>
      <w:r>
        <w:rPr>
          <w:rFonts w:ascii="Times New Roman" w:hAnsi="Times New Roman"/>
          <w:sz w:val="28"/>
          <w:szCs w:val="28"/>
        </w:rPr>
        <w:t xml:space="preserve">рового и гуманитарного профилей, на что из </w:t>
      </w:r>
      <w:r>
        <w:rPr>
          <w:rFonts w:ascii="Times New Roman" w:hAnsi="Times New Roman"/>
          <w:sz w:val="28"/>
          <w:szCs w:val="28"/>
        </w:rPr>
        <w:lastRenderedPageBreak/>
        <w:t>средств областного бюджета выделено 3,15 млн. руб., а также 15,8 тыс. руб. из муниципального бюджета.</w:t>
      </w:r>
      <w:r>
        <w:rPr>
          <w:rFonts w:ascii="Times New Roman" w:hAnsi="Times New Roman"/>
          <w:bCs/>
          <w:sz w:val="28"/>
          <w:szCs w:val="28"/>
        </w:rPr>
        <w:t xml:space="preserve">Создание Центров </w:t>
      </w:r>
      <w:r>
        <w:rPr>
          <w:rFonts w:ascii="Times New Roman" w:hAnsi="Times New Roman"/>
          <w:sz w:val="28"/>
          <w:szCs w:val="28"/>
        </w:rPr>
        <w:t xml:space="preserve"> позволит </w:t>
      </w:r>
      <w:r w:rsidRPr="002E26CE">
        <w:rPr>
          <w:rFonts w:ascii="Times New Roman" w:hAnsi="Times New Roman"/>
          <w:sz w:val="28"/>
          <w:szCs w:val="28"/>
        </w:rPr>
        <w:t>обнов</w:t>
      </w:r>
      <w:r>
        <w:rPr>
          <w:rFonts w:ascii="Times New Roman" w:hAnsi="Times New Roman"/>
          <w:sz w:val="28"/>
          <w:szCs w:val="28"/>
        </w:rPr>
        <w:t>ить</w:t>
      </w:r>
      <w:r w:rsidRPr="002E26CE">
        <w:rPr>
          <w:rFonts w:ascii="Times New Roman" w:hAnsi="Times New Roman"/>
          <w:sz w:val="28"/>
          <w:szCs w:val="28"/>
        </w:rPr>
        <w:t xml:space="preserve"> материально-техническ</w:t>
      </w:r>
      <w:r>
        <w:rPr>
          <w:rFonts w:ascii="Times New Roman" w:hAnsi="Times New Roman"/>
          <w:sz w:val="28"/>
          <w:szCs w:val="28"/>
        </w:rPr>
        <w:t>ую</w:t>
      </w:r>
      <w:r w:rsidRPr="002E26CE">
        <w:rPr>
          <w:rFonts w:ascii="Times New Roman" w:hAnsi="Times New Roman"/>
          <w:sz w:val="28"/>
          <w:szCs w:val="28"/>
        </w:rPr>
        <w:t xml:space="preserve"> баз</w:t>
      </w:r>
      <w:r>
        <w:rPr>
          <w:rFonts w:ascii="Times New Roman" w:hAnsi="Times New Roman"/>
          <w:sz w:val="28"/>
          <w:szCs w:val="28"/>
        </w:rPr>
        <w:t>у сельских школ,</w:t>
      </w:r>
      <w:r w:rsidRPr="002E26CE">
        <w:rPr>
          <w:rFonts w:ascii="Times New Roman" w:hAnsi="Times New Roman"/>
          <w:sz w:val="28"/>
          <w:szCs w:val="28"/>
        </w:rPr>
        <w:t xml:space="preserve"> содержани</w:t>
      </w:r>
      <w:r>
        <w:rPr>
          <w:rFonts w:ascii="Times New Roman" w:hAnsi="Times New Roman"/>
          <w:sz w:val="28"/>
          <w:szCs w:val="28"/>
        </w:rPr>
        <w:t>е</w:t>
      </w:r>
      <w:r w:rsidRPr="002E26CE">
        <w:rPr>
          <w:rFonts w:ascii="Times New Roman" w:hAnsi="Times New Roman"/>
          <w:sz w:val="28"/>
          <w:szCs w:val="28"/>
        </w:rPr>
        <w:t xml:space="preserve"> и совершенствование методов обучения предметн</w:t>
      </w:r>
      <w:r>
        <w:rPr>
          <w:rFonts w:ascii="Times New Roman" w:hAnsi="Times New Roman"/>
          <w:sz w:val="28"/>
          <w:szCs w:val="28"/>
        </w:rPr>
        <w:t>ых</w:t>
      </w:r>
      <w:r w:rsidRPr="002E26CE">
        <w:rPr>
          <w:rFonts w:ascii="Times New Roman" w:hAnsi="Times New Roman"/>
          <w:sz w:val="28"/>
          <w:szCs w:val="28"/>
        </w:rPr>
        <w:t xml:space="preserve"> област</w:t>
      </w:r>
      <w:r>
        <w:rPr>
          <w:rFonts w:ascii="Times New Roman" w:hAnsi="Times New Roman"/>
          <w:sz w:val="28"/>
          <w:szCs w:val="28"/>
        </w:rPr>
        <w:t>ей</w:t>
      </w:r>
      <w:r w:rsidRPr="002E26CE">
        <w:rPr>
          <w:rFonts w:ascii="Times New Roman" w:hAnsi="Times New Roman"/>
          <w:sz w:val="28"/>
          <w:szCs w:val="28"/>
        </w:rPr>
        <w:t xml:space="preserve"> "Технология"</w:t>
      </w:r>
      <w:r>
        <w:rPr>
          <w:rFonts w:ascii="Times New Roman" w:hAnsi="Times New Roman"/>
          <w:sz w:val="28"/>
          <w:szCs w:val="28"/>
        </w:rPr>
        <w:t xml:space="preserve">, «Информатика», «ОБЖ», обеспечит </w:t>
      </w:r>
      <w:r w:rsidRPr="002E26CE">
        <w:rPr>
          <w:rFonts w:ascii="Times New Roman" w:hAnsi="Times New Roman"/>
          <w:sz w:val="28"/>
          <w:szCs w:val="28"/>
        </w:rPr>
        <w:t>реализаци</w:t>
      </w:r>
      <w:r>
        <w:rPr>
          <w:rFonts w:ascii="Times New Roman" w:hAnsi="Times New Roman"/>
          <w:sz w:val="28"/>
          <w:szCs w:val="28"/>
        </w:rPr>
        <w:t>ю программ дополнительного образования в сетевой форме</w:t>
      </w:r>
      <w:r w:rsidRPr="002E26CE">
        <w:rPr>
          <w:rFonts w:ascii="Times New Roman" w:hAnsi="Times New Roman"/>
          <w:sz w:val="28"/>
          <w:szCs w:val="28"/>
        </w:rPr>
        <w:t>.</w:t>
      </w:r>
    </w:p>
    <w:p w:rsidR="00A04C32" w:rsidRPr="00E30D5A" w:rsidRDefault="00A04C32" w:rsidP="00A04C32">
      <w:pPr>
        <w:spacing w:after="0" w:line="240" w:lineRule="auto"/>
        <w:ind w:firstLine="709"/>
        <w:jc w:val="both"/>
        <w:rPr>
          <w:rFonts w:ascii="Times New Roman" w:hAnsi="Times New Roman"/>
          <w:sz w:val="28"/>
          <w:szCs w:val="28"/>
        </w:rPr>
      </w:pPr>
      <w:r w:rsidRPr="00E30D5A">
        <w:rPr>
          <w:rFonts w:ascii="Times New Roman" w:hAnsi="Times New Roman"/>
          <w:sz w:val="28"/>
          <w:szCs w:val="28"/>
          <w:lang w:eastAsia="ar-SA"/>
        </w:rPr>
        <w:t>В</w:t>
      </w:r>
      <w:r w:rsidRPr="00E30D5A">
        <w:rPr>
          <w:rFonts w:ascii="Times New Roman" w:hAnsi="Times New Roman"/>
          <w:sz w:val="28"/>
          <w:szCs w:val="28"/>
        </w:rPr>
        <w:t xml:space="preserve"> рамках реализации проекта «Народный бюджет» будет осуществлён  ремонт кровли  Вешкаймского  Центра дополнительного образования на сумму 1 млн. рублей.  Также </w:t>
      </w:r>
      <w:r>
        <w:rPr>
          <w:rFonts w:ascii="Times New Roman" w:hAnsi="Times New Roman"/>
          <w:sz w:val="28"/>
          <w:szCs w:val="28"/>
        </w:rPr>
        <w:t>будет</w:t>
      </w:r>
      <w:r w:rsidRPr="00E30D5A">
        <w:rPr>
          <w:rFonts w:ascii="Times New Roman" w:hAnsi="Times New Roman"/>
          <w:sz w:val="28"/>
          <w:szCs w:val="28"/>
        </w:rPr>
        <w:t xml:space="preserve">капитального </w:t>
      </w:r>
      <w:r w:rsidR="000B207D">
        <w:rPr>
          <w:rFonts w:ascii="Times New Roman" w:hAnsi="Times New Roman"/>
          <w:sz w:val="28"/>
          <w:szCs w:val="28"/>
        </w:rPr>
        <w:t xml:space="preserve">отремонтировано здание </w:t>
      </w:r>
      <w:r w:rsidRPr="00E30D5A">
        <w:rPr>
          <w:rFonts w:ascii="Times New Roman" w:hAnsi="Times New Roman"/>
          <w:sz w:val="28"/>
          <w:szCs w:val="28"/>
        </w:rPr>
        <w:t xml:space="preserve">Детско-юношеской спортивной школы на сумму 1643 тыс. руб. по двухгодичному контракту;  общая сумма контракта  – 22 574, 16 тыс. руб. </w:t>
      </w:r>
    </w:p>
    <w:p w:rsidR="00CB5F42" w:rsidRDefault="00A04C32" w:rsidP="00A04C32">
      <w:pPr>
        <w:tabs>
          <w:tab w:val="left" w:pos="7065"/>
        </w:tabs>
        <w:spacing w:after="0" w:line="240" w:lineRule="auto"/>
        <w:ind w:firstLine="709"/>
        <w:jc w:val="both"/>
        <w:rPr>
          <w:rFonts w:ascii="Times New Roman" w:hAnsi="Times New Roman"/>
          <w:sz w:val="28"/>
          <w:szCs w:val="28"/>
        </w:rPr>
      </w:pPr>
      <w:r w:rsidRPr="00E30D5A">
        <w:rPr>
          <w:rFonts w:ascii="Times New Roman" w:hAnsi="Times New Roman"/>
          <w:sz w:val="28"/>
          <w:szCs w:val="28"/>
        </w:rPr>
        <w:t>В Шарловской  школе - победителе Конкурсного отбора на предоставление субсидий, будет  установлена спортивная площадка на сумму 170 тыс. из областного бюджета и 56,7 тыс. руб. из муниципального</w:t>
      </w:r>
      <w:r w:rsidR="007F5D75">
        <w:rPr>
          <w:rFonts w:ascii="Times New Roman" w:hAnsi="Times New Roman"/>
          <w:sz w:val="28"/>
          <w:szCs w:val="28"/>
        </w:rPr>
        <w:t xml:space="preserve"> бюджета</w:t>
      </w:r>
      <w:r w:rsidRPr="00E30D5A">
        <w:rPr>
          <w:rFonts w:ascii="Times New Roman" w:hAnsi="Times New Roman"/>
          <w:sz w:val="28"/>
          <w:szCs w:val="28"/>
        </w:rPr>
        <w:t>.</w:t>
      </w:r>
    </w:p>
    <w:p w:rsidR="00CB5F42" w:rsidRDefault="00CB5F42" w:rsidP="00A04C32">
      <w:pPr>
        <w:tabs>
          <w:tab w:val="left" w:pos="7065"/>
        </w:tabs>
        <w:spacing w:after="0" w:line="240" w:lineRule="auto"/>
        <w:ind w:firstLine="709"/>
        <w:jc w:val="both"/>
        <w:rPr>
          <w:rFonts w:ascii="Times New Roman" w:hAnsi="Times New Roman"/>
          <w:b/>
          <w:sz w:val="28"/>
          <w:szCs w:val="28"/>
        </w:rPr>
      </w:pPr>
    </w:p>
    <w:p w:rsidR="00BA2681" w:rsidRPr="00872FC6" w:rsidRDefault="00BA2681" w:rsidP="00A04C32">
      <w:pPr>
        <w:tabs>
          <w:tab w:val="left" w:pos="7065"/>
        </w:tabs>
        <w:spacing w:after="0" w:line="240" w:lineRule="auto"/>
        <w:ind w:firstLine="709"/>
        <w:jc w:val="both"/>
        <w:rPr>
          <w:rFonts w:ascii="Times New Roman" w:hAnsi="Times New Roman"/>
          <w:b/>
          <w:color w:val="FF0000"/>
          <w:sz w:val="28"/>
          <w:szCs w:val="28"/>
        </w:rPr>
      </w:pPr>
      <w:r w:rsidRPr="00BA2681">
        <w:rPr>
          <w:rFonts w:ascii="Times New Roman" w:hAnsi="Times New Roman"/>
          <w:b/>
          <w:sz w:val="28"/>
          <w:szCs w:val="28"/>
        </w:rPr>
        <w:t>Культура</w:t>
      </w:r>
    </w:p>
    <w:p w:rsidR="00BA2681" w:rsidRDefault="00BA2681" w:rsidP="00BA2681">
      <w:pPr>
        <w:pStyle w:val="a7"/>
        <w:ind w:firstLine="709"/>
        <w:jc w:val="both"/>
        <w:rPr>
          <w:rFonts w:ascii="Times New Roman" w:hAnsi="Times New Roman"/>
          <w:sz w:val="28"/>
          <w:szCs w:val="28"/>
          <w:lang w:eastAsia="en-US"/>
        </w:rPr>
      </w:pPr>
      <w:r>
        <w:rPr>
          <w:rFonts w:ascii="Times New Roman" w:hAnsi="Times New Roman"/>
          <w:sz w:val="28"/>
          <w:szCs w:val="28"/>
        </w:rPr>
        <w:t>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w:t>
      </w:r>
    </w:p>
    <w:p w:rsidR="00BA2681" w:rsidRDefault="00BA2681" w:rsidP="00BA2681">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В Вешкаймском районе функционирует </w:t>
      </w:r>
      <w:r>
        <w:rPr>
          <w:rFonts w:ascii="Times New Roman" w:hAnsi="Times New Roman"/>
          <w:b/>
          <w:sz w:val="28"/>
          <w:szCs w:val="28"/>
          <w:u w:val="single"/>
        </w:rPr>
        <w:t xml:space="preserve">41 учреждение культуры </w:t>
      </w:r>
      <w:r>
        <w:rPr>
          <w:rFonts w:ascii="Times New Roman" w:hAnsi="Times New Roman"/>
          <w:sz w:val="28"/>
          <w:szCs w:val="28"/>
        </w:rPr>
        <w:t xml:space="preserve">(20 библиотек, 19 домов культуры, 1 ДШИ, 1 техническое учреждение), в которых работает 163 человека.  Из них специалистов по профилю – 89 человек. </w:t>
      </w:r>
    </w:p>
    <w:p w:rsidR="00BA2681" w:rsidRDefault="00BA2681" w:rsidP="00BA2681">
      <w:pPr>
        <w:spacing w:after="0" w:line="240" w:lineRule="auto"/>
        <w:ind w:firstLine="708"/>
        <w:jc w:val="both"/>
        <w:rPr>
          <w:rFonts w:ascii="Times New Roman" w:hAnsi="Times New Roman"/>
          <w:b/>
          <w:sz w:val="28"/>
          <w:szCs w:val="28"/>
        </w:rPr>
      </w:pPr>
      <w:r>
        <w:rPr>
          <w:rFonts w:ascii="Times New Roman" w:hAnsi="Times New Roman"/>
          <w:b/>
          <w:sz w:val="28"/>
          <w:szCs w:val="28"/>
        </w:rPr>
        <w:t>Одна из важных задач, стоящих перед отраслью – это создание комфортных условий для организации культурно-досуговой деятельности.</w:t>
      </w:r>
      <w:r>
        <w:rPr>
          <w:rFonts w:ascii="Times New Roman" w:hAnsi="Times New Roman"/>
          <w:sz w:val="28"/>
          <w:szCs w:val="28"/>
        </w:rPr>
        <w:t xml:space="preserve"> На ремонт и укрепление материально-технической базы  было израсходовано из </w:t>
      </w:r>
      <w:r w:rsidR="00F7766D">
        <w:rPr>
          <w:rFonts w:ascii="Times New Roman" w:hAnsi="Times New Roman"/>
          <w:sz w:val="28"/>
          <w:szCs w:val="28"/>
        </w:rPr>
        <w:t xml:space="preserve">средств областного и </w:t>
      </w:r>
      <w:r>
        <w:rPr>
          <w:rFonts w:ascii="Times New Roman" w:hAnsi="Times New Roman"/>
          <w:sz w:val="28"/>
          <w:szCs w:val="28"/>
        </w:rPr>
        <w:t xml:space="preserve">местного бюджета </w:t>
      </w:r>
      <w:r>
        <w:rPr>
          <w:rFonts w:ascii="Times New Roman" w:hAnsi="Times New Roman"/>
          <w:b/>
          <w:sz w:val="28"/>
          <w:szCs w:val="28"/>
          <w:u w:val="single"/>
        </w:rPr>
        <w:t>10 миллионов 361 тысяча 652 рубля.</w:t>
      </w:r>
    </w:p>
    <w:p w:rsidR="00BA2681" w:rsidRDefault="00BA2681" w:rsidP="00BA2681">
      <w:pPr>
        <w:spacing w:after="0" w:line="240" w:lineRule="auto"/>
        <w:ind w:firstLine="709"/>
        <w:jc w:val="both"/>
        <w:rPr>
          <w:rFonts w:ascii="Times New Roman" w:hAnsi="Times New Roman"/>
          <w:sz w:val="28"/>
          <w:szCs w:val="28"/>
        </w:rPr>
      </w:pPr>
      <w:r w:rsidRPr="00CB5F42">
        <w:rPr>
          <w:rFonts w:ascii="Times New Roman" w:hAnsi="Times New Roman"/>
          <w:b/>
          <w:color w:val="000000" w:themeColor="text1"/>
          <w:sz w:val="28"/>
          <w:szCs w:val="28"/>
        </w:rPr>
        <w:t xml:space="preserve">На эти средства произвели </w:t>
      </w:r>
      <w:r w:rsidR="0052320C" w:rsidRPr="00CB5F42">
        <w:rPr>
          <w:rFonts w:ascii="Times New Roman" w:hAnsi="Times New Roman"/>
          <w:b/>
          <w:color w:val="000000" w:themeColor="text1"/>
          <w:sz w:val="28"/>
          <w:szCs w:val="28"/>
        </w:rPr>
        <w:t xml:space="preserve">капитальный </w:t>
      </w:r>
      <w:r w:rsidRPr="00CB5F42">
        <w:rPr>
          <w:rFonts w:ascii="Times New Roman" w:hAnsi="Times New Roman"/>
          <w:b/>
          <w:color w:val="000000" w:themeColor="text1"/>
          <w:sz w:val="28"/>
          <w:szCs w:val="28"/>
        </w:rPr>
        <w:t>ремонт здания МКУ Вешкаймский РДК</w:t>
      </w:r>
      <w:r w:rsidR="008F1AE3" w:rsidRPr="00CB5F42">
        <w:rPr>
          <w:rFonts w:ascii="Times New Roman" w:hAnsi="Times New Roman"/>
          <w:b/>
          <w:color w:val="000000" w:themeColor="text1"/>
          <w:sz w:val="28"/>
          <w:szCs w:val="28"/>
        </w:rPr>
        <w:t>, сегодня вы являетесь свидетелями всех изменений, которые произошли с домом культуры в последние годы</w:t>
      </w:r>
      <w:r w:rsidR="0052320C" w:rsidRPr="00CB5F42">
        <w:rPr>
          <w:rFonts w:ascii="Times New Roman" w:hAnsi="Times New Roman"/>
          <w:color w:val="000000" w:themeColor="text1"/>
          <w:sz w:val="28"/>
          <w:szCs w:val="28"/>
        </w:rPr>
        <w:t>.</w:t>
      </w:r>
      <w:r w:rsidR="00CB5F42">
        <w:rPr>
          <w:rFonts w:ascii="Times New Roman" w:hAnsi="Times New Roman"/>
          <w:color w:val="000000" w:themeColor="text1"/>
          <w:sz w:val="28"/>
          <w:szCs w:val="28"/>
        </w:rPr>
        <w:t xml:space="preserve"> </w:t>
      </w:r>
      <w:r>
        <w:rPr>
          <w:rFonts w:ascii="Times New Roman" w:hAnsi="Times New Roman"/>
          <w:sz w:val="28"/>
          <w:szCs w:val="28"/>
        </w:rPr>
        <w:t xml:space="preserve">Особо значимым стало преображение Зала торжеств. Теперь у нас есть возможность проводить регистрации браков молодожёнов в красивом уютном зале. За полгода количество регистраций увеличилось на 10% - молодожёны теперь не уезжают в другие ЗАГСы, а предпочитают регистрировать брак в Зале торжеств. Здесь же проходят и торжественные приёмы с трудящимися района, чествования заслуженных людей. Чествуем и юбилейные пары и тех, кто прожил вместе много лет. </w:t>
      </w:r>
    </w:p>
    <w:p w:rsidR="00BA2681" w:rsidRDefault="00BA2681" w:rsidP="00BA2681">
      <w:pPr>
        <w:pStyle w:val="a5"/>
        <w:tabs>
          <w:tab w:val="left" w:pos="142"/>
          <w:tab w:val="left" w:pos="851"/>
          <w:tab w:val="left" w:pos="1134"/>
        </w:tabs>
        <w:ind w:left="0" w:firstLine="708"/>
        <w:jc w:val="both"/>
        <w:rPr>
          <w:sz w:val="28"/>
          <w:szCs w:val="28"/>
        </w:rPr>
      </w:pPr>
      <w:r>
        <w:rPr>
          <w:sz w:val="28"/>
          <w:szCs w:val="28"/>
        </w:rPr>
        <w:t xml:space="preserve">В рамках проекта «народная инициатива» за 4 года отремонтировано 7  учреждений культуры. После ремонтов в зданиях улучшилось общее состояние, внешний вид.  Заниматься в помещениях стало комфортнее. И как следствие – увеличилось количество кружков – на 8%, участников в них – на 34%, количество мероприятий – на 4% и посещаемость на них - на 7%.  </w:t>
      </w:r>
    </w:p>
    <w:p w:rsidR="00BA2681" w:rsidRDefault="00BA2681" w:rsidP="00BA268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 каждым годом учреждения культуры становятся более доступными для граждан с ограниченными физическими возможностями здоровья. По </w:t>
      </w:r>
      <w:r>
        <w:rPr>
          <w:rFonts w:ascii="Times New Roman" w:hAnsi="Times New Roman"/>
          <w:b/>
          <w:sz w:val="28"/>
          <w:szCs w:val="28"/>
        </w:rPr>
        <w:t>программе «Доступная среда»</w:t>
      </w:r>
      <w:r>
        <w:rPr>
          <w:rFonts w:ascii="Times New Roman" w:hAnsi="Times New Roman"/>
          <w:sz w:val="28"/>
          <w:szCs w:val="28"/>
        </w:rPr>
        <w:t xml:space="preserve"> за 4 года отремонтировали 8 учреждений культуры. Теперь для инвалидов–колясочников есть 7 пандусов для удобного въезда  в здание, широкие двери, чтобы они могли посещать все мероприятия наравных со здоровыми людьми.</w:t>
      </w:r>
    </w:p>
    <w:p w:rsidR="00BA2681" w:rsidRDefault="00BA2681" w:rsidP="00BA2681">
      <w:pPr>
        <w:pStyle w:val="a5"/>
        <w:ind w:left="0" w:firstLine="708"/>
        <w:jc w:val="both"/>
      </w:pPr>
      <w:r>
        <w:rPr>
          <w:sz w:val="28"/>
          <w:szCs w:val="28"/>
        </w:rPr>
        <w:t xml:space="preserve">В 2018 году коллективы Старо-Погореловской библиотеки и Ермоловского ЦСДК приняли участие в </w:t>
      </w:r>
      <w:r>
        <w:rPr>
          <w:b/>
          <w:sz w:val="28"/>
          <w:szCs w:val="28"/>
        </w:rPr>
        <w:t>областном конкурсе на получение грантов</w:t>
      </w:r>
      <w:r>
        <w:rPr>
          <w:sz w:val="28"/>
          <w:szCs w:val="28"/>
        </w:rPr>
        <w:t xml:space="preserve"> среди лучших сельских учреждений культуры и лучших работников и выиграли по 100,0 тысяч рублей.</w:t>
      </w:r>
      <w:r w:rsidR="00CB5F42">
        <w:rPr>
          <w:sz w:val="28"/>
          <w:szCs w:val="28"/>
        </w:rPr>
        <w:t xml:space="preserve"> </w:t>
      </w:r>
      <w:r>
        <w:rPr>
          <w:sz w:val="28"/>
          <w:szCs w:val="28"/>
        </w:rPr>
        <w:t xml:space="preserve">А в рамках </w:t>
      </w:r>
      <w:r>
        <w:rPr>
          <w:b/>
          <w:sz w:val="28"/>
          <w:szCs w:val="28"/>
        </w:rPr>
        <w:t xml:space="preserve">партийного проекта «Местный Дом культуры» </w:t>
      </w:r>
      <w:r>
        <w:rPr>
          <w:sz w:val="28"/>
          <w:szCs w:val="28"/>
        </w:rPr>
        <w:t xml:space="preserve">в Ермоловском ЦСДКукреплена материально-техническая база  на сумму </w:t>
      </w:r>
      <w:r>
        <w:rPr>
          <w:b/>
          <w:sz w:val="28"/>
          <w:szCs w:val="28"/>
        </w:rPr>
        <w:t>486 тысяч</w:t>
      </w:r>
      <w:r>
        <w:rPr>
          <w:sz w:val="28"/>
          <w:szCs w:val="28"/>
        </w:rPr>
        <w:t xml:space="preserve"> рублей. Все эти средства пошли на закупку светового оборудования, мебели, книг, видео и аудио-аппаратуры. Жители Ермоловки отмечают, что  все мероприятия стали проходить на более высоком уровне, с хорошим звуком, с применением мультимедийных технологий. </w:t>
      </w:r>
    </w:p>
    <w:p w:rsidR="00CB5F42" w:rsidRDefault="00BA2681" w:rsidP="00BA2681">
      <w:pPr>
        <w:pStyle w:val="a5"/>
        <w:tabs>
          <w:tab w:val="left" w:pos="993"/>
        </w:tabs>
        <w:ind w:left="0" w:firstLine="709"/>
        <w:jc w:val="both"/>
        <w:rPr>
          <w:sz w:val="28"/>
          <w:szCs w:val="28"/>
        </w:rPr>
      </w:pPr>
      <w:r>
        <w:rPr>
          <w:sz w:val="28"/>
          <w:szCs w:val="28"/>
        </w:rPr>
        <w:t xml:space="preserve">Ермоловская сельская поселенческая библиотека открылась в новом статусе, как «модельная». Теперь это современная библиотека, с доступом к сети «интернет», с новыми книгами. Она преобразилась как внешне, так и содержательно. Увеличилось количество посещений на мероприятиях на 8,8%  и количество книговыдачи на 2,1 %. Особенно радовались такому преображению постоянные читатели. </w:t>
      </w:r>
    </w:p>
    <w:p w:rsidR="00BA2681" w:rsidRDefault="00BA2681" w:rsidP="00BA2681">
      <w:pPr>
        <w:pStyle w:val="a5"/>
        <w:tabs>
          <w:tab w:val="left" w:pos="993"/>
        </w:tabs>
        <w:ind w:left="0" w:firstLine="709"/>
        <w:jc w:val="both"/>
        <w:rPr>
          <w:sz w:val="28"/>
          <w:szCs w:val="28"/>
        </w:rPr>
      </w:pPr>
      <w:r>
        <w:rPr>
          <w:sz w:val="28"/>
          <w:szCs w:val="28"/>
        </w:rPr>
        <w:t xml:space="preserve">В современном мире важно иметь </w:t>
      </w:r>
      <w:r>
        <w:rPr>
          <w:b/>
          <w:sz w:val="28"/>
          <w:szCs w:val="28"/>
        </w:rPr>
        <w:t>доступ к сети «Интернет».</w:t>
      </w:r>
      <w:r>
        <w:rPr>
          <w:sz w:val="28"/>
          <w:szCs w:val="28"/>
        </w:rPr>
        <w:t xml:space="preserve"> Всего из 20 библиотек на сегодняшний день подключено - 17. Причём 2 сельские библиотеки  в посёлке Залесный  и селе Ховрино подключены в прошлом году. Благодаря доступу к сети интернет, жители смогут прийти в библиотеку и найти нужную информацию, пообщаться с родственниками по скайпу, оплатить услуги через личный кабинет, записаться на приём к врачу. Библиотекари обучили пользоваться интернет 108 человек старшего возраста.  Сейчас активно пользуются этими услугами 108 человек. </w:t>
      </w:r>
    </w:p>
    <w:p w:rsidR="00BA2681" w:rsidRDefault="00BA2681" w:rsidP="00BA2681">
      <w:pPr>
        <w:spacing w:after="0" w:line="240" w:lineRule="auto"/>
        <w:jc w:val="both"/>
        <w:rPr>
          <w:rFonts w:ascii="Times New Roman" w:hAnsi="Times New Roman"/>
          <w:sz w:val="28"/>
          <w:szCs w:val="28"/>
          <w:shd w:val="clear" w:color="auto" w:fill="FFFFFF"/>
        </w:rPr>
      </w:pPr>
      <w:r>
        <w:rPr>
          <w:rFonts w:ascii="Times New Roman" w:hAnsi="Times New Roman"/>
          <w:sz w:val="28"/>
          <w:szCs w:val="28"/>
        </w:rPr>
        <w:t xml:space="preserve">Большое внимание уделяется </w:t>
      </w:r>
      <w:r>
        <w:rPr>
          <w:rFonts w:ascii="Times New Roman" w:hAnsi="Times New Roman"/>
          <w:b/>
          <w:sz w:val="28"/>
          <w:szCs w:val="28"/>
        </w:rPr>
        <w:t>развитию творческих способностей у детей,</w:t>
      </w:r>
      <w:r>
        <w:rPr>
          <w:rFonts w:ascii="Times New Roman" w:hAnsi="Times New Roman"/>
          <w:sz w:val="28"/>
          <w:szCs w:val="28"/>
        </w:rPr>
        <w:t xml:space="preserve"> поддержке талантов. Показатель по доле детей, привлекаемых к участию в творческих мероприятиях, в общем количестве детей за 2018 год составил 11,2% (354 человека), что на 3,2% больше планового показателя.  Количество участников конкурсов увеличилось в связи с тем, что ученики Школы участвовали в трех выездных международных конкурсах (г.Санкт-Петербург, г.Сочи и г.Пицунда). Самые яркие звёздочки: инструментальный ансамбль «Субито» (рук.Денисова Е.В.),  вокальный коллектив «Омофор» (рук.Александрова Т.В.), народный хореографический коллектив «Гармония» (рук. Фирсова Е.Н.); вокалисты: Ишмуратова Ксения,</w:t>
      </w:r>
      <w:r>
        <w:rPr>
          <w:rFonts w:ascii="Times New Roman" w:hAnsi="Times New Roman"/>
          <w:bCs/>
          <w:sz w:val="28"/>
          <w:szCs w:val="28"/>
        </w:rPr>
        <w:t xml:space="preserve">Манцурова Валерия, Спирина Полина,  Мишанина Мария, Корчак Никита, Вязгичев Илья.  Именно они стали лауреатами международных конкурсов: </w:t>
      </w:r>
      <w:r w:rsidRPr="0079472B">
        <w:rPr>
          <w:rFonts w:ascii="Times New Roman" w:hAnsi="Times New Roman"/>
          <w:b/>
          <w:sz w:val="28"/>
          <w:szCs w:val="28"/>
          <w:shd w:val="clear" w:color="auto" w:fill="FFFFFF"/>
        </w:rPr>
        <w:t>«Вдохновение. Лето» г.Санкт-Петербург., «Южная сказка»</w:t>
      </w:r>
      <w:r w:rsidRPr="0079472B">
        <w:rPr>
          <w:rFonts w:ascii="Times New Roman" w:hAnsi="Times New Roman"/>
          <w:sz w:val="28"/>
          <w:szCs w:val="28"/>
          <w:shd w:val="clear" w:color="auto" w:fill="FFFFFF"/>
        </w:rPr>
        <w:t xml:space="preserve"> г.Пицунда (Республика Абхазия), </w:t>
      </w:r>
      <w:r w:rsidRPr="0079472B">
        <w:rPr>
          <w:rFonts w:ascii="Times New Roman" w:hAnsi="Times New Roman"/>
          <w:b/>
          <w:sz w:val="28"/>
          <w:szCs w:val="28"/>
          <w:shd w:val="clear" w:color="auto" w:fill="FFFFFF"/>
        </w:rPr>
        <w:t>«Берег Побед»</w:t>
      </w:r>
      <w:r w:rsidRPr="0079472B">
        <w:rPr>
          <w:rFonts w:ascii="Times New Roman" w:hAnsi="Times New Roman"/>
          <w:sz w:val="28"/>
          <w:szCs w:val="28"/>
          <w:shd w:val="clear" w:color="auto" w:fill="FFFFFF"/>
        </w:rPr>
        <w:t xml:space="preserve"> г.Сочи.</w:t>
      </w:r>
      <w:r w:rsidR="00CB5F42">
        <w:rPr>
          <w:rFonts w:ascii="Times New Roman" w:hAnsi="Times New Roman"/>
          <w:sz w:val="28"/>
          <w:szCs w:val="28"/>
          <w:shd w:val="clear" w:color="auto" w:fill="FFFFFF"/>
        </w:rPr>
        <w:t xml:space="preserve"> </w:t>
      </w:r>
    </w:p>
    <w:p w:rsidR="00BA2681" w:rsidRDefault="00BA2681" w:rsidP="00BA268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Музейная деятельность в районе осуществляется музеями Шарловского СДК, Мордово-Белоключёвского СДК. А в сентябре 2018 года был  зарегистрирован и  торжественно открыт  районный историко-краеведческим музей при МКУ Вешкаймский РДК.  </w:t>
      </w:r>
      <w:r w:rsidR="00B61640">
        <w:rPr>
          <w:rFonts w:ascii="Times New Roman" w:hAnsi="Times New Roman"/>
          <w:sz w:val="28"/>
          <w:szCs w:val="28"/>
        </w:rPr>
        <w:t>П</w:t>
      </w:r>
      <w:r w:rsidRPr="0079472B">
        <w:rPr>
          <w:rFonts w:ascii="Times New Roman" w:hAnsi="Times New Roman"/>
          <w:sz w:val="28"/>
          <w:szCs w:val="28"/>
        </w:rPr>
        <w:t>одготов</w:t>
      </w:r>
      <w:r w:rsidR="00B61640">
        <w:rPr>
          <w:rFonts w:ascii="Times New Roman" w:hAnsi="Times New Roman"/>
          <w:sz w:val="28"/>
          <w:szCs w:val="28"/>
        </w:rPr>
        <w:t>лено</w:t>
      </w:r>
      <w:r w:rsidRPr="0079472B">
        <w:rPr>
          <w:rFonts w:ascii="Times New Roman" w:hAnsi="Times New Roman"/>
          <w:sz w:val="28"/>
          <w:szCs w:val="28"/>
        </w:rPr>
        <w:t xml:space="preserve"> 27 тематических выставок («Край родной, навек любимый», «Из прошлого - для будущего» «Гражданин земли Российской», «Женщина – легенда», «Вешкайма в зеркале истории», «Сохраним историю комсомола» и другие), которые имели успех у жителей Вешкаймского района. Большая работа проводится с детьми. Стали популярными интерактивные выставки «Диковинки из лукошка», «Посиделки у бабы Веры», где дети играют на старинных инструментах, танцуют в лаптях, играют с ухватом, переодеваются в старинные одежды, пьют чай из самовара и слушаю рассказы о далёкой старине. На такие мероприятия дети приходят с родителями. Здесь же проводится акция «Помоги музею», во время которой участники дарят экспонаты в музей</w:t>
      </w:r>
      <w:r>
        <w:rPr>
          <w:rFonts w:ascii="Times New Roman" w:hAnsi="Times New Roman"/>
          <w:sz w:val="28"/>
          <w:szCs w:val="28"/>
        </w:rPr>
        <w:t>.</w:t>
      </w:r>
      <w:r w:rsidR="00CB5F42">
        <w:rPr>
          <w:rFonts w:ascii="Times New Roman" w:hAnsi="Times New Roman"/>
          <w:sz w:val="28"/>
          <w:szCs w:val="28"/>
        </w:rPr>
        <w:t xml:space="preserve"> </w:t>
      </w:r>
    </w:p>
    <w:p w:rsidR="00A13989" w:rsidRDefault="00BA2681" w:rsidP="00BA2681">
      <w:pPr>
        <w:spacing w:after="0" w:line="240" w:lineRule="auto"/>
        <w:jc w:val="both"/>
        <w:rPr>
          <w:rFonts w:ascii="Times New Roman" w:hAnsi="Times New Roman"/>
          <w:b/>
          <w:color w:val="FF0000"/>
          <w:sz w:val="28"/>
          <w:szCs w:val="28"/>
        </w:rPr>
      </w:pPr>
      <w:r>
        <w:rPr>
          <w:rFonts w:ascii="Times New Roman" w:hAnsi="Times New Roman"/>
          <w:sz w:val="28"/>
          <w:szCs w:val="28"/>
        </w:rPr>
        <w:t xml:space="preserve">В 2019 году многие учреждения культуры активизировали свою деятельность. </w:t>
      </w:r>
    </w:p>
    <w:p w:rsidR="00BA2681" w:rsidRDefault="00BA2681" w:rsidP="00A139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Бекетовском ЦСДК Вашурина Светлана Сергеевна организовала три хореографических коллектива, сама шьёт костюмы, ставит танцы, которые отличаются оригинальностью и красочностью. В Вешкаймском районном доме культуры с приходом нового директора Львова Игоря Александровича возобновилась работа вокальной группы «Хоровод», а с приходом молодого специалиста Голиковой Натальи организовался детский фольклорный ансамбль «Потешки». </w:t>
      </w:r>
      <w:r w:rsidRPr="00023420">
        <w:rPr>
          <w:rFonts w:ascii="Times New Roman" w:hAnsi="Times New Roman"/>
          <w:sz w:val="28"/>
          <w:szCs w:val="28"/>
        </w:rPr>
        <w:t>Коллективами КДУ в течение года организовано 107 выездных концертов в малые сёла, на предприятия и учреждения (это на 63 больше, чем в 2017 году). Самым активными были:  вокальный коллектив «Красноборочка» (18 выездов),  творческие коллективы Вешкаймского РДК (25 выездов),  коллективы и солисты Вешкаймского ЦСДК (19 выездов), коллектив Вешкаймской  ДШИ (27 выездов).</w:t>
      </w:r>
    </w:p>
    <w:p w:rsidR="00BA2681" w:rsidRDefault="00BA2681" w:rsidP="00BA2681">
      <w:pPr>
        <w:spacing w:after="0" w:line="240" w:lineRule="auto"/>
        <w:ind w:firstLine="708"/>
        <w:jc w:val="both"/>
        <w:rPr>
          <w:rFonts w:ascii="Times New Roman" w:eastAsia="Calibri" w:hAnsi="Times New Roman"/>
          <w:sz w:val="28"/>
          <w:szCs w:val="28"/>
        </w:rPr>
      </w:pPr>
      <w:r>
        <w:rPr>
          <w:rFonts w:ascii="Times New Roman" w:hAnsi="Times New Roman"/>
          <w:b/>
          <w:sz w:val="28"/>
          <w:szCs w:val="28"/>
        </w:rPr>
        <w:t xml:space="preserve">Основные пути развитие культуры до 2024 года отражены в  национальном проекте «Культура», а именно: «Культурная среда», «Творческие люди», «Цифровая культура», в рамках которых мы и будем осуществлять свою деятельность. </w:t>
      </w:r>
      <w:r>
        <w:rPr>
          <w:rFonts w:ascii="Times New Roman" w:eastAsia="Calibri" w:hAnsi="Times New Roman"/>
          <w:sz w:val="28"/>
          <w:szCs w:val="28"/>
        </w:rPr>
        <w:t xml:space="preserve">Основная </w:t>
      </w:r>
      <w:r>
        <w:rPr>
          <w:rFonts w:ascii="Times New Roman" w:eastAsia="Calibri" w:hAnsi="Times New Roman"/>
          <w:b/>
          <w:sz w:val="28"/>
          <w:szCs w:val="28"/>
          <w:u w:val="single"/>
        </w:rPr>
        <w:t>идеология</w:t>
      </w:r>
      <w:r>
        <w:rPr>
          <w:rFonts w:ascii="Times New Roman" w:eastAsia="Calibri" w:hAnsi="Times New Roman"/>
          <w:sz w:val="28"/>
          <w:szCs w:val="28"/>
        </w:rPr>
        <w:t xml:space="preserve"> национального проекта «Культура» – обеспечить максимальную доступность к культурным благам. Цель: увеличить на 15% число посещений организаций культуры.  </w:t>
      </w:r>
    </w:p>
    <w:p w:rsidR="00BA2681" w:rsidRPr="00CB5F42" w:rsidRDefault="00BA2681" w:rsidP="00BA2681">
      <w:pPr>
        <w:pStyle w:val="a7"/>
        <w:ind w:firstLine="709"/>
        <w:jc w:val="both"/>
        <w:rPr>
          <w:rFonts w:ascii="Times New Roman" w:eastAsia="Calibri" w:hAnsi="Times New Roman"/>
          <w:color w:val="000000" w:themeColor="text1"/>
          <w:sz w:val="28"/>
          <w:szCs w:val="28"/>
        </w:rPr>
      </w:pPr>
      <w:r w:rsidRPr="00CB5F42">
        <w:rPr>
          <w:rFonts w:ascii="Times New Roman" w:hAnsi="Times New Roman"/>
          <w:color w:val="000000" w:themeColor="text1"/>
          <w:sz w:val="28"/>
          <w:szCs w:val="28"/>
        </w:rPr>
        <w:t xml:space="preserve">Показатели будут достигнуты за счет создания и модернизации объектов культуры, широкой поддержки творческих инициатив граждан и организаций, культурно-просветительских и творческих проектов, переподготовки специалистов сферы культуры, развития волонтерского движения, и внедрения информационных технологий. </w:t>
      </w:r>
    </w:p>
    <w:p w:rsidR="00E45559" w:rsidRPr="00CB5F42" w:rsidRDefault="00BA2681" w:rsidP="00BA2681">
      <w:pPr>
        <w:pStyle w:val="a7"/>
        <w:ind w:firstLine="709"/>
        <w:jc w:val="both"/>
        <w:rPr>
          <w:rFonts w:ascii="Times New Roman" w:hAnsi="Times New Roman"/>
          <w:color w:val="000000" w:themeColor="text1"/>
          <w:sz w:val="28"/>
          <w:szCs w:val="28"/>
        </w:rPr>
      </w:pPr>
      <w:r w:rsidRPr="00CB5F42">
        <w:rPr>
          <w:rFonts w:ascii="Times New Roman" w:hAnsi="Times New Roman"/>
          <w:color w:val="000000" w:themeColor="text1"/>
          <w:sz w:val="28"/>
          <w:szCs w:val="28"/>
        </w:rPr>
        <w:t>В рамках проекта</w:t>
      </w:r>
      <w:r w:rsidRPr="00CB5F42">
        <w:rPr>
          <w:rFonts w:ascii="Times New Roman" w:hAnsi="Times New Roman"/>
          <w:i/>
          <w:color w:val="000000" w:themeColor="text1"/>
          <w:sz w:val="28"/>
          <w:szCs w:val="28"/>
        </w:rPr>
        <w:t xml:space="preserve"> б</w:t>
      </w:r>
      <w:r w:rsidRPr="00CB5F42">
        <w:rPr>
          <w:rFonts w:ascii="Times New Roman" w:hAnsi="Times New Roman"/>
          <w:color w:val="000000" w:themeColor="text1"/>
          <w:sz w:val="28"/>
          <w:szCs w:val="28"/>
        </w:rPr>
        <w:t xml:space="preserve">удут обеспечены условия для творческой самореализации граждан путем </w:t>
      </w:r>
      <w:r w:rsidRPr="00CB5F42">
        <w:rPr>
          <w:rFonts w:ascii="Times New Roman" w:hAnsi="Times New Roman"/>
          <w:color w:val="000000" w:themeColor="text1"/>
          <w:sz w:val="28"/>
          <w:szCs w:val="28"/>
          <w:u w:val="single"/>
        </w:rPr>
        <w:t xml:space="preserve">грантовой поддержки фестивалей любительских (самодеятельных) коллективов. </w:t>
      </w:r>
      <w:r w:rsidRPr="00CB5F42">
        <w:rPr>
          <w:rFonts w:ascii="Times New Roman" w:hAnsi="Times New Roman"/>
          <w:color w:val="000000" w:themeColor="text1"/>
          <w:sz w:val="28"/>
          <w:szCs w:val="28"/>
        </w:rPr>
        <w:t>Эти меры позволят популяризировать народное творчество и фольклор, художественные народные промыслы и ремесла и в итоге повысят рост участников самодеятельных коллективов.</w:t>
      </w:r>
    </w:p>
    <w:p w:rsidR="00BA2681" w:rsidRPr="00BA2681" w:rsidRDefault="00BA2681" w:rsidP="00BA2681">
      <w:pPr>
        <w:spacing w:after="0" w:line="240" w:lineRule="auto"/>
        <w:ind w:firstLine="709"/>
        <w:jc w:val="both"/>
        <w:rPr>
          <w:rFonts w:ascii="Times New Roman" w:hAnsi="Times New Roman"/>
          <w:sz w:val="28"/>
          <w:szCs w:val="28"/>
        </w:rPr>
      </w:pPr>
      <w:r w:rsidRPr="00BA2681">
        <w:rPr>
          <w:rFonts w:ascii="Times New Roman" w:hAnsi="Times New Roman"/>
          <w:sz w:val="28"/>
          <w:szCs w:val="28"/>
        </w:rPr>
        <w:lastRenderedPageBreak/>
        <w:t>В феврале 2019 года нами подано три заявки на получение грантов через  областной конкурс среди лучших сельских учреждений культуры и их работников, а именно: Бекетовская библиотека, Шарловский СДК, Минеева Г.В. – руководитель вокальной группы «Калина».</w:t>
      </w:r>
    </w:p>
    <w:p w:rsidR="00BA2681" w:rsidRPr="00BA2681" w:rsidRDefault="00BA2681" w:rsidP="00BA2681">
      <w:pPr>
        <w:suppressAutoHyphens/>
        <w:spacing w:after="0" w:line="240" w:lineRule="auto"/>
        <w:ind w:firstLine="709"/>
        <w:jc w:val="both"/>
        <w:rPr>
          <w:rFonts w:ascii="Times New Roman" w:hAnsi="Times New Roman"/>
          <w:b/>
          <w:sz w:val="24"/>
          <w:szCs w:val="24"/>
        </w:rPr>
      </w:pPr>
      <w:r w:rsidRPr="00BA2681">
        <w:rPr>
          <w:rFonts w:ascii="Times New Roman" w:hAnsi="Times New Roman"/>
          <w:sz w:val="28"/>
          <w:szCs w:val="28"/>
        </w:rPr>
        <w:t>В 2019 году планируем создать НКО «РСМ» на базе РДК, через которую будут реализовываться проекты  области культуры.</w:t>
      </w:r>
    </w:p>
    <w:p w:rsidR="00BA2681" w:rsidRPr="00CB5F42" w:rsidRDefault="00BA2681" w:rsidP="00BA2681">
      <w:pPr>
        <w:spacing w:after="0" w:line="240" w:lineRule="auto"/>
        <w:ind w:firstLine="709"/>
        <w:jc w:val="both"/>
        <w:rPr>
          <w:rFonts w:ascii="Times New Roman" w:hAnsi="Times New Roman"/>
          <w:color w:val="000000" w:themeColor="text1"/>
          <w:sz w:val="28"/>
          <w:szCs w:val="28"/>
        </w:rPr>
      </w:pPr>
      <w:r w:rsidRPr="00BA2681">
        <w:rPr>
          <w:rFonts w:ascii="Times New Roman" w:hAnsi="Times New Roman"/>
          <w:sz w:val="28"/>
          <w:szCs w:val="28"/>
        </w:rPr>
        <w:t xml:space="preserve">2019 год – год театра в России, год </w:t>
      </w:r>
      <w:r w:rsidR="003C21A3">
        <w:rPr>
          <w:rFonts w:ascii="Times New Roman" w:hAnsi="Times New Roman"/>
          <w:sz w:val="28"/>
          <w:szCs w:val="28"/>
        </w:rPr>
        <w:t xml:space="preserve">национального </w:t>
      </w:r>
      <w:r w:rsidRPr="00BA2681">
        <w:rPr>
          <w:rFonts w:ascii="Times New Roman" w:hAnsi="Times New Roman"/>
          <w:sz w:val="28"/>
          <w:szCs w:val="28"/>
        </w:rPr>
        <w:t>единства в Ульяновской области. В связи с этим в течение года запланировано провести и принять на своей территории  9 крупных фестивалей народного творчества.</w:t>
      </w:r>
      <w:r w:rsidR="00CB5F42">
        <w:rPr>
          <w:rFonts w:ascii="Times New Roman" w:hAnsi="Times New Roman"/>
          <w:sz w:val="28"/>
          <w:szCs w:val="28"/>
        </w:rPr>
        <w:t xml:space="preserve"> </w:t>
      </w:r>
      <w:r w:rsidRPr="00CB5F42">
        <w:rPr>
          <w:rFonts w:ascii="Times New Roman" w:hAnsi="Times New Roman"/>
          <w:color w:val="000000" w:themeColor="text1"/>
          <w:sz w:val="28"/>
          <w:szCs w:val="28"/>
        </w:rPr>
        <w:t>Это</w:t>
      </w:r>
      <w:r w:rsidR="00CB5F42" w:rsidRPr="00CB5F42">
        <w:rPr>
          <w:rFonts w:ascii="Times New Roman" w:hAnsi="Times New Roman"/>
          <w:i/>
          <w:color w:val="000000" w:themeColor="text1"/>
          <w:sz w:val="28"/>
          <w:szCs w:val="28"/>
        </w:rPr>
        <w:t xml:space="preserve"> </w:t>
      </w:r>
      <w:r w:rsidRPr="00CB5F42">
        <w:rPr>
          <w:rFonts w:ascii="Times New Roman" w:hAnsi="Times New Roman"/>
          <w:i/>
          <w:color w:val="000000" w:themeColor="text1"/>
          <w:sz w:val="28"/>
          <w:szCs w:val="28"/>
        </w:rPr>
        <w:t>:</w:t>
      </w:r>
      <w:r w:rsidRPr="00CB5F42">
        <w:rPr>
          <w:rFonts w:ascii="Times New Roman" w:hAnsi="Times New Roman"/>
          <w:color w:val="000000" w:themeColor="text1"/>
          <w:sz w:val="28"/>
          <w:szCs w:val="28"/>
        </w:rPr>
        <w:t>районный детский фестиваль – конкурс в рамках этнокультурного бренда МО «Вешкаймский район» - «Радуга национальностей», конкурс театральных самодеятельных коллективов «Театральная завалинка», межрайонный  конкурс-фестиваль патриотической песни - «Афганский Ветер», областной фестиваль-конкурс - «Салют Победы»,</w:t>
      </w:r>
      <w:r w:rsidRPr="00CB5F42">
        <w:rPr>
          <w:rFonts w:ascii="Times New Roman" w:hAnsi="Times New Roman"/>
          <w:bCs/>
          <w:color w:val="000000" w:themeColor="text1"/>
          <w:sz w:val="28"/>
          <w:szCs w:val="28"/>
        </w:rPr>
        <w:t xml:space="preserve"> районный фестиваль юмора  среди театральных коллективов - «Смеёмся от души»,</w:t>
      </w:r>
      <w:r w:rsidRPr="00CB5F42">
        <w:rPr>
          <w:rFonts w:ascii="Times New Roman" w:hAnsi="Times New Roman"/>
          <w:color w:val="000000" w:themeColor="text1"/>
          <w:sz w:val="28"/>
          <w:szCs w:val="28"/>
          <w:lang w:val="en-US"/>
        </w:rPr>
        <w:t>XIII</w:t>
      </w:r>
      <w:r w:rsidRPr="00CB5F42">
        <w:rPr>
          <w:rFonts w:ascii="Times New Roman" w:hAnsi="Times New Roman"/>
          <w:color w:val="000000" w:themeColor="text1"/>
          <w:sz w:val="28"/>
          <w:szCs w:val="28"/>
        </w:rPr>
        <w:t xml:space="preserve"> региональный конкурс-фестиваль вокального искусства - «Очарование романса», межрайонный фестиваль народного искусства - «Венок дружбы», Троицкие гулянья, районный фестиваль самодеятельного художественного творчества в рамках Дня народного единства - «Россия единством сильна», районный фестиваль творчества людей старшего возраста - «Серебряные россыпи». А так же национальные праздники: «Шумбрат», «Акатуй», «Сабантуй».  Для жителей Вешкаймского района – это уникальная возможность  прикоснуться к творчеству народов, проживающих на его территории, наблюдать разные виды искусства, и самим принять участие в этих фестивалях и конкурсах.</w:t>
      </w:r>
    </w:p>
    <w:p w:rsidR="00DF4238" w:rsidRDefault="00DF4238" w:rsidP="00BA2681">
      <w:pPr>
        <w:spacing w:after="0" w:line="240" w:lineRule="auto"/>
        <w:ind w:firstLine="709"/>
        <w:jc w:val="both"/>
        <w:rPr>
          <w:rFonts w:ascii="Times New Roman" w:hAnsi="Times New Roman"/>
          <w:sz w:val="28"/>
          <w:szCs w:val="28"/>
        </w:rPr>
      </w:pPr>
    </w:p>
    <w:p w:rsidR="00DF4238" w:rsidRDefault="00DF4238" w:rsidP="00BA2681">
      <w:pPr>
        <w:spacing w:after="0" w:line="240" w:lineRule="auto"/>
        <w:ind w:firstLine="709"/>
        <w:jc w:val="both"/>
        <w:rPr>
          <w:rFonts w:ascii="Times New Roman" w:hAnsi="Times New Roman"/>
          <w:b/>
          <w:sz w:val="28"/>
          <w:szCs w:val="28"/>
        </w:rPr>
      </w:pPr>
      <w:r w:rsidRPr="00DF4238">
        <w:rPr>
          <w:rFonts w:ascii="Times New Roman" w:hAnsi="Times New Roman"/>
          <w:b/>
          <w:sz w:val="28"/>
          <w:szCs w:val="28"/>
        </w:rPr>
        <w:t>Физическая культура и спорт</w:t>
      </w:r>
    </w:p>
    <w:p w:rsidR="00DF4238" w:rsidRPr="009F6A8C" w:rsidRDefault="00DF4238" w:rsidP="00DF4238">
      <w:pPr>
        <w:shd w:val="clear" w:color="auto" w:fill="FFFFFF"/>
        <w:spacing w:after="0" w:line="240" w:lineRule="auto"/>
        <w:ind w:firstLine="708"/>
        <w:jc w:val="both"/>
        <w:rPr>
          <w:rFonts w:ascii="Times New Roman" w:eastAsia="Calibri" w:hAnsi="Times New Roman" w:cs="Times New Roman"/>
          <w:bCs/>
          <w:color w:val="000000"/>
          <w:sz w:val="28"/>
          <w:szCs w:val="28"/>
        </w:rPr>
      </w:pPr>
      <w:r w:rsidRPr="009F6A8C">
        <w:rPr>
          <w:rFonts w:ascii="Times New Roman" w:eastAsia="Calibri" w:hAnsi="Times New Roman" w:cs="Times New Roman"/>
          <w:bCs/>
          <w:color w:val="000000"/>
          <w:sz w:val="28"/>
          <w:szCs w:val="28"/>
        </w:rPr>
        <w:t xml:space="preserve">Спорт-здоровье нации и престиж страны! </w:t>
      </w:r>
    </w:p>
    <w:p w:rsidR="00DF4238" w:rsidRPr="009B797A" w:rsidRDefault="00DF4238" w:rsidP="008E30C0">
      <w:pPr>
        <w:pStyle w:val="a5"/>
        <w:ind w:left="0" w:firstLine="708"/>
        <w:jc w:val="both"/>
        <w:rPr>
          <w:bCs/>
          <w:sz w:val="28"/>
          <w:szCs w:val="28"/>
        </w:rPr>
      </w:pPr>
      <w:r w:rsidRPr="009B797A">
        <w:rPr>
          <w:rFonts w:eastAsia="Calibri"/>
          <w:bCs/>
          <w:color w:val="000000"/>
          <w:sz w:val="28"/>
          <w:szCs w:val="28"/>
        </w:rPr>
        <w:t>В сфере физической культуры и спорта по прежнему основной задачей остается сохранение здоровья людей и воспитание здорового молодого поколения.</w:t>
      </w:r>
      <w:r w:rsidRPr="009B797A">
        <w:rPr>
          <w:rFonts w:eastAsia="Calibri"/>
          <w:b/>
          <w:bCs/>
          <w:i/>
          <w:color w:val="000000"/>
          <w:sz w:val="28"/>
          <w:szCs w:val="28"/>
        </w:rPr>
        <w:t>  </w:t>
      </w:r>
      <w:r w:rsidRPr="009B797A">
        <w:rPr>
          <w:color w:val="000000"/>
          <w:sz w:val="28"/>
          <w:szCs w:val="28"/>
          <w:shd w:val="clear" w:color="auto" w:fill="FFFFFF"/>
        </w:rPr>
        <w:t xml:space="preserve">Хочу подчеркнуть, здоровый поселок – это прежде всего поселок, в котором созданы все условия для здорового образа жизни населения. </w:t>
      </w:r>
    </w:p>
    <w:p w:rsidR="00DF4238" w:rsidRPr="009B797A" w:rsidRDefault="00DF4238" w:rsidP="008E30C0">
      <w:pPr>
        <w:spacing w:after="0" w:line="240" w:lineRule="auto"/>
        <w:ind w:firstLine="708"/>
        <w:jc w:val="both"/>
        <w:rPr>
          <w:rFonts w:ascii="Times New Roman" w:hAnsi="Times New Roman" w:cs="Times New Roman"/>
          <w:color w:val="000000"/>
          <w:sz w:val="28"/>
          <w:szCs w:val="28"/>
          <w:shd w:val="clear" w:color="auto" w:fill="FFFFFF"/>
        </w:rPr>
      </w:pPr>
      <w:r w:rsidRPr="009B797A">
        <w:rPr>
          <w:rFonts w:ascii="Times New Roman" w:hAnsi="Times New Roman" w:cs="Times New Roman"/>
          <w:color w:val="000000"/>
          <w:sz w:val="28"/>
          <w:szCs w:val="28"/>
          <w:shd w:val="clear" w:color="auto" w:fill="FFFFFF"/>
        </w:rPr>
        <w:t xml:space="preserve"> Что для этого делается  в районе?</w:t>
      </w:r>
    </w:p>
    <w:p w:rsidR="00DF4238" w:rsidRPr="0074792C" w:rsidRDefault="00DF4238" w:rsidP="008E30C0">
      <w:pPr>
        <w:pStyle w:val="a7"/>
        <w:numPr>
          <w:ilvl w:val="0"/>
          <w:numId w:val="1"/>
        </w:numPr>
        <w:tabs>
          <w:tab w:val="left" w:pos="993"/>
        </w:tabs>
        <w:ind w:left="0" w:firstLine="708"/>
        <w:jc w:val="both"/>
        <w:rPr>
          <w:rFonts w:ascii="Times New Roman" w:hAnsi="Times New Roman" w:cs="Times New Roman"/>
          <w:b/>
          <w:color w:val="FF0000"/>
          <w:sz w:val="28"/>
          <w:szCs w:val="28"/>
        </w:rPr>
      </w:pPr>
      <w:r w:rsidRPr="009B797A">
        <w:rPr>
          <w:rFonts w:ascii="Times New Roman" w:hAnsi="Times New Roman" w:cs="Times New Roman"/>
          <w:sz w:val="28"/>
          <w:szCs w:val="28"/>
        </w:rPr>
        <w:t>В рамках реализации областной программы</w:t>
      </w:r>
      <w:r w:rsidRPr="009B797A">
        <w:rPr>
          <w:rFonts w:ascii="Times New Roman" w:eastAsia="Times New Roman" w:hAnsi="Times New Roman" w:cs="Times New Roman"/>
          <w:sz w:val="28"/>
          <w:szCs w:val="28"/>
        </w:rPr>
        <w:t xml:space="preserve"> «</w:t>
      </w:r>
      <w:r w:rsidRPr="009B797A">
        <w:rPr>
          <w:rFonts w:ascii="Times New Roman" w:hAnsi="Times New Roman" w:cs="Times New Roman"/>
          <w:sz w:val="28"/>
          <w:szCs w:val="28"/>
        </w:rPr>
        <w:t>Устойчивое р</w:t>
      </w:r>
      <w:r w:rsidRPr="009B797A">
        <w:rPr>
          <w:rFonts w:ascii="Times New Roman" w:eastAsia="Times New Roman" w:hAnsi="Times New Roman" w:cs="Times New Roman"/>
          <w:sz w:val="28"/>
          <w:szCs w:val="28"/>
        </w:rPr>
        <w:t>азвитие сельских территорий»</w:t>
      </w:r>
      <w:r w:rsidRPr="009B797A">
        <w:rPr>
          <w:rFonts w:ascii="Times New Roman" w:hAnsi="Times New Roman" w:cs="Times New Roman"/>
          <w:sz w:val="28"/>
          <w:szCs w:val="28"/>
        </w:rPr>
        <w:t xml:space="preserve"> в населенных пунктах района установлено 69 спортивных сооружений. Это уличные антивандальные тренажеры, современные спортивные площадки и площадки ГТО. В 2018 году, при поддержке областного финансирования, на эти цели было направлено 215,0 тыс.рублей</w:t>
      </w:r>
      <w:r w:rsidRPr="0074792C">
        <w:rPr>
          <w:rFonts w:ascii="Times New Roman" w:hAnsi="Times New Roman" w:cs="Times New Roman"/>
          <w:b/>
          <w:color w:val="FF0000"/>
          <w:sz w:val="28"/>
          <w:szCs w:val="28"/>
        </w:rPr>
        <w:t>.</w:t>
      </w:r>
      <w:r w:rsidR="00CB5F42">
        <w:rPr>
          <w:rFonts w:ascii="Times New Roman" w:hAnsi="Times New Roman" w:cs="Times New Roman"/>
          <w:b/>
          <w:color w:val="FF0000"/>
          <w:sz w:val="28"/>
          <w:szCs w:val="28"/>
        </w:rPr>
        <w:t xml:space="preserve"> </w:t>
      </w:r>
    </w:p>
    <w:p w:rsidR="00DF4238" w:rsidRPr="009B797A" w:rsidRDefault="00DF4238" w:rsidP="008E30C0">
      <w:pPr>
        <w:pStyle w:val="a3"/>
        <w:numPr>
          <w:ilvl w:val="0"/>
          <w:numId w:val="1"/>
        </w:numPr>
        <w:tabs>
          <w:tab w:val="left" w:pos="993"/>
        </w:tabs>
        <w:ind w:left="0" w:firstLine="708"/>
        <w:rPr>
          <w:szCs w:val="28"/>
        </w:rPr>
      </w:pPr>
      <w:r w:rsidRPr="009B797A">
        <w:rPr>
          <w:szCs w:val="28"/>
        </w:rPr>
        <w:t xml:space="preserve">В районе успешно развиваются 10 видов спорта. Это лыжные гонки, волейбол, баскетбол, настольный теннис, </w:t>
      </w:r>
      <w:r w:rsidRPr="009B797A">
        <w:rPr>
          <w:color w:val="000000"/>
          <w:szCs w:val="28"/>
        </w:rPr>
        <w:t>шахматы, хоккей с шайбой, бадминтон, футбол, спортивный туризм и спортивное самбо.</w:t>
      </w:r>
      <w:r w:rsidRPr="009B797A">
        <w:rPr>
          <w:szCs w:val="28"/>
        </w:rPr>
        <w:t>В 2018 году на территории района проведено 92 районных, 14 межрайонных спортивных мероприятий. Спортсмены приняли участие в 59 выездных региональных и межрайонных соревнованиях.</w:t>
      </w:r>
      <w:r w:rsidRPr="009B797A">
        <w:rPr>
          <w:bCs/>
          <w:szCs w:val="28"/>
        </w:rPr>
        <w:t xml:space="preserve"> Являются призерами многих межрайонных, областных и региональных соревнований.</w:t>
      </w:r>
    </w:p>
    <w:p w:rsidR="00DF4238" w:rsidRPr="009B797A" w:rsidRDefault="00DF4238" w:rsidP="008E30C0">
      <w:pPr>
        <w:pStyle w:val="a5"/>
        <w:numPr>
          <w:ilvl w:val="0"/>
          <w:numId w:val="1"/>
        </w:numPr>
        <w:tabs>
          <w:tab w:val="left" w:pos="993"/>
        </w:tabs>
        <w:ind w:left="0" w:firstLine="708"/>
        <w:jc w:val="both"/>
        <w:rPr>
          <w:sz w:val="28"/>
          <w:szCs w:val="28"/>
        </w:rPr>
      </w:pPr>
      <w:r w:rsidRPr="009B797A">
        <w:rPr>
          <w:sz w:val="28"/>
          <w:szCs w:val="28"/>
        </w:rPr>
        <w:lastRenderedPageBreak/>
        <w:t>Еще одно важное направление - выполнение населением Вешкаймского района нормативов всероссийского физкультурно-спортивного комплекса «Готов к труду и обороне». Для этого в районе создан центр тестирования Всероссийского физкультурно-спортивного комплекса «Готов к труду и обороне» на базе Детско-юношеской спортивной школы . В 2018 году в фестивалях ГТОприняло участие 350 человек. Получили серебряный знак отличия ГТО 7 человек, бронзовый знак отличия ГТО 7 человек.</w:t>
      </w:r>
    </w:p>
    <w:p w:rsidR="00DF4238" w:rsidRPr="009B797A" w:rsidRDefault="00DF4238" w:rsidP="008E30C0">
      <w:pPr>
        <w:tabs>
          <w:tab w:val="left" w:pos="5385"/>
        </w:tabs>
        <w:spacing w:after="0" w:line="240" w:lineRule="auto"/>
        <w:ind w:firstLine="708"/>
        <w:jc w:val="both"/>
        <w:rPr>
          <w:rFonts w:ascii="Times New Roman" w:hAnsi="Times New Roman" w:cs="Times New Roman"/>
          <w:sz w:val="28"/>
          <w:szCs w:val="28"/>
        </w:rPr>
      </w:pPr>
      <w:r w:rsidRPr="009B797A">
        <w:rPr>
          <w:rFonts w:ascii="Times New Roman" w:hAnsi="Times New Roman" w:cs="Times New Roman"/>
          <w:sz w:val="28"/>
          <w:szCs w:val="28"/>
        </w:rPr>
        <w:t>В 2019 году приоритетной задачей является у</w:t>
      </w:r>
      <w:r w:rsidRPr="009B797A">
        <w:rPr>
          <w:rFonts w:ascii="Times New Roman" w:eastAsia="Calibri" w:hAnsi="Times New Roman" w:cs="Times New Roman"/>
          <w:sz w:val="28"/>
          <w:szCs w:val="28"/>
        </w:rPr>
        <w:t>величение количества участников тестирования общего уровня физической подготовленности населения Всероссийского физкультурно-спортивного комплекса «Готов к труду и обороне»</w:t>
      </w:r>
      <w:r w:rsidRPr="009B797A">
        <w:rPr>
          <w:rFonts w:ascii="Times New Roman" w:hAnsi="Times New Roman" w:cs="Times New Roman"/>
          <w:sz w:val="28"/>
          <w:szCs w:val="28"/>
        </w:rPr>
        <w:t xml:space="preserve"> и, конечно же, </w:t>
      </w:r>
      <w:r w:rsidRPr="009B797A">
        <w:rPr>
          <w:rFonts w:ascii="Times New Roman" w:hAnsi="Times New Roman" w:cs="Times New Roman"/>
          <w:b/>
          <w:sz w:val="28"/>
          <w:szCs w:val="28"/>
        </w:rPr>
        <w:t>результат</w:t>
      </w:r>
      <w:r w:rsidRPr="009B797A">
        <w:rPr>
          <w:rFonts w:ascii="Times New Roman" w:hAnsi="Times New Roman" w:cs="Times New Roman"/>
          <w:sz w:val="28"/>
          <w:szCs w:val="28"/>
        </w:rPr>
        <w:t>.</w:t>
      </w:r>
    </w:p>
    <w:p w:rsidR="00CB5F42" w:rsidRDefault="00DF4238" w:rsidP="008E30C0">
      <w:pPr>
        <w:pStyle w:val="a5"/>
        <w:numPr>
          <w:ilvl w:val="0"/>
          <w:numId w:val="1"/>
        </w:numPr>
        <w:tabs>
          <w:tab w:val="left" w:pos="993"/>
        </w:tabs>
        <w:ind w:left="0" w:right="-15" w:firstLine="708"/>
        <w:jc w:val="both"/>
        <w:rPr>
          <w:sz w:val="28"/>
          <w:szCs w:val="28"/>
        </w:rPr>
      </w:pPr>
      <w:r w:rsidRPr="00CB5F42">
        <w:rPr>
          <w:bCs/>
          <w:sz w:val="28"/>
          <w:szCs w:val="28"/>
        </w:rPr>
        <w:t xml:space="preserve">Не могу не отметить, что </w:t>
      </w:r>
      <w:r w:rsidRPr="00CB5F42">
        <w:rPr>
          <w:sz w:val="28"/>
          <w:szCs w:val="28"/>
        </w:rPr>
        <w:t>ежегодно увеличивается объем финансирования, направленный на развитие физической культуры и спорта в районе. За последние  шесть лет объем денежных средств увеличился в 5 раз и к 2018 году составил 14,7 млн. рублей (2012 год- 2,8 млн.рублей).</w:t>
      </w:r>
    </w:p>
    <w:p w:rsidR="00DF4238" w:rsidRPr="00595A2A" w:rsidRDefault="00CB5F42" w:rsidP="008E30C0">
      <w:pPr>
        <w:pStyle w:val="a5"/>
        <w:numPr>
          <w:ilvl w:val="0"/>
          <w:numId w:val="1"/>
        </w:numPr>
        <w:tabs>
          <w:tab w:val="left" w:pos="993"/>
        </w:tabs>
        <w:ind w:left="0" w:right="-15" w:firstLine="708"/>
        <w:jc w:val="both"/>
        <w:rPr>
          <w:sz w:val="28"/>
          <w:szCs w:val="28"/>
        </w:rPr>
      </w:pPr>
      <w:r w:rsidRPr="00CB5F42">
        <w:rPr>
          <w:sz w:val="28"/>
          <w:szCs w:val="28"/>
          <w:shd w:val="clear" w:color="auto" w:fill="FFFFFF"/>
        </w:rPr>
        <w:t xml:space="preserve"> </w:t>
      </w:r>
      <w:r w:rsidR="00DF4238" w:rsidRPr="00CB5F42">
        <w:rPr>
          <w:sz w:val="28"/>
          <w:szCs w:val="28"/>
          <w:shd w:val="clear" w:color="auto" w:fill="FFFFFF"/>
        </w:rPr>
        <w:t>Основные задачи  по развитию спортивного движения в районе это:</w:t>
      </w:r>
    </w:p>
    <w:p w:rsidR="00DF4238" w:rsidRDefault="00DF4238" w:rsidP="008E30C0">
      <w:pPr>
        <w:pStyle w:val="a5"/>
        <w:ind w:left="0" w:firstLine="708"/>
        <w:jc w:val="both"/>
        <w:rPr>
          <w:color w:val="000000"/>
          <w:sz w:val="28"/>
          <w:szCs w:val="28"/>
          <w:shd w:val="clear" w:color="auto" w:fill="FFFFFF"/>
        </w:rPr>
      </w:pPr>
      <w:r w:rsidRPr="00595A2A">
        <w:rPr>
          <w:color w:val="000000"/>
          <w:sz w:val="28"/>
          <w:szCs w:val="28"/>
        </w:rPr>
        <w:t>-</w:t>
      </w:r>
      <w:r w:rsidRPr="009B797A">
        <w:rPr>
          <w:color w:val="000000"/>
          <w:sz w:val="28"/>
          <w:szCs w:val="28"/>
          <w:shd w:val="clear" w:color="auto" w:fill="FFFFFF"/>
        </w:rPr>
        <w:t>внедрение</w:t>
      </w:r>
      <w:r>
        <w:rPr>
          <w:color w:val="000000"/>
          <w:sz w:val="28"/>
          <w:szCs w:val="28"/>
          <w:shd w:val="clear" w:color="auto" w:fill="FFFFFF"/>
        </w:rPr>
        <w:t xml:space="preserve"> и укрепление новых видов  спорта, таких как самбо, дзюдо, фитнес, шорт-трек и развитие традиционных видов спорта;</w:t>
      </w:r>
    </w:p>
    <w:p w:rsidR="00DF4238" w:rsidRDefault="00DF4238" w:rsidP="008E30C0">
      <w:pPr>
        <w:pStyle w:val="a5"/>
        <w:ind w:left="0" w:firstLine="708"/>
        <w:jc w:val="both"/>
        <w:rPr>
          <w:color w:val="000000"/>
          <w:sz w:val="28"/>
          <w:szCs w:val="28"/>
          <w:shd w:val="clear" w:color="auto" w:fill="FFFFFF"/>
        </w:rPr>
      </w:pPr>
      <w:r>
        <w:rPr>
          <w:color w:val="000000"/>
          <w:sz w:val="28"/>
          <w:szCs w:val="28"/>
          <w:shd w:val="clear" w:color="auto" w:fill="FFFFFF"/>
        </w:rPr>
        <w:t>-</w:t>
      </w:r>
      <w:r w:rsidRPr="009B797A">
        <w:rPr>
          <w:color w:val="000000"/>
          <w:sz w:val="28"/>
          <w:szCs w:val="28"/>
          <w:shd w:val="clear" w:color="auto" w:fill="FFFFFF"/>
        </w:rPr>
        <w:t xml:space="preserve"> обновление и укрепление материально-технической базы спортивной инфраструктуры Вешкаймского района</w:t>
      </w:r>
      <w:r>
        <w:rPr>
          <w:color w:val="000000"/>
          <w:sz w:val="28"/>
          <w:szCs w:val="28"/>
          <w:shd w:val="clear" w:color="auto" w:fill="FFFFFF"/>
        </w:rPr>
        <w:t>;</w:t>
      </w:r>
    </w:p>
    <w:p w:rsidR="00DF4238" w:rsidRDefault="00DF4238" w:rsidP="008E30C0">
      <w:pPr>
        <w:pStyle w:val="a5"/>
        <w:ind w:left="0" w:firstLine="708"/>
        <w:jc w:val="both"/>
        <w:rPr>
          <w:sz w:val="28"/>
          <w:szCs w:val="28"/>
        </w:rPr>
      </w:pPr>
      <w:r>
        <w:rPr>
          <w:color w:val="000000"/>
          <w:sz w:val="28"/>
          <w:szCs w:val="28"/>
          <w:shd w:val="clear" w:color="auto" w:fill="FFFFFF"/>
        </w:rPr>
        <w:t>-</w:t>
      </w:r>
      <w:r w:rsidRPr="009B797A">
        <w:rPr>
          <w:sz w:val="28"/>
          <w:szCs w:val="28"/>
        </w:rPr>
        <w:t>увеличение доли населения систематически занимающихся физической культурой и спортом с 36,4 % (6107 человек) до 38,6% (6174 чел.) к 2019 году и до 54,5% (9144 чел.) к 2024 году в рамках реализации национальных проектов.</w:t>
      </w:r>
    </w:p>
    <w:p w:rsidR="00DF4238" w:rsidRDefault="00DF4238" w:rsidP="008E30C0">
      <w:pPr>
        <w:pStyle w:val="a5"/>
        <w:ind w:left="0" w:firstLine="708"/>
        <w:jc w:val="both"/>
        <w:rPr>
          <w:sz w:val="28"/>
          <w:szCs w:val="28"/>
        </w:rPr>
      </w:pPr>
      <w:r>
        <w:rPr>
          <w:sz w:val="28"/>
          <w:szCs w:val="28"/>
        </w:rPr>
        <w:t>Хочется отметить положительный опыт по вовлечению граждан занятиями физической культурой и спортом Чуфаровского, Ермоловского и Бекетовского поселений, на территории которых проводятся районные и межрайонные спортивные соревнования по футболу, хоккею с шайбой и волейболу. Так же жители этих поселений принимают активное участие в спортивных соревнованиях, проводимых на территории района.</w:t>
      </w:r>
    </w:p>
    <w:p w:rsidR="008E7169" w:rsidRDefault="008E7169" w:rsidP="00422485">
      <w:pPr>
        <w:spacing w:after="0" w:line="240" w:lineRule="auto"/>
        <w:ind w:firstLine="706"/>
        <w:jc w:val="both"/>
        <w:rPr>
          <w:rFonts w:ascii="Times New Roman" w:eastAsia="Times New Roman" w:hAnsi="Times New Roman" w:cs="Times New Roman"/>
          <w:b/>
          <w:sz w:val="28"/>
          <w:szCs w:val="28"/>
          <w:lang w:eastAsia="ru-RU"/>
        </w:rPr>
      </w:pPr>
    </w:p>
    <w:p w:rsidR="00422485" w:rsidRDefault="00CC0C2B" w:rsidP="00422485">
      <w:pPr>
        <w:spacing w:after="0" w:line="240" w:lineRule="auto"/>
        <w:ind w:firstLine="706"/>
        <w:jc w:val="both"/>
        <w:rPr>
          <w:rFonts w:ascii="Times New Roman" w:eastAsia="Times New Roman" w:hAnsi="Times New Roman" w:cs="Times New Roman"/>
          <w:b/>
          <w:sz w:val="28"/>
          <w:szCs w:val="28"/>
          <w:lang w:eastAsia="ru-RU"/>
        </w:rPr>
      </w:pPr>
      <w:r w:rsidRPr="00CC0C2B">
        <w:rPr>
          <w:rFonts w:ascii="Times New Roman" w:eastAsia="Times New Roman" w:hAnsi="Times New Roman" w:cs="Times New Roman"/>
          <w:b/>
          <w:sz w:val="28"/>
          <w:szCs w:val="28"/>
          <w:lang w:eastAsia="ru-RU"/>
        </w:rPr>
        <w:t>Молодежь</w:t>
      </w:r>
      <w:r w:rsidR="00422485" w:rsidRPr="00CC0C2B">
        <w:rPr>
          <w:rFonts w:ascii="Times New Roman" w:eastAsia="Times New Roman" w:hAnsi="Times New Roman" w:cs="Times New Roman"/>
          <w:b/>
          <w:sz w:val="28"/>
          <w:szCs w:val="28"/>
          <w:lang w:eastAsia="ru-RU"/>
        </w:rPr>
        <w:t xml:space="preserve">  </w:t>
      </w:r>
    </w:p>
    <w:p w:rsidR="008E7169" w:rsidRPr="00545C71" w:rsidRDefault="008E7169" w:rsidP="008E7169">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545C71">
        <w:rPr>
          <w:rFonts w:ascii="Times New Roman" w:eastAsia="Times New Roman" w:hAnsi="Times New Roman" w:cs="Times New Roman"/>
          <w:color w:val="000000" w:themeColor="text1"/>
          <w:sz w:val="28"/>
          <w:szCs w:val="28"/>
          <w:lang w:eastAsia="ru-RU"/>
        </w:rPr>
        <w:t xml:space="preserve">В рамках реализации государственной молодежной политики 2018 год был насыщен яркими и важными событиями в сфере государственной молодежной политики. </w:t>
      </w:r>
    </w:p>
    <w:p w:rsidR="008E7169" w:rsidRPr="00545C71" w:rsidRDefault="008E7169" w:rsidP="008E7169">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545C71">
        <w:rPr>
          <w:rFonts w:ascii="Times New Roman" w:eastAsia="Times New Roman" w:hAnsi="Times New Roman" w:cs="Times New Roman"/>
          <w:color w:val="000000" w:themeColor="text1"/>
          <w:sz w:val="28"/>
          <w:szCs w:val="28"/>
          <w:lang w:eastAsia="ru-RU"/>
        </w:rPr>
        <w:t xml:space="preserve">В районе развивается молодёжное, школьное самоуправление: Молодёжный парламент при Совете депутатов администрации МО «Вешкаймский район», формируется Совет молодёжи при Главе администрации МО «Вешкаймский район», работает молодёжный антикоррупционный совет, создается Вешкаймское местное отделение «Российского Союза Молодёжи», которые объединяют активную учащуюся и работающую молодёжь всего района. </w:t>
      </w:r>
    </w:p>
    <w:p w:rsidR="008E7169" w:rsidRPr="00545C71" w:rsidRDefault="008E7169" w:rsidP="008E7169">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545C71">
        <w:rPr>
          <w:rFonts w:ascii="Times New Roman" w:eastAsia="Times New Roman" w:hAnsi="Times New Roman" w:cs="Times New Roman"/>
          <w:color w:val="000000" w:themeColor="text1"/>
          <w:sz w:val="28"/>
          <w:szCs w:val="28"/>
          <w:lang w:eastAsia="ru-RU"/>
        </w:rPr>
        <w:t xml:space="preserve">По формированию у молодёжи российской идентичности проведены акции «Мы — граждане России». По инициативе Губернатора Ульяновской области С.И.Морозова вручение паспортов юным гражданам Вешкаймского </w:t>
      </w:r>
      <w:r w:rsidRPr="00545C71">
        <w:rPr>
          <w:rFonts w:ascii="Times New Roman" w:eastAsia="Times New Roman" w:hAnsi="Times New Roman" w:cs="Times New Roman"/>
          <w:color w:val="000000" w:themeColor="text1"/>
          <w:sz w:val="28"/>
          <w:szCs w:val="28"/>
          <w:lang w:eastAsia="ru-RU"/>
        </w:rPr>
        <w:lastRenderedPageBreak/>
        <w:t>района проводится в Дни государственных праздников – День России, День Конституции, День Флага.</w:t>
      </w:r>
    </w:p>
    <w:p w:rsidR="008E7169" w:rsidRPr="00545C71" w:rsidRDefault="008E7169" w:rsidP="008E7169">
      <w:pPr>
        <w:spacing w:after="0" w:line="240" w:lineRule="auto"/>
        <w:ind w:firstLine="706"/>
        <w:jc w:val="both"/>
        <w:rPr>
          <w:rFonts w:ascii="Times New Roman" w:eastAsia="Times New Roman" w:hAnsi="Times New Roman" w:cs="Times New Roman"/>
          <w:color w:val="000000" w:themeColor="text1"/>
          <w:sz w:val="28"/>
          <w:szCs w:val="28"/>
          <w:lang w:eastAsia="ru-RU"/>
        </w:rPr>
      </w:pPr>
      <w:r w:rsidRPr="00545C71">
        <w:rPr>
          <w:rFonts w:ascii="Times New Roman" w:eastAsia="Times New Roman" w:hAnsi="Times New Roman" w:cs="Times New Roman"/>
          <w:color w:val="000000" w:themeColor="text1"/>
          <w:sz w:val="28"/>
          <w:szCs w:val="28"/>
          <w:lang w:eastAsia="ru-RU"/>
        </w:rPr>
        <w:t>Президентом РФ В.В.Путиным 2018 год был объявлен Годом добровольца (волонтёра), поэтому особое внимание в работе уделяется развитию волонтёрского движения на территории района.</w:t>
      </w:r>
    </w:p>
    <w:p w:rsidR="008E7169" w:rsidRPr="008D4821" w:rsidRDefault="008E7169" w:rsidP="008E7169">
      <w:pPr>
        <w:pStyle w:val="a7"/>
        <w:widowControl w:val="0"/>
        <w:ind w:firstLine="709"/>
        <w:jc w:val="both"/>
        <w:rPr>
          <w:rFonts w:ascii="Times New Roman" w:hAnsi="Times New Roman" w:cs="Times New Roman"/>
          <w:sz w:val="28"/>
          <w:szCs w:val="28"/>
        </w:rPr>
      </w:pPr>
      <w:r w:rsidRPr="008D4821">
        <w:rPr>
          <w:rFonts w:ascii="Times New Roman" w:hAnsi="Times New Roman" w:cs="Times New Roman"/>
          <w:sz w:val="28"/>
          <w:szCs w:val="28"/>
        </w:rPr>
        <w:t>На данный момент в образовательных организациях функционирует 17 официальных волонтерских отрядов, а также отряд «Волонтёры Победы», официально зарегистрированный в общероссийском портале «Волонтёры Победы».</w:t>
      </w:r>
    </w:p>
    <w:p w:rsidR="008E7169" w:rsidRDefault="008E7169" w:rsidP="008E7169">
      <w:pPr>
        <w:spacing w:after="0" w:line="240" w:lineRule="auto"/>
        <w:ind w:firstLine="709"/>
        <w:jc w:val="both"/>
        <w:rPr>
          <w:rFonts w:ascii="Times New Roman" w:eastAsia="Times New Roman" w:hAnsi="Times New Roman" w:cs="Times New Roman"/>
          <w:i/>
          <w:color w:val="FF0000"/>
          <w:sz w:val="28"/>
          <w:szCs w:val="28"/>
          <w:lang w:eastAsia="ru-RU"/>
        </w:rPr>
      </w:pPr>
      <w:r w:rsidRPr="002A7537">
        <w:rPr>
          <w:rFonts w:ascii="Times New Roman" w:eastAsia="Times New Roman" w:hAnsi="Times New Roman" w:cs="Times New Roman"/>
          <w:sz w:val="28"/>
          <w:szCs w:val="28"/>
          <w:lang w:eastAsia="ru-RU"/>
        </w:rPr>
        <w:t> Волонтёры нашего района ведут деятельность по направлениям:</w:t>
      </w:r>
      <w:r w:rsidRPr="00CC0C2B">
        <w:rPr>
          <w:rFonts w:ascii="Times New Roman" w:eastAsia="Times New Roman" w:hAnsi="Times New Roman" w:cs="Times New Roman"/>
          <w:i/>
          <w:color w:val="FF0000"/>
          <w:sz w:val="28"/>
          <w:szCs w:val="28"/>
          <w:lang w:eastAsia="ru-RU"/>
        </w:rPr>
        <w:t xml:space="preserve"> </w:t>
      </w:r>
      <w:r>
        <w:rPr>
          <w:rFonts w:ascii="Times New Roman" w:eastAsia="Times New Roman" w:hAnsi="Times New Roman" w:cs="Times New Roman"/>
          <w:i/>
          <w:color w:val="FF0000"/>
          <w:sz w:val="28"/>
          <w:szCs w:val="28"/>
          <w:lang w:eastAsia="ru-RU"/>
        </w:rPr>
        <w:t xml:space="preserve">             </w:t>
      </w:r>
    </w:p>
    <w:p w:rsidR="008E7169" w:rsidRPr="00CC0C2B" w:rsidRDefault="008E7169" w:rsidP="008E7169">
      <w:pPr>
        <w:spacing w:after="0" w:line="240" w:lineRule="auto"/>
        <w:ind w:firstLine="709"/>
        <w:jc w:val="both"/>
        <w:rPr>
          <w:rFonts w:ascii="Times New Roman" w:eastAsia="Times New Roman" w:hAnsi="Times New Roman" w:cs="Times New Roman"/>
          <w:i/>
          <w:color w:val="FF0000"/>
          <w:sz w:val="28"/>
          <w:szCs w:val="28"/>
          <w:lang w:eastAsia="ru-RU"/>
        </w:rPr>
      </w:pPr>
      <w:r w:rsidRPr="002A7537">
        <w:rPr>
          <w:rFonts w:ascii="Times New Roman" w:eastAsia="Times New Roman" w:hAnsi="Times New Roman" w:cs="Times New Roman"/>
          <w:bCs/>
          <w:sz w:val="28"/>
          <w:szCs w:val="28"/>
          <w:lang w:eastAsia="ru-RU"/>
        </w:rPr>
        <w:t>экологическое</w:t>
      </w:r>
      <w:r w:rsidRPr="002A7537">
        <w:rPr>
          <w:rFonts w:ascii="Times New Roman" w:eastAsia="Times New Roman" w:hAnsi="Times New Roman" w:cs="Times New Roman"/>
          <w:sz w:val="28"/>
          <w:szCs w:val="28"/>
          <w:lang w:eastAsia="ru-RU"/>
        </w:rPr>
        <w:t xml:space="preserve"> (все социально-значимые и спортивно-массовые мероприятия проходят с активным участием волонтёрского движения, проведены:</w:t>
      </w:r>
      <w:r>
        <w:rPr>
          <w:rFonts w:ascii="Times New Roman" w:eastAsia="Times New Roman" w:hAnsi="Times New Roman" w:cs="Times New Roman"/>
          <w:sz w:val="28"/>
          <w:szCs w:val="28"/>
          <w:lang w:eastAsia="ru-RU"/>
        </w:rPr>
        <w:t xml:space="preserve"> </w:t>
      </w:r>
      <w:r w:rsidRPr="002A7537">
        <w:rPr>
          <w:rFonts w:ascii="Times New Roman" w:eastAsia="Times New Roman" w:hAnsi="Times New Roman" w:cs="Times New Roman"/>
          <w:sz w:val="28"/>
          <w:szCs w:val="28"/>
          <w:lang w:eastAsia="ru-RU"/>
        </w:rPr>
        <w:t>а</w:t>
      </w:r>
      <w:r w:rsidRPr="00090217">
        <w:rPr>
          <w:rFonts w:ascii="Times New Roman" w:hAnsi="Times New Roman" w:cs="Times New Roman"/>
          <w:sz w:val="28"/>
          <w:szCs w:val="28"/>
        </w:rPr>
        <w:t>кция «Лес Победы», в рамках проекта общественной палаты Ульяновской области «Весенняя неделя добра» волонтёрами была проведена  акция «Первоцвет», акция «Чистый двор» проведены экологические субботники на пришкольных участков, около придомовых территорий, у домов ветеранов. Всероссийская акция РДШ «Сделано с заботой». В ходе акции были изготовлены и повешены кормушки для птиц. Всероссийская акция «На старт Эко-отряд» (Чуфаровская СОШ, Ермоловская СШ, Вешкаймский лицей).</w:t>
      </w:r>
    </w:p>
    <w:p w:rsidR="008E7169" w:rsidRPr="002A7537" w:rsidRDefault="008E7169" w:rsidP="008E7169">
      <w:pPr>
        <w:spacing w:after="0" w:line="240" w:lineRule="auto"/>
        <w:ind w:firstLine="706"/>
        <w:jc w:val="both"/>
        <w:rPr>
          <w:rFonts w:ascii="Times New Roman" w:eastAsia="Times New Roman" w:hAnsi="Times New Roman" w:cs="Times New Roman"/>
          <w:sz w:val="28"/>
          <w:szCs w:val="28"/>
          <w:lang w:eastAsia="ru-RU"/>
        </w:rPr>
      </w:pPr>
      <w:r w:rsidRPr="002A7537">
        <w:rPr>
          <w:rFonts w:ascii="Times New Roman" w:eastAsia="Times New Roman" w:hAnsi="Times New Roman" w:cs="Times New Roman"/>
          <w:bCs/>
          <w:sz w:val="28"/>
          <w:szCs w:val="28"/>
          <w:lang w:eastAsia="ru-RU"/>
        </w:rPr>
        <w:t>патриотическое</w:t>
      </w:r>
      <w:r w:rsidRPr="002A7537">
        <w:rPr>
          <w:rFonts w:ascii="Times New Roman" w:eastAsia="Times New Roman" w:hAnsi="Times New Roman" w:cs="Times New Roman"/>
          <w:sz w:val="28"/>
          <w:szCs w:val="28"/>
          <w:lang w:eastAsia="ru-RU"/>
        </w:rPr>
        <w:t xml:space="preserve"> </w:t>
      </w:r>
      <w:r w:rsidRPr="002A7537">
        <w:rPr>
          <w:rFonts w:ascii="Times New Roman" w:hAnsi="Times New Roman" w:cs="Times New Roman"/>
          <w:sz w:val="28"/>
          <w:szCs w:val="28"/>
        </w:rPr>
        <w:t xml:space="preserve">(волонтерские акции, приуроченные к Дням воинской славы, государственным  праздникам, </w:t>
      </w:r>
      <w:r w:rsidRPr="002A7537">
        <w:rPr>
          <w:rFonts w:ascii="Times New Roman" w:eastAsia="Times New Roman" w:hAnsi="Times New Roman" w:cs="Times New Roman"/>
          <w:sz w:val="28"/>
          <w:szCs w:val="28"/>
          <w:lang w:eastAsia="ru-RU"/>
        </w:rPr>
        <w:t xml:space="preserve">проведены массовые акции: «Ветеран живет рядом», «Георгиевская ленточка», «Свеча памяти», «Бессмертный полк», «Лес Победы», «Солдатская каша». Всего в </w:t>
      </w:r>
      <w:r>
        <w:rPr>
          <w:rFonts w:ascii="Times New Roman" w:eastAsia="Times New Roman" w:hAnsi="Times New Roman" w:cs="Times New Roman"/>
          <w:sz w:val="28"/>
          <w:szCs w:val="28"/>
          <w:lang w:eastAsia="ru-RU"/>
        </w:rPr>
        <w:t>акциях приняли участие около 1500</w:t>
      </w:r>
      <w:r w:rsidRPr="002A7537">
        <w:rPr>
          <w:rFonts w:ascii="Times New Roman" w:eastAsia="Times New Roman" w:hAnsi="Times New Roman" w:cs="Times New Roman"/>
          <w:sz w:val="28"/>
          <w:szCs w:val="28"/>
          <w:lang w:eastAsia="ru-RU"/>
        </w:rPr>
        <w:t xml:space="preserve"> обучающихся образовательных организаций района),</w:t>
      </w:r>
    </w:p>
    <w:p w:rsidR="008E7169" w:rsidRPr="004B5418" w:rsidRDefault="008E7169" w:rsidP="008E7169">
      <w:pPr>
        <w:pStyle w:val="a7"/>
        <w:ind w:firstLine="709"/>
        <w:jc w:val="both"/>
        <w:rPr>
          <w:rFonts w:ascii="Times New Roman" w:hAnsi="Times New Roman" w:cs="Times New Roman"/>
          <w:sz w:val="28"/>
          <w:szCs w:val="28"/>
        </w:rPr>
      </w:pPr>
      <w:r>
        <w:rPr>
          <w:rFonts w:ascii="Times New Roman" w:hAnsi="Times New Roman" w:cs="Times New Roman"/>
          <w:sz w:val="28"/>
          <w:szCs w:val="28"/>
        </w:rPr>
        <w:t>т</w:t>
      </w:r>
      <w:r w:rsidRPr="004B5418">
        <w:rPr>
          <w:rFonts w:ascii="Times New Roman" w:hAnsi="Times New Roman" w:cs="Times New Roman"/>
          <w:sz w:val="28"/>
          <w:szCs w:val="28"/>
        </w:rPr>
        <w:t>рудовое (волонтерские акции, приуроченные к календарным праздникам, связанным с воспитанием уважительного отношения к  отдельным категориям граждан: пожилые, инвалиды, ветераны труда)</w:t>
      </w:r>
      <w:r>
        <w:rPr>
          <w:rFonts w:ascii="Times New Roman" w:hAnsi="Times New Roman" w:cs="Times New Roman"/>
          <w:sz w:val="28"/>
          <w:szCs w:val="28"/>
        </w:rPr>
        <w:t>,</w:t>
      </w:r>
    </w:p>
    <w:p w:rsidR="008E7169" w:rsidRPr="00A65F40" w:rsidRDefault="008E7169" w:rsidP="008E7169">
      <w:pPr>
        <w:pStyle w:val="a7"/>
        <w:widowControl w:val="0"/>
        <w:ind w:firstLine="709"/>
        <w:jc w:val="both"/>
        <w:rPr>
          <w:rFonts w:ascii="Times New Roman" w:hAnsi="Times New Roman" w:cs="Times New Roman"/>
          <w:color w:val="000000"/>
          <w:sz w:val="28"/>
          <w:szCs w:val="28"/>
          <w:shd w:val="clear" w:color="auto" w:fill="FFFFFF"/>
        </w:rPr>
      </w:pPr>
      <w:r w:rsidRPr="002A7537">
        <w:rPr>
          <w:rFonts w:ascii="Times New Roman" w:eastAsia="Times New Roman" w:hAnsi="Times New Roman" w:cs="Times New Roman"/>
          <w:bCs/>
          <w:sz w:val="28"/>
          <w:szCs w:val="28"/>
        </w:rPr>
        <w:t>социальное</w:t>
      </w:r>
      <w:r w:rsidRPr="002A7537">
        <w:rPr>
          <w:rFonts w:ascii="Times New Roman" w:eastAsia="Times New Roman" w:hAnsi="Times New Roman" w:cs="Times New Roman"/>
          <w:sz w:val="28"/>
          <w:szCs w:val="28"/>
        </w:rPr>
        <w:t xml:space="preserve"> </w:t>
      </w:r>
      <w:r w:rsidRPr="00A65F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проведены акции по </w:t>
      </w:r>
      <w:r w:rsidRPr="004B5418">
        <w:rPr>
          <w:rFonts w:ascii="Times New Roman" w:hAnsi="Times New Roman" w:cs="Times New Roman"/>
          <w:sz w:val="28"/>
          <w:szCs w:val="28"/>
        </w:rPr>
        <w:t>здоровому образу жизни,  безопасность и профилактика чрезвычайных ситуаций, ДТП; профилактика коррупции,  защита прав потребителей и финграмотность</w:t>
      </w:r>
      <w:r>
        <w:rPr>
          <w:rFonts w:ascii="Times New Roman" w:hAnsi="Times New Roman" w:cs="Times New Roman"/>
          <w:sz w:val="28"/>
          <w:szCs w:val="28"/>
        </w:rPr>
        <w:t>,</w:t>
      </w:r>
      <w:r w:rsidRPr="004B5418">
        <w:rPr>
          <w:rFonts w:ascii="Times New Roman" w:hAnsi="Times New Roman" w:cs="Times New Roman"/>
          <w:sz w:val="28"/>
          <w:szCs w:val="28"/>
        </w:rPr>
        <w:t xml:space="preserve"> </w:t>
      </w:r>
      <w:r w:rsidRPr="00A65F40">
        <w:rPr>
          <w:rFonts w:ascii="Times New Roman" w:hAnsi="Times New Roman" w:cs="Times New Roman"/>
          <w:sz w:val="28"/>
          <w:szCs w:val="28"/>
        </w:rPr>
        <w:t xml:space="preserve">волонтёры приняли участие </w:t>
      </w:r>
      <w:r w:rsidRPr="00A65F40">
        <w:rPr>
          <w:rFonts w:ascii="Times New Roman" w:hAnsi="Times New Roman" w:cs="Times New Roman"/>
          <w:color w:val="000000"/>
          <w:sz w:val="28"/>
          <w:szCs w:val="28"/>
          <w:shd w:val="clear" w:color="auto" w:fill="FFFFFF"/>
        </w:rPr>
        <w:t>в изготовлении макетов и подарков родной Вешкайме к 120-и летию посёлка «Я люблю тебя, Вешкайма»</w:t>
      </w:r>
      <w:r w:rsidRPr="00A65F40">
        <w:rPr>
          <w:rStyle w:val="apple-converted-space"/>
          <w:rFonts w:ascii="Times New Roman" w:hAnsi="Times New Roman" w:cs="Times New Roman"/>
          <w:color w:val="000000"/>
          <w:sz w:val="28"/>
          <w:szCs w:val="28"/>
          <w:shd w:val="clear" w:color="auto" w:fill="FFFFFF"/>
        </w:rPr>
        <w:t>: конкурс ретро фотографий «Что было – что стало», литературный конкурс «Моя Вешкайма», конкурс рисунков и плакатов «Моя Родина – Вешкайма», конкурс эмблем к 120-летию посёлка, конкурс поделок «Подарок для любимого посёлка», выпуск книги «120 известных имён р.п.Вешкайма».</w:t>
      </w:r>
      <w:r w:rsidRPr="007135B0">
        <w:rPr>
          <w:color w:val="000000" w:themeColor="text1"/>
          <w:sz w:val="28"/>
          <w:szCs w:val="28"/>
        </w:rPr>
        <w:t xml:space="preserve">. </w:t>
      </w:r>
      <w:r w:rsidRPr="00A65F40">
        <w:rPr>
          <w:rFonts w:ascii="Times New Roman" w:hAnsi="Times New Roman" w:cs="Times New Roman"/>
          <w:color w:val="000000" w:themeColor="text1"/>
          <w:sz w:val="28"/>
          <w:szCs w:val="28"/>
        </w:rPr>
        <w:t>Волонтеры объединения "ТВОРИ ДОБРО" приняли участие в работе V съезд волонтёров движения «Равный равному» и были награждены благодарственным письмом  председателя совета УГОО "СИЦ "ЗДОРОВОЕ ПОКОЛЕНИЕ".</w:t>
      </w:r>
    </w:p>
    <w:p w:rsidR="008E7169" w:rsidRDefault="008E7169" w:rsidP="008E7169">
      <w:pPr>
        <w:spacing w:after="0" w:line="240" w:lineRule="auto"/>
        <w:ind w:firstLine="706"/>
        <w:jc w:val="both"/>
        <w:rPr>
          <w:rFonts w:ascii="Times New Roman" w:eastAsia="Times New Roman" w:hAnsi="Times New Roman" w:cs="Times New Roman"/>
          <w:sz w:val="28"/>
          <w:szCs w:val="28"/>
          <w:lang w:eastAsia="ru-RU"/>
        </w:rPr>
      </w:pPr>
      <w:r w:rsidRPr="00595A2A">
        <w:rPr>
          <w:rFonts w:ascii="Times New Roman" w:eastAsia="Times New Roman" w:hAnsi="Times New Roman" w:cs="Times New Roman"/>
          <w:sz w:val="28"/>
          <w:szCs w:val="28"/>
          <w:lang w:eastAsia="ru-RU"/>
        </w:rPr>
        <w:t xml:space="preserve">В завершении доклада еще раз обращаюсь к Посланию президента В.В.Путина: «Перед нами стоят масштабные задачи. Мы идем к их решению системно и последовательно, выстраивая такую модель социального, экономического развития , которая позволит обеспечить наилучшие условия для самореализации человека...»  Добиться поставленных задач на 2019 год мы </w:t>
      </w:r>
      <w:r w:rsidRPr="00595A2A">
        <w:rPr>
          <w:rFonts w:ascii="Times New Roman" w:eastAsia="Times New Roman" w:hAnsi="Times New Roman" w:cs="Times New Roman"/>
          <w:sz w:val="28"/>
          <w:szCs w:val="28"/>
          <w:lang w:eastAsia="ru-RU"/>
        </w:rPr>
        <w:lastRenderedPageBreak/>
        <w:t xml:space="preserve">сможем  только объединив усилия всех нас, жителей нашей малой родины -  </w:t>
      </w:r>
      <w:r>
        <w:rPr>
          <w:rFonts w:ascii="Times New Roman" w:eastAsia="Times New Roman" w:hAnsi="Times New Roman" w:cs="Times New Roman"/>
          <w:sz w:val="28"/>
          <w:szCs w:val="28"/>
          <w:lang w:eastAsia="ru-RU"/>
        </w:rPr>
        <w:t>Вешкаймского</w:t>
      </w:r>
      <w:r w:rsidR="008B55FF">
        <w:rPr>
          <w:rFonts w:ascii="Times New Roman" w:eastAsia="Times New Roman" w:hAnsi="Times New Roman" w:cs="Times New Roman"/>
          <w:sz w:val="28"/>
          <w:szCs w:val="28"/>
          <w:lang w:eastAsia="ru-RU"/>
        </w:rPr>
        <w:t xml:space="preserve"> </w:t>
      </w:r>
      <w:r w:rsidRPr="00595A2A">
        <w:rPr>
          <w:rFonts w:ascii="Times New Roman" w:eastAsia="Times New Roman" w:hAnsi="Times New Roman" w:cs="Times New Roman"/>
          <w:sz w:val="28"/>
          <w:szCs w:val="28"/>
          <w:lang w:eastAsia="ru-RU"/>
        </w:rPr>
        <w:t>района. </w:t>
      </w:r>
    </w:p>
    <w:p w:rsidR="008E7169" w:rsidRDefault="008E7169" w:rsidP="008E7169">
      <w:pPr>
        <w:spacing w:after="0" w:line="240" w:lineRule="auto"/>
        <w:ind w:firstLine="706"/>
        <w:jc w:val="both"/>
        <w:rPr>
          <w:rFonts w:ascii="Times New Roman" w:eastAsia="Times New Roman" w:hAnsi="Times New Roman" w:cs="Times New Roman"/>
          <w:sz w:val="28"/>
          <w:szCs w:val="28"/>
          <w:lang w:eastAsia="ru-RU"/>
        </w:rPr>
      </w:pPr>
    </w:p>
    <w:p w:rsidR="00776DE5" w:rsidRPr="0011678A" w:rsidRDefault="00776DE5" w:rsidP="008E30C0">
      <w:pPr>
        <w:tabs>
          <w:tab w:val="left" w:pos="7419"/>
        </w:tabs>
        <w:spacing w:after="0" w:line="240" w:lineRule="auto"/>
        <w:ind w:firstLine="540"/>
        <w:jc w:val="both"/>
        <w:rPr>
          <w:rFonts w:ascii="Times New Roman" w:eastAsia="Calibri" w:hAnsi="Times New Roman" w:cs="Times New Roman"/>
          <w:b/>
          <w:i/>
          <w:color w:val="000000" w:themeColor="text1"/>
          <w:sz w:val="28"/>
          <w:szCs w:val="28"/>
          <w:lang w:eastAsia="ar-SA"/>
        </w:rPr>
      </w:pPr>
    </w:p>
    <w:p w:rsidR="00776DE5" w:rsidRDefault="00776DE5" w:rsidP="008E30C0">
      <w:pPr>
        <w:tabs>
          <w:tab w:val="left" w:pos="7419"/>
        </w:tabs>
        <w:spacing w:after="0" w:line="240" w:lineRule="auto"/>
        <w:ind w:firstLine="540"/>
        <w:jc w:val="both"/>
        <w:rPr>
          <w:rFonts w:ascii="Times New Roman" w:eastAsia="Calibri" w:hAnsi="Times New Roman" w:cs="Times New Roman"/>
          <w:b/>
          <w:i/>
          <w:color w:val="FF0000"/>
          <w:sz w:val="28"/>
          <w:szCs w:val="28"/>
          <w:lang w:eastAsia="ar-SA"/>
        </w:rPr>
      </w:pPr>
    </w:p>
    <w:p w:rsidR="00776DE5" w:rsidRDefault="00776DE5" w:rsidP="008E30C0">
      <w:pPr>
        <w:tabs>
          <w:tab w:val="left" w:pos="7419"/>
        </w:tabs>
        <w:spacing w:after="0" w:line="240" w:lineRule="auto"/>
        <w:ind w:firstLine="540"/>
        <w:jc w:val="both"/>
        <w:rPr>
          <w:rFonts w:ascii="Times New Roman" w:eastAsia="Calibri" w:hAnsi="Times New Roman" w:cs="Times New Roman"/>
          <w:b/>
          <w:i/>
          <w:color w:val="FF0000"/>
          <w:sz w:val="28"/>
          <w:szCs w:val="28"/>
          <w:lang w:eastAsia="ar-SA"/>
        </w:rPr>
      </w:pPr>
    </w:p>
    <w:p w:rsidR="00776DE5" w:rsidRDefault="00776DE5" w:rsidP="00776DE5">
      <w:pPr>
        <w:tabs>
          <w:tab w:val="left" w:pos="7419"/>
        </w:tabs>
        <w:spacing w:after="0" w:line="240" w:lineRule="auto"/>
        <w:ind w:firstLine="540"/>
        <w:jc w:val="both"/>
        <w:rPr>
          <w:rFonts w:ascii="Times New Roman" w:eastAsia="Calibri" w:hAnsi="Times New Roman" w:cs="Times New Roman"/>
          <w:b/>
          <w:i/>
          <w:color w:val="FF0000"/>
          <w:sz w:val="28"/>
          <w:szCs w:val="28"/>
          <w:lang w:eastAsia="ar-SA"/>
        </w:rPr>
      </w:pPr>
    </w:p>
    <w:p w:rsidR="00672CC9" w:rsidRPr="00672CC9" w:rsidRDefault="00672CC9" w:rsidP="00672CC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ar-SA"/>
        </w:rPr>
      </w:pPr>
    </w:p>
    <w:sectPr w:rsidR="00672CC9" w:rsidRPr="00672CC9" w:rsidSect="00EC7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iosC">
    <w:altName w:val="Arial"/>
    <w:panose1 w:val="00000000000000000000"/>
    <w:charset w:val="00"/>
    <w:family w:val="swiss"/>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PT Sans">
    <w:altName w:val="Times New Roman"/>
    <w:panose1 w:val="020B0604020202020204"/>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00A1"/>
    <w:multiLevelType w:val="hybridMultilevel"/>
    <w:tmpl w:val="BA7CD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5207EE"/>
    <w:multiLevelType w:val="hybridMultilevel"/>
    <w:tmpl w:val="1F8CB3C4"/>
    <w:lvl w:ilvl="0" w:tplc="F2E247F6">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8CC73BB"/>
    <w:multiLevelType w:val="hybridMultilevel"/>
    <w:tmpl w:val="2CB8FC5E"/>
    <w:lvl w:ilvl="0" w:tplc="4FF0038C">
      <w:start w:val="1"/>
      <w:numFmt w:val="decimal"/>
      <w:lvlText w:val="%1."/>
      <w:lvlJc w:val="left"/>
      <w:pPr>
        <w:ind w:left="1353" w:hanging="360"/>
      </w:pPr>
      <w:rPr>
        <w:rFonts w:hint="default"/>
        <w:color w:val="000000" w:themeColor="text1"/>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08"/>
    <w:rsid w:val="000251FD"/>
    <w:rsid w:val="0003343B"/>
    <w:rsid w:val="00035424"/>
    <w:rsid w:val="00036DCF"/>
    <w:rsid w:val="000535BF"/>
    <w:rsid w:val="00064C73"/>
    <w:rsid w:val="000657B1"/>
    <w:rsid w:val="00082F4E"/>
    <w:rsid w:val="00097342"/>
    <w:rsid w:val="000B207D"/>
    <w:rsid w:val="000C2346"/>
    <w:rsid w:val="000C46B1"/>
    <w:rsid w:val="000D40D5"/>
    <w:rsid w:val="000E7C3D"/>
    <w:rsid w:val="000F211E"/>
    <w:rsid w:val="000F6401"/>
    <w:rsid w:val="00100F5A"/>
    <w:rsid w:val="0010595E"/>
    <w:rsid w:val="001106FA"/>
    <w:rsid w:val="00110EB7"/>
    <w:rsid w:val="00111410"/>
    <w:rsid w:val="0011678A"/>
    <w:rsid w:val="00163D4C"/>
    <w:rsid w:val="00163E6E"/>
    <w:rsid w:val="0018538E"/>
    <w:rsid w:val="001A7955"/>
    <w:rsid w:val="001E2E92"/>
    <w:rsid w:val="001E5EC3"/>
    <w:rsid w:val="00203CAA"/>
    <w:rsid w:val="00215BDF"/>
    <w:rsid w:val="002160AD"/>
    <w:rsid w:val="00222A17"/>
    <w:rsid w:val="0025294E"/>
    <w:rsid w:val="002679A8"/>
    <w:rsid w:val="0028082F"/>
    <w:rsid w:val="002C3296"/>
    <w:rsid w:val="002D6E62"/>
    <w:rsid w:val="002E7592"/>
    <w:rsid w:val="002F4308"/>
    <w:rsid w:val="0032491A"/>
    <w:rsid w:val="00345341"/>
    <w:rsid w:val="00381911"/>
    <w:rsid w:val="003949F4"/>
    <w:rsid w:val="003B68F6"/>
    <w:rsid w:val="003C21A3"/>
    <w:rsid w:val="003C23AF"/>
    <w:rsid w:val="003D537B"/>
    <w:rsid w:val="003E31D4"/>
    <w:rsid w:val="00411480"/>
    <w:rsid w:val="004216A2"/>
    <w:rsid w:val="00422485"/>
    <w:rsid w:val="00434EE0"/>
    <w:rsid w:val="00456C75"/>
    <w:rsid w:val="00477520"/>
    <w:rsid w:val="004A0240"/>
    <w:rsid w:val="0052320C"/>
    <w:rsid w:val="005352F6"/>
    <w:rsid w:val="00545C71"/>
    <w:rsid w:val="005929BB"/>
    <w:rsid w:val="00593FF1"/>
    <w:rsid w:val="005C5495"/>
    <w:rsid w:val="005D59F4"/>
    <w:rsid w:val="005F500E"/>
    <w:rsid w:val="00600B63"/>
    <w:rsid w:val="00611C39"/>
    <w:rsid w:val="00611E6F"/>
    <w:rsid w:val="00626D8F"/>
    <w:rsid w:val="00640869"/>
    <w:rsid w:val="00642F45"/>
    <w:rsid w:val="00644D5B"/>
    <w:rsid w:val="00647870"/>
    <w:rsid w:val="006654F7"/>
    <w:rsid w:val="00672CC9"/>
    <w:rsid w:val="0069431C"/>
    <w:rsid w:val="006D6EFA"/>
    <w:rsid w:val="006E00CC"/>
    <w:rsid w:val="007038AE"/>
    <w:rsid w:val="0070407A"/>
    <w:rsid w:val="0074792C"/>
    <w:rsid w:val="00770927"/>
    <w:rsid w:val="00776DE5"/>
    <w:rsid w:val="00792507"/>
    <w:rsid w:val="007E392F"/>
    <w:rsid w:val="007F5D75"/>
    <w:rsid w:val="00806696"/>
    <w:rsid w:val="008114CD"/>
    <w:rsid w:val="0084018D"/>
    <w:rsid w:val="00854307"/>
    <w:rsid w:val="0086497B"/>
    <w:rsid w:val="00872FC6"/>
    <w:rsid w:val="00895E03"/>
    <w:rsid w:val="008A2E33"/>
    <w:rsid w:val="008A518C"/>
    <w:rsid w:val="008B223F"/>
    <w:rsid w:val="008B55FF"/>
    <w:rsid w:val="008C10A9"/>
    <w:rsid w:val="008E2A6F"/>
    <w:rsid w:val="008E30C0"/>
    <w:rsid w:val="008E7169"/>
    <w:rsid w:val="008F1AE3"/>
    <w:rsid w:val="00932D94"/>
    <w:rsid w:val="00943E20"/>
    <w:rsid w:val="0094711C"/>
    <w:rsid w:val="0094790A"/>
    <w:rsid w:val="009632FB"/>
    <w:rsid w:val="00976BE1"/>
    <w:rsid w:val="00992144"/>
    <w:rsid w:val="009A0AC0"/>
    <w:rsid w:val="009C3A66"/>
    <w:rsid w:val="009E2E0C"/>
    <w:rsid w:val="009E794E"/>
    <w:rsid w:val="009F6A8C"/>
    <w:rsid w:val="00A04C32"/>
    <w:rsid w:val="00A10E08"/>
    <w:rsid w:val="00A13989"/>
    <w:rsid w:val="00A16CFE"/>
    <w:rsid w:val="00A26716"/>
    <w:rsid w:val="00A5349F"/>
    <w:rsid w:val="00AA5183"/>
    <w:rsid w:val="00AB1963"/>
    <w:rsid w:val="00AB3DAC"/>
    <w:rsid w:val="00AD6F0F"/>
    <w:rsid w:val="00AE10EC"/>
    <w:rsid w:val="00B340A0"/>
    <w:rsid w:val="00B41F64"/>
    <w:rsid w:val="00B559FD"/>
    <w:rsid w:val="00B61640"/>
    <w:rsid w:val="00B62E1F"/>
    <w:rsid w:val="00B64FB3"/>
    <w:rsid w:val="00B675AA"/>
    <w:rsid w:val="00B71067"/>
    <w:rsid w:val="00B915A0"/>
    <w:rsid w:val="00BA2681"/>
    <w:rsid w:val="00BC4165"/>
    <w:rsid w:val="00BE0409"/>
    <w:rsid w:val="00BF7210"/>
    <w:rsid w:val="00C15AD9"/>
    <w:rsid w:val="00C16D6B"/>
    <w:rsid w:val="00C37EFB"/>
    <w:rsid w:val="00C43A13"/>
    <w:rsid w:val="00C6310F"/>
    <w:rsid w:val="00C66300"/>
    <w:rsid w:val="00C6768B"/>
    <w:rsid w:val="00C83707"/>
    <w:rsid w:val="00C925D4"/>
    <w:rsid w:val="00CA2797"/>
    <w:rsid w:val="00CB5F42"/>
    <w:rsid w:val="00CC0C2B"/>
    <w:rsid w:val="00CE0ADE"/>
    <w:rsid w:val="00CE59A7"/>
    <w:rsid w:val="00D420E7"/>
    <w:rsid w:val="00D65EE0"/>
    <w:rsid w:val="00D86878"/>
    <w:rsid w:val="00D86BF3"/>
    <w:rsid w:val="00DA2976"/>
    <w:rsid w:val="00DA55A5"/>
    <w:rsid w:val="00DC329C"/>
    <w:rsid w:val="00DD5C1D"/>
    <w:rsid w:val="00DF4238"/>
    <w:rsid w:val="00E011AF"/>
    <w:rsid w:val="00E21376"/>
    <w:rsid w:val="00E2253C"/>
    <w:rsid w:val="00E314F6"/>
    <w:rsid w:val="00E45559"/>
    <w:rsid w:val="00E71D55"/>
    <w:rsid w:val="00E83288"/>
    <w:rsid w:val="00E97071"/>
    <w:rsid w:val="00EA6AF2"/>
    <w:rsid w:val="00EC7CAA"/>
    <w:rsid w:val="00EE05BD"/>
    <w:rsid w:val="00EE1EBA"/>
    <w:rsid w:val="00EE2A14"/>
    <w:rsid w:val="00EF7015"/>
    <w:rsid w:val="00F02C49"/>
    <w:rsid w:val="00F53AF3"/>
    <w:rsid w:val="00F71751"/>
    <w:rsid w:val="00F77560"/>
    <w:rsid w:val="00F7766D"/>
    <w:rsid w:val="00F843B4"/>
    <w:rsid w:val="00F87DA9"/>
    <w:rsid w:val="00F90A74"/>
    <w:rsid w:val="00F95713"/>
    <w:rsid w:val="00FA1AD6"/>
    <w:rsid w:val="00FA1F4D"/>
    <w:rsid w:val="00FA4A40"/>
    <w:rsid w:val="00FF32D6"/>
    <w:rsid w:val="00FF6314"/>
    <w:rsid w:val="00FF7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F2C41-033B-49CF-9CD8-E6279EF2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2CC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72CC9"/>
    <w:rPr>
      <w:rFonts w:ascii="Times New Roman" w:eastAsia="Times New Roman" w:hAnsi="Times New Roman" w:cs="Times New Roman"/>
      <w:sz w:val="28"/>
      <w:szCs w:val="20"/>
      <w:lang w:eastAsia="ru-RU"/>
    </w:r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34"/>
    <w:qFormat/>
    <w:rsid w:val="00672CC9"/>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link w:val="a8"/>
    <w:uiPriority w:val="1"/>
    <w:qFormat/>
    <w:rsid w:val="00672CC9"/>
    <w:pPr>
      <w:spacing w:after="0" w:line="240" w:lineRule="auto"/>
    </w:pPr>
    <w:rPr>
      <w:rFonts w:eastAsiaTheme="minorEastAsia"/>
      <w:lang w:eastAsia="ru-RU"/>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
    <w:link w:val="a9"/>
    <w:locked/>
    <w:rsid w:val="00672CC9"/>
    <w:rPr>
      <w:rFonts w:ascii="Times New Roman" w:eastAsia="Times New Roman" w:hAnsi="Times New Roman" w:cs="Times New Roman"/>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w:basedOn w:val="a"/>
    <w:link w:val="1"/>
    <w:unhideWhenUsed/>
    <w:qFormat/>
    <w:rsid w:val="00672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672CC9"/>
    <w:rPr>
      <w:rFonts w:eastAsiaTheme="minorEastAsia"/>
      <w:lang w:eastAsia="ru-RU"/>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34"/>
    <w:locked/>
    <w:rsid w:val="00672CC9"/>
    <w:rPr>
      <w:rFonts w:ascii="Times New Roman" w:eastAsia="Times New Roman" w:hAnsi="Times New Roman" w:cs="Times New Roman"/>
      <w:sz w:val="24"/>
      <w:szCs w:val="24"/>
      <w:lang w:eastAsia="ru-RU"/>
    </w:rPr>
  </w:style>
  <w:style w:type="character" w:customStyle="1" w:styleId="FontStyle13">
    <w:name w:val="Font Style13"/>
    <w:rsid w:val="00672CC9"/>
    <w:rPr>
      <w:rFonts w:ascii="Times New Roman" w:hAnsi="Times New Roman" w:cs="Times New Roman"/>
      <w:sz w:val="26"/>
      <w:szCs w:val="26"/>
    </w:rPr>
  </w:style>
  <w:style w:type="paragraph" w:customStyle="1" w:styleId="Standard">
    <w:name w:val="Standard"/>
    <w:uiPriority w:val="99"/>
    <w:rsid w:val="00776DE5"/>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Default">
    <w:name w:val="Default"/>
    <w:rsid w:val="00776DE5"/>
    <w:pPr>
      <w:autoSpaceDE w:val="0"/>
      <w:autoSpaceDN w:val="0"/>
      <w:adjustRightInd w:val="0"/>
      <w:spacing w:after="0" w:line="240" w:lineRule="auto"/>
    </w:pPr>
    <w:rPr>
      <w:rFonts w:ascii="HeliosC" w:eastAsia="Calibri" w:hAnsi="HeliosC" w:cs="HeliosC"/>
      <w:color w:val="000000"/>
      <w:sz w:val="24"/>
      <w:szCs w:val="24"/>
    </w:rPr>
  </w:style>
  <w:style w:type="paragraph" w:customStyle="1" w:styleId="formattext">
    <w:name w:val="formattext"/>
    <w:basedOn w:val="a"/>
    <w:rsid w:val="00776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A04C32"/>
    <w:rPr>
      <w:color w:val="0000FF"/>
      <w:u w:val="single"/>
    </w:rPr>
  </w:style>
  <w:style w:type="character" w:customStyle="1" w:styleId="apple-converted-space">
    <w:name w:val="apple-converted-space"/>
    <w:basedOn w:val="a0"/>
    <w:rsid w:val="00A04C32"/>
  </w:style>
  <w:style w:type="character" w:customStyle="1" w:styleId="FontStyle16">
    <w:name w:val="Font Style16"/>
    <w:uiPriority w:val="99"/>
    <w:rsid w:val="00A04C32"/>
    <w:rPr>
      <w:rFonts w:ascii="Microsoft Sans Serif" w:hAnsi="Microsoft Sans Serif" w:cs="Microsoft Sans Serif" w:hint="default"/>
      <w:sz w:val="24"/>
      <w:szCs w:val="24"/>
    </w:rPr>
  </w:style>
  <w:style w:type="paragraph" w:styleId="2">
    <w:name w:val="Body Text 2"/>
    <w:basedOn w:val="a"/>
    <w:link w:val="20"/>
    <w:uiPriority w:val="99"/>
    <w:semiHidden/>
    <w:unhideWhenUsed/>
    <w:rsid w:val="00A04C32"/>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A04C32"/>
    <w:rPr>
      <w:rFonts w:ascii="Calibri" w:eastAsia="Calibri" w:hAnsi="Calibri" w:cs="Times New Roman"/>
    </w:rPr>
  </w:style>
  <w:style w:type="character" w:styleId="ab">
    <w:name w:val="Emphasis"/>
    <w:basedOn w:val="a0"/>
    <w:uiPriority w:val="20"/>
    <w:qFormat/>
    <w:rsid w:val="00A04C32"/>
    <w:rPr>
      <w:i/>
      <w:iCs/>
    </w:rPr>
  </w:style>
  <w:style w:type="character" w:customStyle="1" w:styleId="3">
    <w:name w:val="Основной текст (3)_"/>
    <w:basedOn w:val="a0"/>
    <w:link w:val="30"/>
    <w:rsid w:val="00CE59A7"/>
    <w:rPr>
      <w:rFonts w:ascii="Times New Roman" w:eastAsia="Times New Roman" w:hAnsi="Times New Roman" w:cs="Times New Roman"/>
      <w:shd w:val="clear" w:color="auto" w:fill="FFFFFF"/>
    </w:rPr>
  </w:style>
  <w:style w:type="character" w:customStyle="1" w:styleId="ac">
    <w:name w:val="Основной текст_"/>
    <w:basedOn w:val="a0"/>
    <w:link w:val="10"/>
    <w:rsid w:val="00CE59A7"/>
    <w:rPr>
      <w:rFonts w:ascii="Times New Roman" w:eastAsia="Times New Roman" w:hAnsi="Times New Roman" w:cs="Times New Roman"/>
      <w:shd w:val="clear" w:color="auto" w:fill="FFFFFF"/>
    </w:rPr>
  </w:style>
  <w:style w:type="character" w:customStyle="1" w:styleId="ad">
    <w:name w:val="Основной текст + Полужирный"/>
    <w:basedOn w:val="ac"/>
    <w:rsid w:val="00CE59A7"/>
    <w:rPr>
      <w:rFonts w:ascii="Times New Roman" w:eastAsia="Times New Roman" w:hAnsi="Times New Roman" w:cs="Times New Roman"/>
      <w:b/>
      <w:bCs/>
      <w:shd w:val="clear" w:color="auto" w:fill="FFFFFF"/>
    </w:rPr>
  </w:style>
  <w:style w:type="character" w:customStyle="1" w:styleId="31">
    <w:name w:val="Основной текст (3) + Полужирный"/>
    <w:basedOn w:val="3"/>
    <w:rsid w:val="00CE59A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E59A7"/>
    <w:pPr>
      <w:shd w:val="clear" w:color="auto" w:fill="FFFFFF"/>
      <w:spacing w:after="0" w:line="278" w:lineRule="exact"/>
    </w:pPr>
    <w:rPr>
      <w:rFonts w:ascii="Times New Roman" w:eastAsia="Times New Roman" w:hAnsi="Times New Roman" w:cs="Times New Roman"/>
    </w:rPr>
  </w:style>
  <w:style w:type="paragraph" w:customStyle="1" w:styleId="10">
    <w:name w:val="Основной текст1"/>
    <w:basedOn w:val="a"/>
    <w:link w:val="ac"/>
    <w:rsid w:val="00CE59A7"/>
    <w:pPr>
      <w:shd w:val="clear" w:color="auto" w:fill="FFFFFF"/>
      <w:spacing w:after="0" w:line="278" w:lineRule="exact"/>
      <w:jc w:val="both"/>
    </w:pPr>
    <w:rPr>
      <w:rFonts w:ascii="Times New Roman" w:eastAsia="Times New Roman" w:hAnsi="Times New Roman" w:cs="Times New Roman"/>
    </w:rPr>
  </w:style>
  <w:style w:type="paragraph" w:customStyle="1" w:styleId="msoorganizationname2">
    <w:name w:val="msoorganizationname2"/>
    <w:basedOn w:val="a"/>
    <w:rsid w:val="00792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semiHidden/>
    <w:rsid w:val="00D86BF3"/>
    <w:rPr>
      <w:color w:val="000000"/>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liyanovsk.bezformata.com/word/sovremennaya-shkola/2965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liyanovsk.bezformata.com/word/krasivoe-mesto/1133537/" TargetMode="External"/><Relationship Id="rId12" Type="http://schemas.openxmlformats.org/officeDocument/2006/relationships/hyperlink" Target="http://uliyanovsk.bezformata.com/word/ya-uchitel-budushego/6024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sreg.ru/sobytiya/novosti/news-submoscow/vorobev_poblagodaril_zhiteley_regiona_za_neravnodushie_3009" TargetMode="External"/><Relationship Id="rId11" Type="http://schemas.openxmlformats.org/officeDocument/2006/relationships/hyperlink" Target="http://uliyanovsk.bezformata.com/word/tcifrovaya-obrazovatelnaya-sreda/7963169/" TargetMode="External"/><Relationship Id="rId5" Type="http://schemas.openxmlformats.org/officeDocument/2006/relationships/webSettings" Target="webSettings.xml"/><Relationship Id="rId10" Type="http://schemas.openxmlformats.org/officeDocument/2006/relationships/hyperlink" Target="http://uliyanovsk.bezformata.com/word/o-podderzhke-semej-imeyushih-detej/2856933/" TargetMode="External"/><Relationship Id="rId4" Type="http://schemas.openxmlformats.org/officeDocument/2006/relationships/settings" Target="settings.xml"/><Relationship Id="rId9" Type="http://schemas.openxmlformats.org/officeDocument/2006/relationships/hyperlink" Target="http://uliyanovsk.bezformata.com/word/uspeh-kazhdogo-rebyonka/124856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B18E1-B1FD-45BF-8B87-BF678C09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13963</Words>
  <Characters>79595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Matrosova Y.A</dc:creator>
  <cp:lastModifiedBy>USER</cp:lastModifiedBy>
  <cp:revision>57</cp:revision>
  <cp:lastPrinted>2019-03-16T08:38:00Z</cp:lastPrinted>
  <dcterms:created xsi:type="dcterms:W3CDTF">2019-03-18T04:17:00Z</dcterms:created>
  <dcterms:modified xsi:type="dcterms:W3CDTF">2019-03-18T07:40:00Z</dcterms:modified>
</cp:coreProperties>
</file>