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D4" w:rsidRDefault="007C76D4">
      <w:pPr>
        <w:spacing w:line="216" w:lineRule="auto"/>
        <w:ind w:right="-282"/>
        <w:jc w:val="center"/>
      </w:pPr>
      <w:r>
        <w:t>Администрация муниципального образования «</w:t>
      </w:r>
      <w:proofErr w:type="spellStart"/>
      <w:r w:rsidR="00C8067C">
        <w:t>Вешкаймский</w:t>
      </w:r>
      <w:proofErr w:type="spellEnd"/>
      <w:r>
        <w:t xml:space="preserve"> район»</w:t>
      </w:r>
    </w:p>
    <w:p w:rsidR="007C76D4" w:rsidRDefault="007C76D4">
      <w:pPr>
        <w:spacing w:line="216" w:lineRule="auto"/>
        <w:ind w:right="-282"/>
        <w:jc w:val="center"/>
      </w:pPr>
    </w:p>
    <w:p w:rsidR="00304378" w:rsidRDefault="00304378">
      <w:pPr>
        <w:spacing w:line="216" w:lineRule="auto"/>
        <w:ind w:right="-282"/>
        <w:jc w:val="center"/>
      </w:pPr>
    </w:p>
    <w:p w:rsidR="007C76D4" w:rsidRDefault="007C76D4">
      <w:pPr>
        <w:spacing w:line="216" w:lineRule="auto"/>
        <w:ind w:right="-282"/>
        <w:jc w:val="center"/>
        <w:rPr>
          <w:b/>
        </w:rPr>
      </w:pPr>
      <w:r>
        <w:rPr>
          <w:b/>
        </w:rPr>
        <w:t xml:space="preserve">П Р О Т О К О Л </w:t>
      </w:r>
    </w:p>
    <w:p w:rsidR="00C8067C" w:rsidRDefault="00C8067C">
      <w:pPr>
        <w:spacing w:line="216" w:lineRule="auto"/>
        <w:ind w:right="-282"/>
        <w:jc w:val="center"/>
        <w:rPr>
          <w:b/>
        </w:rPr>
      </w:pPr>
    </w:p>
    <w:p w:rsidR="00C8067C" w:rsidRDefault="00C8067C" w:rsidP="00C8067C">
      <w:pPr>
        <w:jc w:val="center"/>
        <w:rPr>
          <w:b/>
        </w:rPr>
      </w:pPr>
      <w:r>
        <w:rPr>
          <w:b/>
        </w:rPr>
        <w:t xml:space="preserve">заседания </w:t>
      </w:r>
      <w:r w:rsidRPr="00F76AB8">
        <w:rPr>
          <w:b/>
        </w:rPr>
        <w:t xml:space="preserve">рабочей группы </w:t>
      </w:r>
      <w:r>
        <w:rPr>
          <w:b/>
        </w:rPr>
        <w:t>по содействию развитию конкуренции</w:t>
      </w:r>
      <w:r w:rsidRPr="00F76AB8">
        <w:rPr>
          <w:b/>
        </w:rPr>
        <w:t xml:space="preserve"> </w:t>
      </w:r>
      <w:r>
        <w:rPr>
          <w:b/>
        </w:rPr>
        <w:t xml:space="preserve">в </w:t>
      </w:r>
      <w:r w:rsidRPr="00F76AB8">
        <w:rPr>
          <w:b/>
        </w:rPr>
        <w:t>муниципальном образовании «</w:t>
      </w:r>
      <w:proofErr w:type="spellStart"/>
      <w:r>
        <w:rPr>
          <w:b/>
        </w:rPr>
        <w:t>Вешкаймский</w:t>
      </w:r>
      <w:proofErr w:type="spellEnd"/>
      <w:r w:rsidRPr="00F76AB8">
        <w:rPr>
          <w:b/>
        </w:rPr>
        <w:t xml:space="preserve"> район»</w:t>
      </w:r>
    </w:p>
    <w:p w:rsidR="00C8067C" w:rsidRPr="00F76AB8" w:rsidRDefault="00C8067C" w:rsidP="00C8067C">
      <w:pPr>
        <w:jc w:val="center"/>
        <w:rPr>
          <w:b/>
        </w:rPr>
      </w:pPr>
    </w:p>
    <w:p w:rsidR="007C76D4" w:rsidRDefault="007C76D4">
      <w:pPr>
        <w:spacing w:line="216" w:lineRule="auto"/>
        <w:ind w:right="-282"/>
        <w:jc w:val="center"/>
        <w:rPr>
          <w:b/>
        </w:rPr>
      </w:pPr>
    </w:p>
    <w:p w:rsidR="007C76D4" w:rsidRPr="00C8067C" w:rsidRDefault="00C8067C">
      <w:pPr>
        <w:spacing w:line="216" w:lineRule="auto"/>
        <w:ind w:right="-282"/>
        <w:rPr>
          <w:bCs/>
        </w:rPr>
      </w:pPr>
      <w:r>
        <w:t xml:space="preserve">       </w:t>
      </w:r>
      <w:r w:rsidR="007C76D4">
        <w:rPr>
          <w:b/>
          <w:bCs/>
        </w:rPr>
        <w:t xml:space="preserve"> </w:t>
      </w:r>
      <w:r w:rsidR="00DE6E80">
        <w:rPr>
          <w:bCs/>
        </w:rPr>
        <w:t>25.05</w:t>
      </w:r>
      <w:r w:rsidR="007C76D4" w:rsidRPr="00C8067C">
        <w:rPr>
          <w:bCs/>
        </w:rPr>
        <w:t>.201</w:t>
      </w:r>
      <w:r w:rsidR="009225AE" w:rsidRPr="00C8067C">
        <w:rPr>
          <w:bCs/>
        </w:rPr>
        <w:t>8</w:t>
      </w:r>
      <w:r w:rsidR="007C76D4" w:rsidRPr="00C8067C">
        <w:rPr>
          <w:bCs/>
        </w:rPr>
        <w:t xml:space="preserve">                                                       </w:t>
      </w:r>
      <w:r w:rsidR="00845AA2" w:rsidRPr="00C8067C">
        <w:rPr>
          <w:bCs/>
        </w:rPr>
        <w:t xml:space="preserve">                          </w:t>
      </w:r>
      <w:r w:rsidRPr="00C8067C">
        <w:rPr>
          <w:bCs/>
        </w:rPr>
        <w:t xml:space="preserve">                </w:t>
      </w:r>
      <w:r w:rsidR="00845AA2" w:rsidRPr="00C8067C">
        <w:rPr>
          <w:bCs/>
        </w:rPr>
        <w:t xml:space="preserve"> </w:t>
      </w:r>
      <w:r w:rsidRPr="00C8067C">
        <w:rPr>
          <w:bCs/>
        </w:rPr>
        <w:t xml:space="preserve">       </w:t>
      </w:r>
      <w:r w:rsidR="00845AA2" w:rsidRPr="00C8067C">
        <w:rPr>
          <w:bCs/>
        </w:rPr>
        <w:t xml:space="preserve">  № </w:t>
      </w:r>
      <w:r w:rsidR="00DE6E80">
        <w:rPr>
          <w:bCs/>
        </w:rPr>
        <w:t>2</w:t>
      </w:r>
    </w:p>
    <w:p w:rsidR="00166ACA" w:rsidRDefault="00166ACA">
      <w:pPr>
        <w:spacing w:line="216" w:lineRule="auto"/>
        <w:ind w:right="-282"/>
        <w:rPr>
          <w:b/>
          <w:bCs/>
        </w:rPr>
      </w:pPr>
    </w:p>
    <w:p w:rsidR="00304378" w:rsidRDefault="00304378" w:rsidP="00C8067C">
      <w:pPr>
        <w:pStyle w:val="ConsNonformat"/>
        <w:widowControl/>
        <w:tabs>
          <w:tab w:val="left" w:pos="425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76D4" w:rsidRDefault="007C76D4" w:rsidP="00C8067C">
      <w:pPr>
        <w:spacing w:line="216" w:lineRule="auto"/>
        <w:ind w:firstLine="708"/>
      </w:pPr>
      <w:r>
        <w:t xml:space="preserve">Председатель – </w:t>
      </w:r>
      <w:proofErr w:type="spellStart"/>
      <w:r w:rsidR="0040570F">
        <w:t>Н.Ю.Ш</w:t>
      </w:r>
      <w:r w:rsidR="00A15A67">
        <w:t>илкина</w:t>
      </w:r>
      <w:proofErr w:type="spellEnd"/>
    </w:p>
    <w:p w:rsidR="0040570F" w:rsidRDefault="0040570F" w:rsidP="00C8067C">
      <w:pPr>
        <w:spacing w:line="216" w:lineRule="auto"/>
        <w:ind w:firstLine="708"/>
      </w:pPr>
    </w:p>
    <w:p w:rsidR="007C76D4" w:rsidRDefault="00845AA2" w:rsidP="00C8067C">
      <w:pPr>
        <w:spacing w:line="216" w:lineRule="auto"/>
        <w:ind w:firstLine="708"/>
      </w:pPr>
      <w:r>
        <w:t xml:space="preserve">Секретарь – И.А. </w:t>
      </w:r>
      <w:proofErr w:type="spellStart"/>
      <w:r w:rsidR="00C8067C">
        <w:t>Чиченкова</w:t>
      </w:r>
      <w:proofErr w:type="spellEnd"/>
    </w:p>
    <w:p w:rsidR="007C76D4" w:rsidRDefault="007C76D4">
      <w:pPr>
        <w:spacing w:line="216" w:lineRule="auto"/>
      </w:pPr>
    </w:p>
    <w:p w:rsidR="00304378" w:rsidRDefault="007C76D4" w:rsidP="00C8067C">
      <w:pPr>
        <w:shd w:val="clear" w:color="auto" w:fill="FFFFFF"/>
        <w:spacing w:line="216" w:lineRule="auto"/>
        <w:ind w:right="-282" w:firstLine="708"/>
        <w:rPr>
          <w:b/>
          <w:bCs/>
        </w:rPr>
      </w:pPr>
      <w:r>
        <w:rPr>
          <w:shd w:val="clear" w:color="auto" w:fill="FFFFFF"/>
        </w:rPr>
        <w:t xml:space="preserve">Присутствовали: </w:t>
      </w:r>
      <w:r w:rsidR="00C66CA2">
        <w:rPr>
          <w:shd w:val="clear" w:color="auto" w:fill="FFFFFF"/>
        </w:rPr>
        <w:t>10</w:t>
      </w:r>
      <w:r w:rsidR="00C8067C">
        <w:rPr>
          <w:shd w:val="clear" w:color="auto" w:fill="FFFFFF"/>
        </w:rPr>
        <w:t xml:space="preserve"> человек (список прилагается)</w:t>
      </w:r>
    </w:p>
    <w:p w:rsidR="00C8067C" w:rsidRDefault="00C8067C" w:rsidP="00166ACA">
      <w:pPr>
        <w:spacing w:line="216" w:lineRule="auto"/>
        <w:ind w:right="-282"/>
        <w:jc w:val="center"/>
        <w:rPr>
          <w:b/>
          <w:bCs/>
        </w:rPr>
      </w:pPr>
    </w:p>
    <w:p w:rsidR="007C76D4" w:rsidRDefault="005968F8" w:rsidP="00166ACA">
      <w:pPr>
        <w:spacing w:line="216" w:lineRule="auto"/>
        <w:ind w:right="-282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7C76D4">
        <w:rPr>
          <w:b/>
          <w:bCs/>
        </w:rPr>
        <w:t>ПОВЕСТКА ДНЯ:</w:t>
      </w:r>
    </w:p>
    <w:p w:rsidR="00304378" w:rsidRDefault="00304378">
      <w:pPr>
        <w:spacing w:line="216" w:lineRule="auto"/>
        <w:ind w:firstLine="564"/>
        <w:jc w:val="both"/>
      </w:pPr>
    </w:p>
    <w:p w:rsidR="00DE6E80" w:rsidRPr="00304378" w:rsidRDefault="00DE6E80" w:rsidP="00DE6E80">
      <w:pPr>
        <w:ind w:firstLine="567"/>
        <w:jc w:val="both"/>
      </w:pPr>
      <w:r>
        <w:t xml:space="preserve">   </w:t>
      </w:r>
      <w:r w:rsidRPr="00304378">
        <w:t xml:space="preserve">1. </w:t>
      </w:r>
      <w:r>
        <w:t>О</w:t>
      </w:r>
      <w:r w:rsidRPr="00304378">
        <w:t xml:space="preserve"> </w:t>
      </w:r>
      <w:r>
        <w:t xml:space="preserve">внедрении Стандарта развития  конкуренции  в </w:t>
      </w:r>
      <w:r w:rsidRPr="00304378">
        <w:t>муни</w:t>
      </w:r>
      <w:r>
        <w:t>ципальном</w:t>
      </w:r>
      <w:r w:rsidRPr="00304378">
        <w:t xml:space="preserve"> образовани</w:t>
      </w:r>
      <w:r>
        <w:t>и</w:t>
      </w:r>
      <w:r w:rsidRPr="00304378">
        <w:t xml:space="preserve"> «</w:t>
      </w:r>
      <w:proofErr w:type="spellStart"/>
      <w:r w:rsidR="0040570F">
        <w:t>Вешкаймский</w:t>
      </w:r>
      <w:proofErr w:type="spellEnd"/>
      <w:r w:rsidR="0040570F">
        <w:t xml:space="preserve"> </w:t>
      </w:r>
      <w:r w:rsidRPr="00304378">
        <w:t>ра</w:t>
      </w:r>
      <w:r>
        <w:t>йон» Ульяновской области.</w:t>
      </w:r>
    </w:p>
    <w:p w:rsidR="00D8169F" w:rsidRDefault="00C8067C" w:rsidP="00304378">
      <w:pPr>
        <w:ind w:firstLine="567"/>
        <w:jc w:val="both"/>
      </w:pPr>
      <w:r>
        <w:t xml:space="preserve">   </w:t>
      </w:r>
      <w:r w:rsidR="0040570F">
        <w:t>Докладчик:</w:t>
      </w:r>
      <w:r w:rsidR="00D8169F" w:rsidRPr="00D8169F">
        <w:t xml:space="preserve"> </w:t>
      </w:r>
      <w:proofErr w:type="spellStart"/>
      <w:r>
        <w:t>Шилкина</w:t>
      </w:r>
      <w:proofErr w:type="spellEnd"/>
      <w:r>
        <w:t xml:space="preserve"> Н.Ю. –начальник управления экономики, развития промышленности и предпринимательства администрации муниципального образования «</w:t>
      </w:r>
      <w:proofErr w:type="spellStart"/>
      <w:r>
        <w:t>Вешкаймский</w:t>
      </w:r>
      <w:proofErr w:type="spellEnd"/>
      <w:r>
        <w:t xml:space="preserve"> район»</w:t>
      </w:r>
    </w:p>
    <w:p w:rsidR="00D8169F" w:rsidRDefault="00D8169F" w:rsidP="00304378">
      <w:pPr>
        <w:ind w:firstLine="567"/>
        <w:jc w:val="both"/>
      </w:pPr>
    </w:p>
    <w:p w:rsidR="00DE6E80" w:rsidRPr="00304378" w:rsidRDefault="00C8067C" w:rsidP="00DE6E80">
      <w:pPr>
        <w:ind w:firstLine="567"/>
        <w:jc w:val="both"/>
      </w:pPr>
      <w:r>
        <w:t xml:space="preserve">    </w:t>
      </w:r>
      <w:r w:rsidR="00DE6E80">
        <w:t>2. О реализации Национального плана развития конкуренции.</w:t>
      </w:r>
    </w:p>
    <w:p w:rsidR="00C8067C" w:rsidRDefault="00C8067C" w:rsidP="00C8067C">
      <w:pPr>
        <w:ind w:firstLine="567"/>
        <w:jc w:val="both"/>
      </w:pPr>
      <w:r>
        <w:t xml:space="preserve">    </w:t>
      </w:r>
      <w:r w:rsidR="0040570F">
        <w:t xml:space="preserve">Докладчик: </w:t>
      </w:r>
      <w:proofErr w:type="spellStart"/>
      <w:r>
        <w:t>Шилкина</w:t>
      </w:r>
      <w:proofErr w:type="spellEnd"/>
      <w:r>
        <w:t xml:space="preserve"> Н.Ю. –начальник управления экономики, развития промышленности и предпринимательства администрации муниципального образования «</w:t>
      </w:r>
      <w:proofErr w:type="spellStart"/>
      <w:r>
        <w:t>Вешкаймский</w:t>
      </w:r>
      <w:proofErr w:type="spellEnd"/>
      <w:r>
        <w:t xml:space="preserve"> район»</w:t>
      </w:r>
    </w:p>
    <w:p w:rsidR="00D8169F" w:rsidRDefault="00D8169F">
      <w:pPr>
        <w:spacing w:line="216" w:lineRule="auto"/>
        <w:ind w:firstLine="564"/>
        <w:jc w:val="both"/>
      </w:pPr>
    </w:p>
    <w:p w:rsidR="007C76D4" w:rsidRDefault="005968F8" w:rsidP="005968F8">
      <w:pPr>
        <w:spacing w:line="216" w:lineRule="auto"/>
        <w:ind w:firstLine="567"/>
        <w:jc w:val="both"/>
      </w:pPr>
      <w:r>
        <w:t xml:space="preserve"> </w:t>
      </w:r>
      <w:r w:rsidR="007C76D4">
        <w:t>1. СЛУШАЛИ:</w:t>
      </w:r>
    </w:p>
    <w:p w:rsidR="00DE6E80" w:rsidRDefault="00C8067C" w:rsidP="00DE6E80">
      <w:pPr>
        <w:ind w:firstLine="567"/>
        <w:jc w:val="both"/>
      </w:pPr>
      <w:r>
        <w:t xml:space="preserve">  </w:t>
      </w:r>
      <w:proofErr w:type="spellStart"/>
      <w:r>
        <w:t>Шилкину</w:t>
      </w:r>
      <w:proofErr w:type="spellEnd"/>
      <w:r>
        <w:t xml:space="preserve"> Н.Ю. –начальника управления экономики, развития промышленности и предпринимательства администрации муниципального образования «</w:t>
      </w:r>
      <w:proofErr w:type="spellStart"/>
      <w:r>
        <w:t>Вешкаймский</w:t>
      </w:r>
      <w:proofErr w:type="spellEnd"/>
      <w:r>
        <w:t xml:space="preserve"> район». </w:t>
      </w:r>
      <w:r w:rsidR="00DE6E80">
        <w:rPr>
          <w:rFonts w:eastAsia="Lucida Sans Unicode"/>
          <w:shd w:val="clear" w:color="auto" w:fill="FFFFFF"/>
          <w:lang/>
        </w:rPr>
        <w:t xml:space="preserve">Она довела до присутствующих информацию </w:t>
      </w:r>
      <w:r w:rsidR="00DE6E80">
        <w:t xml:space="preserve">об общих и основных  положениях  Стандарта развития  конкуренции  в Ульяновской области. </w:t>
      </w:r>
      <w:r w:rsidR="0040570F">
        <w:t>Докладчик р</w:t>
      </w:r>
      <w:r w:rsidR="00DE6E80">
        <w:t>ассказала о требованиях Стандарта необходимых для внедрения на муниципальном уровне.</w:t>
      </w:r>
    </w:p>
    <w:p w:rsidR="0040570F" w:rsidRDefault="0040570F" w:rsidP="00DE6E80">
      <w:pPr>
        <w:ind w:firstLine="567"/>
        <w:jc w:val="both"/>
        <w:rPr>
          <w:shd w:val="clear" w:color="auto" w:fill="FFFFFF"/>
        </w:rPr>
      </w:pPr>
    </w:p>
    <w:p w:rsidR="007C76D4" w:rsidRDefault="005968F8" w:rsidP="00DE6E80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7C76D4">
        <w:rPr>
          <w:shd w:val="clear" w:color="auto" w:fill="FFFFFF"/>
        </w:rPr>
        <w:t>РЕШИЛИ:</w:t>
      </w:r>
    </w:p>
    <w:p w:rsidR="0040570F" w:rsidRDefault="0040570F" w:rsidP="00DE6E80">
      <w:pPr>
        <w:ind w:firstLine="567"/>
        <w:jc w:val="both"/>
      </w:pPr>
      <w:r>
        <w:rPr>
          <w:rFonts w:eastAsia="Lucida Sans Unicode"/>
          <w:color w:val="000000"/>
          <w:shd w:val="clear" w:color="auto" w:fill="FFFFFF"/>
          <w:lang/>
        </w:rPr>
        <w:t xml:space="preserve">1.Принять к сведению </w:t>
      </w:r>
      <w:r>
        <w:rPr>
          <w:rFonts w:eastAsia="Lucida Sans Unicode"/>
          <w:shd w:val="clear" w:color="auto" w:fill="FFFFFF"/>
          <w:lang/>
        </w:rPr>
        <w:t xml:space="preserve">информацию </w:t>
      </w:r>
      <w:r>
        <w:t>об общих и основных  положениях  Стандарта развития  конкуренции  в Ульяновской области, о требованиях Стандарта необходимых для внедрения на муниципальном уровне.</w:t>
      </w:r>
    </w:p>
    <w:p w:rsidR="00DE6E80" w:rsidRDefault="00DE6E80" w:rsidP="00DE6E80">
      <w:pPr>
        <w:ind w:firstLine="567"/>
        <w:jc w:val="both"/>
        <w:rPr>
          <w:shd w:val="clear" w:color="auto" w:fill="FFFFFF"/>
          <w:lang/>
        </w:rPr>
      </w:pPr>
      <w:r>
        <w:rPr>
          <w:shd w:val="clear" w:color="auto" w:fill="FFFFFF"/>
          <w:lang/>
        </w:rPr>
        <w:t xml:space="preserve">2. Решили рекомендовать структурным подразделениям администрации </w:t>
      </w:r>
      <w:r w:rsidRPr="006471B5">
        <w:t>МО «</w:t>
      </w:r>
      <w:proofErr w:type="spellStart"/>
      <w:r w:rsidR="0040570F">
        <w:t>Вешкаймский</w:t>
      </w:r>
      <w:proofErr w:type="spellEnd"/>
      <w:r w:rsidRPr="006471B5">
        <w:t xml:space="preserve"> район»</w:t>
      </w:r>
      <w:r>
        <w:t xml:space="preserve"> </w:t>
      </w:r>
      <w:r>
        <w:rPr>
          <w:shd w:val="clear" w:color="auto" w:fill="FFFFFF"/>
          <w:lang/>
        </w:rPr>
        <w:t>обеспечить к концу 2018 года исполнение требований Стандартов Ульяновской области.</w:t>
      </w:r>
    </w:p>
    <w:p w:rsidR="00DE6E80" w:rsidRDefault="00DE6E80" w:rsidP="00DE6E80">
      <w:pPr>
        <w:widowControl w:val="0"/>
        <w:spacing w:line="216" w:lineRule="auto"/>
        <w:ind w:firstLine="564"/>
        <w:jc w:val="both"/>
        <w:rPr>
          <w:shd w:val="clear" w:color="auto" w:fill="FFFFFF"/>
          <w:lang/>
        </w:rPr>
      </w:pPr>
    </w:p>
    <w:p w:rsidR="005614DE" w:rsidRDefault="005614DE">
      <w:pPr>
        <w:widowControl w:val="0"/>
        <w:spacing w:line="216" w:lineRule="auto"/>
        <w:ind w:firstLine="564"/>
        <w:jc w:val="both"/>
        <w:rPr>
          <w:shd w:val="clear" w:color="auto" w:fill="FFFFFF"/>
          <w:lang/>
        </w:rPr>
      </w:pPr>
    </w:p>
    <w:p w:rsidR="0040570F" w:rsidRDefault="005968F8">
      <w:pPr>
        <w:widowControl w:val="0"/>
        <w:spacing w:line="216" w:lineRule="auto"/>
        <w:ind w:firstLine="564"/>
        <w:jc w:val="both"/>
        <w:rPr>
          <w:shd w:val="clear" w:color="auto" w:fill="FFFFFF"/>
          <w:lang/>
        </w:rPr>
      </w:pPr>
      <w:r>
        <w:rPr>
          <w:shd w:val="clear" w:color="auto" w:fill="FFFFFF"/>
          <w:lang/>
        </w:rPr>
        <w:t xml:space="preserve"> </w:t>
      </w:r>
    </w:p>
    <w:p w:rsidR="007C76D4" w:rsidRDefault="005968F8">
      <w:pPr>
        <w:widowControl w:val="0"/>
        <w:spacing w:line="216" w:lineRule="auto"/>
        <w:ind w:firstLine="564"/>
        <w:jc w:val="both"/>
        <w:rPr>
          <w:shd w:val="clear" w:color="auto" w:fill="FFFFFF"/>
          <w:lang/>
        </w:rPr>
      </w:pPr>
      <w:r>
        <w:rPr>
          <w:shd w:val="clear" w:color="auto" w:fill="FFFFFF"/>
          <w:lang/>
        </w:rPr>
        <w:t xml:space="preserve"> </w:t>
      </w:r>
      <w:r w:rsidR="007C76D4">
        <w:rPr>
          <w:shd w:val="clear" w:color="auto" w:fill="FFFFFF"/>
          <w:lang/>
        </w:rPr>
        <w:t>2. СЛУШАЛИ:</w:t>
      </w:r>
    </w:p>
    <w:p w:rsidR="00DE6E80" w:rsidRPr="0040570F" w:rsidRDefault="005968F8" w:rsidP="0040570F">
      <w:pPr>
        <w:ind w:firstLine="567"/>
        <w:jc w:val="both"/>
      </w:pPr>
      <w:r>
        <w:t xml:space="preserve">  </w:t>
      </w:r>
      <w:proofErr w:type="spellStart"/>
      <w:r w:rsidR="00C8067C">
        <w:t>Шилкину</w:t>
      </w:r>
      <w:proofErr w:type="spellEnd"/>
      <w:r w:rsidR="00C8067C">
        <w:t xml:space="preserve"> Н.Ю. –начальника управления экономики, развития промышленности и предпринимательства администрации муниципального образования «</w:t>
      </w:r>
      <w:proofErr w:type="spellStart"/>
      <w:r w:rsidR="00C8067C">
        <w:t>Вешкаймский</w:t>
      </w:r>
      <w:proofErr w:type="spellEnd"/>
      <w:r w:rsidR="00C8067C">
        <w:t xml:space="preserve"> район»</w:t>
      </w:r>
      <w:r w:rsidR="0040570F">
        <w:t xml:space="preserve">.  </w:t>
      </w:r>
      <w:r w:rsidR="00DE6E80" w:rsidRPr="0040570F">
        <w:t xml:space="preserve">Она рассказала об основных направлениях </w:t>
      </w:r>
      <w:r w:rsidR="00DE6E80" w:rsidRPr="0040570F">
        <w:rPr>
          <w:color w:val="2D2D2D"/>
          <w:spacing w:val="2"/>
        </w:rPr>
        <w:t xml:space="preserve">государственной политики по развитию конкуренции, обозначенных в </w:t>
      </w:r>
      <w:r w:rsidR="0040570F" w:rsidRPr="0040570F">
        <w:rPr>
          <w:color w:val="2D2D2D"/>
          <w:spacing w:val="2"/>
        </w:rPr>
        <w:t>У</w:t>
      </w:r>
      <w:r w:rsidR="00DE6E80" w:rsidRPr="0040570F">
        <w:rPr>
          <w:color w:val="2D2D2D"/>
          <w:spacing w:val="2"/>
        </w:rPr>
        <w:t>казе Президента РФ.</w:t>
      </w:r>
      <w:r w:rsidR="00DE6E80" w:rsidRPr="0040570F">
        <w:rPr>
          <w:color w:val="2D2D2D"/>
          <w:spacing w:val="2"/>
          <w:shd w:val="clear" w:color="auto" w:fill="FFFFFF"/>
        </w:rPr>
        <w:t xml:space="preserve"> Довела по присутствующих цели и принципы совершенствования государственной политики по развитию конкуренции, а так же о Н</w:t>
      </w:r>
      <w:r w:rsidR="00DE6E80" w:rsidRPr="0040570F">
        <w:t xml:space="preserve">ациональном плане развития конкуренции на 2018 – 2020 годы. Сообщила, что в соответствии с планом </w:t>
      </w:r>
      <w:r w:rsidR="00DE6E80" w:rsidRPr="0040570F">
        <w:rPr>
          <w:color w:val="2D2D2D"/>
          <w:spacing w:val="2"/>
        </w:rPr>
        <w:t>органам местного самоуправления необходимо обеспечить в своей деятельности приоритет целей и задач по развитию конкуренции на товарных рынках.</w:t>
      </w:r>
    </w:p>
    <w:p w:rsidR="00ED20BB" w:rsidRPr="007C30DA" w:rsidRDefault="005968F8" w:rsidP="007C30D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val="ru-RU"/>
        </w:rPr>
        <w:t xml:space="preserve">  </w:t>
      </w:r>
      <w:r w:rsidR="007C76D4" w:rsidRPr="009E64FC">
        <w:rPr>
          <w:b w:val="0"/>
          <w:sz w:val="28"/>
          <w:szCs w:val="28"/>
          <w:shd w:val="clear" w:color="auto" w:fill="FFFFFF"/>
        </w:rPr>
        <w:t>РЕШИЛИ:</w:t>
      </w:r>
    </w:p>
    <w:p w:rsidR="0040570F" w:rsidRDefault="0040570F" w:rsidP="0040570F">
      <w:pPr>
        <w:pStyle w:val="a7"/>
        <w:widowControl w:val="0"/>
        <w:ind w:firstLine="564"/>
        <w:rPr>
          <w:color w:val="2D2D2D"/>
          <w:spacing w:val="2"/>
          <w:szCs w:val="28"/>
          <w:shd w:val="clear" w:color="auto" w:fill="FFFFFF"/>
        </w:rPr>
      </w:pPr>
      <w:r>
        <w:rPr>
          <w:rFonts w:eastAsia="Lucida Sans Unicode"/>
          <w:color w:val="000000"/>
          <w:shd w:val="clear" w:color="auto" w:fill="FFFFFF"/>
          <w:lang/>
        </w:rPr>
        <w:t xml:space="preserve">1. Принять к сведению </w:t>
      </w:r>
      <w:r>
        <w:t xml:space="preserve">информацию </w:t>
      </w:r>
      <w:r w:rsidRPr="009E64FC">
        <w:rPr>
          <w:szCs w:val="28"/>
        </w:rPr>
        <w:t xml:space="preserve">об основных направлениях </w:t>
      </w:r>
      <w:r w:rsidRPr="009E64FC">
        <w:rPr>
          <w:color w:val="2D2D2D"/>
          <w:spacing w:val="2"/>
          <w:szCs w:val="28"/>
        </w:rPr>
        <w:t>государственной политики по развитию кон</w:t>
      </w:r>
      <w:r>
        <w:rPr>
          <w:color w:val="2D2D2D"/>
          <w:spacing w:val="2"/>
          <w:szCs w:val="28"/>
        </w:rPr>
        <w:t>куренции, обозначенных в Указе П</w:t>
      </w:r>
      <w:r w:rsidRPr="009E64FC">
        <w:rPr>
          <w:color w:val="2D2D2D"/>
          <w:spacing w:val="2"/>
          <w:szCs w:val="28"/>
        </w:rPr>
        <w:t>резидента РФ.</w:t>
      </w:r>
      <w:r w:rsidRPr="009E64FC">
        <w:rPr>
          <w:color w:val="2D2D2D"/>
          <w:spacing w:val="2"/>
          <w:szCs w:val="28"/>
          <w:shd w:val="clear" w:color="auto" w:fill="FFFFFF"/>
        </w:rPr>
        <w:t xml:space="preserve"> </w:t>
      </w:r>
    </w:p>
    <w:p w:rsidR="00DE6E80" w:rsidRDefault="005968F8" w:rsidP="00DE6E80">
      <w:pPr>
        <w:pStyle w:val="a7"/>
        <w:widowControl w:val="0"/>
        <w:ind w:firstLine="564"/>
        <w:rPr>
          <w:shd w:val="clear" w:color="auto" w:fill="FFFFFF"/>
        </w:rPr>
      </w:pPr>
      <w:r>
        <w:rPr>
          <w:bCs/>
          <w:color w:val="000000"/>
        </w:rPr>
        <w:t xml:space="preserve">   </w:t>
      </w:r>
      <w:r w:rsidR="00DE6E80" w:rsidRPr="00ED20BB">
        <w:rPr>
          <w:bCs/>
          <w:color w:val="000000"/>
        </w:rPr>
        <w:t>2.</w:t>
      </w:r>
      <w:r w:rsidR="00DE6E80">
        <w:rPr>
          <w:bCs/>
          <w:color w:val="000000"/>
        </w:rPr>
        <w:t xml:space="preserve"> Рекомендовать должностным лицам, </w:t>
      </w:r>
      <w:r w:rsidR="00DE6E80" w:rsidRPr="00ED20BB">
        <w:rPr>
          <w:bCs/>
          <w:color w:val="000000"/>
        </w:rPr>
        <w:t>ответственным</w:t>
      </w:r>
      <w:r w:rsidR="00DE6E80">
        <w:rPr>
          <w:bCs/>
          <w:color w:val="000000"/>
        </w:rPr>
        <w:t xml:space="preserve"> </w:t>
      </w:r>
      <w:r w:rsidR="00DE6E80" w:rsidRPr="00ED20BB">
        <w:rPr>
          <w:bCs/>
          <w:color w:val="000000"/>
        </w:rPr>
        <w:t xml:space="preserve"> за развитие с</w:t>
      </w:r>
      <w:r w:rsidR="00DE6E80" w:rsidRPr="00ED20BB">
        <w:t>оциально значимых рынков муниципального образования «</w:t>
      </w:r>
      <w:proofErr w:type="spellStart"/>
      <w:r w:rsidR="00DE6E80" w:rsidRPr="00ED20BB">
        <w:t>Барышский</w:t>
      </w:r>
      <w:proofErr w:type="spellEnd"/>
      <w:r w:rsidR="00DE6E80" w:rsidRPr="00ED20BB">
        <w:t xml:space="preserve"> район»</w:t>
      </w:r>
      <w:r w:rsidR="00DE6E80">
        <w:t>, Главам администраций городских и сельских поселений</w:t>
      </w:r>
      <w:r w:rsidR="00DE6E80">
        <w:rPr>
          <w:bCs/>
          <w:color w:val="000000"/>
        </w:rPr>
        <w:t xml:space="preserve"> представить предложения по реализации </w:t>
      </w:r>
      <w:r w:rsidR="00DE6E80">
        <w:rPr>
          <w:color w:val="2D2D2D"/>
          <w:spacing w:val="2"/>
          <w:szCs w:val="28"/>
          <w:shd w:val="clear" w:color="auto" w:fill="FFFFFF"/>
        </w:rPr>
        <w:t>Н</w:t>
      </w:r>
      <w:r w:rsidR="00DE6E80">
        <w:rPr>
          <w:szCs w:val="28"/>
        </w:rPr>
        <w:t>ационального</w:t>
      </w:r>
      <w:r w:rsidR="00DE6E80" w:rsidRPr="009E64FC">
        <w:rPr>
          <w:szCs w:val="28"/>
        </w:rPr>
        <w:t xml:space="preserve"> план</w:t>
      </w:r>
      <w:r w:rsidR="00DE6E80">
        <w:rPr>
          <w:szCs w:val="28"/>
        </w:rPr>
        <w:t>а</w:t>
      </w:r>
      <w:r w:rsidR="00DE6E80" w:rsidRPr="009E64FC">
        <w:rPr>
          <w:szCs w:val="28"/>
        </w:rPr>
        <w:t xml:space="preserve"> развития конкуренции на 2018 – 2020 годы</w:t>
      </w:r>
      <w:r w:rsidR="00DE6E80">
        <w:rPr>
          <w:bCs/>
          <w:color w:val="000000"/>
        </w:rPr>
        <w:t>.</w:t>
      </w:r>
    </w:p>
    <w:p w:rsidR="009E64FC" w:rsidRPr="00ED20BB" w:rsidRDefault="009E64FC" w:rsidP="00DE6E80">
      <w:pPr>
        <w:pStyle w:val="a7"/>
        <w:widowControl w:val="0"/>
        <w:ind w:firstLine="564"/>
        <w:rPr>
          <w:shd w:val="clear" w:color="auto" w:fill="FFFFFF"/>
        </w:rPr>
      </w:pPr>
    </w:p>
    <w:p w:rsidR="007C76D4" w:rsidRPr="00ED20BB" w:rsidRDefault="007C76D4">
      <w:pPr>
        <w:tabs>
          <w:tab w:val="left" w:pos="7200"/>
        </w:tabs>
        <w:jc w:val="both"/>
      </w:pPr>
      <w:r w:rsidRPr="00ED20BB">
        <w:t xml:space="preserve">Председатель рабочей группы                                                 </w:t>
      </w:r>
      <w:r w:rsidR="0031160A">
        <w:t xml:space="preserve">    </w:t>
      </w:r>
      <w:r w:rsidR="005968F8">
        <w:t xml:space="preserve">  </w:t>
      </w:r>
      <w:r w:rsidR="00A15A67">
        <w:t xml:space="preserve">Н.Ю. </w:t>
      </w:r>
      <w:proofErr w:type="spellStart"/>
      <w:r w:rsidR="00A15A67">
        <w:t>Шилкина</w:t>
      </w:r>
      <w:proofErr w:type="spellEnd"/>
    </w:p>
    <w:p w:rsidR="007C76D4" w:rsidRPr="00ED20BB" w:rsidRDefault="007C76D4">
      <w:pPr>
        <w:tabs>
          <w:tab w:val="left" w:pos="7380"/>
        </w:tabs>
        <w:jc w:val="both"/>
        <w:rPr>
          <w:sz w:val="32"/>
          <w:szCs w:val="32"/>
        </w:rPr>
      </w:pPr>
    </w:p>
    <w:p w:rsidR="007C76D4" w:rsidRDefault="007C76D4">
      <w:pPr>
        <w:ind w:right="-282"/>
        <w:jc w:val="both"/>
        <w:rPr>
          <w:shd w:val="clear" w:color="auto" w:fill="FFFFFF"/>
        </w:rPr>
      </w:pPr>
      <w:r w:rsidRPr="00ED20BB">
        <w:rPr>
          <w:shd w:val="clear" w:color="auto" w:fill="FFFFFF"/>
        </w:rPr>
        <w:t xml:space="preserve">Секретарь                          </w:t>
      </w:r>
      <w:r w:rsidR="00ED20BB">
        <w:rPr>
          <w:shd w:val="clear" w:color="auto" w:fill="FFFFFF"/>
        </w:rPr>
        <w:t xml:space="preserve">   </w:t>
      </w:r>
      <w:r w:rsidRPr="00ED20BB">
        <w:rPr>
          <w:shd w:val="clear" w:color="auto" w:fill="FFFFFF"/>
        </w:rPr>
        <w:t xml:space="preserve">                                                      </w:t>
      </w:r>
      <w:r w:rsidR="005968F8">
        <w:rPr>
          <w:shd w:val="clear" w:color="auto" w:fill="FFFFFF"/>
        </w:rPr>
        <w:t xml:space="preserve">    </w:t>
      </w:r>
      <w:r w:rsidRPr="00ED20BB">
        <w:rPr>
          <w:shd w:val="clear" w:color="auto" w:fill="FFFFFF"/>
        </w:rPr>
        <w:t xml:space="preserve"> </w:t>
      </w:r>
      <w:r w:rsidR="007C30DA">
        <w:rPr>
          <w:shd w:val="clear" w:color="auto" w:fill="FFFFFF"/>
        </w:rPr>
        <w:t xml:space="preserve">И.А. </w:t>
      </w:r>
      <w:proofErr w:type="spellStart"/>
      <w:r w:rsidR="005968F8">
        <w:rPr>
          <w:shd w:val="clear" w:color="auto" w:fill="FFFFFF"/>
        </w:rPr>
        <w:t>Чиченкова</w:t>
      </w:r>
      <w:proofErr w:type="spellEnd"/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C8067C" w:rsidRDefault="00C8067C">
      <w:pPr>
        <w:ind w:right="-282"/>
        <w:jc w:val="both"/>
        <w:rPr>
          <w:shd w:val="clear" w:color="auto" w:fill="FFFFFF"/>
        </w:rPr>
      </w:pPr>
    </w:p>
    <w:p w:rsidR="0040570F" w:rsidRDefault="0040570F">
      <w:pPr>
        <w:ind w:right="-282"/>
        <w:jc w:val="both"/>
        <w:rPr>
          <w:shd w:val="clear" w:color="auto" w:fill="FFFFFF"/>
        </w:rPr>
      </w:pPr>
    </w:p>
    <w:p w:rsidR="00606F94" w:rsidRDefault="00606F94" w:rsidP="00606F94">
      <w:pPr>
        <w:ind w:right="-282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</w:t>
      </w:r>
      <w:r w:rsidRPr="005968F8">
        <w:rPr>
          <w:b/>
          <w:shd w:val="clear" w:color="auto" w:fill="FFFFFF"/>
        </w:rPr>
        <w:t>Список присутствующих</w:t>
      </w:r>
    </w:p>
    <w:p w:rsidR="00606F94" w:rsidRPr="0040570F" w:rsidRDefault="00606F94" w:rsidP="00606F94">
      <w:pPr>
        <w:ind w:right="-282"/>
        <w:jc w:val="both"/>
        <w:rPr>
          <w:b/>
          <w:shd w:val="clear" w:color="auto" w:fill="FFFFFF"/>
        </w:rPr>
      </w:pPr>
    </w:p>
    <w:tbl>
      <w:tblPr>
        <w:tblW w:w="0" w:type="auto"/>
        <w:tblLook w:val="04A0"/>
      </w:tblPr>
      <w:tblGrid>
        <w:gridCol w:w="3936"/>
        <w:gridCol w:w="5811"/>
      </w:tblGrid>
      <w:tr w:rsidR="00606F94" w:rsidRPr="0023687D" w:rsidTr="00233840">
        <w:tc>
          <w:tcPr>
            <w:tcW w:w="3936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606F94" w:rsidRPr="0023687D" w:rsidTr="00233840">
        <w:tc>
          <w:tcPr>
            <w:tcW w:w="3936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1.  </w:t>
            </w:r>
            <w:proofErr w:type="spellStart"/>
            <w:r>
              <w:rPr>
                <w:bCs/>
                <w:color w:val="000000"/>
                <w:lang w:eastAsia="ru-RU"/>
              </w:rPr>
              <w:t>Шилкина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Н.Ю.</w:t>
            </w:r>
          </w:p>
        </w:tc>
        <w:tc>
          <w:tcPr>
            <w:tcW w:w="5811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09716C">
              <w:rPr>
                <w:bCs/>
                <w:color w:val="000000"/>
                <w:lang w:eastAsia="ru-RU"/>
              </w:rPr>
              <w:t>- начальник управления экономики, развития промышленности и предпринимательства администрации муниципального образования «</w:t>
            </w:r>
            <w:proofErr w:type="spellStart"/>
            <w:r w:rsidRPr="0009716C">
              <w:rPr>
                <w:bCs/>
                <w:color w:val="000000"/>
                <w:lang w:eastAsia="ru-RU"/>
              </w:rPr>
              <w:t>Вешкаймский</w:t>
            </w:r>
            <w:proofErr w:type="spellEnd"/>
            <w:r w:rsidRPr="0009716C">
              <w:rPr>
                <w:bCs/>
                <w:color w:val="000000"/>
                <w:lang w:eastAsia="ru-RU"/>
              </w:rPr>
              <w:t xml:space="preserve"> район;</w:t>
            </w:r>
          </w:p>
        </w:tc>
      </w:tr>
      <w:tr w:rsidR="00606F94" w:rsidRPr="0023687D" w:rsidTr="00233840">
        <w:tc>
          <w:tcPr>
            <w:tcW w:w="3936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2.  Ключарев П.А.</w:t>
            </w:r>
          </w:p>
        </w:tc>
        <w:tc>
          <w:tcPr>
            <w:tcW w:w="5811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- </w:t>
            </w:r>
            <w:r w:rsidRPr="0009716C">
              <w:rPr>
                <w:bCs/>
                <w:color w:val="000000"/>
                <w:lang w:eastAsia="ru-RU"/>
              </w:rPr>
              <w:t xml:space="preserve">начальник </w:t>
            </w:r>
            <w:r>
              <w:rPr>
                <w:bCs/>
                <w:color w:val="000000"/>
                <w:lang w:eastAsia="ru-RU"/>
              </w:rPr>
              <w:t xml:space="preserve">управления ТЭР, ЖКХ, строительства и дорожной деятельности </w:t>
            </w:r>
            <w:r w:rsidRPr="0009716C">
              <w:rPr>
                <w:bCs/>
                <w:color w:val="000000"/>
                <w:lang w:eastAsia="ru-RU"/>
              </w:rPr>
              <w:t>администрации муниципального образования «</w:t>
            </w:r>
            <w:proofErr w:type="spellStart"/>
            <w:r w:rsidRPr="0009716C">
              <w:rPr>
                <w:bCs/>
                <w:color w:val="000000"/>
                <w:lang w:eastAsia="ru-RU"/>
              </w:rPr>
              <w:t>Вешкаймский</w:t>
            </w:r>
            <w:proofErr w:type="spellEnd"/>
            <w:r w:rsidRPr="0009716C">
              <w:rPr>
                <w:bCs/>
                <w:color w:val="000000"/>
                <w:lang w:eastAsia="ru-RU"/>
              </w:rPr>
              <w:t xml:space="preserve"> район»;</w:t>
            </w:r>
          </w:p>
        </w:tc>
      </w:tr>
      <w:tr w:rsidR="00606F94" w:rsidRPr="0023687D" w:rsidTr="00233840">
        <w:tc>
          <w:tcPr>
            <w:tcW w:w="3936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3.  Архипова Т.Н.</w:t>
            </w:r>
          </w:p>
        </w:tc>
        <w:tc>
          <w:tcPr>
            <w:tcW w:w="5811" w:type="dxa"/>
          </w:tcPr>
          <w:p w:rsidR="00606F94" w:rsidRPr="0009716C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09716C">
              <w:rPr>
                <w:bCs/>
                <w:color w:val="000000"/>
                <w:lang w:eastAsia="ru-RU"/>
              </w:rPr>
              <w:t xml:space="preserve">- начальник </w:t>
            </w:r>
            <w:r>
              <w:rPr>
                <w:bCs/>
                <w:color w:val="000000"/>
                <w:lang w:eastAsia="ru-RU"/>
              </w:rPr>
              <w:t>управления образования</w:t>
            </w:r>
            <w:r w:rsidRPr="0009716C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 xml:space="preserve">администрации </w:t>
            </w:r>
            <w:r w:rsidRPr="0009716C">
              <w:rPr>
                <w:bCs/>
                <w:color w:val="000000"/>
                <w:lang w:eastAsia="ru-RU"/>
              </w:rPr>
              <w:t>муниципального образования «</w:t>
            </w:r>
            <w:proofErr w:type="spellStart"/>
            <w:r w:rsidRPr="0009716C">
              <w:rPr>
                <w:bCs/>
                <w:color w:val="000000"/>
                <w:lang w:eastAsia="ru-RU"/>
              </w:rPr>
              <w:t>Вешкаймский</w:t>
            </w:r>
            <w:proofErr w:type="spellEnd"/>
            <w:r w:rsidRPr="0009716C">
              <w:rPr>
                <w:bCs/>
                <w:color w:val="000000"/>
                <w:lang w:eastAsia="ru-RU"/>
              </w:rPr>
              <w:t xml:space="preserve"> район»;</w:t>
            </w:r>
          </w:p>
        </w:tc>
      </w:tr>
      <w:tr w:rsidR="00606F94" w:rsidRPr="0023687D" w:rsidTr="00233840">
        <w:tc>
          <w:tcPr>
            <w:tcW w:w="3936" w:type="dxa"/>
          </w:tcPr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125BCD">
              <w:rPr>
                <w:bCs/>
                <w:color w:val="000000"/>
                <w:lang w:eastAsia="ru-RU"/>
              </w:rPr>
              <w:t>4.  Ермохина Ю.Н.</w:t>
            </w: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125BCD">
              <w:rPr>
                <w:bCs/>
                <w:color w:val="000000"/>
                <w:lang w:eastAsia="ru-RU"/>
              </w:rPr>
              <w:t xml:space="preserve">5.   </w:t>
            </w:r>
            <w:proofErr w:type="spellStart"/>
            <w:r w:rsidRPr="00125BCD">
              <w:rPr>
                <w:bCs/>
                <w:color w:val="000000"/>
                <w:lang w:eastAsia="ru-RU"/>
              </w:rPr>
              <w:t>Чиченкова</w:t>
            </w:r>
            <w:proofErr w:type="spellEnd"/>
            <w:r w:rsidRPr="00125BCD">
              <w:rPr>
                <w:bCs/>
                <w:color w:val="000000"/>
                <w:lang w:eastAsia="ru-RU"/>
              </w:rPr>
              <w:t xml:space="preserve"> И.А.</w:t>
            </w: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jc w:val="both"/>
            </w:pPr>
            <w:r w:rsidRPr="00125BCD">
              <w:t xml:space="preserve">6. </w:t>
            </w:r>
            <w:r>
              <w:t xml:space="preserve">  </w:t>
            </w:r>
            <w:r w:rsidRPr="00125BCD">
              <w:t>Бирюков В.А.</w:t>
            </w: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  <w:r w:rsidRPr="00125BCD">
              <w:t xml:space="preserve">7. </w:t>
            </w:r>
            <w:r>
              <w:t xml:space="preserve">   </w:t>
            </w:r>
            <w:proofErr w:type="spellStart"/>
            <w:r w:rsidRPr="00125BCD">
              <w:t>Жидова</w:t>
            </w:r>
            <w:proofErr w:type="spellEnd"/>
            <w:r w:rsidRPr="00125BCD">
              <w:t xml:space="preserve"> Л.В. </w:t>
            </w: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  <w:r w:rsidRPr="00125BCD">
              <w:t xml:space="preserve">8. </w:t>
            </w:r>
            <w:r>
              <w:t xml:space="preserve">  </w:t>
            </w:r>
            <w:proofErr w:type="spellStart"/>
            <w:r w:rsidRPr="00125BCD">
              <w:t>Симурзина</w:t>
            </w:r>
            <w:proofErr w:type="spellEnd"/>
            <w:r w:rsidRPr="00125BCD">
              <w:t xml:space="preserve"> Л.А.  </w:t>
            </w: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  <w:r w:rsidRPr="00125BCD">
              <w:t xml:space="preserve">9. </w:t>
            </w:r>
            <w:r>
              <w:t xml:space="preserve">  </w:t>
            </w:r>
            <w:r w:rsidRPr="00125BCD">
              <w:t xml:space="preserve"> Платонова Т.В. </w:t>
            </w: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  <w:r w:rsidRPr="00125BCD">
              <w:t xml:space="preserve">10. </w:t>
            </w:r>
            <w:r>
              <w:t xml:space="preserve">  </w:t>
            </w:r>
            <w:r w:rsidRPr="00125BCD">
              <w:t>Семенова С.С.</w:t>
            </w:r>
          </w:p>
          <w:p w:rsidR="00606F94" w:rsidRPr="00125BCD" w:rsidRDefault="00606F94" w:rsidP="00233840">
            <w:pPr>
              <w:jc w:val="center"/>
              <w:rPr>
                <w:color w:val="FF0000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</w:tcPr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125BCD">
              <w:rPr>
                <w:bCs/>
                <w:color w:val="000000"/>
                <w:lang w:eastAsia="ru-RU"/>
              </w:rPr>
              <w:t>- начальник управления по социальным вопросам и культуре муниципального образования «</w:t>
            </w:r>
            <w:proofErr w:type="spellStart"/>
            <w:r w:rsidRPr="00125BCD">
              <w:rPr>
                <w:bCs/>
                <w:color w:val="000000"/>
                <w:lang w:eastAsia="ru-RU"/>
              </w:rPr>
              <w:t>Вешкаймский</w:t>
            </w:r>
            <w:proofErr w:type="spellEnd"/>
            <w:r w:rsidRPr="00125BCD">
              <w:rPr>
                <w:bCs/>
                <w:color w:val="000000"/>
                <w:lang w:eastAsia="ru-RU"/>
              </w:rPr>
              <w:t xml:space="preserve"> район»;</w:t>
            </w: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125BCD">
              <w:rPr>
                <w:bCs/>
                <w:color w:val="000000"/>
                <w:lang w:eastAsia="ru-RU"/>
              </w:rPr>
              <w:t>-специалист по экономике управления экономики, развития промышленности и предпринимательства;</w:t>
            </w:r>
          </w:p>
          <w:p w:rsidR="00606F94" w:rsidRPr="00125BCD" w:rsidRDefault="00606F94" w:rsidP="00233840">
            <w:pPr>
              <w:jc w:val="both"/>
            </w:pPr>
            <w:r w:rsidRPr="00125BCD">
              <w:t>– глава администрации муниципального образования «</w:t>
            </w:r>
            <w:proofErr w:type="spellStart"/>
            <w:r w:rsidRPr="00125BCD">
              <w:t>Ермоловское</w:t>
            </w:r>
            <w:proofErr w:type="spellEnd"/>
            <w:r w:rsidRPr="00125BCD">
              <w:t xml:space="preserve"> сельское поселение»;</w:t>
            </w:r>
          </w:p>
          <w:p w:rsidR="00606F94" w:rsidRPr="00125BCD" w:rsidRDefault="00606F94" w:rsidP="00233840">
            <w:pPr>
              <w:jc w:val="both"/>
            </w:pPr>
            <w:r w:rsidRPr="00125BCD">
              <w:t>–исполняющий обязанности главы администрации муниципального образования «</w:t>
            </w:r>
            <w:proofErr w:type="spellStart"/>
            <w:r w:rsidRPr="00125BCD">
              <w:t>Бекетовское</w:t>
            </w:r>
            <w:proofErr w:type="spellEnd"/>
            <w:r w:rsidRPr="00125BCD">
              <w:t xml:space="preserve"> сельское поселение»;</w:t>
            </w:r>
          </w:p>
          <w:p w:rsidR="00606F94" w:rsidRPr="00125BCD" w:rsidRDefault="00606F94" w:rsidP="00233840">
            <w:pPr>
              <w:jc w:val="both"/>
            </w:pPr>
            <w:r w:rsidRPr="00125BCD">
              <w:t>-глава администрации муниципального образования «</w:t>
            </w:r>
            <w:proofErr w:type="spellStart"/>
            <w:r w:rsidRPr="00125BCD">
              <w:t>Каргинское</w:t>
            </w:r>
            <w:proofErr w:type="spellEnd"/>
            <w:r w:rsidRPr="00125BCD">
              <w:t xml:space="preserve"> сельское поселение»;</w:t>
            </w:r>
          </w:p>
          <w:p w:rsidR="00606F94" w:rsidRPr="00125BCD" w:rsidRDefault="00606F94" w:rsidP="00233840">
            <w:pPr>
              <w:jc w:val="both"/>
            </w:pPr>
            <w:r w:rsidRPr="00125BCD">
              <w:t>-глава администрации муниципального образования  «</w:t>
            </w:r>
            <w:proofErr w:type="spellStart"/>
            <w:r w:rsidRPr="00125BCD">
              <w:t>Стемасское</w:t>
            </w:r>
            <w:proofErr w:type="spellEnd"/>
            <w:r w:rsidRPr="00125BCD">
              <w:t xml:space="preserve"> сельское поселение»;</w:t>
            </w:r>
          </w:p>
          <w:p w:rsidR="00606F94" w:rsidRPr="00125BCD" w:rsidRDefault="00606F94" w:rsidP="00233840">
            <w:pPr>
              <w:jc w:val="both"/>
            </w:pPr>
            <w:r w:rsidRPr="00125BCD">
              <w:t xml:space="preserve">-глава администрации </w:t>
            </w:r>
            <w:proofErr w:type="spellStart"/>
            <w:r w:rsidRPr="00125BCD">
              <w:t>Чуфаровское</w:t>
            </w:r>
            <w:proofErr w:type="spellEnd"/>
            <w:r w:rsidRPr="00125BCD">
              <w:t xml:space="preserve"> городское поселение.</w:t>
            </w: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jc w:val="both"/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  <w:p w:rsidR="00606F94" w:rsidRPr="00125BCD" w:rsidRDefault="00606F94" w:rsidP="00233840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</w:p>
        </w:tc>
      </w:tr>
    </w:tbl>
    <w:p w:rsidR="005968F8" w:rsidRDefault="005968F8">
      <w:pPr>
        <w:ind w:right="-282"/>
        <w:jc w:val="both"/>
        <w:rPr>
          <w:shd w:val="clear" w:color="auto" w:fill="FFFFFF"/>
        </w:rPr>
      </w:pPr>
    </w:p>
    <w:p w:rsidR="00C8067C" w:rsidRPr="009E1DDA" w:rsidRDefault="005968F8" w:rsidP="00606F94">
      <w:pPr>
        <w:ind w:right="-282"/>
        <w:jc w:val="both"/>
        <w:rPr>
          <w:color w:val="000000"/>
          <w:lang w:eastAsia="ru-RU"/>
        </w:rPr>
      </w:pPr>
      <w:r>
        <w:rPr>
          <w:shd w:val="clear" w:color="auto" w:fill="FFFFFF"/>
        </w:rPr>
        <w:t xml:space="preserve">                                       </w:t>
      </w:r>
    </w:p>
    <w:p w:rsidR="00C8067C" w:rsidRPr="00ED20BB" w:rsidRDefault="00C8067C">
      <w:pPr>
        <w:ind w:right="-282"/>
        <w:jc w:val="both"/>
        <w:rPr>
          <w:shd w:val="clear" w:color="auto" w:fill="FFFFFF"/>
        </w:rPr>
      </w:pPr>
    </w:p>
    <w:sectPr w:rsidR="00C8067C" w:rsidRPr="00ED20B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613" w:right="850" w:bottom="1410" w:left="1188" w:header="539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40" w:rsidRDefault="00233840">
      <w:r>
        <w:separator/>
      </w:r>
    </w:p>
  </w:endnote>
  <w:endnote w:type="continuationSeparator" w:id="0">
    <w:p w:rsidR="00233840" w:rsidRDefault="0023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4" w:rsidRDefault="007C76D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4" w:rsidRDefault="007C76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40" w:rsidRDefault="00233840">
      <w:r>
        <w:separator/>
      </w:r>
    </w:p>
  </w:footnote>
  <w:footnote w:type="continuationSeparator" w:id="0">
    <w:p w:rsidR="00233840" w:rsidRDefault="0023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4" w:rsidRDefault="007C76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4" w:rsidRDefault="007C76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C64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60B03E2"/>
    <w:multiLevelType w:val="singleLevel"/>
    <w:tmpl w:val="5DC6D89C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B0F05"/>
    <w:multiLevelType w:val="singleLevel"/>
    <w:tmpl w:val="ED5A4924"/>
    <w:lvl w:ilvl="0">
      <w:start w:val="3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F90771"/>
    <w:multiLevelType w:val="singleLevel"/>
    <w:tmpl w:val="34FCFCA2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3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A2B15"/>
    <w:rsid w:val="0004104E"/>
    <w:rsid w:val="00043930"/>
    <w:rsid w:val="00166ACA"/>
    <w:rsid w:val="001D180E"/>
    <w:rsid w:val="00233840"/>
    <w:rsid w:val="0025084C"/>
    <w:rsid w:val="0026076D"/>
    <w:rsid w:val="00304378"/>
    <w:rsid w:val="00310687"/>
    <w:rsid w:val="0031160A"/>
    <w:rsid w:val="00352E21"/>
    <w:rsid w:val="003C1607"/>
    <w:rsid w:val="003C61EA"/>
    <w:rsid w:val="0040570F"/>
    <w:rsid w:val="00472EFD"/>
    <w:rsid w:val="00510D76"/>
    <w:rsid w:val="005614DE"/>
    <w:rsid w:val="005968F8"/>
    <w:rsid w:val="00606F94"/>
    <w:rsid w:val="006104F4"/>
    <w:rsid w:val="006B4026"/>
    <w:rsid w:val="00766028"/>
    <w:rsid w:val="00787B1B"/>
    <w:rsid w:val="007B14D3"/>
    <w:rsid w:val="007C30DA"/>
    <w:rsid w:val="007C76D4"/>
    <w:rsid w:val="00845AA2"/>
    <w:rsid w:val="00846348"/>
    <w:rsid w:val="0090000F"/>
    <w:rsid w:val="009225AE"/>
    <w:rsid w:val="009A795B"/>
    <w:rsid w:val="009E64FC"/>
    <w:rsid w:val="009F0949"/>
    <w:rsid w:val="00A02DE2"/>
    <w:rsid w:val="00A15A67"/>
    <w:rsid w:val="00A432C7"/>
    <w:rsid w:val="00A81E2A"/>
    <w:rsid w:val="00A9193D"/>
    <w:rsid w:val="00AA5EEF"/>
    <w:rsid w:val="00AC5E63"/>
    <w:rsid w:val="00B1335D"/>
    <w:rsid w:val="00BB18DD"/>
    <w:rsid w:val="00C34E54"/>
    <w:rsid w:val="00C41E66"/>
    <w:rsid w:val="00C66CA2"/>
    <w:rsid w:val="00C72E7C"/>
    <w:rsid w:val="00C8067C"/>
    <w:rsid w:val="00D24FB5"/>
    <w:rsid w:val="00D8169F"/>
    <w:rsid w:val="00DA2B15"/>
    <w:rsid w:val="00DA6D56"/>
    <w:rsid w:val="00DE6CAA"/>
    <w:rsid w:val="00DE6E80"/>
    <w:rsid w:val="00E65B5D"/>
    <w:rsid w:val="00ED20BB"/>
    <w:rsid w:val="00F47FA0"/>
    <w:rsid w:val="00F5428C"/>
    <w:rsid w:val="00F74E2E"/>
    <w:rsid w:val="00F75874"/>
    <w:rsid w:val="00FB0A41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5614D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</w:rPr>
  </w:style>
  <w:style w:type="paragraph" w:styleId="a7">
    <w:name w:val="Body Text"/>
    <w:basedOn w:val="a"/>
    <w:semiHidden/>
    <w:pPr>
      <w:jc w:val="both"/>
    </w:pPr>
    <w:rPr>
      <w:szCs w:val="20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">
    <w:name w:val=" Знак Знак2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/>
    </w:rPr>
  </w:style>
  <w:style w:type="paragraph" w:customStyle="1" w:styleId="af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ConsNonformat">
    <w:name w:val="ConsNonformat"/>
    <w:rsid w:val="00DA2B1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NoSpacing">
    <w:name w:val="No Spacing"/>
    <w:rsid w:val="00304378"/>
    <w:rPr>
      <w:rFonts w:ascii="Calibri" w:hAnsi="Calibri"/>
      <w:sz w:val="22"/>
      <w:szCs w:val="22"/>
      <w:lang w:eastAsia="en-US"/>
    </w:rPr>
  </w:style>
  <w:style w:type="character" w:customStyle="1" w:styleId="17pt">
    <w:name w:val="Основной текст + 17 pt"/>
    <w:rsid w:val="00ED20BB"/>
    <w:rPr>
      <w:rFonts w:ascii="Times New Roman" w:hAnsi="Times New Roman" w:cs="Times New Roman"/>
      <w:sz w:val="34"/>
      <w:szCs w:val="34"/>
      <w:u w:val="none"/>
    </w:rPr>
  </w:style>
  <w:style w:type="paragraph" w:customStyle="1" w:styleId="formattext">
    <w:name w:val="formattext"/>
    <w:basedOn w:val="a"/>
    <w:rsid w:val="005614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614DE"/>
    <w:rPr>
      <w:b/>
      <w:bCs/>
      <w:kern w:val="3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3C61E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3C61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1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Ulanova</dc:creator>
  <cp:lastModifiedBy>Admin</cp:lastModifiedBy>
  <cp:revision>2</cp:revision>
  <cp:lastPrinted>2019-01-21T07:00:00Z</cp:lastPrinted>
  <dcterms:created xsi:type="dcterms:W3CDTF">2019-02-06T07:09:00Z</dcterms:created>
  <dcterms:modified xsi:type="dcterms:W3CDTF">2019-02-06T07:09:00Z</dcterms:modified>
</cp:coreProperties>
</file>