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0665" w:rsidRPr="00BC216B" w:rsidRDefault="006A0665">
      <w:pPr>
        <w:jc w:val="right"/>
        <w:rPr>
          <w:rFonts w:ascii="PT Astra Serif" w:hAnsi="PT Astra Serif"/>
          <w:szCs w:val="28"/>
        </w:rPr>
      </w:pPr>
      <w:r w:rsidRPr="00BC216B">
        <w:rPr>
          <w:rFonts w:ascii="PT Astra Serif" w:hAnsi="PT Astra Serif"/>
          <w:szCs w:val="28"/>
        </w:rPr>
        <w:t>проект</w:t>
      </w:r>
    </w:p>
    <w:p w:rsidR="006A0665" w:rsidRPr="00BC216B" w:rsidRDefault="006A0665">
      <w:pPr>
        <w:jc w:val="center"/>
        <w:rPr>
          <w:rFonts w:ascii="PT Astra Serif" w:hAnsi="PT Astra Serif"/>
          <w:b/>
        </w:rPr>
      </w:pPr>
    </w:p>
    <w:p w:rsidR="00182393" w:rsidRPr="00BC216B" w:rsidRDefault="00381A97" w:rsidP="00182393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409575" cy="504825"/>
            <wp:effectExtent l="19050" t="0" r="9525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93" w:rsidRPr="00BC216B" w:rsidRDefault="00182393" w:rsidP="00182393">
      <w:pPr>
        <w:jc w:val="center"/>
        <w:rPr>
          <w:rFonts w:ascii="PT Astra Serif" w:hAnsi="PT Astra Serif"/>
          <w:b/>
          <w:sz w:val="32"/>
          <w:szCs w:val="32"/>
        </w:rPr>
      </w:pPr>
      <w:r w:rsidRPr="00BC216B">
        <w:rPr>
          <w:rFonts w:ascii="PT Astra Serif" w:hAnsi="PT Astra Serif"/>
          <w:b/>
          <w:sz w:val="32"/>
          <w:szCs w:val="32"/>
        </w:rPr>
        <w:t xml:space="preserve">МУНИЦИПАЛЬНОЕ УЧРЕЖДЕНИЕ АДМИНИСТРАЦИЯ </w:t>
      </w:r>
    </w:p>
    <w:p w:rsidR="00182393" w:rsidRPr="00BC216B" w:rsidRDefault="00182393" w:rsidP="00182393">
      <w:pPr>
        <w:jc w:val="center"/>
        <w:rPr>
          <w:rFonts w:ascii="PT Astra Serif" w:hAnsi="PT Astra Serif"/>
          <w:b/>
          <w:sz w:val="32"/>
          <w:szCs w:val="32"/>
        </w:rPr>
      </w:pPr>
      <w:r w:rsidRPr="00BC216B">
        <w:rPr>
          <w:rFonts w:ascii="PT Astra Serif" w:hAnsi="PT Astra Serif"/>
          <w:b/>
          <w:sz w:val="32"/>
          <w:szCs w:val="32"/>
        </w:rPr>
        <w:t>МУНИЦИПАЛЬНОГО ОБРАЗОВАНИЯ</w:t>
      </w:r>
    </w:p>
    <w:p w:rsidR="00182393" w:rsidRPr="00BC216B" w:rsidRDefault="00182393" w:rsidP="00182393">
      <w:pPr>
        <w:jc w:val="center"/>
        <w:rPr>
          <w:rFonts w:ascii="PT Astra Serif" w:hAnsi="PT Astra Serif"/>
          <w:sz w:val="32"/>
          <w:szCs w:val="32"/>
        </w:rPr>
      </w:pPr>
      <w:r w:rsidRPr="00BC216B"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 w:rsidR="00182393" w:rsidRPr="00BC216B" w:rsidRDefault="00182393" w:rsidP="00182393">
      <w:pPr>
        <w:jc w:val="center"/>
        <w:rPr>
          <w:rFonts w:ascii="PT Astra Serif" w:hAnsi="PT Astra Serif"/>
        </w:rPr>
      </w:pPr>
    </w:p>
    <w:p w:rsidR="00182393" w:rsidRPr="00BC216B" w:rsidRDefault="00182393" w:rsidP="00182393">
      <w:pPr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  <w:sz w:val="48"/>
          <w:szCs w:val="48"/>
        </w:rPr>
        <w:t>ПОСТАНОВЛЕНИЕ</w:t>
      </w:r>
    </w:p>
    <w:p w:rsidR="001027D8" w:rsidRPr="00BC216B" w:rsidRDefault="001027D8" w:rsidP="00182393">
      <w:pPr>
        <w:jc w:val="center"/>
        <w:rPr>
          <w:rFonts w:ascii="PT Astra Serif" w:hAnsi="PT Astra Serif"/>
          <w:b/>
        </w:rPr>
      </w:pPr>
    </w:p>
    <w:p w:rsidR="00182393" w:rsidRPr="00BC216B" w:rsidRDefault="00182393" w:rsidP="00182393">
      <w:pPr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_______</w:t>
      </w:r>
      <w:r w:rsidR="001027D8" w:rsidRPr="00BC216B">
        <w:rPr>
          <w:rFonts w:ascii="PT Astra Serif" w:hAnsi="PT Astra Serif"/>
        </w:rPr>
        <w:t>_______</w:t>
      </w:r>
      <w:r w:rsidRPr="00BC216B">
        <w:rPr>
          <w:rFonts w:ascii="PT Astra Serif" w:hAnsi="PT Astra Serif"/>
        </w:rPr>
        <w:t xml:space="preserve">___   </w:t>
      </w:r>
      <w:r w:rsidR="001027D8" w:rsidRPr="00BC216B">
        <w:rPr>
          <w:rFonts w:ascii="PT Astra Serif" w:hAnsi="PT Astra Serif"/>
        </w:rPr>
        <w:t xml:space="preserve">                                                                                                        </w:t>
      </w:r>
      <w:r w:rsidRPr="00BC216B">
        <w:rPr>
          <w:rFonts w:ascii="PT Astra Serif" w:hAnsi="PT Astra Serif"/>
        </w:rPr>
        <w:t>№____</w:t>
      </w:r>
      <w:r w:rsidR="001027D8" w:rsidRPr="00BC216B">
        <w:rPr>
          <w:rFonts w:ascii="PT Astra Serif" w:hAnsi="PT Astra Serif"/>
        </w:rPr>
        <w:t>__</w:t>
      </w:r>
      <w:r w:rsidRPr="00BC216B">
        <w:rPr>
          <w:rFonts w:ascii="PT Astra Serif" w:hAnsi="PT Astra Serif"/>
        </w:rPr>
        <w:t>_</w:t>
      </w:r>
    </w:p>
    <w:p w:rsidR="006A0665" w:rsidRPr="00BC216B" w:rsidRDefault="006A0665">
      <w:pPr>
        <w:jc w:val="center"/>
        <w:rPr>
          <w:rFonts w:ascii="PT Astra Serif" w:hAnsi="PT Astra Serif"/>
          <w:b/>
        </w:rPr>
      </w:pPr>
    </w:p>
    <w:p w:rsidR="006A0665" w:rsidRPr="00BC216B" w:rsidRDefault="006A0665">
      <w:pPr>
        <w:pStyle w:val="s14"/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BC216B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C216B">
        <w:rPr>
          <w:rFonts w:ascii="PT Astra Serif" w:hAnsi="PT Astra Serif"/>
          <w:b/>
          <w:bCs/>
          <w:sz w:val="28"/>
          <w:szCs w:val="28"/>
        </w:rPr>
        <w:t>«</w:t>
      </w:r>
      <w:r w:rsidR="00D97305" w:rsidRPr="00BC216B">
        <w:rPr>
          <w:rFonts w:ascii="PT Astra Serif" w:hAnsi="PT Astra Serif"/>
          <w:b/>
          <w:bCs/>
          <w:sz w:val="28"/>
          <w:szCs w:val="28"/>
        </w:rPr>
        <w:t>У</w:t>
      </w:r>
      <w:r w:rsidR="00D97305" w:rsidRPr="00BC216B">
        <w:rPr>
          <w:rFonts w:ascii="PT Astra Serif" w:hAnsi="PT Astra Serif"/>
          <w:b/>
          <w:sz w:val="28"/>
          <w:szCs w:val="28"/>
        </w:rPr>
        <w:t>становление сервитута в отношении земельного участка, находящегося в муниципальной собственности</w:t>
      </w:r>
      <w:r w:rsidR="00D97305" w:rsidRPr="00BC216B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BC216B">
        <w:rPr>
          <w:rFonts w:ascii="PT Astra Serif" w:hAnsi="PT Astra Serif"/>
          <w:b/>
          <w:color w:val="000000"/>
          <w:sz w:val="28"/>
          <w:szCs w:val="28"/>
        </w:rPr>
        <w:t>или государс</w:t>
      </w:r>
      <w:r w:rsidR="00D97305" w:rsidRPr="00BC216B">
        <w:rPr>
          <w:rFonts w:ascii="PT Astra Serif" w:hAnsi="PT Astra Serif"/>
          <w:b/>
          <w:color w:val="000000"/>
          <w:sz w:val="28"/>
          <w:szCs w:val="28"/>
        </w:rPr>
        <w:t>твенная собственность на который</w:t>
      </w:r>
      <w:r w:rsidR="005A0466" w:rsidRPr="00BC216B">
        <w:rPr>
          <w:rFonts w:ascii="PT Astra Serif" w:hAnsi="PT Astra Serif"/>
          <w:b/>
          <w:color w:val="000000"/>
          <w:sz w:val="28"/>
          <w:szCs w:val="28"/>
        </w:rPr>
        <w:t xml:space="preserve"> не разграничена</w:t>
      </w:r>
      <w:r w:rsidRPr="00BC216B">
        <w:rPr>
          <w:rFonts w:ascii="PT Astra Serif" w:hAnsi="PT Astra Serif"/>
          <w:b/>
          <w:bCs/>
          <w:sz w:val="28"/>
          <w:szCs w:val="28"/>
        </w:rPr>
        <w:t>»</w:t>
      </w:r>
    </w:p>
    <w:p w:rsidR="006A0665" w:rsidRPr="00BC216B" w:rsidRDefault="006A066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A0665" w:rsidRPr="00BC216B" w:rsidRDefault="006A06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216B">
        <w:rPr>
          <w:rFonts w:ascii="PT Astra Serif" w:hAnsi="PT Astra Serif"/>
          <w:sz w:val="28"/>
          <w:szCs w:val="28"/>
        </w:rPr>
        <w:t>В с</w:t>
      </w:r>
      <w:r w:rsidR="00171D7C" w:rsidRPr="00BC216B">
        <w:rPr>
          <w:rFonts w:ascii="PT Astra Serif" w:hAnsi="PT Astra Serif"/>
          <w:sz w:val="28"/>
          <w:szCs w:val="28"/>
        </w:rPr>
        <w:t xml:space="preserve">оответствии со статьями </w:t>
      </w:r>
      <w:r w:rsidRPr="00BC216B">
        <w:rPr>
          <w:rFonts w:ascii="PT Astra Serif" w:hAnsi="PT Astra Serif"/>
          <w:sz w:val="28"/>
          <w:szCs w:val="28"/>
        </w:rPr>
        <w:t>11, 39.1, 39.2</w:t>
      </w:r>
      <w:r w:rsidR="00D97305" w:rsidRPr="00BC216B">
        <w:rPr>
          <w:rFonts w:ascii="PT Astra Serif" w:hAnsi="PT Astra Serif"/>
          <w:sz w:val="28"/>
          <w:szCs w:val="28"/>
        </w:rPr>
        <w:t xml:space="preserve">, 39.23-39.26 </w:t>
      </w:r>
      <w:r w:rsidRPr="00BC216B">
        <w:rPr>
          <w:rFonts w:ascii="PT Astra Serif" w:hAnsi="PT Astra Serif"/>
          <w:sz w:val="28"/>
          <w:szCs w:val="28"/>
        </w:rPr>
        <w:t xml:space="preserve"> Земельного кодекса Российской Федерации, Фед</w:t>
      </w:r>
      <w:r w:rsidR="00444B4D" w:rsidRPr="00BC216B">
        <w:rPr>
          <w:rFonts w:ascii="PT Astra Serif" w:hAnsi="PT Astra Serif"/>
          <w:sz w:val="28"/>
          <w:szCs w:val="28"/>
        </w:rPr>
        <w:t xml:space="preserve">еральным законом от 06.10.2003 </w:t>
      </w:r>
      <w:r w:rsidRPr="00BC216B">
        <w:rPr>
          <w:rFonts w:ascii="PT Astra Serif" w:hAnsi="PT Astra Serif"/>
          <w:sz w:val="28"/>
          <w:szCs w:val="28"/>
        </w:rPr>
        <w:t>№ 131-ФЗ «Об общих принципах орган</w:t>
      </w:r>
      <w:r w:rsidR="00444B4D" w:rsidRPr="00BC216B">
        <w:rPr>
          <w:rFonts w:ascii="PT Astra Serif" w:hAnsi="PT Astra Serif"/>
          <w:sz w:val="28"/>
          <w:szCs w:val="28"/>
        </w:rPr>
        <w:t xml:space="preserve">изации местного самоуправления </w:t>
      </w:r>
      <w:r w:rsidRPr="00BC216B">
        <w:rPr>
          <w:rFonts w:ascii="PT Astra Serif" w:hAnsi="PT Astra Serif"/>
          <w:sz w:val="28"/>
          <w:szCs w:val="28"/>
        </w:rPr>
        <w:t>в</w:t>
      </w:r>
      <w:r w:rsidR="00444B4D" w:rsidRPr="00BC216B">
        <w:rPr>
          <w:rFonts w:ascii="PT Astra Serif" w:hAnsi="PT Astra Serif"/>
          <w:sz w:val="28"/>
          <w:szCs w:val="28"/>
        </w:rPr>
        <w:t xml:space="preserve"> Российской Федерации», </w:t>
      </w:r>
      <w:r w:rsidR="001027D8" w:rsidRPr="00BC216B">
        <w:rPr>
          <w:rFonts w:ascii="PT Astra Serif" w:hAnsi="PT Astra Serif"/>
          <w:sz w:val="28"/>
          <w:szCs w:val="28"/>
        </w:rPr>
        <w:t>Законом Ульяновской области от 17.11.2003 № 059-ЗО «О регулировании земельных отношений в Ульяновской области»,</w:t>
      </w:r>
      <w:r w:rsidRPr="00BC216B">
        <w:rPr>
          <w:rFonts w:ascii="PT Astra Serif" w:hAnsi="PT Astra Serif"/>
          <w:sz w:val="28"/>
          <w:szCs w:val="28"/>
        </w:rPr>
        <w:t xml:space="preserve"> руководствуясь Уставом муниципального образования «</w:t>
      </w:r>
      <w:r w:rsidR="001027D8" w:rsidRPr="00BC216B">
        <w:rPr>
          <w:rFonts w:ascii="PT Astra Serif" w:hAnsi="PT Astra Serif"/>
          <w:sz w:val="28"/>
          <w:szCs w:val="28"/>
        </w:rPr>
        <w:t>Вешкаймский район</w:t>
      </w:r>
      <w:r w:rsidRPr="00BC216B">
        <w:rPr>
          <w:rFonts w:ascii="PT Astra Serif" w:hAnsi="PT Astra Serif"/>
          <w:sz w:val="28"/>
          <w:szCs w:val="28"/>
        </w:rPr>
        <w:t>» Ульяновской области, Администрация муниципального образования «</w:t>
      </w:r>
      <w:r w:rsidR="001027D8" w:rsidRPr="00BC216B">
        <w:rPr>
          <w:rFonts w:ascii="PT Astra Serif" w:hAnsi="PT Astra Serif"/>
          <w:sz w:val="28"/>
          <w:szCs w:val="28"/>
        </w:rPr>
        <w:t>Вешкаймский район</w:t>
      </w:r>
      <w:r w:rsidRPr="00BC216B">
        <w:rPr>
          <w:rFonts w:ascii="PT Astra Serif" w:hAnsi="PT Astra Serif"/>
          <w:sz w:val="28"/>
          <w:szCs w:val="28"/>
        </w:rPr>
        <w:t xml:space="preserve">» </w:t>
      </w:r>
      <w:r w:rsidR="00231B3C" w:rsidRPr="00BC216B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FA0A69" w:rsidRPr="00BC216B">
        <w:rPr>
          <w:rFonts w:ascii="PT Astra Serif" w:hAnsi="PT Astra Serif"/>
          <w:sz w:val="28"/>
          <w:szCs w:val="28"/>
        </w:rPr>
        <w:t>постановляет</w:t>
      </w:r>
      <w:r w:rsidRPr="00BC216B">
        <w:rPr>
          <w:rFonts w:ascii="PT Astra Serif" w:hAnsi="PT Astra Serif"/>
          <w:sz w:val="28"/>
          <w:szCs w:val="28"/>
        </w:rPr>
        <w:t xml:space="preserve">: </w:t>
      </w:r>
    </w:p>
    <w:p w:rsidR="006A0665" w:rsidRPr="00BC216B" w:rsidRDefault="006A066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C216B">
        <w:rPr>
          <w:rFonts w:ascii="PT Astra Serif" w:hAnsi="PT Astra Serif"/>
          <w:sz w:val="28"/>
          <w:szCs w:val="28"/>
        </w:rPr>
        <w:t xml:space="preserve">1. Утвердить прилагаемый </w:t>
      </w:r>
      <w:hyperlink r:id="rId9" w:anchor="block_1000" w:history="1">
        <w:r w:rsidRPr="00BC216B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BC216B">
        <w:rPr>
          <w:rStyle w:val="a6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Pr="00BC216B">
        <w:rPr>
          <w:rFonts w:ascii="PT Astra Serif" w:hAnsi="PT Astra Serif"/>
          <w:sz w:val="28"/>
          <w:szCs w:val="28"/>
        </w:rPr>
        <w:t xml:space="preserve">предоставления муниципальной услуги </w:t>
      </w:r>
      <w:r w:rsidRPr="00BC216B">
        <w:rPr>
          <w:rFonts w:ascii="PT Astra Serif" w:hAnsi="PT Astra Serif"/>
          <w:bCs/>
          <w:sz w:val="28"/>
          <w:szCs w:val="28"/>
        </w:rPr>
        <w:t>«</w:t>
      </w:r>
      <w:r w:rsidR="00D97305" w:rsidRPr="00BC216B">
        <w:rPr>
          <w:rFonts w:ascii="PT Astra Serif" w:hAnsi="PT Astra Serif"/>
          <w:sz w:val="28"/>
          <w:szCs w:val="28"/>
        </w:rPr>
        <w:t>Установление сервитута в отношении земельного участка, находящего</w:t>
      </w:r>
      <w:r w:rsidRPr="00BC216B">
        <w:rPr>
          <w:rFonts w:ascii="PT Astra Serif" w:hAnsi="PT Astra Serif"/>
          <w:sz w:val="28"/>
          <w:szCs w:val="28"/>
        </w:rPr>
        <w:t xml:space="preserve">ся в муниципальной собственности </w:t>
      </w:r>
      <w:r w:rsidRPr="00BC216B">
        <w:rPr>
          <w:rFonts w:ascii="PT Astra Serif" w:hAnsi="PT Astra Serif"/>
          <w:color w:val="000000"/>
          <w:sz w:val="28"/>
          <w:szCs w:val="28"/>
        </w:rPr>
        <w:t>или государс</w:t>
      </w:r>
      <w:r w:rsidR="00090F55" w:rsidRPr="00BC216B">
        <w:rPr>
          <w:rFonts w:ascii="PT Astra Serif" w:hAnsi="PT Astra Serif"/>
          <w:color w:val="000000"/>
          <w:sz w:val="28"/>
          <w:szCs w:val="28"/>
        </w:rPr>
        <w:t>твенная собственность на который</w:t>
      </w:r>
      <w:r w:rsidRPr="00BC216B">
        <w:rPr>
          <w:rFonts w:ascii="PT Astra Serif" w:hAnsi="PT Astra Serif"/>
          <w:color w:val="000000"/>
          <w:sz w:val="28"/>
          <w:szCs w:val="28"/>
        </w:rPr>
        <w:t xml:space="preserve"> не разграничена</w:t>
      </w:r>
      <w:r w:rsidRPr="00BC216B">
        <w:rPr>
          <w:rFonts w:ascii="PT Astra Serif" w:hAnsi="PT Astra Serif"/>
          <w:bCs/>
          <w:sz w:val="28"/>
          <w:szCs w:val="28"/>
        </w:rPr>
        <w:t>».</w:t>
      </w:r>
    </w:p>
    <w:p w:rsidR="00FA0A69" w:rsidRPr="00BC216B" w:rsidRDefault="00FA0A69" w:rsidP="00FA0A69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BC216B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после его обнародования. </w:t>
      </w:r>
    </w:p>
    <w:p w:rsidR="006A0665" w:rsidRPr="00BC216B" w:rsidRDefault="006A0665">
      <w:pPr>
        <w:jc w:val="both"/>
        <w:rPr>
          <w:rFonts w:ascii="PT Astra Serif" w:hAnsi="PT Astra Serif"/>
          <w:sz w:val="28"/>
          <w:szCs w:val="28"/>
        </w:rPr>
      </w:pPr>
    </w:p>
    <w:p w:rsidR="00FA0A69" w:rsidRPr="00BC216B" w:rsidRDefault="00FA0A69">
      <w:pPr>
        <w:jc w:val="both"/>
        <w:rPr>
          <w:rFonts w:ascii="PT Astra Serif" w:hAnsi="PT Astra Serif"/>
          <w:sz w:val="28"/>
          <w:szCs w:val="28"/>
        </w:rPr>
      </w:pPr>
    </w:p>
    <w:p w:rsidR="00FA0A69" w:rsidRPr="00BC216B" w:rsidRDefault="00FA0A69">
      <w:pPr>
        <w:jc w:val="both"/>
        <w:rPr>
          <w:rFonts w:ascii="PT Astra Serif" w:hAnsi="PT Astra Serif"/>
          <w:sz w:val="28"/>
          <w:szCs w:val="28"/>
        </w:rPr>
      </w:pPr>
    </w:p>
    <w:p w:rsidR="00FA0A69" w:rsidRPr="00BC216B" w:rsidRDefault="00FA0A69" w:rsidP="00FA0A69">
      <w:pPr>
        <w:jc w:val="both"/>
        <w:rPr>
          <w:rFonts w:ascii="PT Astra Serif" w:hAnsi="PT Astra Serif"/>
          <w:sz w:val="28"/>
          <w:szCs w:val="28"/>
        </w:rPr>
      </w:pPr>
      <w:r w:rsidRPr="00BC216B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FA0A69" w:rsidRPr="00BC216B" w:rsidRDefault="00FA0A69" w:rsidP="00FA0A69">
      <w:pPr>
        <w:jc w:val="both"/>
        <w:rPr>
          <w:rFonts w:ascii="PT Astra Serif" w:hAnsi="PT Astra Serif"/>
          <w:sz w:val="28"/>
          <w:szCs w:val="28"/>
        </w:rPr>
      </w:pPr>
      <w:r w:rsidRPr="00BC216B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FA0A69" w:rsidRPr="00BC216B" w:rsidRDefault="00FA0A69" w:rsidP="00FA0A6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BC216B">
        <w:rPr>
          <w:rFonts w:ascii="PT Astra Serif" w:hAnsi="PT Astra Serif"/>
          <w:sz w:val="28"/>
          <w:szCs w:val="28"/>
        </w:rPr>
        <w:t>«Вешкаймский район»</w:t>
      </w:r>
      <w:r w:rsidRPr="00BC216B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      </w:t>
      </w:r>
      <w:r w:rsidRPr="00BC216B">
        <w:rPr>
          <w:rFonts w:ascii="PT Astra Serif" w:hAnsi="PT Astra Serif"/>
          <w:bCs/>
          <w:sz w:val="28"/>
          <w:szCs w:val="28"/>
        </w:rPr>
        <w:t xml:space="preserve"> </w:t>
      </w:r>
      <w:r w:rsidRPr="00BC216B">
        <w:rPr>
          <w:rFonts w:ascii="PT Astra Serif" w:hAnsi="PT Astra Serif"/>
          <w:sz w:val="28"/>
          <w:szCs w:val="28"/>
          <w:shd w:val="clear" w:color="auto" w:fill="FFFFFF"/>
        </w:rPr>
        <w:t>Т.Н. Стельмах</w:t>
      </w:r>
    </w:p>
    <w:p w:rsidR="00FA0A69" w:rsidRPr="00BC216B" w:rsidRDefault="00FA0A69" w:rsidP="00FA0A6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  <w:sectPr w:rsidR="00FA0A69" w:rsidRPr="00BC216B" w:rsidSect="00876F65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26"/>
        </w:sectPr>
      </w:pPr>
    </w:p>
    <w:tbl>
      <w:tblPr>
        <w:tblW w:w="10137" w:type="dxa"/>
        <w:tblInd w:w="-9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6A0665" w:rsidRPr="00BC216B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665" w:rsidRPr="00BC216B" w:rsidRDefault="006A0665">
            <w:pPr>
              <w:widowControl w:val="0"/>
              <w:autoSpaceDE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69" w:rsidRPr="00BC216B" w:rsidRDefault="00FA0A69" w:rsidP="00FA0A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216B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FA0A69" w:rsidRPr="00BC216B" w:rsidRDefault="00FA0A69" w:rsidP="00FA0A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216B">
              <w:rPr>
                <w:rFonts w:ascii="PT Astra Serif" w:hAnsi="PT Astra Serif"/>
                <w:sz w:val="28"/>
                <w:szCs w:val="28"/>
              </w:rPr>
              <w:t>постановлением администрации муниципального образования «Вешкаймский район»</w:t>
            </w:r>
          </w:p>
          <w:p w:rsidR="006A0665" w:rsidRPr="00BC216B" w:rsidRDefault="00FA0A69" w:rsidP="00FA0A69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</w:rPr>
            </w:pPr>
            <w:r w:rsidRPr="00BC216B">
              <w:rPr>
                <w:rFonts w:ascii="PT Astra Serif" w:hAnsi="PT Astra Serif"/>
                <w:sz w:val="28"/>
                <w:szCs w:val="28"/>
              </w:rPr>
              <w:t>от ___________ № _______</w:t>
            </w:r>
          </w:p>
        </w:tc>
      </w:tr>
    </w:tbl>
    <w:p w:rsidR="006A0665" w:rsidRPr="00BC216B" w:rsidRDefault="006A0665">
      <w:pPr>
        <w:ind w:firstLine="851"/>
        <w:jc w:val="center"/>
        <w:rPr>
          <w:rFonts w:ascii="PT Astra Serif" w:hAnsi="PT Astra Serif"/>
          <w:b/>
          <w:bCs/>
        </w:rPr>
      </w:pPr>
    </w:p>
    <w:p w:rsidR="00FA0A69" w:rsidRPr="00BC216B" w:rsidRDefault="00FA0A69">
      <w:pPr>
        <w:ind w:firstLine="851"/>
        <w:jc w:val="center"/>
        <w:rPr>
          <w:rFonts w:ascii="PT Astra Serif" w:hAnsi="PT Astra Serif"/>
          <w:b/>
          <w:bCs/>
        </w:rPr>
      </w:pPr>
    </w:p>
    <w:p w:rsidR="006A0665" w:rsidRPr="00BC216B" w:rsidRDefault="006A0665">
      <w:pPr>
        <w:ind w:firstLine="851"/>
        <w:jc w:val="center"/>
        <w:rPr>
          <w:rFonts w:ascii="PT Astra Serif" w:hAnsi="PT Astra Serif"/>
          <w:b/>
          <w:bCs/>
        </w:rPr>
      </w:pPr>
      <w:r w:rsidRPr="00BC216B">
        <w:rPr>
          <w:rFonts w:ascii="PT Astra Serif" w:hAnsi="PT Astra Serif"/>
          <w:b/>
          <w:bCs/>
        </w:rPr>
        <w:t>АДМИНИСТРАТИВНЫЙ РЕГЛАМЕНТ</w:t>
      </w:r>
    </w:p>
    <w:p w:rsidR="006A0665" w:rsidRPr="00BC216B" w:rsidRDefault="006A066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BC216B">
        <w:rPr>
          <w:rFonts w:ascii="PT Astra Serif" w:hAnsi="PT Astra Serif"/>
          <w:b/>
          <w:bCs/>
        </w:rPr>
        <w:t>предоставления муниципальной услуги «</w:t>
      </w:r>
      <w:r w:rsidR="00D97305" w:rsidRPr="00BC216B">
        <w:rPr>
          <w:rFonts w:ascii="PT Astra Serif" w:hAnsi="PT Astra Serif"/>
          <w:b/>
          <w:bCs/>
        </w:rPr>
        <w:t>Установление сервитута в отношении земельного участка, находящегося</w:t>
      </w:r>
      <w:r w:rsidRPr="00BC216B">
        <w:rPr>
          <w:rFonts w:ascii="PT Astra Serif" w:hAnsi="PT Astra Serif"/>
          <w:b/>
          <w:bCs/>
        </w:rPr>
        <w:t xml:space="preserve"> в муниципальной собственности </w:t>
      </w:r>
      <w:r w:rsidRPr="00BC216B">
        <w:rPr>
          <w:rFonts w:ascii="PT Astra Serif" w:hAnsi="PT Astra Serif"/>
          <w:b/>
          <w:bCs/>
          <w:color w:val="000000"/>
        </w:rPr>
        <w:t>или государс</w:t>
      </w:r>
      <w:r w:rsidR="00090F55" w:rsidRPr="00BC216B">
        <w:rPr>
          <w:rFonts w:ascii="PT Astra Serif" w:hAnsi="PT Astra Serif"/>
          <w:b/>
          <w:bCs/>
          <w:color w:val="000000"/>
        </w:rPr>
        <w:t>твенная собственность на который</w:t>
      </w:r>
      <w:r w:rsidRPr="00BC216B">
        <w:rPr>
          <w:rFonts w:ascii="PT Astra Serif" w:hAnsi="PT Astra Serif"/>
          <w:b/>
          <w:bCs/>
          <w:color w:val="000000"/>
        </w:rPr>
        <w:t xml:space="preserve"> не разграничена</w:t>
      </w:r>
      <w:r w:rsidRPr="00BC216B">
        <w:rPr>
          <w:rFonts w:ascii="PT Astra Serif" w:hAnsi="PT Astra Serif"/>
          <w:b/>
          <w:bCs/>
        </w:rPr>
        <w:t>»</w:t>
      </w:r>
    </w:p>
    <w:p w:rsidR="006A0665" w:rsidRPr="00BC216B" w:rsidRDefault="006A066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</w:rPr>
      </w:pPr>
      <w:r w:rsidRPr="00BC216B">
        <w:rPr>
          <w:rFonts w:ascii="PT Astra Serif" w:hAnsi="PT Astra Serif"/>
          <w:b/>
        </w:rPr>
        <w:t>1. Общие положения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1.1. Предмет регулирования административного регламента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6A0665" w:rsidRPr="00BC216B" w:rsidRDefault="006A0665" w:rsidP="00FA0A69">
      <w:pPr>
        <w:autoSpaceDE w:val="0"/>
        <w:ind w:firstLine="709"/>
        <w:jc w:val="both"/>
        <w:rPr>
          <w:rFonts w:ascii="PT Astra Serif" w:hAnsi="PT Astra Serif"/>
        </w:rPr>
      </w:pPr>
      <w:bookmarkStart w:id="0" w:name="Par52"/>
      <w:bookmarkEnd w:id="0"/>
      <w:r w:rsidRPr="00BC216B">
        <w:rPr>
          <w:rFonts w:ascii="PT Astra Serif" w:hAnsi="PT Astra Serif"/>
        </w:rPr>
        <w:t xml:space="preserve">Настоящий административный регламент устанавливает порядок предоставления </w:t>
      </w:r>
      <w:r w:rsidR="00FA0A69" w:rsidRPr="00BC216B">
        <w:rPr>
          <w:rFonts w:ascii="PT Astra Serif" w:hAnsi="PT Astra Serif"/>
        </w:rPr>
        <w:t xml:space="preserve">Администрацией муниципального образования «Вешкаймский район» Ульяновской области </w:t>
      </w:r>
      <w:r w:rsidRPr="00BC216B">
        <w:rPr>
          <w:rFonts w:ascii="PT Astra Serif" w:hAnsi="PT Astra Serif"/>
        </w:rPr>
        <w:t xml:space="preserve">(далее – уполномоченный орган) </w:t>
      </w:r>
      <w:r w:rsidRPr="00BC216B">
        <w:rPr>
          <w:rFonts w:ascii="PT Astra Serif" w:eastAsia="Calibri" w:hAnsi="PT Astra Serif"/>
          <w:bCs/>
          <w:color w:val="000000"/>
        </w:rPr>
        <w:t xml:space="preserve">на территории </w:t>
      </w:r>
      <w:r w:rsidR="00FA0A69" w:rsidRPr="00BC216B">
        <w:rPr>
          <w:rFonts w:ascii="PT Astra Serif" w:eastAsia="Calibri" w:hAnsi="PT Astra Serif"/>
          <w:bCs/>
          <w:color w:val="000000"/>
        </w:rPr>
        <w:t>на территории муниципального образования «Вешкаймский район»</w:t>
      </w:r>
      <w:r w:rsidRPr="00BC216B">
        <w:rPr>
          <w:rFonts w:ascii="PT Astra Serif" w:hAnsi="PT Astra Serif"/>
        </w:rPr>
        <w:t xml:space="preserve"> муниципальной услуги по </w:t>
      </w:r>
      <w:r w:rsidR="00090F55" w:rsidRPr="00BC216B">
        <w:rPr>
          <w:rFonts w:ascii="PT Astra Serif" w:hAnsi="PT Astra Serif"/>
        </w:rPr>
        <w:t>установлению сервитута в отношении земельного участка, находящего</w:t>
      </w:r>
      <w:r w:rsidRPr="00BC216B">
        <w:rPr>
          <w:rFonts w:ascii="PT Astra Serif" w:hAnsi="PT Astra Serif"/>
        </w:rPr>
        <w:t xml:space="preserve">ся в муниципальной собственности </w:t>
      </w:r>
      <w:r w:rsidRPr="00BC216B">
        <w:rPr>
          <w:rFonts w:ascii="PT Astra Serif" w:hAnsi="PT Astra Serif"/>
          <w:color w:val="000000"/>
        </w:rPr>
        <w:t>или государс</w:t>
      </w:r>
      <w:r w:rsidR="00090F55" w:rsidRPr="00BC216B">
        <w:rPr>
          <w:rFonts w:ascii="PT Astra Serif" w:hAnsi="PT Astra Serif"/>
          <w:color w:val="000000"/>
        </w:rPr>
        <w:t>твенная собственность на который</w:t>
      </w:r>
      <w:r w:rsidR="00525B15" w:rsidRPr="00BC216B">
        <w:rPr>
          <w:rFonts w:ascii="PT Astra Serif" w:hAnsi="PT Astra Serif"/>
          <w:color w:val="000000"/>
        </w:rPr>
        <w:t xml:space="preserve"> не разграничена</w:t>
      </w:r>
      <w:r w:rsidRPr="00BC216B">
        <w:rPr>
          <w:rFonts w:ascii="PT Astra Serif" w:hAnsi="PT Astra Serif"/>
        </w:rPr>
        <w:t xml:space="preserve"> (далее – Административный регламент, муниципальная услуга).</w:t>
      </w:r>
    </w:p>
    <w:p w:rsidR="006A0665" w:rsidRPr="00BC216B" w:rsidRDefault="006A0665">
      <w:pPr>
        <w:autoSpaceDE w:val="0"/>
        <w:jc w:val="both"/>
        <w:rPr>
          <w:rFonts w:ascii="PT Astra Serif" w:hAnsi="PT Astra Serif"/>
        </w:rPr>
      </w:pPr>
    </w:p>
    <w:p w:rsidR="006A0665" w:rsidRPr="00BC216B" w:rsidRDefault="006A0665">
      <w:pPr>
        <w:pStyle w:val="ConsPlusNormal"/>
        <w:ind w:firstLine="539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BC216B">
        <w:rPr>
          <w:rFonts w:ascii="PT Astra Serif" w:hAnsi="PT Astra Serif" w:cs="Times New Roman"/>
          <w:b/>
          <w:color w:val="000000"/>
          <w:sz w:val="24"/>
          <w:szCs w:val="24"/>
        </w:rPr>
        <w:t>1.2. Описание заявителей</w:t>
      </w:r>
    </w:p>
    <w:p w:rsidR="006A0665" w:rsidRPr="00BC216B" w:rsidRDefault="006A0665">
      <w:pPr>
        <w:pStyle w:val="ConsPlusNormal"/>
        <w:ind w:firstLine="539"/>
        <w:jc w:val="center"/>
        <w:rPr>
          <w:rFonts w:ascii="PT Astra Serif" w:hAnsi="PT Astra Serif" w:cs="Times New Roman"/>
          <w:sz w:val="24"/>
          <w:szCs w:val="24"/>
        </w:rPr>
      </w:pPr>
    </w:p>
    <w:p w:rsidR="006A0665" w:rsidRPr="00BC216B" w:rsidRDefault="006A0665">
      <w:pPr>
        <w:ind w:firstLine="72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Муниципальная услуга предоставляется физическим и</w:t>
      </w:r>
      <w:r w:rsidR="00E377F9" w:rsidRPr="00BC216B">
        <w:rPr>
          <w:rFonts w:ascii="PT Astra Serif" w:hAnsi="PT Astra Serif"/>
        </w:rPr>
        <w:t>ли</w:t>
      </w:r>
      <w:r w:rsidRPr="00BC216B">
        <w:rPr>
          <w:rFonts w:ascii="PT Astra Serif" w:hAnsi="PT Astra Serif"/>
        </w:rPr>
        <w:t xml:space="preserve"> юридическим лицам</w:t>
      </w:r>
      <w:r w:rsidR="007140F2" w:rsidRPr="00BC216B">
        <w:rPr>
          <w:rFonts w:ascii="PT Astra Serif" w:hAnsi="PT Astra Serif"/>
        </w:rPr>
        <w:t>, а также индивидуальным предпринимателям</w:t>
      </w:r>
      <w:r w:rsidRPr="00BC216B">
        <w:rPr>
          <w:rFonts w:ascii="PT Astra Serif" w:hAnsi="PT Astra Serif"/>
          <w:color w:val="000000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</w:r>
      <w:r w:rsidRPr="00BC216B">
        <w:rPr>
          <w:rFonts w:ascii="PT Astra Serif" w:hAnsi="PT Astra Serif"/>
        </w:rPr>
        <w:t xml:space="preserve"> (далее –заявитель). </w:t>
      </w:r>
    </w:p>
    <w:p w:rsidR="006A0665" w:rsidRPr="00BC216B" w:rsidRDefault="006A0665">
      <w:pPr>
        <w:pStyle w:val="ConsPlusNormal"/>
        <w:ind w:firstLine="539"/>
        <w:jc w:val="center"/>
        <w:rPr>
          <w:rFonts w:ascii="PT Astra Serif" w:hAnsi="PT Astra Serif" w:cs="Times New Roman"/>
          <w:sz w:val="24"/>
          <w:szCs w:val="24"/>
        </w:rPr>
      </w:pPr>
    </w:p>
    <w:p w:rsidR="006A0665" w:rsidRPr="00BC216B" w:rsidRDefault="006A0665">
      <w:pPr>
        <w:autoSpaceDE w:val="0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 xml:space="preserve">1.3. Требования к порядку информирования о предоставлении </w:t>
      </w:r>
      <w:r w:rsidRPr="00BC216B">
        <w:rPr>
          <w:rFonts w:ascii="PT Astra Serif" w:hAnsi="PT Astra Serif"/>
          <w:b/>
        </w:rPr>
        <w:br/>
        <w:t>муниципальной услуги</w:t>
      </w:r>
    </w:p>
    <w:p w:rsidR="006A0665" w:rsidRPr="00BC216B" w:rsidRDefault="006A0665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Cs/>
          <w:sz w:val="24"/>
          <w:szCs w:val="24"/>
          <w:lang w:val="ru-RU"/>
        </w:rPr>
      </w:pP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FE3819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Информирование </w:t>
      </w:r>
      <w:r w:rsidR="00FE3819" w:rsidRPr="00BC216B">
        <w:rPr>
          <w:rFonts w:ascii="PT Astra Serif" w:hAnsi="PT Astra Serif"/>
        </w:rPr>
        <w:t xml:space="preserve">о порядке предоставления муниципальной услуги осуществляется уполномоченным органом путём: </w:t>
      </w:r>
    </w:p>
    <w:p w:rsidR="00D85E85" w:rsidRPr="00BC216B" w:rsidRDefault="00D85E85" w:rsidP="00D85E8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размещения информации на официальном сайте уполномоченного органа (http://www.mo-veshkaima.ru/);</w:t>
      </w:r>
    </w:p>
    <w:p w:rsidR="006A0665" w:rsidRPr="00BC216B" w:rsidRDefault="00FA0A69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eastAsia="Calibri" w:hAnsi="PT Astra Serif"/>
          <w:bCs/>
          <w:color w:val="000000"/>
        </w:rPr>
        <w:t xml:space="preserve">на территории муниципального </w:t>
      </w:r>
      <w:r w:rsidRPr="00BC216B">
        <w:rPr>
          <w:rFonts w:ascii="PT Astra Serif" w:eastAsia="Calibri" w:hAnsi="PT Astra Serif"/>
          <w:bCs/>
        </w:rPr>
        <w:t xml:space="preserve">образования «Вешкаймский район» </w:t>
      </w:r>
      <w:r w:rsidR="006A0665" w:rsidRPr="00BC216B">
        <w:rPr>
          <w:rFonts w:ascii="PT Astra Serif" w:hAnsi="PT Astra Serif"/>
        </w:rPr>
        <w:t>размещения информации на Едином портале (</w:t>
      </w:r>
      <w:hyperlink r:id="rId12" w:history="1">
        <w:r w:rsidR="006A0665" w:rsidRPr="00BC216B">
          <w:rPr>
            <w:rStyle w:val="a6"/>
            <w:rFonts w:ascii="PT Astra Serif" w:hAnsi="PT Astra Serif"/>
            <w:color w:val="auto"/>
            <w:u w:val="none"/>
          </w:rPr>
          <w:t>https://www.gosuslugi.ru/</w:t>
        </w:r>
      </w:hyperlink>
      <w:r w:rsidR="006A0665" w:rsidRPr="00BC216B">
        <w:rPr>
          <w:rFonts w:ascii="PT Astra Serif" w:hAnsi="PT Astra Serif"/>
        </w:rPr>
        <w:t>);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размещения информации на Региональном портале (</w:t>
      </w:r>
      <w:hyperlink r:id="rId13" w:history="1">
        <w:r w:rsidRPr="00BC216B">
          <w:rPr>
            <w:rStyle w:val="a6"/>
            <w:rFonts w:ascii="PT Astra Serif" w:hAnsi="PT Astra Serif"/>
            <w:color w:val="auto"/>
            <w:u w:val="none"/>
          </w:rPr>
          <w:t>https://pgu.ulregion.ru/</w:t>
        </w:r>
      </w:hyperlink>
      <w:r w:rsidRPr="00BC216B">
        <w:rPr>
          <w:rFonts w:ascii="PT Astra Serif" w:hAnsi="PT Astra Serif"/>
        </w:rPr>
        <w:t>);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lastRenderedPageBreak/>
        <w:t>публикации информации в средствах массовой информации, издания информационных брошюр, буклетов, иной печатной продукции;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ответов на письменные обращения, направляемые в уполномоченный орган по почте;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ответов на обращения, поступившие в уполномоченный орган в электронной форме на адрес электронной почты;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ответов на обращения по телефону.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Информирование через телефон-автоинформатор </w:t>
      </w:r>
      <w:r w:rsidR="00FA0A69" w:rsidRPr="00BC216B">
        <w:rPr>
          <w:rFonts w:ascii="PT Astra Serif" w:hAnsi="PT Astra Serif"/>
        </w:rPr>
        <w:t>не осуществляется</w:t>
      </w:r>
      <w:r w:rsidRPr="00BC216B">
        <w:rPr>
          <w:rFonts w:ascii="PT Astra Serif" w:hAnsi="PT Astra Serif"/>
        </w:rPr>
        <w:t>.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</w:t>
      </w:r>
      <w:r w:rsidR="00FA0A69" w:rsidRPr="00BC216B">
        <w:rPr>
          <w:rFonts w:ascii="PT Astra Serif" w:hAnsi="PT Astra Serif"/>
        </w:rPr>
        <w:t xml:space="preserve"> </w:t>
      </w:r>
      <w:r w:rsidRPr="00BC216B">
        <w:rPr>
          <w:rFonts w:ascii="PT Astra Serif" w:hAnsi="PT Astra Serif"/>
        </w:rPr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  <w:highlight w:val="yellow"/>
        </w:rPr>
      </w:pPr>
      <w:r w:rsidRPr="00BC216B">
        <w:rPr>
          <w:rFonts w:ascii="PT Astra Serif" w:hAnsi="PT Astra Serif"/>
        </w:rPr>
        <w:t xml:space="preserve"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</w:t>
      </w:r>
      <w:r w:rsidR="00FA0A69" w:rsidRPr="00BC216B">
        <w:rPr>
          <w:rFonts w:ascii="PT Astra Serif" w:hAnsi="PT Astra Serif"/>
        </w:rPr>
        <w:t xml:space="preserve"> </w:t>
      </w:r>
      <w:r w:rsidRPr="00BC216B">
        <w:rPr>
          <w:rFonts w:ascii="PT Astra Serif" w:hAnsi="PT Astra Serif"/>
        </w:rPr>
        <w:t>ОГКУ «Правительство для граждан»;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</w:t>
      </w:r>
      <w:r w:rsidR="00E86C29" w:rsidRPr="00BC216B">
        <w:rPr>
          <w:rFonts w:ascii="PT Astra Serif" w:hAnsi="PT Astra Serif"/>
        </w:rPr>
        <w:t>ти, участвующих в предоставлении</w:t>
      </w:r>
      <w:r w:rsidRPr="00BC216B">
        <w:rPr>
          <w:rFonts w:ascii="PT Astra Serif" w:hAnsi="PT Astra Serif"/>
        </w:rPr>
        <w:t xml:space="preserve"> муниципальной услуги, </w:t>
      </w:r>
      <w:r w:rsidR="00FA0A69" w:rsidRPr="00BC216B">
        <w:rPr>
          <w:rFonts w:ascii="PT Astra Serif" w:hAnsi="PT Astra Serif"/>
        </w:rPr>
        <w:t xml:space="preserve"> </w:t>
      </w:r>
      <w:r w:rsidRPr="00BC216B">
        <w:rPr>
          <w:rFonts w:ascii="PT Astra Serif" w:hAnsi="PT Astra Serif"/>
        </w:rPr>
        <w:t>ОГКУ «Правительство для граждан»;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адрес официального сайта</w:t>
      </w:r>
      <w:r w:rsidR="00FE3819" w:rsidRPr="00BC216B">
        <w:rPr>
          <w:rFonts w:ascii="PT Astra Serif" w:hAnsi="PT Astra Serif"/>
        </w:rPr>
        <w:t xml:space="preserve"> уполномоченного органа, адрес</w:t>
      </w:r>
      <w:r w:rsidRPr="00BC216B">
        <w:rPr>
          <w:rFonts w:ascii="PT Astra Serif" w:hAnsi="PT Astra Serif"/>
        </w:rPr>
        <w:t xml:space="preserve"> электронной почты и (или) формы обратной связи уполномоченного органа, органов госуд</w:t>
      </w:r>
      <w:r w:rsidR="00FE3819" w:rsidRPr="00BC216B">
        <w:rPr>
          <w:rFonts w:ascii="PT Astra Serif" w:hAnsi="PT Astra Serif"/>
        </w:rPr>
        <w:t xml:space="preserve">арственной власти, участвующих </w:t>
      </w:r>
      <w:r w:rsidRPr="00BC216B">
        <w:rPr>
          <w:rFonts w:ascii="PT Astra Serif" w:hAnsi="PT Astra Serif"/>
        </w:rPr>
        <w:t>в предос</w:t>
      </w:r>
      <w:r w:rsidR="00FE3819" w:rsidRPr="00BC216B">
        <w:rPr>
          <w:rFonts w:ascii="PT Astra Serif" w:hAnsi="PT Astra Serif"/>
        </w:rPr>
        <w:t>тавлении</w:t>
      </w:r>
      <w:r w:rsidRPr="00BC216B">
        <w:rPr>
          <w:rFonts w:ascii="PT Astra Serif" w:hAnsi="PT Astra Serif"/>
        </w:rPr>
        <w:t xml:space="preserve"> муниципальной услуги, </w:t>
      </w:r>
      <w:r w:rsidR="00FE3819" w:rsidRPr="00BC216B">
        <w:rPr>
          <w:rFonts w:ascii="PT Astra Serif" w:hAnsi="PT Astra Serif"/>
        </w:rPr>
        <w:t xml:space="preserve">адрес официального сайта </w:t>
      </w:r>
      <w:r w:rsidRPr="00BC216B">
        <w:rPr>
          <w:rFonts w:ascii="PT Astra Serif" w:hAnsi="PT Astra Serif"/>
        </w:rPr>
        <w:t>ОГКУ «Правительство для граждан»</w:t>
      </w:r>
      <w:r w:rsidR="00FE3819" w:rsidRPr="00BC216B">
        <w:rPr>
          <w:rFonts w:ascii="PT Astra Serif" w:hAnsi="PT Astra Serif"/>
        </w:rPr>
        <w:t xml:space="preserve"> в информационно-телекоммуникационной сети «Интернет» (далее – официальный сайт ОГКУ «Правительство для граждан»)</w:t>
      </w:r>
      <w:r w:rsidRPr="00BC216B">
        <w:rPr>
          <w:rFonts w:ascii="PT Astra Serif" w:hAnsi="PT Astra Serif"/>
        </w:rPr>
        <w:t>.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Справочная информация размещена на информационном стенде и</w:t>
      </w:r>
      <w:r w:rsidR="00FE3819" w:rsidRPr="00BC216B">
        <w:rPr>
          <w:rFonts w:ascii="PT Astra Serif" w:hAnsi="PT Astra Serif"/>
        </w:rPr>
        <w:t>ли</w:t>
      </w:r>
      <w:r w:rsidRPr="00BC216B">
        <w:rPr>
          <w:rFonts w:ascii="PT Astra Serif" w:hAnsi="PT Astra Serif"/>
        </w:rPr>
        <w:t xml:space="preserve">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</w:t>
      </w:r>
      <w:r w:rsidRPr="00BC216B">
        <w:rPr>
          <w:rFonts w:ascii="PT Astra Serif" w:hAnsi="PT Astra Serif"/>
        </w:rPr>
        <w:br/>
        <w:t>и функциональны.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На информационных стендах и</w:t>
      </w:r>
      <w:r w:rsidR="00FE3819" w:rsidRPr="00BC216B">
        <w:rPr>
          <w:rFonts w:ascii="PT Astra Serif" w:hAnsi="PT Astra Serif"/>
        </w:rPr>
        <w:t>ли</w:t>
      </w:r>
      <w:r w:rsidRPr="00BC216B">
        <w:rPr>
          <w:rFonts w:ascii="PT Astra Serif" w:hAnsi="PT Astra Serif"/>
        </w:rPr>
        <w:t xml:space="preserve"> иных источниках информирования </w:t>
      </w:r>
      <w:r w:rsidRPr="00BC216B">
        <w:rPr>
          <w:rFonts w:ascii="PT Astra Serif" w:hAnsi="PT Astra Serif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режим работы и адреса </w:t>
      </w:r>
      <w:r w:rsidR="00FE3819" w:rsidRPr="00BC216B">
        <w:rPr>
          <w:rFonts w:ascii="PT Astra Serif" w:hAnsi="PT Astra Serif"/>
        </w:rPr>
        <w:t>ОГКУ «Правительство для граждан», а также его обособленных подразделений</w:t>
      </w:r>
      <w:r w:rsidRPr="00BC216B">
        <w:rPr>
          <w:rFonts w:ascii="PT Astra Serif" w:hAnsi="PT Astra Serif"/>
        </w:rPr>
        <w:t>;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справочные телефоны ОГКУ «Правительство для граждан;</w:t>
      </w: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6A0665" w:rsidRPr="00BC216B" w:rsidRDefault="006A0665" w:rsidP="00FE3819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порядок предоставления муниципальной услуги.</w:t>
      </w: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</w:rPr>
      </w:pPr>
      <w:r w:rsidRPr="00BC216B">
        <w:rPr>
          <w:rFonts w:ascii="PT Astra Serif" w:hAnsi="PT Astra Serif"/>
        </w:rPr>
        <w:br w:type="page"/>
      </w:r>
      <w:r w:rsidRPr="00BC216B">
        <w:rPr>
          <w:rFonts w:ascii="PT Astra Serif" w:hAnsi="PT Astra Serif"/>
          <w:b/>
        </w:rPr>
        <w:lastRenderedPageBreak/>
        <w:t>2. Стандарт предоставления муниципальной услуги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2.1. Наименование муниципальной услуги</w:t>
      </w:r>
    </w:p>
    <w:p w:rsidR="006A0665" w:rsidRPr="00BC216B" w:rsidRDefault="006A0665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</w:p>
    <w:p w:rsidR="006A0665" w:rsidRPr="00BC216B" w:rsidRDefault="00090F55">
      <w:pPr>
        <w:pStyle w:val="subpunct"/>
        <w:widowControl w:val="0"/>
        <w:spacing w:line="240" w:lineRule="auto"/>
        <w:ind w:firstLine="720"/>
        <w:rPr>
          <w:rFonts w:ascii="PT Astra Serif" w:hAnsi="PT Astra Serif"/>
          <w:bCs/>
          <w:color w:val="000000"/>
          <w:sz w:val="24"/>
          <w:szCs w:val="24"/>
          <w:lang w:val="ru-RU"/>
        </w:rPr>
      </w:pPr>
      <w:r w:rsidRPr="00BC216B">
        <w:rPr>
          <w:rFonts w:ascii="PT Astra Serif" w:hAnsi="PT Astra Serif"/>
          <w:bCs/>
          <w:sz w:val="24"/>
          <w:szCs w:val="24"/>
          <w:lang w:val="ru-RU"/>
        </w:rPr>
        <w:t xml:space="preserve">Установление сервитута в отношении земельного участка, находящегося в муниципальной собственности </w:t>
      </w:r>
      <w:r w:rsidRPr="00BC216B">
        <w:rPr>
          <w:rFonts w:ascii="PT Astra Serif" w:hAnsi="PT Astra Serif"/>
          <w:bCs/>
          <w:color w:val="000000"/>
          <w:sz w:val="24"/>
          <w:szCs w:val="24"/>
          <w:lang w:val="ru-RU"/>
        </w:rPr>
        <w:t>или государственная собственность на который не разграничена.</w:t>
      </w:r>
    </w:p>
    <w:p w:rsidR="00090F55" w:rsidRPr="00BC216B" w:rsidRDefault="00090F55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</w:p>
    <w:p w:rsidR="006A0665" w:rsidRPr="00BC216B" w:rsidRDefault="006A0665">
      <w:pPr>
        <w:autoSpaceDE w:val="0"/>
        <w:ind w:firstLine="709"/>
        <w:jc w:val="center"/>
        <w:rPr>
          <w:rFonts w:ascii="PT Astra Serif" w:hAnsi="PT Astra Serif"/>
        </w:rPr>
      </w:pPr>
      <w:r w:rsidRPr="00BC216B">
        <w:rPr>
          <w:rFonts w:ascii="PT Astra Serif" w:hAnsi="PT Astra Serif"/>
          <w:b/>
          <w:color w:val="000000"/>
        </w:rPr>
        <w:t>2.2. Наименование органа, предоставляющего муниципальную услугу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  <w:bCs/>
        </w:rPr>
      </w:pPr>
    </w:p>
    <w:p w:rsidR="00FA0A69" w:rsidRPr="00BC216B" w:rsidRDefault="00FA0A69" w:rsidP="00FA0A69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Администрация муниципального образования «Вешкаймский район» Ульяновской области, в лице Управления имущества и земельных отношений.</w:t>
      </w:r>
    </w:p>
    <w:p w:rsidR="006A0665" w:rsidRPr="00BC216B" w:rsidRDefault="006A0665">
      <w:pPr>
        <w:widowControl w:val="0"/>
        <w:autoSpaceDE w:val="0"/>
        <w:jc w:val="both"/>
        <w:rPr>
          <w:rFonts w:ascii="PT Astra Serif" w:hAnsi="PT Astra Serif"/>
        </w:rPr>
      </w:pPr>
    </w:p>
    <w:p w:rsidR="006A0665" w:rsidRPr="00BC216B" w:rsidRDefault="006A0665">
      <w:pPr>
        <w:widowControl w:val="0"/>
        <w:autoSpaceDE w:val="0"/>
        <w:ind w:firstLine="540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2.3. Результат предоставления муниципальной услуги</w:t>
      </w:r>
    </w:p>
    <w:p w:rsidR="006A0665" w:rsidRPr="00BC216B" w:rsidRDefault="006A0665">
      <w:pPr>
        <w:pStyle w:val="subpunct"/>
        <w:widowControl w:val="0"/>
        <w:spacing w:line="240" w:lineRule="auto"/>
        <w:ind w:firstLine="540"/>
        <w:jc w:val="center"/>
        <w:rPr>
          <w:rFonts w:ascii="PT Astra Serif" w:hAnsi="PT Astra Serif"/>
          <w:bCs/>
          <w:sz w:val="24"/>
          <w:szCs w:val="24"/>
          <w:lang w:val="ru-RU"/>
        </w:rPr>
      </w:pPr>
    </w:p>
    <w:p w:rsidR="006A0665" w:rsidRPr="00BC216B" w:rsidRDefault="006A0665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BC216B">
        <w:rPr>
          <w:rFonts w:ascii="PT Astra Serif" w:eastAsia="Times New Roman" w:hAnsi="PT Astra Serif"/>
          <w:sz w:val="24"/>
          <w:szCs w:val="24"/>
        </w:rPr>
        <w:t>Результатами предоставления муниципальной услуги являются:</w:t>
      </w:r>
    </w:p>
    <w:p w:rsidR="006A0665" w:rsidRPr="00BC216B" w:rsidRDefault="00B47D6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BC216B">
        <w:rPr>
          <w:rFonts w:ascii="PT Astra Serif" w:hAnsi="PT Astra Serif"/>
          <w:sz w:val="24"/>
          <w:szCs w:val="24"/>
          <w:lang w:val="ru-RU"/>
        </w:rPr>
        <w:t>уведомление о возможности заключения соглашения об установлении сервитута в предложенных заявителем границах (далее – уведомление о возможности заключения соглашения)</w:t>
      </w:r>
      <w:r w:rsidR="006A0665" w:rsidRPr="00BC216B">
        <w:rPr>
          <w:rFonts w:ascii="PT Astra Serif" w:hAnsi="PT Astra Serif"/>
          <w:sz w:val="24"/>
          <w:szCs w:val="24"/>
          <w:lang w:val="ru-RU"/>
        </w:rPr>
        <w:t xml:space="preserve"> (по форме, приведённой в приложении № 2 к Административному регламенту);</w:t>
      </w:r>
    </w:p>
    <w:p w:rsidR="00B47D6E" w:rsidRPr="00BC216B" w:rsidRDefault="00B47D6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BC216B">
        <w:rPr>
          <w:rFonts w:ascii="PT Astra Serif" w:hAnsi="PT Astra Serif"/>
          <w:sz w:val="24"/>
          <w:szCs w:val="24"/>
          <w:lang w:val="ru-RU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 (далее – предложение о заключении соглашения)</w:t>
      </w:r>
      <w:r w:rsidRPr="00BC216B">
        <w:rPr>
          <w:rFonts w:ascii="PT Astra Serif" w:hAnsi="PT Astra Serif"/>
          <w:sz w:val="24"/>
          <w:szCs w:val="24"/>
          <w:lang w:val="ru-RU"/>
        </w:rPr>
        <w:t xml:space="preserve"> (по форме, приведённой в приложении № 3 к Административному регламенту);</w:t>
      </w:r>
    </w:p>
    <w:p w:rsidR="00B47D6E" w:rsidRPr="00BC216B" w:rsidRDefault="00B47D6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BC216B">
        <w:rPr>
          <w:rFonts w:ascii="PT Astra Serif" w:hAnsi="PT Astra Serif"/>
          <w:sz w:val="24"/>
          <w:szCs w:val="24"/>
          <w:lang w:val="ru-RU"/>
        </w:rPr>
        <w:t>проект соглашения об установлении сервитута (в случае, если поданное заявление о заключении соглашения об установлении сервитута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лет) (далее – проект соглашения)</w:t>
      </w:r>
      <w:r w:rsidRPr="00BC216B">
        <w:rPr>
          <w:rFonts w:ascii="PT Astra Serif" w:hAnsi="PT Astra Serif"/>
          <w:sz w:val="24"/>
          <w:szCs w:val="24"/>
          <w:lang w:val="ru-RU"/>
        </w:rPr>
        <w:t xml:space="preserve"> (по форме, приведённой в приложении № 4 к Административному регламенту);</w:t>
      </w:r>
      <w:r w:rsidR="00525B15" w:rsidRPr="00BC216B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6A0665" w:rsidRPr="00BC216B" w:rsidRDefault="006A0665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BC216B">
        <w:rPr>
          <w:rFonts w:ascii="PT Astra Serif" w:hAnsi="PT Astra Serif"/>
          <w:sz w:val="24"/>
          <w:szCs w:val="24"/>
          <w:lang w:val="ru-RU" w:eastAsia="en-US"/>
        </w:rPr>
        <w:t xml:space="preserve">постановление уполномоченного органа </w:t>
      </w:r>
      <w:r w:rsidRPr="00BC216B">
        <w:rPr>
          <w:rFonts w:ascii="PT Astra Serif" w:hAnsi="PT Astra Serif"/>
          <w:sz w:val="24"/>
          <w:szCs w:val="24"/>
          <w:lang w:val="ru-RU"/>
        </w:rPr>
        <w:t xml:space="preserve">об отказе в </w:t>
      </w:r>
      <w:r w:rsidR="00B47D6E" w:rsidRPr="00BC216B">
        <w:rPr>
          <w:rFonts w:ascii="PT Astra Serif" w:hAnsi="PT Astra Serif"/>
          <w:sz w:val="24"/>
          <w:szCs w:val="24"/>
          <w:lang w:val="ru-RU"/>
        </w:rPr>
        <w:t>установлении сервитута</w:t>
      </w:r>
      <w:r w:rsidRPr="00BC216B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BC216B">
        <w:rPr>
          <w:rFonts w:ascii="PT Astra Serif" w:hAnsi="PT Astra Serif"/>
          <w:sz w:val="24"/>
          <w:szCs w:val="24"/>
          <w:lang w:val="ru-RU"/>
        </w:rPr>
        <w:t>(далее – постановление об отказе) (по фор</w:t>
      </w:r>
      <w:r w:rsidR="00B47D6E" w:rsidRPr="00BC216B">
        <w:rPr>
          <w:rFonts w:ascii="PT Astra Serif" w:hAnsi="PT Astra Serif"/>
          <w:sz w:val="24"/>
          <w:szCs w:val="24"/>
          <w:lang w:val="ru-RU"/>
        </w:rPr>
        <w:t>ме, приведённой в приложении № 5</w:t>
      </w:r>
      <w:r w:rsidRPr="00BC216B">
        <w:rPr>
          <w:rFonts w:ascii="PT Astra Serif" w:hAnsi="PT Astra Serif"/>
          <w:sz w:val="24"/>
          <w:szCs w:val="24"/>
          <w:lang w:val="ru-RU"/>
        </w:rPr>
        <w:t xml:space="preserve"> к Административному регламенту)</w:t>
      </w:r>
      <w:r w:rsidR="00B47D6E" w:rsidRPr="00BC216B">
        <w:rPr>
          <w:rFonts w:ascii="PT Astra Serif" w:hAnsi="PT Astra Serif"/>
          <w:sz w:val="24"/>
          <w:szCs w:val="24"/>
          <w:lang w:val="ru-RU"/>
        </w:rPr>
        <w:t>.</w:t>
      </w:r>
    </w:p>
    <w:p w:rsidR="00FA0A69" w:rsidRPr="00BC216B" w:rsidRDefault="00FA0A69" w:rsidP="00FA0A69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Документ, выдаваемый по результатам предоставления муниципальной услуги подписывается Главой администрации муниципального образования «Вешкаймский район», или должностным лицом, исполняющим его обязанности (далее – Руководитель уполномоченного органа).</w:t>
      </w:r>
    </w:p>
    <w:p w:rsidR="006A0665" w:rsidRPr="00BC216B" w:rsidRDefault="006A0665">
      <w:pPr>
        <w:pStyle w:val="subpunct"/>
        <w:widowControl w:val="0"/>
        <w:spacing w:line="240" w:lineRule="auto"/>
        <w:ind w:firstLine="720"/>
        <w:rPr>
          <w:rFonts w:ascii="PT Astra Serif" w:hAnsi="PT Astra Serif"/>
          <w:bCs/>
          <w:sz w:val="24"/>
          <w:szCs w:val="24"/>
          <w:lang w:val="ru-RU"/>
        </w:rPr>
      </w:pP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 xml:space="preserve">2.4. Срок предоставления муниципальной услуги </w:t>
      </w:r>
    </w:p>
    <w:p w:rsidR="006A0665" w:rsidRPr="00BC216B" w:rsidRDefault="006A0665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bCs/>
          <w:sz w:val="24"/>
          <w:szCs w:val="24"/>
        </w:rPr>
      </w:pPr>
    </w:p>
    <w:p w:rsidR="006A0665" w:rsidRPr="00BC216B" w:rsidRDefault="006A0665">
      <w:pPr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Срок предоставления муниципальной услуги составляет </w:t>
      </w:r>
      <w:r w:rsidR="00360A58" w:rsidRPr="00BC216B">
        <w:rPr>
          <w:rFonts w:ascii="PT Astra Serif" w:eastAsia="Calibri" w:hAnsi="PT Astra Serif"/>
          <w:bCs/>
          <w:lang w:eastAsia="en-US"/>
        </w:rPr>
        <w:t>30 (тридцать</w:t>
      </w:r>
      <w:r w:rsidRPr="00BC216B">
        <w:rPr>
          <w:rFonts w:ascii="PT Astra Serif" w:eastAsia="Calibri" w:hAnsi="PT Astra Serif"/>
          <w:bCs/>
          <w:lang w:eastAsia="en-US"/>
        </w:rPr>
        <w:t xml:space="preserve">) календарных дней со дня поступления заявления </w:t>
      </w:r>
      <w:r w:rsidR="00640D1B" w:rsidRPr="00BC216B">
        <w:rPr>
          <w:rFonts w:ascii="PT Astra Serif" w:hAnsi="PT Astra Serif"/>
        </w:rPr>
        <w:t xml:space="preserve">о заключении соглашения об установлении сервитута </w:t>
      </w:r>
      <w:r w:rsidR="00EA6CC1" w:rsidRPr="00BC216B">
        <w:rPr>
          <w:rFonts w:ascii="PT Astra Serif" w:eastAsia="Calibri" w:hAnsi="PT Astra Serif"/>
          <w:bCs/>
          <w:lang w:eastAsia="en-US"/>
        </w:rPr>
        <w:t>в уполномоченный орган</w:t>
      </w:r>
      <w:r w:rsidR="00657D01" w:rsidRPr="00BC216B">
        <w:rPr>
          <w:rFonts w:ascii="PT Astra Serif" w:hAnsi="PT Astra Serif"/>
          <w:lang/>
        </w:rPr>
        <w:t>.</w:t>
      </w:r>
    </w:p>
    <w:p w:rsidR="006A0665" w:rsidRPr="00BC216B" w:rsidRDefault="006A0665">
      <w:pPr>
        <w:pStyle w:val="subpunct"/>
        <w:widowControl w:val="0"/>
        <w:spacing w:line="240" w:lineRule="auto"/>
        <w:rPr>
          <w:rFonts w:ascii="PT Astra Serif" w:hAnsi="PT Astra Serif"/>
          <w:sz w:val="24"/>
          <w:szCs w:val="24"/>
          <w:lang w:val="ru-RU"/>
        </w:rPr>
      </w:pPr>
    </w:p>
    <w:p w:rsidR="006A0665" w:rsidRPr="00BC216B" w:rsidRDefault="006A0665">
      <w:pPr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2.5. Правовые основания для предоставления муниципальной услуги</w:t>
      </w:r>
    </w:p>
    <w:p w:rsidR="006A0665" w:rsidRPr="00BC216B" w:rsidRDefault="006A066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</w:rPr>
      </w:pPr>
    </w:p>
    <w:p w:rsidR="006A0665" w:rsidRPr="00BC216B" w:rsidRDefault="006A0665">
      <w:pPr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размещён, на официальном сайте уполномоченного органа, на Едином портале и Региональном портале.</w:t>
      </w:r>
    </w:p>
    <w:p w:rsidR="00657D01" w:rsidRPr="00BC216B" w:rsidRDefault="00657D0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2F3000" w:rsidRPr="00BC216B" w:rsidRDefault="002F3000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2F3000" w:rsidRPr="00BC216B" w:rsidRDefault="002F3000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lastRenderedPageBreak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657D01" w:rsidRPr="00BC216B" w:rsidRDefault="00657D01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Для предоставления муниципальной услуги необходимы следующие документы:</w:t>
      </w:r>
    </w:p>
    <w:p w:rsidR="003E0BD6" w:rsidRPr="00BC216B" w:rsidRDefault="006A0665" w:rsidP="003E0BD6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eastAsia="Calibri" w:hAnsi="PT Astra Serif"/>
          <w:lang w:eastAsia="en-US"/>
        </w:rPr>
      </w:pPr>
      <w:r w:rsidRPr="00BC216B">
        <w:rPr>
          <w:rFonts w:ascii="PT Astra Serif" w:hAnsi="PT Astra Serif"/>
        </w:rPr>
        <w:t xml:space="preserve">1. </w:t>
      </w:r>
      <w:r w:rsidR="003E0BD6" w:rsidRPr="00BC216B">
        <w:rPr>
          <w:rFonts w:ascii="PT Astra Serif" w:hAnsi="PT Astra Serif"/>
        </w:rPr>
        <w:t>Заявление о заключении соглашения об установлении сервитут</w:t>
      </w:r>
      <w:r w:rsidR="003A19D8" w:rsidRPr="00BC216B">
        <w:rPr>
          <w:rFonts w:ascii="PT Astra Serif" w:hAnsi="PT Astra Serif"/>
        </w:rPr>
        <w:t>а (далее – заявление</w:t>
      </w:r>
      <w:r w:rsidR="003E0BD6" w:rsidRPr="00BC216B">
        <w:rPr>
          <w:rFonts w:ascii="PT Astra Serif" w:hAnsi="PT Astra Serif"/>
        </w:rPr>
        <w:t>) по ф</w:t>
      </w:r>
      <w:r w:rsidR="003A19D8" w:rsidRPr="00BC216B">
        <w:rPr>
          <w:rFonts w:ascii="PT Astra Serif" w:hAnsi="PT Astra Serif"/>
        </w:rPr>
        <w:t xml:space="preserve">орме, приведённой в приложении </w:t>
      </w:r>
      <w:r w:rsidR="003E0BD6" w:rsidRPr="00BC216B">
        <w:rPr>
          <w:rFonts w:ascii="PT Astra Serif" w:hAnsi="PT Astra Serif"/>
        </w:rPr>
        <w:t>№ 1 к Административному регламенту (заявите</w:t>
      </w:r>
      <w:r w:rsidR="00007F1E" w:rsidRPr="00BC216B">
        <w:rPr>
          <w:rFonts w:ascii="PT Astra Serif" w:hAnsi="PT Astra Serif"/>
        </w:rPr>
        <w:t>ль представляет самостоятельно);</w:t>
      </w:r>
    </w:p>
    <w:p w:rsidR="003E0BD6" w:rsidRPr="00BC216B" w:rsidRDefault="003E0BD6" w:rsidP="003E0BD6">
      <w:pPr>
        <w:autoSpaceDE w:val="0"/>
        <w:ind w:firstLine="709"/>
        <w:jc w:val="both"/>
        <w:rPr>
          <w:rFonts w:ascii="PT Astra Serif" w:hAnsi="PT Astra Serif"/>
          <w:lang w:eastAsia="zh-CN"/>
        </w:rPr>
      </w:pPr>
      <w:r w:rsidRPr="00BC216B">
        <w:rPr>
          <w:rFonts w:ascii="PT Astra Serif" w:eastAsia="Calibri" w:hAnsi="PT Astra Serif"/>
          <w:lang w:eastAsia="en-US"/>
        </w:rPr>
        <w:t xml:space="preserve">2. Документ, удостоверяющий личность </w:t>
      </w:r>
      <w:r w:rsidR="00640D1B" w:rsidRPr="00BC216B">
        <w:rPr>
          <w:rFonts w:ascii="PT Astra Serif" w:eastAsia="Calibri" w:hAnsi="PT Astra Serif"/>
          <w:lang w:eastAsia="en-US"/>
        </w:rPr>
        <w:t>заявителя</w:t>
      </w:r>
      <w:r w:rsidRPr="00BC216B">
        <w:rPr>
          <w:rFonts w:ascii="PT Astra Serif" w:hAnsi="PT Astra Serif"/>
        </w:rPr>
        <w:t xml:space="preserve"> </w:t>
      </w:r>
      <w:r w:rsidRPr="00BC216B">
        <w:rPr>
          <w:rFonts w:ascii="PT Astra Serif" w:eastAsia="Calibri" w:hAnsi="PT Astra Serif"/>
          <w:lang w:eastAsia="en-US"/>
        </w:rPr>
        <w:t xml:space="preserve">(паспорт или иной документ, его заменяющий) </w:t>
      </w:r>
      <w:r w:rsidRPr="00BC216B">
        <w:rPr>
          <w:rFonts w:ascii="PT Astra Serif" w:hAnsi="PT Astra Serif"/>
        </w:rPr>
        <w:t>(заявите</w:t>
      </w:r>
      <w:r w:rsidR="00007F1E" w:rsidRPr="00BC216B">
        <w:rPr>
          <w:rFonts w:ascii="PT Astra Serif" w:hAnsi="PT Astra Serif"/>
        </w:rPr>
        <w:t>ль представляет самостоятельно);</w:t>
      </w:r>
    </w:p>
    <w:p w:rsidR="003E0BD6" w:rsidRPr="00BC216B" w:rsidRDefault="003E0BD6" w:rsidP="003E0BD6">
      <w:pPr>
        <w:pStyle w:val="ListParagraph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3. Документы, подтверждающие полномочия представителя заявителя (заявите</w:t>
      </w:r>
      <w:r w:rsidR="00007F1E" w:rsidRPr="00BC216B">
        <w:rPr>
          <w:rFonts w:ascii="PT Astra Serif" w:hAnsi="PT Astra Serif"/>
        </w:rPr>
        <w:t>ль представляет самостоятельно);</w:t>
      </w:r>
    </w:p>
    <w:p w:rsidR="003E0BD6" w:rsidRPr="00BC216B" w:rsidRDefault="003E0BD6" w:rsidP="003E0BD6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4. Схема границ сервитута на кадастровом плане территории (не требуется, если заявление предусматривает установление сервитута в отношении всего земельного участка) (заявитель представляет самостоятельно)</w:t>
      </w:r>
      <w:r w:rsidR="00007F1E" w:rsidRPr="00BC216B">
        <w:rPr>
          <w:rFonts w:ascii="PT Astra Serif" w:hAnsi="PT Astra Serif"/>
        </w:rPr>
        <w:t>;</w:t>
      </w:r>
    </w:p>
    <w:p w:rsidR="003E0BD6" w:rsidRPr="00BC216B" w:rsidRDefault="003E0BD6" w:rsidP="003E0BD6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(заявите</w:t>
      </w:r>
      <w:r w:rsidR="00007F1E" w:rsidRPr="00BC216B">
        <w:rPr>
          <w:rFonts w:ascii="PT Astra Serif" w:hAnsi="PT Astra Serif"/>
        </w:rPr>
        <w:t>ль представляет самостоятельно);</w:t>
      </w:r>
    </w:p>
    <w:p w:rsidR="003E0BD6" w:rsidRPr="00BC216B" w:rsidRDefault="003E0BD6" w:rsidP="003E0BD6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6. Уведомление о государственном кадастровом учёте частей земельных участков, в отношении которых устанавливается сервитут (предоставляется в случае направления ранее</w:t>
      </w:r>
      <w:r w:rsidR="00C024B4" w:rsidRPr="00BC216B">
        <w:rPr>
          <w:rFonts w:ascii="PT Astra Serif" w:hAnsi="PT Astra Serif"/>
        </w:rPr>
        <w:t xml:space="preserve"> уполномоченным органом</w:t>
      </w:r>
      <w:r w:rsidRPr="00BC216B">
        <w:rPr>
          <w:rFonts w:ascii="PT Astra Serif" w:hAnsi="PT Astra Serif"/>
        </w:rPr>
        <w:t xml:space="preserve"> в адрес заявителя уведомления о возможности заключения соглашения или предложения о заключении соглашения) (заявитель представляет самостоятельно).</w:t>
      </w:r>
    </w:p>
    <w:p w:rsidR="003E0BD6" w:rsidRPr="00BC216B" w:rsidRDefault="003E0BD6" w:rsidP="003E0BD6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Предоставление указанного уведомления не требуется при одновременном соблюдении следующих условий: </w:t>
      </w:r>
    </w:p>
    <w:p w:rsidR="003E0BD6" w:rsidRPr="00BC216B" w:rsidRDefault="003E0BD6" w:rsidP="003E0BD6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а) предлагаемый срок сервитута – до 3-х лет;</w:t>
      </w:r>
    </w:p>
    <w:p w:rsidR="003E0BD6" w:rsidRPr="00BC216B" w:rsidRDefault="003E0BD6" w:rsidP="003E0BD6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б) 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части земельного участка, в отношении которой устанавливается данный сервитут, без осуществления государственного кадастрового учёта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</w:r>
    </w:p>
    <w:p w:rsidR="006A0665" w:rsidRPr="00BC216B" w:rsidRDefault="006A0665">
      <w:pPr>
        <w:widowControl w:val="0"/>
        <w:autoSpaceDE w:val="0"/>
        <w:autoSpaceDN w:val="0"/>
        <w:adjustRightInd w:val="0"/>
        <w:ind w:left="720"/>
        <w:jc w:val="center"/>
        <w:rPr>
          <w:rFonts w:ascii="PT Astra Serif" w:hAnsi="PT Astra Serif"/>
        </w:rPr>
      </w:pP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eastAsia="Calibri" w:hAnsi="PT Astra Serif"/>
          <w:b/>
          <w:color w:val="000000"/>
        </w:rPr>
        <w:t xml:space="preserve">2.7. </w:t>
      </w:r>
      <w:r w:rsidRPr="00BC216B">
        <w:rPr>
          <w:rFonts w:ascii="PT Astra Serif" w:hAnsi="PT Astra Serif"/>
          <w:b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</w:rPr>
      </w:pP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предусмотрено.</w:t>
      </w:r>
    </w:p>
    <w:p w:rsidR="006A0665" w:rsidRPr="00BC216B" w:rsidRDefault="006A0665">
      <w:pPr>
        <w:autoSpaceDE w:val="0"/>
        <w:ind w:firstLine="709"/>
        <w:jc w:val="center"/>
        <w:rPr>
          <w:rFonts w:ascii="PT Astra Serif" w:hAnsi="PT Astra Serif"/>
          <w:b/>
          <w:color w:val="000000"/>
        </w:rPr>
      </w:pPr>
    </w:p>
    <w:p w:rsidR="006A0665" w:rsidRPr="00BC216B" w:rsidRDefault="006A0665">
      <w:pPr>
        <w:autoSpaceDE w:val="0"/>
        <w:ind w:firstLine="709"/>
        <w:jc w:val="center"/>
        <w:rPr>
          <w:rFonts w:ascii="PT Astra Serif" w:hAnsi="PT Astra Serif"/>
          <w:b/>
          <w:color w:val="000000"/>
        </w:rPr>
      </w:pPr>
      <w:r w:rsidRPr="00BC216B">
        <w:rPr>
          <w:rFonts w:ascii="PT Astra Serif" w:hAnsi="PT Astra Serif"/>
          <w:b/>
          <w:color w:val="000000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6A0665" w:rsidRPr="00BC216B" w:rsidRDefault="006A066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PT Astra Serif" w:hAnsi="PT Astra Serif"/>
          <w:bCs/>
        </w:rPr>
      </w:pPr>
    </w:p>
    <w:p w:rsidR="006A0665" w:rsidRPr="00BC216B" w:rsidRDefault="002D70D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2.8.1. </w:t>
      </w:r>
      <w:r w:rsidR="006A0665" w:rsidRPr="00BC216B">
        <w:rPr>
          <w:rFonts w:ascii="PT Astra Serif" w:hAnsi="PT Astra Seri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A0665" w:rsidRPr="00BC216B" w:rsidRDefault="002D70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4"/>
          <w:szCs w:val="24"/>
          <w:lang w:val="ru-RU"/>
        </w:rPr>
      </w:pPr>
      <w:r w:rsidRPr="00BC216B">
        <w:rPr>
          <w:rFonts w:ascii="PT Astra Serif" w:eastAsia="Times New Roman" w:hAnsi="PT Astra Serif"/>
          <w:sz w:val="24"/>
          <w:szCs w:val="24"/>
          <w:lang w:val="ru-RU"/>
        </w:rPr>
        <w:t xml:space="preserve">2.8.2. </w:t>
      </w:r>
      <w:r w:rsidR="006A0665" w:rsidRPr="00BC216B">
        <w:rPr>
          <w:rFonts w:ascii="PT Astra Serif" w:eastAsia="Times New Roman" w:hAnsi="PT Astra Serif"/>
          <w:sz w:val="24"/>
          <w:szCs w:val="24"/>
        </w:rPr>
        <w:t xml:space="preserve">Основания для отказа в </w:t>
      </w:r>
      <w:r w:rsidRPr="00BC216B">
        <w:rPr>
          <w:rFonts w:ascii="PT Astra Serif" w:eastAsia="Times New Roman" w:hAnsi="PT Astra Serif"/>
          <w:sz w:val="24"/>
          <w:szCs w:val="24"/>
          <w:lang w:val="ru-RU"/>
        </w:rPr>
        <w:t>предоставлении муниципальной услуги</w:t>
      </w:r>
      <w:r w:rsidR="00C024B4" w:rsidRPr="00BC216B">
        <w:rPr>
          <w:rFonts w:ascii="PT Astra Serif" w:eastAsia="Times New Roman" w:hAnsi="PT Astra Serif"/>
          <w:sz w:val="24"/>
          <w:szCs w:val="24"/>
          <w:lang w:val="ru-RU"/>
        </w:rPr>
        <w:t>:</w:t>
      </w:r>
    </w:p>
    <w:p w:rsidR="00C024B4" w:rsidRPr="00BC216B" w:rsidRDefault="00C024B4" w:rsidP="00C024B4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1) заявление направлено в</w:t>
      </w:r>
      <w:r w:rsidR="003A19D8" w:rsidRPr="00BC216B">
        <w:rPr>
          <w:rFonts w:ascii="PT Astra Serif" w:hAnsi="PT Astra Serif"/>
        </w:rPr>
        <w:t xml:space="preserve"> ненадлежащий</w:t>
      </w:r>
      <w:r w:rsidRPr="00BC216B">
        <w:rPr>
          <w:rFonts w:ascii="PT Astra Serif" w:hAnsi="PT Astra Serif"/>
        </w:rPr>
        <w:t xml:space="preserve"> орган местного самоуправления, который не вправе заключать соглашение об установлении сервитута;</w:t>
      </w:r>
    </w:p>
    <w:p w:rsidR="00C024B4" w:rsidRPr="00BC216B" w:rsidRDefault="00C024B4" w:rsidP="00C024B4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C024B4" w:rsidRPr="00BC216B" w:rsidRDefault="00C024B4" w:rsidP="00C024B4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3) </w:t>
      </w:r>
      <w:r w:rsidR="003E70F1" w:rsidRPr="00BC216B">
        <w:rPr>
          <w:rFonts w:ascii="PT Astra Serif" w:hAnsi="PT Astra Serif"/>
        </w:rPr>
        <w:t>установление сервитута приведё</w:t>
      </w:r>
      <w:r w:rsidRPr="00BC216B">
        <w:rPr>
          <w:rFonts w:ascii="PT Astra Serif" w:hAnsi="PT Astra Serif"/>
        </w:rPr>
        <w:t xml:space="preserve">т к невозможности использовать земельный </w:t>
      </w:r>
      <w:r w:rsidRPr="00BC216B">
        <w:rPr>
          <w:rFonts w:ascii="PT Astra Serif" w:hAnsi="PT Astra Serif"/>
        </w:rPr>
        <w:lastRenderedPageBreak/>
        <w:t>учас</w:t>
      </w:r>
      <w:r w:rsidR="00007F1E" w:rsidRPr="00BC216B">
        <w:rPr>
          <w:rFonts w:ascii="PT Astra Serif" w:hAnsi="PT Astra Serif"/>
        </w:rPr>
        <w:t>ток в соответствии с его разрешё</w:t>
      </w:r>
      <w:r w:rsidRPr="00BC216B">
        <w:rPr>
          <w:rFonts w:ascii="PT Astra Serif" w:hAnsi="PT Astra Serif"/>
        </w:rPr>
        <w:t>нным использованием или к существенным затруднениям в использовании земельного участка.</w:t>
      </w:r>
    </w:p>
    <w:p w:rsidR="006A0665" w:rsidRPr="00BC216B" w:rsidRDefault="006A06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2.9.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  <w:b/>
        </w:rPr>
      </w:pPr>
    </w:p>
    <w:p w:rsidR="006A0665" w:rsidRPr="00BC216B" w:rsidRDefault="006A0665">
      <w:pPr>
        <w:ind w:firstLine="709"/>
        <w:rPr>
          <w:rFonts w:ascii="PT Astra Serif" w:hAnsi="PT Astra Serif"/>
        </w:rPr>
      </w:pPr>
      <w:r w:rsidRPr="00BC216B">
        <w:rPr>
          <w:rFonts w:ascii="PT Astra Serif" w:hAnsi="PT Astra Serif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6A0665" w:rsidRPr="00BC216B" w:rsidRDefault="006A0665">
      <w:pPr>
        <w:widowControl w:val="0"/>
        <w:autoSpaceDE w:val="0"/>
        <w:rPr>
          <w:rFonts w:ascii="PT Astra Serif" w:hAnsi="PT Astra Serif"/>
        </w:rPr>
      </w:pP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2.10. Максимальный срок ожидания в очереди при подаче запроса</w:t>
      </w:r>
      <w:r w:rsidRPr="00BC216B">
        <w:rPr>
          <w:rFonts w:ascii="PT Astra Serif" w:hAnsi="PT Astra Serif"/>
          <w:b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более 15 минут.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 xml:space="preserve">2.11. Срок регистрации запроса заявителя о предоставлении </w:t>
      </w:r>
      <w:r w:rsidRPr="00BC216B">
        <w:rPr>
          <w:rFonts w:ascii="PT Astra Serif" w:hAnsi="PT Astra Serif"/>
          <w:b/>
        </w:rPr>
        <w:br/>
        <w:t>муниципальной услуги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Регистрация заявления, в том числе в электронной форме, осуществляется в течение одного рабочего дня со дня поступления заявления в уполномоченный орган.</w:t>
      </w:r>
    </w:p>
    <w:p w:rsidR="006A0665" w:rsidRPr="00BC216B" w:rsidRDefault="006A0665">
      <w:pPr>
        <w:pStyle w:val="punct"/>
        <w:spacing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 xml:space="preserve"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</w:t>
      </w:r>
      <w:r w:rsidRPr="00BC216B">
        <w:rPr>
          <w:rFonts w:ascii="PT Astra Serif" w:hAnsi="PT Astra Serif"/>
          <w:b/>
        </w:rPr>
        <w:br/>
        <w:t>и перечнем документов, необходимых для предоставления каждой муниципальной услуги, в том числе к обеспечению доступности дл</w:t>
      </w:r>
      <w:r w:rsidR="00EA6CC1" w:rsidRPr="00BC216B">
        <w:rPr>
          <w:rFonts w:ascii="PT Astra Serif" w:hAnsi="PT Astra Serif"/>
          <w:b/>
        </w:rPr>
        <w:t xml:space="preserve">я инвалидов указанных объектов </w:t>
      </w:r>
      <w:r w:rsidRPr="00BC216B">
        <w:rPr>
          <w:rFonts w:ascii="PT Astra Serif" w:hAnsi="PT Astra Serif"/>
          <w:b/>
        </w:rPr>
        <w:t>в соответствии с законодательством Российской Федерации</w:t>
      </w:r>
      <w:r w:rsidRPr="00BC216B">
        <w:rPr>
          <w:rFonts w:ascii="PT Astra Serif" w:hAnsi="PT Astra Serif"/>
          <w:b/>
        </w:rPr>
        <w:br/>
        <w:t>о социальной защите инвалидов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</w:rPr>
      </w:pPr>
    </w:p>
    <w:p w:rsidR="006A0665" w:rsidRPr="00BC216B" w:rsidRDefault="006A0665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BC216B">
        <w:rPr>
          <w:rFonts w:ascii="PT Astra Serif" w:hAnsi="PT Astra Serif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6A0665" w:rsidRPr="00BC216B" w:rsidRDefault="006A0665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BC216B">
        <w:rPr>
          <w:rFonts w:ascii="PT Astra Serif" w:hAnsi="PT Astra Serif"/>
        </w:rPr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посетителями.</w:t>
      </w:r>
    </w:p>
    <w:p w:rsidR="006A0665" w:rsidRPr="00BC216B" w:rsidRDefault="006A0665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BC216B">
        <w:rPr>
          <w:rFonts w:ascii="PT Astra Serif" w:hAnsi="PT Astra Serif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6A0665" w:rsidRPr="00BC216B" w:rsidRDefault="006A0665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BC216B">
        <w:rPr>
          <w:rFonts w:ascii="PT Astra Serif" w:hAnsi="PT Astra Serif"/>
        </w:rPr>
        <w:t>2.12.2. Кабинеты приёма заявителей оборудованы информационными табличками (вывесками) с указанием:</w:t>
      </w:r>
    </w:p>
    <w:p w:rsidR="006A0665" w:rsidRPr="00BC216B" w:rsidRDefault="006A0665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BC216B">
        <w:rPr>
          <w:rFonts w:ascii="PT Astra Serif" w:hAnsi="PT Astra Serif"/>
        </w:rPr>
        <w:t>номера кабинета;</w:t>
      </w:r>
    </w:p>
    <w:p w:rsidR="006A0665" w:rsidRPr="00BC216B" w:rsidRDefault="006A0665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BC216B">
        <w:rPr>
          <w:rFonts w:ascii="PT Astra Serif" w:hAnsi="PT Astra Serif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6A0665" w:rsidRPr="00BC216B" w:rsidRDefault="006A0665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BC216B">
        <w:rPr>
          <w:rFonts w:ascii="PT Astra Serif" w:hAnsi="PT Astra Serif"/>
        </w:rPr>
        <w:t>графика работы.</w:t>
      </w:r>
    </w:p>
    <w:p w:rsidR="006A0665" w:rsidRPr="00BC216B" w:rsidRDefault="006A0665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2.12.3. Места ожидания в очереди на представление или получение документов оборудованы стульями, кресельными секциями, скамьями (банкетками), места для </w:t>
      </w:r>
      <w:r w:rsidRPr="00BC216B">
        <w:rPr>
          <w:rFonts w:ascii="PT Astra Serif" w:hAnsi="PT Astra Serif"/>
        </w:rPr>
        <w:lastRenderedPageBreak/>
        <w:t>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 xml:space="preserve">2.13. Показатели доступности и качества муниципальных услуг 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Показателями доступности и качества муниципальной услуги являются: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о готовности результата</w:t>
      </w:r>
      <w:r w:rsidR="00EA6CC1" w:rsidRPr="00BC216B">
        <w:rPr>
          <w:rFonts w:ascii="PT Astra Serif" w:hAnsi="PT Astra Serif"/>
        </w:rPr>
        <w:t xml:space="preserve"> предоставления муниципальной услуги</w:t>
      </w:r>
      <w:r w:rsidRPr="00BC216B">
        <w:rPr>
          <w:rFonts w:ascii="PT Astra Serif" w:hAnsi="PT Astra Serif"/>
        </w:rPr>
        <w:t>, получения результата</w:t>
      </w:r>
      <w:r w:rsidR="00EA6CC1" w:rsidRPr="00BC216B">
        <w:rPr>
          <w:rFonts w:ascii="PT Astra Serif" w:hAnsi="PT Astra Serif"/>
        </w:rPr>
        <w:t xml:space="preserve"> предоставления муниципальной услуги</w:t>
      </w:r>
      <w:r w:rsidR="00C82A5A" w:rsidRPr="00BC216B">
        <w:rPr>
          <w:rFonts w:ascii="PT Astra Serif" w:hAnsi="PT Astra Serif"/>
        </w:rPr>
        <w:t>, оценки качества предоставления муниципальной услуги в случае, если услуга предоставлена в электронной форме</w:t>
      </w:r>
      <w:r w:rsidRPr="00BC216B">
        <w:rPr>
          <w:rFonts w:ascii="PT Astra Serif" w:hAnsi="PT Astra Serif"/>
        </w:rPr>
        <w:t>);</w:t>
      </w:r>
    </w:p>
    <w:p w:rsidR="00B15C41" w:rsidRPr="00BC216B" w:rsidRDefault="00B15C41" w:rsidP="00B15C4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hyperlink r:id="rId14" w:history="1">
        <w:r w:rsidRPr="00BC216B">
          <w:rPr>
            <w:rStyle w:val="a6"/>
            <w:rFonts w:ascii="PT Astra Serif" w:hAnsi="PT Astra Serif"/>
            <w:color w:val="auto"/>
            <w:u w:val="none"/>
          </w:rPr>
          <w:t>https://vashkontrol.ru/</w:t>
        </w:r>
      </w:hyperlink>
      <w:r w:rsidRPr="00BC216B">
        <w:rPr>
          <w:rFonts w:ascii="PT Astra Serif" w:hAnsi="PT Astra Serif"/>
        </w:rPr>
        <w:t xml:space="preserve">); 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на официальном сайте ОГКУ «Правительство для граждан»).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Продолжительность взаимодействия – не более 30 минут.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</w:t>
      </w:r>
      <w:r w:rsidRPr="00BC216B">
        <w:rPr>
          <w:rFonts w:ascii="PT Astra Serif" w:hAnsi="PT Astra Serif"/>
          <w:b/>
        </w:rPr>
        <w:br/>
        <w:t xml:space="preserve">и особенности предоставления муниципальных услуг в электронной форме 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</w:rPr>
      </w:pP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Муниципальная услуга не предоставляется по экстерриториальному принципу.</w:t>
      </w:r>
    </w:p>
    <w:p w:rsidR="004F50BE" w:rsidRPr="00BC216B" w:rsidRDefault="004F50BE" w:rsidP="004F50B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Cs w:val="26"/>
        </w:rPr>
      </w:pPr>
      <w:r w:rsidRPr="00BC216B">
        <w:rPr>
          <w:rFonts w:ascii="PT Astra Serif" w:hAnsi="PT Astra Serif"/>
          <w:szCs w:val="26"/>
        </w:rPr>
        <w:t>Предоставление муниципальной услуги посредством комплексного запроса в ОГКУ «Правительство для граждан» не предоставляется.</w:t>
      </w:r>
    </w:p>
    <w:p w:rsidR="003A19D8" w:rsidRPr="00BC216B" w:rsidRDefault="003A19D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</w:t>
      </w:r>
      <w:r w:rsidRPr="00BC216B">
        <w:rPr>
          <w:rFonts w:ascii="PT Astra Serif" w:hAnsi="PT Astra Serif"/>
        </w:rPr>
        <w:lastRenderedPageBreak/>
        <w:t>предоставления муниципальной услуги в личном кабинете Регионального портала, получения результата предоставления муниципальной услуги, оценка качества предоставления муниципальной услуги в случае, если услуга предоставлена в электронной форме.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При подаче посредством Регионального портала заявление подписывается простой электронной подписью.</w:t>
      </w:r>
    </w:p>
    <w:p w:rsidR="006A0665" w:rsidRPr="00BC216B" w:rsidRDefault="006A0665">
      <w:pPr>
        <w:ind w:firstLine="709"/>
        <w:jc w:val="center"/>
        <w:rPr>
          <w:rFonts w:ascii="PT Astra Serif" w:hAnsi="PT Astra Serif"/>
          <w:b/>
          <w:bCs/>
          <w:iCs/>
        </w:rPr>
      </w:pPr>
    </w:p>
    <w:p w:rsidR="006A0665" w:rsidRPr="00BC216B" w:rsidRDefault="006A0665">
      <w:pPr>
        <w:autoSpaceDE w:val="0"/>
        <w:ind w:firstLine="709"/>
        <w:jc w:val="center"/>
        <w:rPr>
          <w:rFonts w:ascii="PT Astra Serif" w:hAnsi="PT Astra Serif"/>
          <w:b/>
          <w:color w:val="000000"/>
        </w:rPr>
      </w:pPr>
      <w:r w:rsidRPr="00BC216B">
        <w:rPr>
          <w:rFonts w:ascii="PT Astra Serif" w:hAnsi="PT Astra Serif"/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Pr="00BC216B">
        <w:rPr>
          <w:rFonts w:ascii="PT Astra Serif" w:hAnsi="PT Astra Serif"/>
          <w:b/>
          <w:color w:val="000000"/>
        </w:rPr>
        <w:br/>
        <w:t>в многофункциональном центре</w:t>
      </w:r>
    </w:p>
    <w:p w:rsidR="006A0665" w:rsidRPr="00BC216B" w:rsidRDefault="006A0665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</w:rPr>
      </w:pPr>
    </w:p>
    <w:p w:rsidR="006A0665" w:rsidRPr="00BC216B" w:rsidRDefault="006A0665" w:rsidP="002F47D0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</w:rPr>
      </w:pPr>
      <w:r w:rsidRPr="00BC216B">
        <w:rPr>
          <w:rFonts w:ascii="PT Astra Serif" w:hAnsi="PT Astra Serif"/>
          <w:b/>
          <w:color w:val="000000"/>
        </w:rPr>
        <w:t>3.1. Исчерпывающие пе</w:t>
      </w:r>
      <w:r w:rsidR="002F47D0" w:rsidRPr="00BC216B">
        <w:rPr>
          <w:rFonts w:ascii="PT Astra Serif" w:hAnsi="PT Astra Serif"/>
          <w:b/>
          <w:color w:val="000000"/>
        </w:rPr>
        <w:t>речни административных процедур</w:t>
      </w:r>
    </w:p>
    <w:p w:rsidR="00FC0993" w:rsidRPr="00BC216B" w:rsidRDefault="00FC0993" w:rsidP="002F47D0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</w:rPr>
      </w:pPr>
    </w:p>
    <w:p w:rsidR="006A0665" w:rsidRPr="00BC216B" w:rsidRDefault="006A0665" w:rsidP="00C82A5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bookmarkStart w:id="1" w:name="Par600"/>
      <w:bookmarkStart w:id="2" w:name="Par625"/>
      <w:bookmarkEnd w:id="1"/>
      <w:bookmarkEnd w:id="2"/>
      <w:r w:rsidRPr="00BC216B">
        <w:rPr>
          <w:rFonts w:ascii="PT Astra Serif" w:hAnsi="PT Astra Serif"/>
        </w:rPr>
        <w:t>3.1.1. Исчерпывающий перечень административных процедур в уполномоченном органе</w:t>
      </w:r>
      <w:r w:rsidR="00DE7FBA" w:rsidRPr="00BC216B">
        <w:rPr>
          <w:rFonts w:ascii="PT Astra Serif" w:hAnsi="PT Astra Serif"/>
        </w:rPr>
        <w:t>: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1) приём и регистрация заявления и приложенных документов для предоставления муниципальной услуги;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2) рассмотрение заявления, проведение проверки представленных документов;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3) формирование и направление межведомственных запросов;</w:t>
      </w:r>
    </w:p>
    <w:p w:rsidR="007E1D89" w:rsidRPr="00BC216B" w:rsidRDefault="006A0665" w:rsidP="007E1D89">
      <w:pPr>
        <w:tabs>
          <w:tab w:val="left" w:pos="0"/>
        </w:tabs>
        <w:autoSpaceDE w:val="0"/>
        <w:ind w:firstLine="72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4) </w:t>
      </w:r>
      <w:r w:rsidR="007E1D89" w:rsidRPr="00BC216B">
        <w:rPr>
          <w:rFonts w:ascii="PT Astra Serif" w:hAnsi="PT Astra Serif"/>
        </w:rPr>
        <w:t xml:space="preserve">принятие решения о предоставлении муниципальной услуги либо решения </w:t>
      </w:r>
      <w:r w:rsidR="007E1D89" w:rsidRPr="00BC216B">
        <w:rPr>
          <w:rFonts w:ascii="PT Astra Serif" w:hAnsi="PT Astra Serif"/>
        </w:rPr>
        <w:br/>
        <w:t>об отказе в предоставлении муниципальной услуги, подготовка, согласование и подписание результата предоставления муниципальной услуги (проекта уведомления о возможности заключения соглашения (проекта предложения о заключении соглашения</w:t>
      </w:r>
      <w:r w:rsidR="00B75671" w:rsidRPr="00BC216B">
        <w:rPr>
          <w:rFonts w:ascii="PT Astra Serif" w:hAnsi="PT Astra Serif"/>
        </w:rPr>
        <w:t>) либо</w:t>
      </w:r>
      <w:r w:rsidR="007E1D89" w:rsidRPr="00BC216B">
        <w:rPr>
          <w:rFonts w:ascii="PT Astra Serif" w:hAnsi="PT Astra Serif"/>
        </w:rPr>
        <w:t xml:space="preserve"> проекта соглашения) </w:t>
      </w:r>
      <w:r w:rsidR="00B75671" w:rsidRPr="00BC216B">
        <w:rPr>
          <w:rFonts w:ascii="PT Astra Serif" w:hAnsi="PT Astra Serif"/>
        </w:rPr>
        <w:t>или</w:t>
      </w:r>
      <w:r w:rsidR="007E1D89" w:rsidRPr="00BC216B">
        <w:rPr>
          <w:rFonts w:ascii="PT Astra Serif" w:hAnsi="PT Astra Serif"/>
        </w:rPr>
        <w:t xml:space="preserve"> проекта </w:t>
      </w:r>
      <w:r w:rsidR="00B75671" w:rsidRPr="00BC216B">
        <w:rPr>
          <w:rFonts w:ascii="PT Astra Serif" w:hAnsi="PT Astra Serif"/>
        </w:rPr>
        <w:t>постановления</w:t>
      </w:r>
      <w:r w:rsidR="007E1D89" w:rsidRPr="00BC216B">
        <w:rPr>
          <w:rFonts w:ascii="PT Astra Serif" w:hAnsi="PT Astra Serif"/>
        </w:rPr>
        <w:t xml:space="preserve"> об отказе);</w:t>
      </w:r>
    </w:p>
    <w:p w:rsidR="006A0665" w:rsidRPr="00BC216B" w:rsidRDefault="006A0665" w:rsidP="00B7567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5) уведомление заявителя о готовности результата предоставления муниципальной услуги, выдача (направление) результата предо</w:t>
      </w:r>
      <w:r w:rsidR="00B75671" w:rsidRPr="00BC216B">
        <w:rPr>
          <w:rFonts w:ascii="PT Astra Serif" w:hAnsi="PT Astra Serif"/>
        </w:rPr>
        <w:t>ставления муниципальной услуги.</w:t>
      </w:r>
    </w:p>
    <w:p w:rsidR="006A0665" w:rsidRPr="00BC216B" w:rsidRDefault="006A0665" w:rsidP="00C82A5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3.1.2. Исчерпывающий перечень административных процедур предоставления муниципальной услуги в электронной форме</w:t>
      </w:r>
      <w:r w:rsidR="00DE7FBA" w:rsidRPr="00BC216B">
        <w:rPr>
          <w:rFonts w:ascii="PT Astra Serif" w:hAnsi="PT Astra Serif"/>
        </w:rPr>
        <w:t>: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</w:r>
      <w:r w:rsidRPr="00BC216B">
        <w:rPr>
          <w:rFonts w:ascii="PT Astra Serif" w:hAnsi="PT Astra Serif"/>
        </w:rPr>
        <w:br/>
        <w:t>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3) получение заявителем сведений о ходе выполнения запроса о предоставлении муниципальной услуги;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</w:t>
      </w:r>
      <w:r w:rsidR="00DE7FBA" w:rsidRPr="00BC216B">
        <w:rPr>
          <w:rFonts w:ascii="PT Astra Serif" w:hAnsi="PT Astra Serif"/>
        </w:rPr>
        <w:t xml:space="preserve">муниципальных услуг, </w:t>
      </w:r>
      <w:r w:rsidRPr="00BC216B">
        <w:rPr>
          <w:rFonts w:ascii="PT Astra Serif" w:hAnsi="PT Astra Serif"/>
        </w:rPr>
        <w:t>предусмотренных частью 1 статьи 1 Федерального</w:t>
      </w:r>
      <w:r w:rsidR="00DE7FBA" w:rsidRPr="00BC216B">
        <w:rPr>
          <w:rFonts w:ascii="PT Astra Serif" w:hAnsi="PT Astra Serif"/>
        </w:rPr>
        <w:t xml:space="preserve"> закона от 27.07.2010 № 210-ФЗ </w:t>
      </w:r>
      <w:r w:rsidRPr="00BC216B">
        <w:rPr>
          <w:rFonts w:ascii="PT Astra Serif" w:hAnsi="PT Astra Serif"/>
        </w:rPr>
        <w:t>«Об организации предоставления государственных и муниципальных услуг»: не осуществляется;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6A0665" w:rsidRPr="00BC216B" w:rsidRDefault="006A0665" w:rsidP="002632A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6) иные действия, необходимые для предоставления муниципаль</w:t>
      </w:r>
      <w:r w:rsidR="002632A3" w:rsidRPr="00BC216B">
        <w:rPr>
          <w:rFonts w:ascii="PT Astra Serif" w:hAnsi="PT Astra Serif"/>
        </w:rPr>
        <w:t xml:space="preserve">ной услуги: </w:t>
      </w:r>
      <w:r w:rsidR="002632A3" w:rsidRPr="00BC216B">
        <w:rPr>
          <w:rFonts w:ascii="PT Astra Serif" w:hAnsi="PT Astra Serif"/>
        </w:rPr>
        <w:br/>
        <w:t>не осуществляются.</w:t>
      </w:r>
    </w:p>
    <w:p w:rsidR="006A0665" w:rsidRPr="00BC216B" w:rsidRDefault="006A0665" w:rsidP="002632A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</w:rPr>
      </w:pPr>
      <w:r w:rsidRPr="00BC216B">
        <w:rPr>
          <w:rFonts w:ascii="PT Astra Serif" w:hAnsi="PT Astra Serif"/>
        </w:rPr>
        <w:t>3.1.3. Исчерпывающий перечень административных процедур, выполняемых</w:t>
      </w:r>
      <w:r w:rsidR="002346B9" w:rsidRPr="00BC216B">
        <w:rPr>
          <w:rFonts w:ascii="PT Astra Serif" w:hAnsi="PT Astra Serif"/>
        </w:rPr>
        <w:br/>
      </w:r>
      <w:r w:rsidRPr="00BC216B">
        <w:rPr>
          <w:rFonts w:ascii="PT Astra Serif" w:hAnsi="PT Astra Serif"/>
          <w:color w:val="000000"/>
        </w:rPr>
        <w:t>ОГКУ «Правительство для граждан»</w:t>
      </w:r>
      <w:r w:rsidR="00DE7FBA" w:rsidRPr="00BC216B">
        <w:rPr>
          <w:rFonts w:ascii="PT Astra Serif" w:hAnsi="PT Astra Serif"/>
          <w:color w:val="000000"/>
        </w:rPr>
        <w:t>: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lastRenderedPageBreak/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5) иные процедуры: </w:t>
      </w:r>
      <w:r w:rsidR="004F50BE" w:rsidRPr="00BC216B">
        <w:rPr>
          <w:rFonts w:ascii="PT Astra Serif" w:hAnsi="PT Astra Serif"/>
        </w:rPr>
        <w:t>не осуществляются</w:t>
      </w:r>
      <w:r w:rsidRPr="00BC216B">
        <w:rPr>
          <w:rFonts w:ascii="PT Astra Serif" w:hAnsi="PT Astra Serif"/>
        </w:rPr>
        <w:t>;</w:t>
      </w:r>
    </w:p>
    <w:p w:rsidR="006A0665" w:rsidRPr="00BC216B" w:rsidRDefault="006A0665" w:rsidP="002632A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6) иные действия, необходимые для предо</w:t>
      </w:r>
      <w:r w:rsidR="002632A3" w:rsidRPr="00BC216B">
        <w:rPr>
          <w:rFonts w:ascii="PT Astra Serif" w:hAnsi="PT Astra Serif"/>
        </w:rPr>
        <w:t>ставления муниципальной услуги.</w:t>
      </w:r>
    </w:p>
    <w:p w:rsidR="006A0665" w:rsidRPr="00BC216B" w:rsidRDefault="006A0665" w:rsidP="002632A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</w:t>
      </w:r>
      <w:r w:rsidR="001B5238" w:rsidRPr="00BC216B">
        <w:rPr>
          <w:rFonts w:ascii="PT Astra Serif" w:hAnsi="PT Astra Serif"/>
        </w:rPr>
        <w:t>: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1B5238" w:rsidRPr="00BC216B" w:rsidRDefault="006A0665" w:rsidP="001B5238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>3.2.1. Приём и регистрация заявления и приложенных документов для предоставления муниципальной услуги.</w:t>
      </w:r>
    </w:p>
    <w:p w:rsidR="006A0665" w:rsidRPr="00BC216B" w:rsidRDefault="006A066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>Юридическим фактом, инициирующим начало административной процедуры, является поступление заявления</w:t>
      </w:r>
      <w:r w:rsidRPr="00BC216B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BC216B">
        <w:rPr>
          <w:rFonts w:ascii="PT Astra Serif" w:hAnsi="PT Astra Serif" w:cs="Times New Roman"/>
          <w:sz w:val="24"/>
          <w:szCs w:val="24"/>
        </w:rPr>
        <w:t>и приложенных документов в уполномоченный орган.</w:t>
      </w:r>
    </w:p>
    <w:p w:rsidR="006A0665" w:rsidRPr="00BC216B" w:rsidRDefault="006A0665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BC216B">
        <w:rPr>
          <w:rFonts w:ascii="PT Astra Serif" w:hAnsi="PT Astra Serif"/>
          <w:sz w:val="24"/>
          <w:szCs w:val="24"/>
        </w:rPr>
        <w:t>Заявителю, подавшему заявление в уполномоченный орган, выдаётся расписка (опись) в получении заявления и прилагаемых к нему документов с указанием их перечня, даты и времени получения.</w:t>
      </w:r>
    </w:p>
    <w:p w:rsidR="006A0665" w:rsidRPr="00BC216B" w:rsidRDefault="004F50BE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Специалист</w:t>
      </w:r>
      <w:r w:rsidR="006A0665" w:rsidRPr="00BC216B">
        <w:rPr>
          <w:rFonts w:ascii="PT Astra Serif" w:hAnsi="PT Astra Serif"/>
          <w:i/>
        </w:rPr>
        <w:t xml:space="preserve"> </w:t>
      </w:r>
      <w:r w:rsidR="006A0665" w:rsidRPr="00BC216B">
        <w:rPr>
          <w:rFonts w:ascii="PT Astra Serif" w:hAnsi="PT Astra Serif"/>
        </w:rPr>
        <w:t>уполномоченного органа, принимающий заявления, осуществляет первичную проверку документов заявителя: проверяет полномочия обратившегося лица, изготавливает копии представленных оригиналов д</w:t>
      </w:r>
      <w:r w:rsidR="008B468B" w:rsidRPr="00BC216B">
        <w:rPr>
          <w:rFonts w:ascii="PT Astra Serif" w:hAnsi="PT Astra Serif"/>
        </w:rPr>
        <w:t>окументов</w:t>
      </w:r>
      <w:r w:rsidR="006A0665" w:rsidRPr="00BC216B">
        <w:rPr>
          <w:rFonts w:ascii="PT Astra Serif" w:hAnsi="PT Astra Serif"/>
        </w:rPr>
        <w:t>.</w:t>
      </w:r>
    </w:p>
    <w:p w:rsidR="004F50BE" w:rsidRPr="00BC216B" w:rsidRDefault="004F50BE" w:rsidP="004F50BE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Специалист уполномоченного органа в течение 1 (одного) рабочего дня, осуществляет регистрацию документов в Системе электронного документооборота и передаёт их Руководителю уполномоченного органа.</w:t>
      </w:r>
    </w:p>
    <w:p w:rsidR="004F50BE" w:rsidRPr="00BC216B" w:rsidRDefault="004F50BE" w:rsidP="004F50BE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Руководитель уполномоченного органа в течение 1 (одного) рабочего дня со дня передачи зарегистрированного заявления с пакетом документов рассматривает документы, визирует и передаёт с поручениями специалисту</w:t>
      </w:r>
      <w:r w:rsidRPr="00BC216B">
        <w:rPr>
          <w:rFonts w:ascii="PT Astra Serif" w:hAnsi="PT Astra Serif"/>
          <w:i/>
        </w:rPr>
        <w:t xml:space="preserve"> </w:t>
      </w:r>
      <w:r w:rsidRPr="00BC216B">
        <w:rPr>
          <w:rFonts w:ascii="PT Astra Serif" w:hAnsi="PT Astra Serif"/>
        </w:rPr>
        <w:t xml:space="preserve"> для работы.</w:t>
      </w:r>
    </w:p>
    <w:p w:rsidR="004F50BE" w:rsidRPr="00BC216B" w:rsidRDefault="004F50BE" w:rsidP="004F50BE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специалисту.</w:t>
      </w:r>
    </w:p>
    <w:p w:rsidR="004F50BE" w:rsidRPr="00BC216B" w:rsidRDefault="004F50BE" w:rsidP="004F50BE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Максимальный срок исполнения административной процедуры – 1 (один) рабочий </w:t>
      </w:r>
      <w:r w:rsidRPr="00BC216B">
        <w:rPr>
          <w:rFonts w:ascii="PT Astra Serif" w:hAnsi="PT Astra Serif"/>
        </w:rPr>
        <w:lastRenderedPageBreak/>
        <w:t>день.</w:t>
      </w:r>
    </w:p>
    <w:p w:rsidR="004F50BE" w:rsidRPr="00BC216B" w:rsidRDefault="004F50BE" w:rsidP="004F50BE">
      <w:pPr>
        <w:ind w:firstLine="709"/>
        <w:jc w:val="both"/>
        <w:rPr>
          <w:rFonts w:ascii="PT Astra Serif" w:hAnsi="PT Astra Serif"/>
          <w:i/>
          <w:color w:val="000000"/>
        </w:rPr>
      </w:pPr>
      <w:r w:rsidRPr="00BC216B">
        <w:rPr>
          <w:rFonts w:ascii="PT Astra Serif" w:hAnsi="PT Astra Serif"/>
          <w:color w:val="000000"/>
        </w:rPr>
        <w:t>Способом фиксации результата выполнения административной процедуры является получение заявления специалистом под роспись в журнале отчетов входящих документов.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3.2.2. Рассмотрение заявления, проведение проверки представленных документов.</w:t>
      </w:r>
    </w:p>
    <w:p w:rsidR="006A0665" w:rsidRPr="00BC216B" w:rsidRDefault="00622D08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Юридическим фактом, инициирующим начало административной процедуры, </w:t>
      </w:r>
      <w:r w:rsidR="006A0665" w:rsidRPr="00BC216B">
        <w:rPr>
          <w:rFonts w:ascii="PT Astra Serif" w:hAnsi="PT Astra Serif"/>
        </w:rPr>
        <w:t>является поступление зарегистрированного заявления с приложенными документами с визой Руководителя уполномоченного органа на исполнение.</w:t>
      </w:r>
    </w:p>
    <w:p w:rsidR="006A0665" w:rsidRPr="00BC216B" w:rsidRDefault="006A066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>При поступлении документов, необходимых для выполнения административной процедуры, специалист осуществляет их рассмотрение на предмет комплектности, проверяет правильность заполнения заявления.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Результатом административной процедуры является рассмотрение заявления и приложенных документов и переход к административным процедурам, указанным в подпунктах 3.2.3 – 3.2.5 Административного регламента.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Максимальный срок исполнения административной процедуры – 1 (один) рабочий день</w:t>
      </w:r>
      <w:r w:rsidR="00622D08" w:rsidRPr="00BC216B">
        <w:rPr>
          <w:rFonts w:ascii="PT Astra Serif" w:hAnsi="PT Astra Serif"/>
        </w:rPr>
        <w:t xml:space="preserve"> со дня начала административной процедуры</w:t>
      </w:r>
      <w:r w:rsidRPr="00BC216B">
        <w:rPr>
          <w:rFonts w:ascii="PT Astra Serif" w:hAnsi="PT Astra Serif"/>
        </w:rPr>
        <w:t>.</w:t>
      </w:r>
    </w:p>
    <w:p w:rsidR="00753E17" w:rsidRPr="00BC216B" w:rsidRDefault="00753E17" w:rsidP="00753E17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  <w:color w:val="000000"/>
        </w:rPr>
        <w:t>Способом фиксации результата выполнения административной процедуры является регистрация в журнале регистрации входящих документов Управления имущества и земельных отношений.</w:t>
      </w:r>
    </w:p>
    <w:p w:rsidR="006A0665" w:rsidRPr="00BC216B" w:rsidRDefault="006A066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>3.2.3. Формирование и направление межведомственных запросов.</w:t>
      </w:r>
    </w:p>
    <w:p w:rsidR="00BC7EA8" w:rsidRPr="00BC216B" w:rsidRDefault="00BC7EA8" w:rsidP="00BC7EA8">
      <w:pPr>
        <w:pStyle w:val="ListParagraph"/>
        <w:widowControl w:val="0"/>
        <w:autoSpaceDE w:val="0"/>
        <w:ind w:left="0"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Юридическим фактом, инициирующим начало административной процедуры, является поступление заявление в уполномоченный орган.</w:t>
      </w:r>
    </w:p>
    <w:p w:rsidR="00BC7EA8" w:rsidRPr="00BC216B" w:rsidRDefault="00BC7EA8" w:rsidP="00BC7EA8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(далее – ЕГРН) об объекте недвижимости (о земельном участке) в Федеральной службе государственной регистрации, кадастра и картографии (далее – Росреестр).</w:t>
      </w:r>
    </w:p>
    <w:p w:rsidR="00BC7EA8" w:rsidRPr="00BC216B" w:rsidRDefault="00BC7EA8" w:rsidP="00BC7EA8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Срок подготовки и направления ответа на межведомственный запрос о представлении выписки из ЕГРН об объекте недвижимости не может превышать 3 (трёх) рабочих дней со дня поступления межведомственного запроса в Росреестр, в соответствии с частью 9 статьи 62 Федерального закона от 13.07.2015 № 218-ФЗ «О государственной регистрации недвижимости».</w:t>
      </w:r>
    </w:p>
    <w:p w:rsidR="00BC7EA8" w:rsidRPr="00BC216B" w:rsidRDefault="00BC7EA8" w:rsidP="00BC7EA8">
      <w:pPr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(далее – ЕГРЮЛ) либо выписку из Единого государственного реестра индивидуальных предпринимателей (далее – ЕГРИП) в Федеральной налоговой службе (далее – ФНС).</w:t>
      </w:r>
    </w:p>
    <w:p w:rsidR="00BC7EA8" w:rsidRPr="00BC216B" w:rsidRDefault="00BC7EA8" w:rsidP="00BC7EA8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Срок подготовки и направления ответа на межведомственный запрос о представлении выписки из ЕГРЮЛ либо выписки из ЕГРИП не может превышать 5 (пяти) рабочих дней со дня поступления межведомственного запроса в ФНС.</w:t>
      </w:r>
    </w:p>
    <w:p w:rsidR="00BC7EA8" w:rsidRPr="00BC216B" w:rsidRDefault="00BC7EA8" w:rsidP="00BC7EA8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Результатом административной процедуры является получение сведений из Росреестра, ФНС.</w:t>
      </w:r>
    </w:p>
    <w:p w:rsidR="00BC7EA8" w:rsidRPr="00BC216B" w:rsidRDefault="00BC7EA8" w:rsidP="00BC7EA8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Максимальный срок выполнения административной процедуры – 5 (пять) рабочих дней со дня начала административной процедуры.</w:t>
      </w:r>
    </w:p>
    <w:p w:rsidR="00F63C35" w:rsidRPr="00BC216B" w:rsidRDefault="00F63C35" w:rsidP="00F63C3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  <w:color w:val="000000"/>
        </w:rPr>
      </w:pPr>
      <w:r w:rsidRPr="00BC216B">
        <w:rPr>
          <w:rFonts w:ascii="PT Astra Serif" w:hAnsi="PT Astra Serif"/>
          <w:color w:val="000000"/>
        </w:rPr>
        <w:t xml:space="preserve">Способом фиксации результата выполнения административной процедуры является регистрация  в </w:t>
      </w:r>
      <w:r w:rsidRPr="00BC216B">
        <w:rPr>
          <w:rFonts w:ascii="PT Astra Serif" w:hAnsi="PT Astra Serif"/>
          <w:shd w:val="clear" w:color="auto" w:fill="FFFFFF"/>
        </w:rPr>
        <w:t xml:space="preserve">журнале регистрации, заявлений об утверждении схемы расположения земельного участка на кадастровом плане территории, </w:t>
      </w:r>
      <w:r w:rsidRPr="00BC216B">
        <w:rPr>
          <w:rFonts w:ascii="PT Astra Serif" w:hAnsi="PT Astra Serif"/>
          <w:color w:val="000000"/>
        </w:rPr>
        <w:t>полученных ответов на межведомственный запрос.</w:t>
      </w:r>
    </w:p>
    <w:p w:rsidR="006A0665" w:rsidRPr="00BC216B" w:rsidRDefault="006A066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3.2.4. </w:t>
      </w:r>
      <w:r w:rsidR="007E5CF7" w:rsidRPr="00BC216B">
        <w:rPr>
          <w:rFonts w:ascii="PT Astra Serif" w:hAnsi="PT Astra Serif" w:cs="Times New Roman"/>
          <w:sz w:val="24"/>
          <w:szCs w:val="24"/>
        </w:rPr>
        <w:t xml:space="preserve">Принятие решения о предоставлении муниципальной услуги либо решения </w:t>
      </w:r>
      <w:r w:rsidR="007E5CF7" w:rsidRPr="00BC216B">
        <w:rPr>
          <w:rFonts w:ascii="PT Astra Serif" w:hAnsi="PT Astra Serif" w:cs="Times New Roman"/>
          <w:sz w:val="24"/>
          <w:szCs w:val="24"/>
        </w:rPr>
        <w:br/>
      </w:r>
      <w:r w:rsidR="007E5CF7" w:rsidRPr="00BC216B">
        <w:rPr>
          <w:rFonts w:ascii="PT Astra Serif" w:hAnsi="PT Astra Serif" w:cs="Times New Roman"/>
          <w:sz w:val="24"/>
          <w:szCs w:val="24"/>
        </w:rPr>
        <w:lastRenderedPageBreak/>
        <w:t xml:space="preserve">об отказе в предоставлении муниципальной услуги, подготовка, согласование и подписание результата предоставления муниципальной услуги (проекта уведомления о возможности заключения соглашения (проекта предложения о заключении соглашения, проекта соглашения) либо проекта </w:t>
      </w:r>
      <w:r w:rsidR="00174B17" w:rsidRPr="00BC216B">
        <w:rPr>
          <w:rFonts w:ascii="PT Astra Serif" w:hAnsi="PT Astra Serif" w:cs="Times New Roman"/>
          <w:sz w:val="24"/>
          <w:szCs w:val="24"/>
        </w:rPr>
        <w:t>постановления</w:t>
      </w:r>
      <w:r w:rsidR="007E5CF7" w:rsidRPr="00BC216B">
        <w:rPr>
          <w:rFonts w:ascii="PT Astra Serif" w:hAnsi="PT Astra Serif" w:cs="Times New Roman"/>
          <w:sz w:val="24"/>
          <w:szCs w:val="24"/>
        </w:rPr>
        <w:t xml:space="preserve"> об отказе)</w:t>
      </w:r>
      <w:r w:rsidRPr="00BC216B">
        <w:rPr>
          <w:rFonts w:ascii="PT Astra Serif" w:hAnsi="PT Astra Serif" w:cs="Times New Roman"/>
          <w:sz w:val="24"/>
          <w:szCs w:val="24"/>
        </w:rPr>
        <w:t>.</w:t>
      </w:r>
    </w:p>
    <w:p w:rsidR="006A0665" w:rsidRPr="00BC216B" w:rsidRDefault="006A066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>Юридическим фактом, инициирующим начало административной процедуры, является наличие полного пакета документов</w:t>
      </w:r>
      <w:r w:rsidR="009C0C59" w:rsidRPr="00BC216B">
        <w:rPr>
          <w:rFonts w:ascii="PT Astra Serif" w:hAnsi="PT Astra Serif" w:cs="Times New Roman"/>
          <w:sz w:val="24"/>
          <w:szCs w:val="24"/>
        </w:rPr>
        <w:t>, необходимых для предоставления муниципальной услуги, указанных в пункте 2.6 Административного регламента</w:t>
      </w:r>
      <w:r w:rsidRPr="00BC216B">
        <w:rPr>
          <w:rFonts w:ascii="PT Astra Serif" w:hAnsi="PT Astra Serif" w:cs="Times New Roman"/>
          <w:sz w:val="24"/>
          <w:szCs w:val="24"/>
        </w:rPr>
        <w:t xml:space="preserve"> у специалиста.</w:t>
      </w:r>
    </w:p>
    <w:p w:rsidR="006A0665" w:rsidRPr="00BC216B" w:rsidRDefault="006A066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</w:t>
      </w:r>
      <w:r w:rsidR="0059521F" w:rsidRPr="00BC216B">
        <w:rPr>
          <w:rFonts w:ascii="PT Astra Serif" w:hAnsi="PT Astra Serif" w:cs="Times New Roman"/>
          <w:sz w:val="24"/>
          <w:szCs w:val="24"/>
        </w:rPr>
        <w:t>под</w:t>
      </w:r>
      <w:r w:rsidRPr="00BC216B">
        <w:rPr>
          <w:rFonts w:ascii="PT Astra Serif" w:hAnsi="PT Astra Serif" w:cs="Times New Roman"/>
          <w:sz w:val="24"/>
          <w:szCs w:val="24"/>
        </w:rPr>
        <w:t>пунктом 2.8</w:t>
      </w:r>
      <w:r w:rsidR="0059521F" w:rsidRPr="00BC216B">
        <w:rPr>
          <w:rFonts w:ascii="PT Astra Serif" w:hAnsi="PT Astra Serif" w:cs="Times New Roman"/>
          <w:sz w:val="24"/>
          <w:szCs w:val="24"/>
        </w:rPr>
        <w:t>.2</w:t>
      </w:r>
      <w:r w:rsidRPr="00BC216B">
        <w:rPr>
          <w:rFonts w:ascii="PT Astra Serif" w:hAnsi="PT Astra Serif" w:cs="Times New Roman"/>
          <w:sz w:val="24"/>
          <w:szCs w:val="24"/>
        </w:rPr>
        <w:t xml:space="preserve"> Административного регламента.</w:t>
      </w:r>
    </w:p>
    <w:p w:rsidR="00015351" w:rsidRPr="00BC216B" w:rsidRDefault="00015351" w:rsidP="0001535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Специалист осуществляет проверку документов на предмет исключения возможности установления сервитута в отношении одного и того же земельного участка (части земельного участка) путём отслеживания информации об испрашиваемом земельном участке с помощью: </w:t>
      </w:r>
    </w:p>
    <w:p w:rsidR="00F63C35" w:rsidRPr="00BC216B" w:rsidRDefault="00F63C35" w:rsidP="00F63C3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- журнала </w:t>
      </w:r>
      <w:r w:rsidRPr="00BC216B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регистрации </w:t>
      </w:r>
      <w:r w:rsidRPr="00BC216B">
        <w:rPr>
          <w:rFonts w:ascii="PT Astra Serif" w:hAnsi="PT Astra Serif" w:cs="Times New Roman"/>
          <w:sz w:val="24"/>
          <w:szCs w:val="24"/>
        </w:rPr>
        <w:t>заявлений  о предоставлении  земельных участков в аренду, собственность, о заключении соглашений о перераспределении земельных участков;</w:t>
      </w:r>
    </w:p>
    <w:p w:rsidR="00F63C35" w:rsidRPr="00BC216B" w:rsidRDefault="00F63C35" w:rsidP="00F63C3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BC216B">
        <w:rPr>
          <w:rFonts w:ascii="PT Astra Serif" w:hAnsi="PT Astra Serif"/>
          <w:shd w:val="clear" w:color="auto" w:fill="FFFFFF"/>
        </w:rPr>
        <w:t>- журнала регистрации, заявлений об утверждении схемы расположения земельного участка на кадастровом плане территории;</w:t>
      </w:r>
    </w:p>
    <w:p w:rsidR="00F63C35" w:rsidRPr="00BC216B" w:rsidRDefault="00F63C35" w:rsidP="00F63C3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hd w:val="clear" w:color="auto" w:fill="FFFFFF"/>
        </w:rPr>
      </w:pPr>
      <w:r w:rsidRPr="00BC216B">
        <w:rPr>
          <w:rFonts w:ascii="PT Astra Serif" w:hAnsi="PT Astra Serif"/>
          <w:shd w:val="clear" w:color="auto" w:fill="FFFFFF"/>
        </w:rPr>
        <w:t xml:space="preserve">- журнала регистрации заявлений о предоставлении земельных участков: в собственность </w:t>
      </w:r>
      <w:r w:rsidRPr="00BC216B">
        <w:rPr>
          <w:rFonts w:ascii="PT Astra Serif" w:hAnsi="PT Astra Serif"/>
          <w:color w:val="000000"/>
        </w:rPr>
        <w:t>бесплатно без проведения торгов, в постоянное (бессрочное) пользование, в безвозмездное пользование</w:t>
      </w:r>
      <w:r w:rsidRPr="00BC216B">
        <w:rPr>
          <w:rFonts w:ascii="PT Astra Serif" w:hAnsi="PT Astra Serif"/>
          <w:shd w:val="clear" w:color="auto" w:fill="FFFFFF"/>
        </w:rPr>
        <w:t>.</w:t>
      </w:r>
    </w:p>
    <w:p w:rsidR="006A0665" w:rsidRPr="00BC216B" w:rsidRDefault="006A066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r w:rsidR="009C0C59" w:rsidRPr="00BC216B">
        <w:rPr>
          <w:rFonts w:ascii="PT Astra Serif" w:hAnsi="PT Astra Serif" w:cs="Times New Roman"/>
          <w:sz w:val="24"/>
          <w:szCs w:val="24"/>
        </w:rPr>
        <w:t>под</w:t>
      </w:r>
      <w:r w:rsidRPr="00BC216B">
        <w:rPr>
          <w:rFonts w:ascii="PT Astra Serif" w:hAnsi="PT Astra Serif" w:cs="Times New Roman"/>
          <w:sz w:val="24"/>
          <w:szCs w:val="24"/>
        </w:rPr>
        <w:t>пункте 2.8</w:t>
      </w:r>
      <w:r w:rsidR="009C0C59" w:rsidRPr="00BC216B">
        <w:rPr>
          <w:rFonts w:ascii="PT Astra Serif" w:hAnsi="PT Astra Serif" w:cs="Times New Roman"/>
          <w:sz w:val="24"/>
          <w:szCs w:val="24"/>
        </w:rPr>
        <w:t>.2</w:t>
      </w:r>
      <w:r w:rsidRPr="00BC216B">
        <w:rPr>
          <w:rFonts w:ascii="PT Astra Serif" w:hAnsi="PT Astra Serif" w:cs="Times New Roman"/>
          <w:sz w:val="24"/>
          <w:szCs w:val="24"/>
        </w:rPr>
        <w:t xml:space="preserve"> Административного регламента</w:t>
      </w:r>
      <w:r w:rsidR="00686C75" w:rsidRPr="00BC216B">
        <w:rPr>
          <w:rFonts w:ascii="PT Astra Serif" w:hAnsi="PT Astra Serif" w:cs="Times New Roman"/>
          <w:sz w:val="24"/>
          <w:szCs w:val="24"/>
        </w:rPr>
        <w:t>, а также если заявление предусматривает установление сервитута в отношении части земельного участка либо установление сервитута на срок более трёх лет</w:t>
      </w:r>
      <w:r w:rsidR="00174B17" w:rsidRPr="00BC216B">
        <w:rPr>
          <w:rFonts w:ascii="PT Astra Serif" w:hAnsi="PT Astra Serif" w:cs="Times New Roman"/>
          <w:sz w:val="24"/>
          <w:szCs w:val="24"/>
        </w:rPr>
        <w:t>,</w:t>
      </w:r>
      <w:r w:rsidRPr="00BC216B">
        <w:rPr>
          <w:rFonts w:ascii="PT Astra Serif" w:hAnsi="PT Astra Serif" w:cs="Times New Roman"/>
          <w:sz w:val="24"/>
          <w:szCs w:val="24"/>
        </w:rPr>
        <w:t xml:space="preserve"> специалист обеспечивает подготовку проекта </w:t>
      </w:r>
      <w:r w:rsidR="00015351" w:rsidRPr="00BC216B">
        <w:rPr>
          <w:rFonts w:ascii="PT Astra Serif" w:hAnsi="PT Astra Serif" w:cs="Times New Roman"/>
          <w:sz w:val="24"/>
          <w:szCs w:val="24"/>
        </w:rPr>
        <w:t>уведомления о воз</w:t>
      </w:r>
      <w:r w:rsidR="00B75671" w:rsidRPr="00BC216B">
        <w:rPr>
          <w:rFonts w:ascii="PT Astra Serif" w:hAnsi="PT Astra Serif" w:cs="Times New Roman"/>
          <w:sz w:val="24"/>
          <w:szCs w:val="24"/>
        </w:rPr>
        <w:t>можности заключения соглашения</w:t>
      </w:r>
      <w:r w:rsidR="00015351" w:rsidRPr="00BC216B">
        <w:rPr>
          <w:rFonts w:ascii="PT Astra Serif" w:hAnsi="PT Astra Serif" w:cs="Times New Roman"/>
          <w:sz w:val="24"/>
          <w:szCs w:val="24"/>
        </w:rPr>
        <w:t xml:space="preserve"> </w:t>
      </w:r>
      <w:r w:rsidR="00686C75" w:rsidRPr="00BC216B">
        <w:rPr>
          <w:rFonts w:ascii="PT Astra Serif" w:hAnsi="PT Astra Serif" w:cs="Times New Roman"/>
          <w:sz w:val="24"/>
          <w:szCs w:val="24"/>
        </w:rPr>
        <w:t xml:space="preserve">либо </w:t>
      </w:r>
      <w:r w:rsidR="00015351" w:rsidRPr="00BC216B">
        <w:rPr>
          <w:rFonts w:ascii="PT Astra Serif" w:hAnsi="PT Astra Serif" w:cs="Times New Roman"/>
          <w:sz w:val="24"/>
          <w:szCs w:val="24"/>
        </w:rPr>
        <w:t>проекта пред</w:t>
      </w:r>
      <w:r w:rsidR="00B75671" w:rsidRPr="00BC216B">
        <w:rPr>
          <w:rFonts w:ascii="PT Astra Serif" w:hAnsi="PT Astra Serif" w:cs="Times New Roman"/>
          <w:sz w:val="24"/>
          <w:szCs w:val="24"/>
        </w:rPr>
        <w:t>ложения о заключении соглашения</w:t>
      </w:r>
      <w:r w:rsidRPr="00BC216B">
        <w:rPr>
          <w:rFonts w:ascii="PT Astra Serif" w:hAnsi="PT Astra Serif" w:cs="Times New Roman"/>
          <w:sz w:val="24"/>
          <w:szCs w:val="24"/>
        </w:rPr>
        <w:t>.</w:t>
      </w:r>
    </w:p>
    <w:p w:rsidR="00EA08A6" w:rsidRPr="00BC216B" w:rsidRDefault="00686C75" w:rsidP="00E1633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подпункте 2.8.2 Административного регламента, а также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лет, специалист обеспечивает подготовку проекта соглашения одновременно с расчётом платы за пользование сервитутом в соответствии </w:t>
      </w:r>
      <w:r w:rsidR="00F63C35" w:rsidRPr="00BC216B">
        <w:rPr>
          <w:rFonts w:ascii="PT Astra Serif" w:hAnsi="PT Astra Serif" w:cs="Times New Roman"/>
          <w:sz w:val="24"/>
          <w:szCs w:val="24"/>
        </w:rPr>
        <w:t xml:space="preserve"> </w:t>
      </w:r>
      <w:r w:rsidRPr="00BC216B">
        <w:rPr>
          <w:rFonts w:ascii="PT Astra Serif" w:hAnsi="PT Astra Serif" w:cs="Times New Roman"/>
          <w:sz w:val="24"/>
          <w:szCs w:val="24"/>
        </w:rPr>
        <w:t>с постановлением Правительства Ульяновской области от 10.04.2015 № 157-П «Об утверждении Порядка определения размера платы по соглашению об установлении сервитута в отношении земельных участков, находящихся в государственной собственности Ульяновской области, и земельных участков, государственная собственно</w:t>
      </w:r>
      <w:r w:rsidR="00E16330" w:rsidRPr="00BC216B">
        <w:rPr>
          <w:rFonts w:ascii="PT Astra Serif" w:hAnsi="PT Astra Serif" w:cs="Times New Roman"/>
          <w:sz w:val="24"/>
          <w:szCs w:val="24"/>
        </w:rPr>
        <w:t>сть на которые не разграничена».</w:t>
      </w:r>
    </w:p>
    <w:p w:rsidR="006A0665" w:rsidRPr="00BC216B" w:rsidRDefault="006A066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В случае наличия оснований для отказа, указанных в </w:t>
      </w:r>
      <w:r w:rsidR="009C0C59" w:rsidRPr="00BC216B">
        <w:rPr>
          <w:rFonts w:ascii="PT Astra Serif" w:hAnsi="PT Astra Serif" w:cs="Times New Roman"/>
          <w:sz w:val="24"/>
          <w:szCs w:val="24"/>
        </w:rPr>
        <w:t>под</w:t>
      </w:r>
      <w:r w:rsidRPr="00BC216B">
        <w:rPr>
          <w:rFonts w:ascii="PT Astra Serif" w:hAnsi="PT Astra Serif" w:cs="Times New Roman"/>
          <w:sz w:val="24"/>
          <w:szCs w:val="24"/>
        </w:rPr>
        <w:t>пункте 2.8</w:t>
      </w:r>
      <w:r w:rsidR="009C0C59" w:rsidRPr="00BC216B">
        <w:rPr>
          <w:rFonts w:ascii="PT Astra Serif" w:hAnsi="PT Astra Serif" w:cs="Times New Roman"/>
          <w:sz w:val="24"/>
          <w:szCs w:val="24"/>
        </w:rPr>
        <w:t>.2</w:t>
      </w:r>
      <w:r w:rsidRPr="00BC216B">
        <w:rPr>
          <w:rFonts w:ascii="PT Astra Serif" w:hAnsi="PT Astra Serif" w:cs="Times New Roman"/>
          <w:sz w:val="24"/>
          <w:szCs w:val="24"/>
        </w:rPr>
        <w:t xml:space="preserve"> Административного регламента</w:t>
      </w:r>
      <w:r w:rsidR="00174B17" w:rsidRPr="00BC216B">
        <w:rPr>
          <w:rFonts w:ascii="PT Astra Serif" w:hAnsi="PT Astra Serif" w:cs="Times New Roman"/>
          <w:sz w:val="24"/>
          <w:szCs w:val="24"/>
        </w:rPr>
        <w:t>,</w:t>
      </w:r>
      <w:r w:rsidRPr="00BC216B">
        <w:rPr>
          <w:rFonts w:ascii="PT Astra Serif" w:hAnsi="PT Astra Serif" w:cs="Times New Roman"/>
          <w:sz w:val="24"/>
          <w:szCs w:val="24"/>
        </w:rPr>
        <w:t xml:space="preserve"> специалист обеспечивает подготовку проекта</w:t>
      </w:r>
      <w:r w:rsidR="00B75671" w:rsidRPr="00BC216B">
        <w:rPr>
          <w:rFonts w:ascii="PT Astra Serif" w:hAnsi="PT Astra Serif" w:cs="Times New Roman"/>
          <w:bCs/>
          <w:sz w:val="24"/>
          <w:szCs w:val="24"/>
        </w:rPr>
        <w:t xml:space="preserve"> постановления об отказе.</w:t>
      </w:r>
    </w:p>
    <w:p w:rsidR="006A0665" w:rsidRPr="00BC216B" w:rsidRDefault="006A066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После всех необходимых согласований с </w:t>
      </w:r>
      <w:r w:rsidR="00E16330" w:rsidRPr="00BC216B">
        <w:rPr>
          <w:rFonts w:ascii="PT Astra Serif" w:hAnsi="PT Astra Serif" w:cs="Times New Roman"/>
          <w:sz w:val="24"/>
          <w:szCs w:val="24"/>
        </w:rPr>
        <w:t xml:space="preserve">первым заместителем главы администрации, руководителем аппарата, начальником управления имущества и земельных отношений, начальником отдела правового обеспечения и муниципальной службы </w:t>
      </w:r>
      <w:r w:rsidR="00E16330" w:rsidRPr="00BC216B">
        <w:rPr>
          <w:rFonts w:ascii="PT Astra Serif" w:hAnsi="PT Astra Serif" w:cs="Times New Roman"/>
          <w:i/>
          <w:sz w:val="16"/>
          <w:szCs w:val="24"/>
        </w:rPr>
        <w:t xml:space="preserve"> </w:t>
      </w:r>
      <w:r w:rsidRPr="00BC216B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BC216B">
        <w:rPr>
          <w:rFonts w:ascii="PT Astra Serif" w:hAnsi="PT Astra Serif" w:cs="Times New Roman"/>
          <w:sz w:val="24"/>
          <w:szCs w:val="24"/>
        </w:rPr>
        <w:t xml:space="preserve">проект </w:t>
      </w:r>
      <w:r w:rsidR="00015351" w:rsidRPr="00BC216B">
        <w:rPr>
          <w:rFonts w:ascii="PT Astra Serif" w:hAnsi="PT Astra Serif" w:cs="Times New Roman"/>
          <w:sz w:val="24"/>
          <w:szCs w:val="24"/>
        </w:rPr>
        <w:t>уведомления о во</w:t>
      </w:r>
      <w:r w:rsidR="00B75671" w:rsidRPr="00BC216B">
        <w:rPr>
          <w:rFonts w:ascii="PT Astra Serif" w:hAnsi="PT Astra Serif" w:cs="Times New Roman"/>
          <w:sz w:val="24"/>
          <w:szCs w:val="24"/>
        </w:rPr>
        <w:t>зможности заключения соглашения</w:t>
      </w:r>
      <w:r w:rsidR="00015351" w:rsidRPr="00BC216B">
        <w:rPr>
          <w:rFonts w:ascii="PT Astra Serif" w:hAnsi="PT Astra Serif" w:cs="Times New Roman"/>
          <w:sz w:val="24"/>
          <w:szCs w:val="24"/>
        </w:rPr>
        <w:t xml:space="preserve"> </w:t>
      </w:r>
      <w:r w:rsidR="00B75671" w:rsidRPr="00BC216B">
        <w:rPr>
          <w:rFonts w:ascii="PT Astra Serif" w:hAnsi="PT Astra Serif" w:cs="Times New Roman"/>
          <w:sz w:val="24"/>
          <w:szCs w:val="24"/>
        </w:rPr>
        <w:t>(</w:t>
      </w:r>
      <w:r w:rsidR="00015351" w:rsidRPr="00BC216B">
        <w:rPr>
          <w:rFonts w:ascii="PT Astra Serif" w:hAnsi="PT Astra Serif" w:cs="Times New Roman"/>
          <w:sz w:val="24"/>
          <w:szCs w:val="24"/>
        </w:rPr>
        <w:t>проект предложения о заключении соглашения</w:t>
      </w:r>
      <w:r w:rsidR="00B75671" w:rsidRPr="00BC216B">
        <w:rPr>
          <w:rFonts w:ascii="PT Astra Serif" w:hAnsi="PT Astra Serif" w:cs="Times New Roman"/>
          <w:sz w:val="24"/>
          <w:szCs w:val="24"/>
        </w:rPr>
        <w:t xml:space="preserve">) или </w:t>
      </w:r>
      <w:r w:rsidR="00015351" w:rsidRPr="00BC216B">
        <w:rPr>
          <w:rFonts w:ascii="PT Astra Serif" w:hAnsi="PT Astra Serif" w:cs="Times New Roman"/>
          <w:sz w:val="24"/>
          <w:szCs w:val="24"/>
        </w:rPr>
        <w:t>проект соглашения</w:t>
      </w:r>
      <w:r w:rsidR="00174B17" w:rsidRPr="00BC216B">
        <w:rPr>
          <w:rFonts w:ascii="PT Astra Serif" w:hAnsi="PT Astra Serif" w:cs="Times New Roman"/>
          <w:sz w:val="24"/>
          <w:szCs w:val="24"/>
        </w:rPr>
        <w:t>,</w:t>
      </w:r>
      <w:r w:rsidRPr="00BC216B">
        <w:rPr>
          <w:rFonts w:ascii="PT Astra Serif" w:hAnsi="PT Astra Serif" w:cs="Times New Roman"/>
          <w:sz w:val="24"/>
          <w:szCs w:val="24"/>
        </w:rPr>
        <w:t xml:space="preserve"> либо проект </w:t>
      </w:r>
      <w:r w:rsidRPr="00BC216B">
        <w:rPr>
          <w:rFonts w:ascii="PT Astra Serif" w:hAnsi="PT Astra Serif" w:cs="Times New Roman"/>
          <w:bCs/>
          <w:sz w:val="24"/>
          <w:szCs w:val="24"/>
        </w:rPr>
        <w:t xml:space="preserve">постановления об отказе </w:t>
      </w:r>
      <w:r w:rsidRPr="00BC216B">
        <w:rPr>
          <w:rFonts w:ascii="PT Astra Serif" w:hAnsi="PT Astra Serif" w:cs="Times New Roman"/>
          <w:sz w:val="24"/>
          <w:szCs w:val="24"/>
        </w:rPr>
        <w:t>представляется на подпись Руководителю уполномоченного органа.</w:t>
      </w:r>
    </w:p>
    <w:p w:rsidR="006A0665" w:rsidRPr="00BC216B" w:rsidRDefault="006A0665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BC216B">
        <w:rPr>
          <w:rFonts w:ascii="PT Astra Serif" w:hAnsi="PT Astra Serif"/>
          <w:sz w:val="24"/>
          <w:szCs w:val="24"/>
        </w:rPr>
        <w:t xml:space="preserve">Руководитель уполномоченного органа подписывает </w:t>
      </w:r>
      <w:r w:rsidRPr="00BC216B">
        <w:rPr>
          <w:rFonts w:ascii="PT Astra Serif" w:hAnsi="PT Astra Serif" w:cs="Times New Roman"/>
          <w:sz w:val="24"/>
          <w:szCs w:val="24"/>
        </w:rPr>
        <w:t xml:space="preserve">проект </w:t>
      </w:r>
      <w:r w:rsidR="00015351" w:rsidRPr="00BC216B">
        <w:rPr>
          <w:rFonts w:ascii="PT Astra Serif" w:hAnsi="PT Astra Serif" w:cs="Times New Roman"/>
          <w:sz w:val="24"/>
          <w:szCs w:val="24"/>
        </w:rPr>
        <w:t>уведомления о во</w:t>
      </w:r>
      <w:r w:rsidR="00B75671" w:rsidRPr="00BC216B">
        <w:rPr>
          <w:rFonts w:ascii="PT Astra Serif" w:hAnsi="PT Astra Serif" w:cs="Times New Roman"/>
          <w:sz w:val="24"/>
          <w:szCs w:val="24"/>
        </w:rPr>
        <w:t>зможности заключения соглашения</w:t>
      </w:r>
      <w:r w:rsidR="00015351" w:rsidRPr="00BC216B">
        <w:rPr>
          <w:rFonts w:ascii="PT Astra Serif" w:hAnsi="PT Astra Serif" w:cs="Times New Roman"/>
          <w:sz w:val="24"/>
          <w:szCs w:val="24"/>
        </w:rPr>
        <w:t xml:space="preserve"> </w:t>
      </w:r>
      <w:r w:rsidR="00B75671" w:rsidRPr="00BC216B">
        <w:rPr>
          <w:rFonts w:ascii="PT Astra Serif" w:hAnsi="PT Astra Serif" w:cs="Times New Roman"/>
          <w:sz w:val="24"/>
          <w:szCs w:val="24"/>
        </w:rPr>
        <w:t>(</w:t>
      </w:r>
      <w:r w:rsidR="00015351" w:rsidRPr="00BC216B">
        <w:rPr>
          <w:rFonts w:ascii="PT Astra Serif" w:hAnsi="PT Astra Serif" w:cs="Times New Roman"/>
          <w:sz w:val="24"/>
          <w:szCs w:val="24"/>
        </w:rPr>
        <w:t>проект пред</w:t>
      </w:r>
      <w:r w:rsidR="00B75671" w:rsidRPr="00BC216B">
        <w:rPr>
          <w:rFonts w:ascii="PT Astra Serif" w:hAnsi="PT Astra Serif" w:cs="Times New Roman"/>
          <w:sz w:val="24"/>
          <w:szCs w:val="24"/>
        </w:rPr>
        <w:t>ложения о заключении соглашения) или</w:t>
      </w:r>
      <w:r w:rsidR="00015351" w:rsidRPr="00BC216B">
        <w:rPr>
          <w:rFonts w:ascii="PT Astra Serif" w:hAnsi="PT Astra Serif" w:cs="Times New Roman"/>
          <w:sz w:val="24"/>
          <w:szCs w:val="24"/>
        </w:rPr>
        <w:t xml:space="preserve"> проект соглашения</w:t>
      </w:r>
      <w:r w:rsidR="00174B17" w:rsidRPr="00BC216B">
        <w:rPr>
          <w:rFonts w:ascii="PT Astra Serif" w:hAnsi="PT Astra Serif" w:cs="Times New Roman"/>
          <w:sz w:val="24"/>
          <w:szCs w:val="24"/>
        </w:rPr>
        <w:t>,</w:t>
      </w:r>
      <w:r w:rsidRPr="00BC216B">
        <w:rPr>
          <w:rFonts w:ascii="PT Astra Serif" w:hAnsi="PT Astra Serif" w:cs="Times New Roman"/>
          <w:sz w:val="24"/>
          <w:szCs w:val="24"/>
        </w:rPr>
        <w:t xml:space="preserve"> либо проект </w:t>
      </w:r>
      <w:r w:rsidRPr="00BC216B">
        <w:rPr>
          <w:rFonts w:ascii="PT Astra Serif" w:hAnsi="PT Astra Serif" w:cs="Times New Roman"/>
          <w:bCs/>
          <w:sz w:val="24"/>
          <w:szCs w:val="24"/>
        </w:rPr>
        <w:t>постановления об отказе</w:t>
      </w:r>
      <w:r w:rsidRPr="00BC216B">
        <w:rPr>
          <w:rFonts w:ascii="PT Astra Serif" w:hAnsi="PT Astra Serif" w:cs="Times New Roman"/>
          <w:sz w:val="24"/>
          <w:szCs w:val="24"/>
        </w:rPr>
        <w:t>, после чего передаёт на регистрацию в соответствии с инструкцией по делопроизводству</w:t>
      </w:r>
      <w:r w:rsidRPr="00BC216B">
        <w:rPr>
          <w:rFonts w:ascii="PT Astra Serif" w:hAnsi="PT Astra Serif"/>
          <w:sz w:val="24"/>
          <w:szCs w:val="24"/>
        </w:rPr>
        <w:t>.</w:t>
      </w:r>
    </w:p>
    <w:p w:rsidR="006A0665" w:rsidRPr="00BC216B" w:rsidRDefault="006A0665">
      <w:pPr>
        <w:ind w:firstLine="720"/>
        <w:jc w:val="both"/>
        <w:rPr>
          <w:rFonts w:ascii="PT Astra Serif" w:hAnsi="PT Astra Serif"/>
          <w:bCs/>
        </w:rPr>
      </w:pPr>
      <w:r w:rsidRPr="00BC216B">
        <w:rPr>
          <w:rFonts w:ascii="PT Astra Serif" w:hAnsi="PT Astra Serif"/>
        </w:rPr>
        <w:lastRenderedPageBreak/>
        <w:t xml:space="preserve">Результатом административной процедуры является подготовленные для выдачи </w:t>
      </w:r>
      <w:r w:rsidR="0040422A" w:rsidRPr="00BC216B">
        <w:rPr>
          <w:rFonts w:ascii="PT Astra Serif" w:hAnsi="PT Astra Serif"/>
        </w:rPr>
        <w:t>уведомление</w:t>
      </w:r>
      <w:r w:rsidR="00015351" w:rsidRPr="00BC216B">
        <w:rPr>
          <w:rFonts w:ascii="PT Astra Serif" w:hAnsi="PT Astra Serif"/>
        </w:rPr>
        <w:t xml:space="preserve"> о возможност</w:t>
      </w:r>
      <w:r w:rsidR="0040422A" w:rsidRPr="00BC216B">
        <w:rPr>
          <w:rFonts w:ascii="PT Astra Serif" w:hAnsi="PT Astra Serif"/>
        </w:rPr>
        <w:t>и заключения соглашения, предложение</w:t>
      </w:r>
      <w:r w:rsidR="00015351" w:rsidRPr="00BC216B">
        <w:rPr>
          <w:rFonts w:ascii="PT Astra Serif" w:hAnsi="PT Astra Serif"/>
        </w:rPr>
        <w:t xml:space="preserve"> </w:t>
      </w:r>
      <w:r w:rsidR="0040422A" w:rsidRPr="00BC216B">
        <w:rPr>
          <w:rFonts w:ascii="PT Astra Serif" w:hAnsi="PT Astra Serif"/>
        </w:rPr>
        <w:t>о заключении соглашения, соглашение</w:t>
      </w:r>
      <w:r w:rsidRPr="00BC216B">
        <w:rPr>
          <w:rFonts w:ascii="PT Astra Serif" w:hAnsi="PT Astra Serif"/>
        </w:rPr>
        <w:t xml:space="preserve"> либо </w:t>
      </w:r>
      <w:r w:rsidR="0040422A" w:rsidRPr="00BC216B">
        <w:rPr>
          <w:rFonts w:ascii="PT Astra Serif" w:hAnsi="PT Astra Serif"/>
          <w:bCs/>
        </w:rPr>
        <w:t>постановление</w:t>
      </w:r>
      <w:r w:rsidRPr="00BC216B">
        <w:rPr>
          <w:rFonts w:ascii="PT Astra Serif" w:hAnsi="PT Astra Serif"/>
          <w:bCs/>
        </w:rPr>
        <w:t xml:space="preserve"> об отказе.</w:t>
      </w:r>
    </w:p>
    <w:p w:rsidR="006A0665" w:rsidRPr="00BC216B" w:rsidRDefault="006A0665">
      <w:pPr>
        <w:ind w:firstLine="72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  <w:bCs/>
        </w:rPr>
        <w:t xml:space="preserve">Максимальный срок выполнения административной процедуры </w:t>
      </w:r>
      <w:r w:rsidRPr="00BC216B">
        <w:rPr>
          <w:rFonts w:ascii="PT Astra Serif" w:hAnsi="PT Astra Serif"/>
        </w:rPr>
        <w:t>– 10 (десять) рабочих дней</w:t>
      </w:r>
      <w:r w:rsidR="009C0C59" w:rsidRPr="00BC216B">
        <w:rPr>
          <w:rFonts w:ascii="PT Astra Serif" w:hAnsi="PT Astra Serif"/>
        </w:rPr>
        <w:t xml:space="preserve"> со дня начала административной процедуры</w:t>
      </w:r>
      <w:r w:rsidRPr="00BC216B">
        <w:rPr>
          <w:rFonts w:ascii="PT Astra Serif" w:hAnsi="PT Astra Serif"/>
        </w:rPr>
        <w:t>.</w:t>
      </w:r>
    </w:p>
    <w:p w:rsidR="0050739E" w:rsidRPr="00BC216B" w:rsidRDefault="0050739E" w:rsidP="0050739E">
      <w:pPr>
        <w:ind w:firstLine="720"/>
        <w:jc w:val="both"/>
        <w:rPr>
          <w:rFonts w:ascii="PT Astra Serif" w:hAnsi="PT Astra Serif"/>
          <w:i/>
          <w:color w:val="000000"/>
        </w:rPr>
      </w:pPr>
      <w:r w:rsidRPr="00BC216B">
        <w:rPr>
          <w:rFonts w:ascii="PT Astra Serif" w:hAnsi="PT Astra Serif"/>
          <w:color w:val="000000"/>
        </w:rPr>
        <w:t>Способом фиксации результата выполнения административной процедуры является регистрация</w:t>
      </w:r>
      <w:r w:rsidRPr="00BC216B">
        <w:rPr>
          <w:rFonts w:ascii="PT Astra Serif" w:hAnsi="PT Astra Serif"/>
          <w:shd w:val="clear" w:color="auto" w:fill="FFFFFF"/>
        </w:rPr>
        <w:t xml:space="preserve"> </w:t>
      </w:r>
      <w:r w:rsidRPr="00BC216B">
        <w:rPr>
          <w:rFonts w:ascii="PT Astra Serif" w:hAnsi="PT Astra Serif"/>
          <w:color w:val="000000"/>
        </w:rPr>
        <w:t xml:space="preserve"> </w:t>
      </w:r>
      <w:r w:rsidR="00C04C5E" w:rsidRPr="00BC216B">
        <w:rPr>
          <w:rFonts w:ascii="PT Astra Serif" w:hAnsi="PT Astra Serif"/>
          <w:color w:val="000000"/>
        </w:rPr>
        <w:t>уведомления, предложения либо</w:t>
      </w:r>
      <w:r w:rsidRPr="00BC216B">
        <w:rPr>
          <w:rFonts w:ascii="PT Astra Serif" w:hAnsi="PT Astra Serif"/>
          <w:color w:val="000000"/>
        </w:rPr>
        <w:t xml:space="preserve"> постановления в </w:t>
      </w:r>
      <w:r w:rsidRPr="00BC216B">
        <w:rPr>
          <w:rFonts w:ascii="PT Astra Serif" w:hAnsi="PT Astra Serif"/>
        </w:rPr>
        <w:t>Системе электронного документооборота</w:t>
      </w:r>
      <w:r w:rsidRPr="00BC216B">
        <w:rPr>
          <w:rFonts w:ascii="PT Astra Serif" w:hAnsi="PT Astra Serif"/>
          <w:color w:val="000000"/>
        </w:rPr>
        <w:t>.</w:t>
      </w:r>
    </w:p>
    <w:p w:rsidR="006A0665" w:rsidRPr="00BC216B" w:rsidRDefault="006A0665">
      <w:pPr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3.2.5.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6A0665" w:rsidRPr="00BC216B" w:rsidRDefault="005B7F97">
      <w:pPr>
        <w:tabs>
          <w:tab w:val="num" w:pos="0"/>
        </w:tabs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Юридическим фактом, инициирующим начало административной процедуры, </w:t>
      </w:r>
      <w:r w:rsidR="000E13E9" w:rsidRPr="00BC216B">
        <w:rPr>
          <w:rFonts w:ascii="PT Astra Serif" w:hAnsi="PT Astra Serif"/>
        </w:rPr>
        <w:t>являю</w:t>
      </w:r>
      <w:r w:rsidR="006A0665" w:rsidRPr="00BC216B">
        <w:rPr>
          <w:rFonts w:ascii="PT Astra Serif" w:hAnsi="PT Astra Serif"/>
        </w:rPr>
        <w:t xml:space="preserve">тся </w:t>
      </w:r>
      <w:r w:rsidR="000E13E9" w:rsidRPr="00BC216B">
        <w:rPr>
          <w:rFonts w:ascii="PT Astra Serif" w:hAnsi="PT Astra Serif"/>
        </w:rPr>
        <w:t>подготовленные для выдачи (направления)</w:t>
      </w:r>
      <w:r w:rsidR="006A0665" w:rsidRPr="00BC216B">
        <w:rPr>
          <w:rFonts w:ascii="PT Astra Serif" w:hAnsi="PT Astra Serif"/>
        </w:rPr>
        <w:t xml:space="preserve"> </w:t>
      </w:r>
      <w:r w:rsidR="003C3005" w:rsidRPr="00BC216B">
        <w:rPr>
          <w:rFonts w:ascii="PT Astra Serif" w:hAnsi="PT Astra Serif"/>
        </w:rPr>
        <w:t>уведомление о во</w:t>
      </w:r>
      <w:r w:rsidRPr="00BC216B">
        <w:rPr>
          <w:rFonts w:ascii="PT Astra Serif" w:hAnsi="PT Astra Serif"/>
        </w:rPr>
        <w:t>зможности заключения соглашения</w:t>
      </w:r>
      <w:r w:rsidR="003C3005" w:rsidRPr="00BC216B">
        <w:rPr>
          <w:rFonts w:ascii="PT Astra Serif" w:hAnsi="PT Astra Serif"/>
        </w:rPr>
        <w:t xml:space="preserve"> </w:t>
      </w:r>
      <w:r w:rsidRPr="00BC216B">
        <w:rPr>
          <w:rFonts w:ascii="PT Astra Serif" w:hAnsi="PT Astra Serif"/>
        </w:rPr>
        <w:t>(</w:t>
      </w:r>
      <w:r w:rsidR="003C3005" w:rsidRPr="00BC216B">
        <w:rPr>
          <w:rFonts w:ascii="PT Astra Serif" w:hAnsi="PT Astra Serif"/>
        </w:rPr>
        <w:t>пред</w:t>
      </w:r>
      <w:r w:rsidRPr="00BC216B">
        <w:rPr>
          <w:rFonts w:ascii="PT Astra Serif" w:hAnsi="PT Astra Serif"/>
        </w:rPr>
        <w:t>ложение о заключении соглашения) или</w:t>
      </w:r>
      <w:r w:rsidR="003C3005" w:rsidRPr="00BC216B">
        <w:rPr>
          <w:rFonts w:ascii="PT Astra Serif" w:hAnsi="PT Astra Serif"/>
        </w:rPr>
        <w:t xml:space="preserve"> соглашение</w:t>
      </w:r>
      <w:r w:rsidR="006A0665" w:rsidRPr="00BC216B">
        <w:rPr>
          <w:rFonts w:ascii="PT Astra Serif" w:hAnsi="PT Astra Serif"/>
        </w:rPr>
        <w:t xml:space="preserve"> либо постановление об отказе.</w:t>
      </w:r>
    </w:p>
    <w:p w:rsidR="006A0665" w:rsidRPr="00BC216B" w:rsidRDefault="006A0665">
      <w:pPr>
        <w:tabs>
          <w:tab w:val="num" w:pos="0"/>
        </w:tabs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Специалист уведомляет заявителя о готовности результата </w:t>
      </w:r>
      <w:r w:rsidR="00246DC9" w:rsidRPr="00BC216B">
        <w:rPr>
          <w:rFonts w:ascii="PT Astra Serif" w:hAnsi="PT Astra Serif"/>
        </w:rPr>
        <w:t xml:space="preserve">предоставления муниципальной услуги </w:t>
      </w:r>
      <w:r w:rsidRPr="00BC216B">
        <w:rPr>
          <w:rFonts w:ascii="PT Astra Serif" w:hAnsi="PT Astra Serif"/>
        </w:rPr>
        <w:t>посредством телефонной связи по указанному контактному номеру в заявлении и приглашает на выдачу результата.</w:t>
      </w:r>
    </w:p>
    <w:p w:rsidR="006A0665" w:rsidRPr="00BC216B" w:rsidRDefault="000E13E9">
      <w:pPr>
        <w:tabs>
          <w:tab w:val="num" w:pos="0"/>
        </w:tabs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Уведомление о возможности заключения соглашения </w:t>
      </w:r>
      <w:r w:rsidR="005B7F97" w:rsidRPr="00BC216B">
        <w:rPr>
          <w:rFonts w:ascii="PT Astra Serif" w:hAnsi="PT Astra Serif"/>
        </w:rPr>
        <w:t>(</w:t>
      </w:r>
      <w:r w:rsidRPr="00BC216B">
        <w:rPr>
          <w:rFonts w:ascii="PT Astra Serif" w:hAnsi="PT Astra Serif"/>
        </w:rPr>
        <w:t>предложение о заключении соглашения</w:t>
      </w:r>
      <w:r w:rsidR="005B7F97" w:rsidRPr="00BC216B">
        <w:rPr>
          <w:rFonts w:ascii="PT Astra Serif" w:hAnsi="PT Astra Serif"/>
        </w:rPr>
        <w:t>) или</w:t>
      </w:r>
      <w:r w:rsidRPr="00BC216B">
        <w:rPr>
          <w:rFonts w:ascii="PT Astra Serif" w:hAnsi="PT Astra Serif"/>
        </w:rPr>
        <w:t xml:space="preserve"> соглашение</w:t>
      </w:r>
      <w:r w:rsidR="00240759" w:rsidRPr="00BC216B">
        <w:rPr>
          <w:rFonts w:ascii="PT Astra Serif" w:hAnsi="PT Astra Serif"/>
        </w:rPr>
        <w:t>,</w:t>
      </w:r>
      <w:r w:rsidR="006A0665" w:rsidRPr="00BC216B">
        <w:rPr>
          <w:rFonts w:ascii="PT Astra Serif" w:hAnsi="PT Astra Serif"/>
        </w:rPr>
        <w:t xml:space="preserve"> либо постановление об отказе не позднее чем через </w:t>
      </w:r>
      <w:r w:rsidR="00246DC9" w:rsidRPr="00BC216B">
        <w:rPr>
          <w:rFonts w:ascii="PT Astra Serif" w:hAnsi="PT Astra Serif"/>
        </w:rPr>
        <w:t>1 (</w:t>
      </w:r>
      <w:r w:rsidR="006A0665" w:rsidRPr="00BC216B">
        <w:rPr>
          <w:rFonts w:ascii="PT Astra Serif" w:hAnsi="PT Astra Serif"/>
        </w:rPr>
        <w:t>один</w:t>
      </w:r>
      <w:r w:rsidR="00246DC9" w:rsidRPr="00BC216B">
        <w:rPr>
          <w:rFonts w:ascii="PT Astra Serif" w:hAnsi="PT Astra Serif"/>
        </w:rPr>
        <w:t>)</w:t>
      </w:r>
      <w:r w:rsidR="006A0665" w:rsidRPr="00BC216B">
        <w:rPr>
          <w:rFonts w:ascii="PT Astra Serif" w:hAnsi="PT Astra Serif"/>
        </w:rPr>
        <w:t xml:space="preserve"> рабочий день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6A0665" w:rsidRPr="00BC216B" w:rsidRDefault="006A0665">
      <w:pPr>
        <w:tabs>
          <w:tab w:val="num" w:pos="0"/>
        </w:tabs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Результатом выполнения административной процедуры является выдача (направление) </w:t>
      </w:r>
      <w:r w:rsidR="00240759" w:rsidRPr="00BC216B">
        <w:rPr>
          <w:rFonts w:ascii="PT Astra Serif" w:hAnsi="PT Astra Serif"/>
        </w:rPr>
        <w:t xml:space="preserve">документа по </w:t>
      </w:r>
      <w:r w:rsidRPr="00BC216B">
        <w:rPr>
          <w:rFonts w:ascii="PT Astra Serif" w:hAnsi="PT Astra Serif"/>
        </w:rPr>
        <w:t>результата</w:t>
      </w:r>
      <w:r w:rsidR="00240759" w:rsidRPr="00BC216B">
        <w:rPr>
          <w:rFonts w:ascii="PT Astra Serif" w:hAnsi="PT Astra Serif"/>
        </w:rPr>
        <w:t>м</w:t>
      </w:r>
      <w:r w:rsidRPr="00BC216B">
        <w:rPr>
          <w:rFonts w:ascii="PT Astra Serif" w:hAnsi="PT Astra Serif"/>
        </w:rPr>
        <w:t xml:space="preserve"> предоставления муниципальной услуги заявителю.</w:t>
      </w:r>
    </w:p>
    <w:p w:rsidR="006A0665" w:rsidRPr="00BC216B" w:rsidRDefault="006A066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>Максимальный срок выполнения административной процедуры – 3 (три) рабочих дня</w:t>
      </w:r>
      <w:r w:rsidR="009C0C59" w:rsidRPr="00BC216B">
        <w:rPr>
          <w:rFonts w:ascii="PT Astra Serif" w:hAnsi="PT Astra Serif" w:cs="Times New Roman"/>
          <w:sz w:val="24"/>
          <w:szCs w:val="24"/>
        </w:rPr>
        <w:t xml:space="preserve"> со дня начала административной процедуры</w:t>
      </w:r>
      <w:r w:rsidRPr="00BC216B">
        <w:rPr>
          <w:rFonts w:ascii="PT Astra Serif" w:hAnsi="PT Astra Serif" w:cs="Times New Roman"/>
          <w:sz w:val="24"/>
          <w:szCs w:val="24"/>
        </w:rPr>
        <w:t>.</w:t>
      </w:r>
    </w:p>
    <w:p w:rsidR="00C04C5E" w:rsidRPr="00BC216B" w:rsidRDefault="00C04C5E" w:rsidP="00C04C5E">
      <w:pPr>
        <w:ind w:firstLine="720"/>
        <w:jc w:val="both"/>
        <w:rPr>
          <w:rFonts w:ascii="PT Astra Serif" w:hAnsi="PT Astra Serif"/>
          <w:i/>
          <w:color w:val="000000"/>
        </w:rPr>
      </w:pPr>
      <w:r w:rsidRPr="00BC216B">
        <w:rPr>
          <w:rFonts w:ascii="PT Astra Serif" w:hAnsi="PT Astra Serif"/>
          <w:color w:val="000000"/>
        </w:rPr>
        <w:t xml:space="preserve">Способом фиксации результата выполнения административной процедуры является регистрация в журнале отправленной по почте корреспонденции, либо подпись заявителя в получении лично </w:t>
      </w:r>
      <w:r w:rsidRPr="00BC216B">
        <w:rPr>
          <w:rFonts w:ascii="PT Astra Serif" w:hAnsi="PT Astra Serif"/>
          <w:szCs w:val="28"/>
        </w:rPr>
        <w:t xml:space="preserve">результата предоставления муниципальной услуги в журнале  </w:t>
      </w:r>
      <w:r w:rsidRPr="00BC216B">
        <w:rPr>
          <w:rFonts w:ascii="PT Astra Serif" w:hAnsi="PT Astra Serif"/>
          <w:shd w:val="clear" w:color="auto" w:fill="FFFFFF"/>
        </w:rPr>
        <w:t>регистрации, заявлений об утверждении схемы расположения земельного участка на кадастровом плане территории</w:t>
      </w:r>
      <w:r w:rsidRPr="00BC216B">
        <w:rPr>
          <w:rFonts w:ascii="PT Astra Serif" w:hAnsi="PT Astra Serif"/>
          <w:color w:val="000000"/>
        </w:rPr>
        <w:t>.</w:t>
      </w:r>
    </w:p>
    <w:p w:rsidR="00C04C5E" w:rsidRPr="00BC216B" w:rsidRDefault="00C04C5E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 xml:space="preserve">3.3. Порядок осуществления административных процедур в электронной форме, в том числе с использованием Единого портала, Регионального портала, в соответствии с положениями статьи 10 Федерального закона от 27.07.2010 № 210-ФЗ </w:t>
      </w:r>
      <w:r w:rsidRPr="00BC216B">
        <w:rPr>
          <w:rFonts w:ascii="PT Astra Serif" w:hAnsi="PT Astra Serif"/>
          <w:b/>
        </w:rPr>
        <w:br/>
        <w:t>«Об организации предоставления государственных и муниципальных услуг»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</w:rPr>
      </w:pPr>
    </w:p>
    <w:p w:rsidR="006A0665" w:rsidRPr="00BC216B" w:rsidRDefault="006A066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1.3.1</w:t>
      </w:r>
      <w:r w:rsidR="00246DC9" w:rsidRPr="00BC216B">
        <w:rPr>
          <w:rFonts w:ascii="PT Astra Serif" w:hAnsi="PT Astra Serif"/>
        </w:rPr>
        <w:t xml:space="preserve"> </w:t>
      </w:r>
      <w:r w:rsidR="00665BA9" w:rsidRPr="00BC216B">
        <w:rPr>
          <w:rFonts w:ascii="PT Astra Serif" w:hAnsi="PT Astra Serif"/>
        </w:rPr>
        <w:t>А</w:t>
      </w:r>
      <w:r w:rsidR="00246DC9" w:rsidRPr="00BC216B">
        <w:rPr>
          <w:rFonts w:ascii="PT Astra Serif" w:hAnsi="PT Astra Serif"/>
        </w:rPr>
        <w:t>дминистративного регламента</w:t>
      </w:r>
      <w:r w:rsidRPr="00BC216B">
        <w:rPr>
          <w:rFonts w:ascii="PT Astra Serif" w:hAnsi="PT Astra Serif"/>
        </w:rPr>
        <w:t>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Региональный портал, заявитель, </w:t>
      </w:r>
      <w:r w:rsidRPr="00BC216B">
        <w:rPr>
          <w:rFonts w:ascii="PT Astra Serif" w:hAnsi="PT Astra Serif"/>
        </w:rPr>
        <w:lastRenderedPageBreak/>
        <w:t xml:space="preserve">не позднее </w:t>
      </w:r>
      <w:r w:rsidR="00376FE4" w:rsidRPr="00BC216B">
        <w:rPr>
          <w:rFonts w:ascii="PT Astra Serif" w:hAnsi="PT Astra Serif"/>
          <w:szCs w:val="26"/>
        </w:rPr>
        <w:t>2 (двух) рабочих дней</w:t>
      </w:r>
      <w:r w:rsidRPr="00BC216B">
        <w:rPr>
          <w:rFonts w:ascii="PT Astra Serif" w:hAnsi="PT Astra Serif"/>
        </w:rPr>
        <w:t xml:space="preserve"> обязан представить документы, указанные в пункте 2.6 Административного регламента, обязанность по предоставлению которых возложена на заявителя, в уполномоченный орган.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Представление документов на бумажном носителе не требуется в случае, если документы, указанные в пункте 2.6 Административного регламента обязанность по предоставлению которых возложена на заявителя, были предоставлены в электронной форме в момент подачи заявления.</w:t>
      </w:r>
    </w:p>
    <w:p w:rsidR="006A0665" w:rsidRPr="00BC216B" w:rsidRDefault="006A066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Документы, направляемые в электронной форме, должны соответствовать следующим требованиям:</w:t>
      </w:r>
    </w:p>
    <w:p w:rsidR="006A0665" w:rsidRPr="00BC216B" w:rsidRDefault="006A0665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Заявления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</w:t>
      </w:r>
      <w:r w:rsidR="00174B17" w:rsidRPr="00BC216B">
        <w:rPr>
          <w:rFonts w:ascii="PT Astra Serif" w:hAnsi="PT Astra Serif"/>
        </w:rPr>
        <w:t>а посредством электронной почты;</w:t>
      </w:r>
      <w:r w:rsidRPr="00BC216B">
        <w:rPr>
          <w:rFonts w:ascii="PT Astra Serif" w:hAnsi="PT Astra Serif"/>
          <w:color w:val="000000"/>
        </w:rPr>
        <w:t xml:space="preserve"> </w:t>
      </w:r>
    </w:p>
    <w:p w:rsidR="006A0665" w:rsidRPr="00BC216B" w:rsidRDefault="006A0665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  <w:color w:val="000000"/>
        </w:rPr>
        <w:t xml:space="preserve">Электронные документы (электронные образы документов), прилагаемые к заявлению, в том числе доверенности, направляются в </w:t>
      </w:r>
      <w:r w:rsidR="00174B17" w:rsidRPr="00BC216B">
        <w:rPr>
          <w:rFonts w:ascii="PT Astra Serif" w:hAnsi="PT Astra Serif"/>
          <w:color w:val="000000"/>
        </w:rPr>
        <w:t>виде файлов в форматах PDF, TIF;</w:t>
      </w:r>
    </w:p>
    <w:p w:rsidR="006A0665" w:rsidRPr="00BC216B" w:rsidRDefault="006A0665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Количество файлов должно соответствовать количеству документов, а наименование файла должно позв</w:t>
      </w:r>
      <w:r w:rsidR="00174B17" w:rsidRPr="00BC216B">
        <w:rPr>
          <w:rFonts w:ascii="PT Astra Serif" w:hAnsi="PT Astra Serif"/>
        </w:rPr>
        <w:t>олять идентифицировать документ;</w:t>
      </w:r>
    </w:p>
    <w:p w:rsidR="006A0665" w:rsidRPr="00BC216B" w:rsidRDefault="006A0665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Качество представляемых в электронной форме документов должно позволять </w:t>
      </w:r>
      <w:r w:rsidR="00174B17" w:rsidRPr="00BC216B">
        <w:rPr>
          <w:rFonts w:ascii="PT Astra Serif" w:hAnsi="PT Astra Serif"/>
        </w:rPr>
        <w:t>в полном объё</w:t>
      </w:r>
      <w:r w:rsidRPr="00BC216B">
        <w:rPr>
          <w:rFonts w:ascii="PT Astra Serif" w:hAnsi="PT Astra Serif"/>
        </w:rPr>
        <w:t xml:space="preserve">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</w:t>
      </w:r>
      <w:r w:rsidR="00174B17" w:rsidRPr="00BC216B">
        <w:rPr>
          <w:rFonts w:ascii="PT Astra Serif" w:hAnsi="PT Astra Serif"/>
        </w:rPr>
        <w:t>печати, углового штампа бланка;</w:t>
      </w:r>
    </w:p>
    <w:p w:rsidR="006A0665" w:rsidRPr="00BC216B" w:rsidRDefault="006A0665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Документы в электронной форме, прикладыв</w:t>
      </w:r>
      <w:r w:rsidR="00665BA9" w:rsidRPr="00BC216B">
        <w:rPr>
          <w:rFonts w:ascii="PT Astra Serif" w:hAnsi="PT Astra Serif"/>
        </w:rPr>
        <w:t xml:space="preserve">аемые к заявлению, </w:t>
      </w:r>
      <w:r w:rsidR="001F24B3" w:rsidRPr="00BC216B">
        <w:rPr>
          <w:rFonts w:ascii="PT Astra Serif" w:hAnsi="PT Astra Serif"/>
        </w:rPr>
        <w:t>подписываются</w:t>
      </w:r>
      <w:r w:rsidRPr="00BC216B">
        <w:rPr>
          <w:rFonts w:ascii="PT Astra Serif" w:hAnsi="PT Astra Serif"/>
        </w:rPr>
        <w:t xml:space="preserve">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3.3.3. Получение заявителем сведений о ходе выполнения запроса о предоставлении муниципальной услуги.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6A0665" w:rsidRPr="00BC216B" w:rsidRDefault="006A066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6A0665" w:rsidRPr="00BC216B" w:rsidRDefault="006A066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6A0665" w:rsidRPr="00BC216B" w:rsidRDefault="006A066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</w:rPr>
      </w:pPr>
      <w:r w:rsidRPr="00BC216B">
        <w:rPr>
          <w:rFonts w:ascii="PT Astra Serif" w:hAnsi="PT Astra Serif"/>
          <w:b/>
        </w:rPr>
        <w:t>3.4. Порядок выполнен</w:t>
      </w:r>
      <w:r w:rsidR="00246DC9" w:rsidRPr="00BC216B">
        <w:rPr>
          <w:rFonts w:ascii="PT Astra Serif" w:hAnsi="PT Astra Serif"/>
          <w:b/>
        </w:rPr>
        <w:t xml:space="preserve">ия административных процедур </w:t>
      </w:r>
      <w:r w:rsidR="00246DC9" w:rsidRPr="00BC216B">
        <w:rPr>
          <w:rFonts w:ascii="PT Astra Serif" w:hAnsi="PT Astra Serif"/>
          <w:b/>
        </w:rPr>
        <w:br/>
      </w:r>
      <w:r w:rsidRPr="00BC216B">
        <w:rPr>
          <w:rFonts w:ascii="PT Astra Serif" w:hAnsi="PT Astra Serif"/>
          <w:b/>
        </w:rPr>
        <w:t>ОГКУ «Правительство для граждан»</w:t>
      </w: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Информирование заявителей о порядке предоставления муниципальной услуги осуществляется путём: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размещения материалов на информационных стендах, </w:t>
      </w:r>
      <w:r w:rsidRPr="00BC216B">
        <w:rPr>
          <w:rFonts w:ascii="PT Astra Serif" w:hAnsi="PT Astra Serif"/>
          <w:bCs/>
        </w:rPr>
        <w:t xml:space="preserve">или </w:t>
      </w:r>
      <w:r w:rsidRPr="00BC216B">
        <w:rPr>
          <w:rFonts w:ascii="PT Astra Serif" w:eastAsia="Calibri" w:hAnsi="PT Astra Serif"/>
          <w:lang w:eastAsia="en-US"/>
        </w:rPr>
        <w:t xml:space="preserve">иных источниках </w:t>
      </w:r>
      <w:r w:rsidRPr="00BC216B">
        <w:rPr>
          <w:rFonts w:ascii="PT Astra Serif" w:eastAsia="Calibri" w:hAnsi="PT Astra Serif"/>
          <w:lang w:eastAsia="en-US"/>
        </w:rPr>
        <w:lastRenderedPageBreak/>
        <w:t>информирования, содержащих актуальную и исчерпывающую информацию, необходимую для получения муниципальной услуги</w:t>
      </w:r>
      <w:r w:rsidRPr="00BC216B">
        <w:rPr>
          <w:rFonts w:ascii="PT Astra Serif" w:hAnsi="PT Astra Serif"/>
          <w:bCs/>
        </w:rPr>
        <w:t xml:space="preserve">, оборудованных </w:t>
      </w:r>
      <w:r w:rsidRPr="00BC216B">
        <w:rPr>
          <w:rFonts w:ascii="PT Astra Serif" w:hAnsi="PT Astra Serif"/>
        </w:rPr>
        <w:t xml:space="preserve">в секторе информирования и ожидания </w:t>
      </w:r>
      <w:r w:rsidRPr="00BC216B">
        <w:rPr>
          <w:rFonts w:ascii="PT Astra Serif" w:hAnsi="PT Astra Serif"/>
          <w:bCs/>
        </w:rPr>
        <w:t>или в секторе приёма заявителей в помещении ОГКУ «Правительство для граждан»</w:t>
      </w:r>
      <w:r w:rsidRPr="00BC216B">
        <w:rPr>
          <w:rFonts w:ascii="PT Astra Serif" w:hAnsi="PT Astra Serif"/>
        </w:rPr>
        <w:t>;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личного обращения заявителя;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по справочному телефону.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Информацию о ходе выполнения запроса заявитель может получить лично или по справочному телефону </w:t>
      </w:r>
      <w:r w:rsidR="00246DC9" w:rsidRPr="00BC216B">
        <w:rPr>
          <w:rFonts w:ascii="PT Astra Serif" w:hAnsi="PT Astra Serif"/>
        </w:rPr>
        <w:t>ОГКУ «Правительство для граждан»</w:t>
      </w:r>
      <w:r w:rsidR="00174B17" w:rsidRPr="00BC216B">
        <w:rPr>
          <w:rFonts w:ascii="PT Astra Serif" w:hAnsi="PT Astra Serif"/>
        </w:rPr>
        <w:t>:</w:t>
      </w:r>
      <w:r w:rsidR="00246DC9" w:rsidRPr="00BC216B">
        <w:rPr>
          <w:rFonts w:ascii="PT Astra Serif" w:hAnsi="PT Astra Serif"/>
        </w:rPr>
        <w:t xml:space="preserve"> </w:t>
      </w:r>
      <w:r w:rsidRPr="00BC216B">
        <w:rPr>
          <w:rFonts w:ascii="PT Astra Serif" w:hAnsi="PT Astra Serif"/>
        </w:rPr>
        <w:t>(8422) 37-31-31.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  <w:b/>
        </w:rPr>
      </w:pPr>
      <w:r w:rsidRPr="00BC216B">
        <w:rPr>
          <w:rFonts w:ascii="PT Astra Serif" w:hAnsi="PT Astra Serif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3.4.2. </w:t>
      </w:r>
      <w:r w:rsidRPr="00BC216B">
        <w:rPr>
          <w:rFonts w:ascii="PT Astra Serif" w:hAnsi="PT Astra Serif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</w:t>
      </w:r>
      <w:r w:rsidR="00E109CD" w:rsidRPr="00BC216B">
        <w:rPr>
          <w:rFonts w:ascii="PT Astra Serif" w:hAnsi="PT Astra Serif"/>
        </w:rPr>
        <w:t xml:space="preserve"> приёма-передачи от центра по предоставлению государственных и муниципальных услуг ОГКУ «Правительство для граждан» (далее – реестр)</w:t>
      </w:r>
      <w:r w:rsidRPr="00BC216B">
        <w:rPr>
          <w:rFonts w:ascii="PT Astra Serif" w:hAnsi="PT Astra Serif"/>
        </w:rPr>
        <w:t xml:space="preserve"> в уполномоченный орган в срок не позднее</w:t>
      </w:r>
      <w:r w:rsidR="001F24B3" w:rsidRPr="00BC216B">
        <w:rPr>
          <w:rFonts w:ascii="PT Astra Serif" w:hAnsi="PT Astra Serif"/>
        </w:rPr>
        <w:t xml:space="preserve"> 1 (одного)</w:t>
      </w:r>
      <w:r w:rsidRPr="00BC216B">
        <w:rPr>
          <w:rFonts w:ascii="PT Astra Serif" w:hAnsi="PT Astra Serif"/>
        </w:rPr>
        <w:t xml:space="preserve"> рабочего дня, следующего за днём приёма документов в ОГКУ «Правительство для граждан» от заявителя.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Уполномоченный орган об</w:t>
      </w:r>
      <w:r w:rsidR="001F24B3" w:rsidRPr="00BC216B">
        <w:rPr>
          <w:rFonts w:ascii="PT Astra Serif" w:hAnsi="PT Astra Serif"/>
        </w:rPr>
        <w:t>еспечивает регистрацию заявлений, принятых по реестру</w:t>
      </w:r>
      <w:r w:rsidRPr="00BC216B">
        <w:rPr>
          <w:rFonts w:ascii="PT Astra Serif" w:hAnsi="PT Astra Serif"/>
        </w:rPr>
        <w:t xml:space="preserve"> от</w:t>
      </w:r>
      <w:r w:rsidR="001F24B3" w:rsidRPr="00BC216B">
        <w:rPr>
          <w:rFonts w:ascii="PT Astra Serif" w:hAnsi="PT Astra Serif"/>
        </w:rPr>
        <w:t xml:space="preserve"> </w:t>
      </w:r>
      <w:r w:rsidRPr="00BC216B">
        <w:rPr>
          <w:rFonts w:ascii="PT Astra Serif" w:hAnsi="PT Astra Serif"/>
        </w:rPr>
        <w:t>ОГКУ «Правительство для граждан» в день поступления.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Днём приёма представленных заявителем заявления и необходимых документ</w:t>
      </w:r>
      <w:r w:rsidR="001F24B3" w:rsidRPr="00BC216B">
        <w:rPr>
          <w:rFonts w:ascii="PT Astra Serif" w:hAnsi="PT Astra Serif"/>
        </w:rPr>
        <w:t>ов является день получения такого заявления</w:t>
      </w:r>
      <w:r w:rsidRPr="00BC216B">
        <w:rPr>
          <w:rFonts w:ascii="PT Astra Serif" w:hAnsi="PT Astra Serif"/>
        </w:rPr>
        <w:t xml:space="preserve"> и документов уполномоченным органом от ОГКУ «Правительство для граждан».</w:t>
      </w:r>
    </w:p>
    <w:p w:rsidR="00246DC9" w:rsidRPr="00BC216B" w:rsidRDefault="00246DC9" w:rsidP="00246DC9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Результатом выполнения административной процедуры является передача </w:t>
      </w:r>
      <w:r w:rsidR="001F24B3" w:rsidRPr="00BC216B">
        <w:rPr>
          <w:rFonts w:ascii="PT Astra Serif" w:hAnsi="PT Astra Serif"/>
        </w:rPr>
        <w:t>и регистрация</w:t>
      </w:r>
      <w:r w:rsidRPr="00BC216B">
        <w:rPr>
          <w:rFonts w:ascii="PT Astra Serif" w:hAnsi="PT Astra Serif"/>
        </w:rPr>
        <w:t xml:space="preserve"> заявления с приложенным к нему пакетом документов в уполномоченный орган. </w:t>
      </w:r>
    </w:p>
    <w:p w:rsidR="00246DC9" w:rsidRPr="00BC216B" w:rsidRDefault="00246DC9" w:rsidP="00246DC9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Максимальный срок исполнения административной процедуры – 2 рабочих дня</w:t>
      </w:r>
      <w:r w:rsidR="00665BA9" w:rsidRPr="00BC216B">
        <w:rPr>
          <w:rFonts w:ascii="PT Astra Serif" w:hAnsi="PT Astra Serif"/>
        </w:rPr>
        <w:t xml:space="preserve"> со дня начала административной процедуры</w:t>
      </w:r>
      <w:r w:rsidRPr="00BC216B">
        <w:rPr>
          <w:rFonts w:ascii="PT Astra Serif" w:hAnsi="PT Astra Serif"/>
        </w:rPr>
        <w:t>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</w:t>
      </w:r>
      <w:r w:rsidRPr="00BC216B">
        <w:rPr>
          <w:rFonts w:ascii="PT Astra Serif" w:hAnsi="PT Astra Serif"/>
        </w:rPr>
        <w:br/>
        <w:t>из информационных систем уполномоченного органа.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Основанием для начала административной процедуры</w:t>
      </w:r>
      <w:r w:rsidRPr="00BC216B">
        <w:rPr>
          <w:rFonts w:ascii="PT Astra Serif" w:hAnsi="PT Astra Serif"/>
          <w:b/>
        </w:rPr>
        <w:t xml:space="preserve"> </w:t>
      </w:r>
      <w:r w:rsidR="00246DC9" w:rsidRPr="00BC216B">
        <w:rPr>
          <w:rFonts w:ascii="PT Astra Serif" w:hAnsi="PT Astra Serif"/>
        </w:rPr>
        <w:t>является полученный</w:t>
      </w:r>
      <w:r w:rsidRPr="00BC216B">
        <w:rPr>
          <w:rFonts w:ascii="PT Astra Serif" w:hAnsi="PT Astra Serif"/>
        </w:rPr>
        <w:t xml:space="preserve"> от у</w:t>
      </w:r>
      <w:r w:rsidR="009D0F1E" w:rsidRPr="00BC216B">
        <w:rPr>
          <w:rFonts w:ascii="PT Astra Serif" w:hAnsi="PT Astra Serif"/>
        </w:rPr>
        <w:t>полномоченно</w:t>
      </w:r>
      <w:r w:rsidR="00246DC9" w:rsidRPr="00BC216B">
        <w:rPr>
          <w:rFonts w:ascii="PT Astra Serif" w:hAnsi="PT Astra Serif"/>
        </w:rPr>
        <w:t>го органа подписанный</w:t>
      </w:r>
      <w:r w:rsidRPr="00BC216B">
        <w:rPr>
          <w:rFonts w:ascii="PT Astra Serif" w:hAnsi="PT Astra Serif"/>
        </w:rPr>
        <w:t xml:space="preserve"> </w:t>
      </w:r>
      <w:r w:rsidR="00246DC9" w:rsidRPr="00BC216B">
        <w:rPr>
          <w:rFonts w:ascii="PT Astra Serif" w:hAnsi="PT Astra Serif"/>
        </w:rPr>
        <w:t>результат предоставления муниципальной услуги</w:t>
      </w:r>
      <w:r w:rsidRPr="00BC216B">
        <w:rPr>
          <w:rFonts w:ascii="PT Astra Serif" w:hAnsi="PT Astra Serif"/>
        </w:rPr>
        <w:t>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Уполномоченный орган обеспечивает передачу результата муниципальной услуги </w:t>
      </w:r>
      <w:r w:rsidR="001F24B3" w:rsidRPr="00BC216B">
        <w:rPr>
          <w:rFonts w:ascii="PT Astra Serif" w:hAnsi="PT Astra Serif"/>
        </w:rPr>
        <w:t xml:space="preserve">по реестру </w:t>
      </w:r>
      <w:r w:rsidRPr="00BC216B">
        <w:rPr>
          <w:rFonts w:ascii="PT Astra Serif" w:hAnsi="PT Astra Serif"/>
        </w:rPr>
        <w:t>в ОГКУ «Правительство для граждан» не позднее 1 (одного) рабочего дня до окончания срока предоставления муниципальной услуги.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(тридцати) календарных дней со дня получения таких документов.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При личном обращении заявителя (представителя заявителя) </w:t>
      </w:r>
      <w:r w:rsidR="00240759" w:rsidRPr="00BC216B">
        <w:rPr>
          <w:rFonts w:ascii="PT Astra Serif" w:hAnsi="PT Astra Serif"/>
        </w:rPr>
        <w:t>работник</w:t>
      </w:r>
      <w:r w:rsidRPr="00BC216B">
        <w:rPr>
          <w:rFonts w:ascii="PT Astra Serif" w:hAnsi="PT Astra Serif"/>
        </w:rPr>
        <w:t xml:space="preserve"> </w:t>
      </w:r>
      <w:r w:rsidRPr="00BC216B">
        <w:rPr>
          <w:rFonts w:ascii="PT Astra Serif" w:hAnsi="PT Astra Serif"/>
        </w:rPr>
        <w:br/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BC216B">
        <w:rPr>
          <w:rFonts w:ascii="PT Astra Serif" w:hAnsi="PT Astra Serif"/>
          <w:bCs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</w:t>
      </w:r>
      <w:r w:rsidRPr="00BC216B">
        <w:rPr>
          <w:rFonts w:ascii="PT Astra Serif" w:hAnsi="PT Astra Serif"/>
          <w:bCs/>
        </w:rPr>
        <w:br/>
      </w:r>
      <w:r w:rsidRPr="00BC216B">
        <w:rPr>
          <w:rFonts w:ascii="PT Astra Serif" w:hAnsi="PT Astra Serif"/>
          <w:bCs/>
        </w:rPr>
        <w:lastRenderedPageBreak/>
        <w:t>с проставлением подписи в расписке (описи)</w:t>
      </w:r>
      <w:r w:rsidRPr="00BC216B">
        <w:rPr>
          <w:rFonts w:ascii="PT Astra Serif" w:hAnsi="PT Astra Serif"/>
        </w:rPr>
        <w:t>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ОГКУ «Правительство для граждан» передаёт </w:t>
      </w:r>
      <w:r w:rsidR="001F24B3" w:rsidRPr="00BC216B">
        <w:rPr>
          <w:rFonts w:ascii="PT Astra Serif" w:hAnsi="PT Astra Serif"/>
        </w:rPr>
        <w:t xml:space="preserve">невостребованный заявителем результат предоставления муниципальной услуги </w:t>
      </w:r>
      <w:r w:rsidR="005504C2" w:rsidRPr="00BC216B">
        <w:rPr>
          <w:rFonts w:ascii="PT Astra Serif" w:hAnsi="PT Astra Serif"/>
        </w:rPr>
        <w:t xml:space="preserve">по реестру </w:t>
      </w:r>
      <w:r w:rsidRPr="00BC216B">
        <w:rPr>
          <w:rFonts w:ascii="PT Astra Serif" w:hAnsi="PT Astra Serif"/>
        </w:rPr>
        <w:t>в уполномоченный орган</w:t>
      </w:r>
      <w:r w:rsidR="001F24B3" w:rsidRPr="00BC216B">
        <w:rPr>
          <w:rFonts w:ascii="PT Astra Serif" w:hAnsi="PT Astra Serif"/>
        </w:rPr>
        <w:t xml:space="preserve"> по истечению 30 (тридцати) календарных дней со дня передачи результата предоставления муниципальной услуги из уполномоченного органа в ОГКУ «Правительство для граждан»</w:t>
      </w:r>
      <w:r w:rsidRPr="00BC216B">
        <w:rPr>
          <w:rFonts w:ascii="PT Astra Serif" w:hAnsi="PT Astra Serif"/>
        </w:rPr>
        <w:t>.</w:t>
      </w:r>
    </w:p>
    <w:p w:rsidR="00376FE4" w:rsidRPr="00BC216B" w:rsidRDefault="00376FE4" w:rsidP="00376FE4">
      <w:pPr>
        <w:widowControl w:val="0"/>
        <w:autoSpaceDE w:val="0"/>
        <w:ind w:firstLine="709"/>
        <w:jc w:val="both"/>
        <w:rPr>
          <w:rFonts w:ascii="PT Astra Serif" w:hAnsi="PT Astra Serif"/>
          <w:szCs w:val="26"/>
        </w:rPr>
      </w:pPr>
      <w:r w:rsidRPr="00BC216B">
        <w:rPr>
          <w:rFonts w:ascii="PT Astra Serif" w:hAnsi="PT Astra Serif"/>
          <w:szCs w:val="26"/>
        </w:rPr>
        <w:t>3.4.4. Иные процедуры.</w:t>
      </w:r>
    </w:p>
    <w:p w:rsidR="00376FE4" w:rsidRPr="00BC216B" w:rsidRDefault="00376FE4" w:rsidP="00376FE4">
      <w:pPr>
        <w:autoSpaceDE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BC216B">
        <w:rPr>
          <w:rFonts w:ascii="PT Astra Serif" w:hAnsi="PT Astra Serif"/>
          <w:szCs w:val="26"/>
        </w:rPr>
        <w:t>3.4.5. Иные действия.</w:t>
      </w:r>
    </w:p>
    <w:p w:rsidR="006A0665" w:rsidRPr="00BC216B" w:rsidRDefault="006A0665">
      <w:pPr>
        <w:autoSpaceDE w:val="0"/>
        <w:adjustRightInd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eastAsia="Calibri" w:hAnsi="PT Astra Serif"/>
          <w:lang w:eastAsia="en-US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</w:t>
      </w:r>
      <w:r w:rsidRPr="00BC216B">
        <w:rPr>
          <w:rFonts w:ascii="PT Astra Serif" w:hAnsi="PT Astra Serif"/>
        </w:rPr>
        <w:t>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  <w:b/>
        </w:rPr>
      </w:pP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 xml:space="preserve">3.5. Порядок исправления допущенных опечаток и (или) ошибок, </w:t>
      </w: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допущенных в документах, выданных в результате предоставления муниципальной услуги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</w:rPr>
      </w:pPr>
      <w:r w:rsidRPr="00BC216B">
        <w:rPr>
          <w:rFonts w:ascii="PT Astra Serif" w:hAnsi="PT Astra Serif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BC216B">
        <w:rPr>
          <w:rFonts w:ascii="PT Astra Serif" w:hAnsi="PT Astra Serif"/>
          <w:b/>
        </w:rPr>
        <w:t>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При обращении за исправлением опечаток и (или) ошибок заявитель представляет: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заявление;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документы, имеющие юридическую силу содержащие правильные данные;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выданный уполномоченным органом документ, в котором содержатся допущенные опечатки и (или) ошибки.</w:t>
      </w:r>
    </w:p>
    <w:p w:rsidR="009116A5" w:rsidRPr="00BC216B" w:rsidRDefault="009116A5" w:rsidP="009116A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Заявление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</w:t>
      </w:r>
      <w:r w:rsidR="00311E01" w:rsidRPr="00BC216B">
        <w:rPr>
          <w:rFonts w:ascii="PT Astra Serif" w:hAnsi="PT Astra Serif"/>
        </w:rPr>
        <w:t xml:space="preserve"> индивидуального предпринимателя,</w:t>
      </w:r>
      <w:r w:rsidRPr="00BC216B">
        <w:rPr>
          <w:rFonts w:ascii="PT Astra Serif" w:hAnsi="PT Astra Serif"/>
        </w:rPr>
        <w:t xml:space="preserve">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 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Заявление и документ, в котором содержатся опечатки и (или) ошибки, представляются следующими способами: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Приём и регистрация заявления осуществляется в соответствии с подпунктом 3.2.1 Административного регламента.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Максимальный срок выполнения административной процедуры составляет 1 рабочий день.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3.5.2. Рассмотрение поступившего заявления, выдача нового исправленного документа.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Заявление с визой Руководителя уполномоченного органа передается на исполнение специалисту.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изменение содержания документов, являющихся результатом предоставления муниципальной услуги;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Оформление нового исправленного документа осуществляется в порядке, установленном в </w:t>
      </w:r>
      <w:r w:rsidR="00240759" w:rsidRPr="00BC216B">
        <w:rPr>
          <w:rFonts w:ascii="PT Astra Serif" w:hAnsi="PT Astra Serif"/>
        </w:rPr>
        <w:t>под</w:t>
      </w:r>
      <w:r w:rsidRPr="00BC216B">
        <w:rPr>
          <w:rFonts w:ascii="PT Astra Serif" w:hAnsi="PT Astra Serif"/>
        </w:rPr>
        <w:t>пункте 3.2.4 пункта 3.2 Административного регламента.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Результатом выполнения административной процедуры является новый исправленный документ.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Выдача заявителю нового исправленного документа осуществляется в течение одного рабочего дня.</w:t>
      </w: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212F51" w:rsidRPr="00BC216B" w:rsidRDefault="00212F51" w:rsidP="00212F5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  <w:szCs w:val="20"/>
        </w:rPr>
        <w:t>Оригинал документа, в котором содержатся допущенные опечатки и (или) ошибки, после выдачи заявителю нового исправленного документа хранятся в Управлении имущества и земельных отношений.</w:t>
      </w:r>
    </w:p>
    <w:p w:rsidR="006A0665" w:rsidRPr="00BC216B" w:rsidRDefault="006A066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4. Формы контроля за исполнением Административного регламента</w:t>
      </w:r>
    </w:p>
    <w:p w:rsidR="006A0665" w:rsidRPr="00BC216B" w:rsidRDefault="006A0665">
      <w:pPr>
        <w:widowControl w:val="0"/>
        <w:autoSpaceDE w:val="0"/>
        <w:ind w:firstLine="709"/>
        <w:jc w:val="center"/>
        <w:rPr>
          <w:rFonts w:ascii="PT Astra Serif" w:hAnsi="PT Astra Serif"/>
        </w:rPr>
      </w:pPr>
    </w:p>
    <w:p w:rsidR="006A0665" w:rsidRPr="00BC216B" w:rsidRDefault="006A0665" w:rsidP="00665BA9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</w:t>
      </w:r>
      <w:r w:rsidR="00240759" w:rsidRPr="00BC216B">
        <w:rPr>
          <w:rFonts w:ascii="PT Astra Serif" w:hAnsi="PT Astra Serif"/>
          <w:b/>
        </w:rPr>
        <w:t>ными лицами</w:t>
      </w:r>
    </w:p>
    <w:p w:rsidR="00665BA9" w:rsidRPr="00BC216B" w:rsidRDefault="00665BA9" w:rsidP="00665BA9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212F51" w:rsidRPr="00BC216B" w:rsidRDefault="00212F51" w:rsidP="00212F5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  <w:szCs w:val="20"/>
        </w:rPr>
        <w:t>Оригинал документа, в котором содержатся допущенные опечатки и (или) ошибки, после выдачи заявителю нового исправленного документа хранятся в Управлении имущества и земельных отношений.</w:t>
      </w:r>
    </w:p>
    <w:p w:rsidR="00665BA9" w:rsidRPr="00BC216B" w:rsidRDefault="00665BA9">
      <w:pPr>
        <w:widowControl w:val="0"/>
        <w:autoSpaceDE w:val="0"/>
        <w:ind w:firstLine="709"/>
        <w:jc w:val="center"/>
        <w:rPr>
          <w:rFonts w:ascii="PT Astra Serif" w:hAnsi="PT Astra Serif"/>
          <w:i/>
        </w:rPr>
      </w:pPr>
    </w:p>
    <w:p w:rsidR="006A0665" w:rsidRPr="00BC216B" w:rsidRDefault="006A0665" w:rsidP="00665BA9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240759" w:rsidRPr="00BC216B">
        <w:rPr>
          <w:rFonts w:ascii="PT Astra Serif" w:hAnsi="PT Astra Serif"/>
          <w:b/>
        </w:rPr>
        <w:t>оставления муниципальной услуги</w:t>
      </w:r>
    </w:p>
    <w:p w:rsidR="00665BA9" w:rsidRPr="00BC216B" w:rsidRDefault="00665BA9" w:rsidP="00665BA9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212F51" w:rsidRPr="00BC216B" w:rsidRDefault="00212F51" w:rsidP="00212F51">
      <w:pPr>
        <w:widowControl w:val="0"/>
        <w:autoSpaceDE w:val="0"/>
        <w:ind w:firstLine="709"/>
        <w:jc w:val="both"/>
        <w:rPr>
          <w:rFonts w:ascii="PT Astra Serif" w:hAnsi="PT Astra Serif"/>
          <w:sz w:val="16"/>
          <w:szCs w:val="16"/>
        </w:rPr>
      </w:pPr>
      <w:r w:rsidRPr="00BC216B">
        <w:rPr>
          <w:rFonts w:ascii="PT Astra Serif" w:hAnsi="PT Astra Serif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полноты и качества предоставления муниципальной услуги структурным подразделением уполномоченного органа.</w:t>
      </w:r>
    </w:p>
    <w:p w:rsidR="00212F51" w:rsidRPr="00BC216B" w:rsidRDefault="00212F51" w:rsidP="00212F5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Проверки полноты и качества предоставления муниципальной услуги осуществляются первым заместителем главы администрации, на основании постановления органа местного самоуправления.</w:t>
      </w:r>
    </w:p>
    <w:p w:rsidR="00212F51" w:rsidRPr="00BC216B" w:rsidRDefault="00212F51" w:rsidP="00212F5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4.2.2. Проверки могут быть плановыми и внеплановыми.</w:t>
      </w:r>
    </w:p>
    <w:p w:rsidR="00212F51" w:rsidRPr="00BC216B" w:rsidRDefault="00212F51" w:rsidP="00212F51">
      <w:pPr>
        <w:widowControl w:val="0"/>
        <w:autoSpaceDE w:val="0"/>
        <w:ind w:firstLine="709"/>
        <w:jc w:val="both"/>
        <w:rPr>
          <w:rFonts w:ascii="PT Astra Serif" w:hAnsi="PT Astra Serif"/>
          <w:sz w:val="16"/>
          <w:szCs w:val="16"/>
        </w:rPr>
      </w:pPr>
      <w:r w:rsidRPr="00BC216B">
        <w:rPr>
          <w:rFonts w:ascii="PT Astra Serif" w:hAnsi="PT Astra Serif"/>
        </w:rPr>
        <w:t>Плановые проверки проводятся на основании планов работы.</w:t>
      </w:r>
    </w:p>
    <w:p w:rsidR="00212F51" w:rsidRPr="00BC216B" w:rsidRDefault="00212F51" w:rsidP="00212F5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665BA9" w:rsidRPr="00BC216B" w:rsidRDefault="00665BA9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6A0665" w:rsidRPr="00BC216B" w:rsidRDefault="006A0665" w:rsidP="00665BA9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 xml:space="preserve">4.3. Ответственность должностных лиц, муниципальных служащих за решения и </w:t>
      </w:r>
      <w:r w:rsidRPr="00BC216B">
        <w:rPr>
          <w:rFonts w:ascii="PT Astra Serif" w:hAnsi="PT Astra Serif"/>
          <w:b/>
        </w:rPr>
        <w:lastRenderedPageBreak/>
        <w:t>действия (бездействие), принимаемые (осуществляемые) в ходе пред</w:t>
      </w:r>
      <w:r w:rsidR="00240759" w:rsidRPr="00BC216B">
        <w:rPr>
          <w:rFonts w:ascii="PT Astra Serif" w:hAnsi="PT Astra Serif"/>
          <w:b/>
        </w:rPr>
        <w:t>оставления муниципальной услуги</w:t>
      </w:r>
    </w:p>
    <w:p w:rsidR="00665BA9" w:rsidRPr="00BC216B" w:rsidRDefault="00665BA9" w:rsidP="00665BA9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6A0665" w:rsidRPr="00BC216B" w:rsidRDefault="006A0665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665BA9" w:rsidRPr="00BC216B" w:rsidRDefault="00665BA9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6A0665" w:rsidRPr="00BC216B" w:rsidRDefault="006A0665" w:rsidP="00665BA9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240759" w:rsidRPr="00BC216B">
        <w:rPr>
          <w:rFonts w:ascii="PT Astra Serif" w:hAnsi="PT Astra Serif"/>
          <w:b/>
        </w:rPr>
        <w:t>н, их объединений и организаций</w:t>
      </w:r>
    </w:p>
    <w:p w:rsidR="00665BA9" w:rsidRPr="00BC216B" w:rsidRDefault="00665BA9" w:rsidP="00665BA9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212F51" w:rsidRPr="00BC216B" w:rsidRDefault="00212F51" w:rsidP="00212F5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4.4.1. Порядок и формы контроля за предоставлением муниципальной услуги должны отвечать требованиям непрерывности и действенности (эффективности). </w:t>
      </w:r>
    </w:p>
    <w:p w:rsidR="00212F51" w:rsidRPr="00BC216B" w:rsidRDefault="00212F51" w:rsidP="00212F5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Первый заместитель главы администрации осуществляет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212F51" w:rsidRPr="00BC216B" w:rsidRDefault="00212F51" w:rsidP="00212F5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6A0665" w:rsidRPr="00BC216B" w:rsidRDefault="006A0665">
      <w:pPr>
        <w:widowControl w:val="0"/>
        <w:autoSpaceDE w:val="0"/>
        <w:rPr>
          <w:rFonts w:ascii="PT Astra Serif" w:hAnsi="PT Astra Serif"/>
          <w:b/>
        </w:rPr>
      </w:pPr>
    </w:p>
    <w:p w:rsidR="006A0665" w:rsidRPr="00BC216B" w:rsidRDefault="006A066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 w:cs="Century"/>
          <w:b/>
        </w:rPr>
      </w:pPr>
      <w:r w:rsidRPr="00BC216B">
        <w:rPr>
          <w:rFonts w:ascii="PT Astra Serif" w:hAnsi="PT Astra Serif" w:cs="Century"/>
          <w:b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</w:t>
      </w:r>
      <w:r w:rsidR="00240759" w:rsidRPr="00BC216B">
        <w:rPr>
          <w:rFonts w:ascii="PT Astra Serif" w:hAnsi="PT Astra Serif" w:cs="Century"/>
          <w:b/>
        </w:rPr>
        <w:t>иков</w:t>
      </w:r>
    </w:p>
    <w:p w:rsidR="0057540E" w:rsidRPr="00BC216B" w:rsidRDefault="0057540E" w:rsidP="000E4797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</w:rPr>
      </w:pPr>
    </w:p>
    <w:p w:rsidR="00FE473F" w:rsidRPr="00BC216B" w:rsidRDefault="00437E1E" w:rsidP="00FE473F">
      <w:pPr>
        <w:spacing w:after="1" w:line="280" w:lineRule="atLeast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 xml:space="preserve">5.1. </w:t>
      </w:r>
      <w:r w:rsidR="00665BA9" w:rsidRPr="00BC216B">
        <w:rPr>
          <w:rFonts w:ascii="PT Astra Serif" w:hAnsi="PT Astra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</w:t>
      </w:r>
      <w:r w:rsidR="005B7F97" w:rsidRPr="00BC216B">
        <w:rPr>
          <w:rFonts w:ascii="PT Astra Serif" w:hAnsi="PT Astra Serif"/>
          <w:b/>
        </w:rPr>
        <w:t>пальной услуги (далее – жалоба)</w:t>
      </w:r>
    </w:p>
    <w:p w:rsidR="005B7F97" w:rsidRPr="00BC216B" w:rsidRDefault="005B7F97" w:rsidP="00FE473F">
      <w:pPr>
        <w:spacing w:after="1" w:line="280" w:lineRule="atLeast"/>
        <w:ind w:firstLine="709"/>
        <w:jc w:val="center"/>
        <w:rPr>
          <w:rFonts w:ascii="PT Astra Serif" w:hAnsi="PT Astra Serif"/>
          <w:b/>
        </w:rPr>
      </w:pPr>
    </w:p>
    <w:p w:rsidR="00FE473F" w:rsidRPr="00BC216B" w:rsidRDefault="00437E1E" w:rsidP="007E1BEC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:rsidR="007E1BEC" w:rsidRPr="00BC216B" w:rsidRDefault="007E1BEC" w:rsidP="007E1BEC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FE473F" w:rsidRPr="00BC216B" w:rsidRDefault="005B7F97" w:rsidP="00FE473F">
      <w:pPr>
        <w:spacing w:after="1" w:line="280" w:lineRule="atLeast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5.2. Предмет жалобы</w:t>
      </w:r>
    </w:p>
    <w:p w:rsidR="005B7F97" w:rsidRPr="00BC216B" w:rsidRDefault="005B7F97" w:rsidP="00FE473F">
      <w:pPr>
        <w:spacing w:after="1" w:line="280" w:lineRule="atLeast"/>
        <w:ind w:firstLine="709"/>
        <w:jc w:val="center"/>
        <w:rPr>
          <w:rFonts w:ascii="PT Astra Serif" w:hAnsi="PT Astra Serif"/>
          <w:b/>
        </w:rPr>
      </w:pP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Заявитель может обратиться с жалобой в следующих случаях:</w:t>
      </w: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1) </w:t>
      </w:r>
      <w:r w:rsidRPr="00BC216B">
        <w:rPr>
          <w:rFonts w:ascii="PT Astra Serif" w:eastAsia="Calibri" w:hAnsi="PT Astra Serif"/>
          <w:lang w:eastAsia="en-US"/>
        </w:rPr>
        <w:t xml:space="preserve">нарушение срока регистрации запроса заявителя о предоставлении муниципальной услуги, </w:t>
      </w:r>
    </w:p>
    <w:p w:rsidR="00021C47" w:rsidRPr="00BC216B" w:rsidRDefault="00437E1E" w:rsidP="00021C47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2) </w:t>
      </w:r>
      <w:r w:rsidRPr="00BC216B">
        <w:rPr>
          <w:rFonts w:ascii="PT Astra Serif" w:eastAsia="Calibri" w:hAnsi="PT Astra Serif"/>
          <w:lang w:eastAsia="en-US"/>
        </w:rPr>
        <w:t>нарушение срока предоставления муниципальной услуги</w:t>
      </w:r>
      <w:r w:rsidR="00D97A2C" w:rsidRPr="00BC216B">
        <w:rPr>
          <w:rFonts w:ascii="PT Astra Serif" w:hAnsi="PT Astra Serif"/>
        </w:rPr>
        <w:t>.</w:t>
      </w:r>
    </w:p>
    <w:p w:rsidR="00D97A2C" w:rsidRPr="00BC216B" w:rsidRDefault="00D97A2C" w:rsidP="00D97A2C">
      <w:pPr>
        <w:spacing w:after="1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3) </w:t>
      </w:r>
      <w:r w:rsidRPr="00BC216B">
        <w:rPr>
          <w:rFonts w:ascii="PT Astra Serif" w:eastAsia="Calibri" w:hAnsi="PT Astra Serif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BC216B">
        <w:rPr>
          <w:rFonts w:ascii="PT Astra Serif" w:eastAsia="Calibri" w:hAnsi="PT Astra Serif"/>
          <w:lang w:eastAsia="en-US"/>
        </w:rPr>
        <w:lastRenderedPageBreak/>
        <w:t>правовыми актами Российской Федерации, нормативными правовыми актами Ульяновской области, муниципальными правовыми актами уполномоченного органа для предоставления муниципальной услуги</w:t>
      </w:r>
      <w:r w:rsidRPr="00BC216B">
        <w:rPr>
          <w:rFonts w:ascii="PT Astra Serif" w:hAnsi="PT Astra Serif"/>
        </w:rPr>
        <w:t>;</w:t>
      </w: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</w:t>
      </w:r>
      <w:r w:rsidRPr="00BC216B">
        <w:rPr>
          <w:rFonts w:ascii="PT Astra Serif" w:eastAsia="Calibri" w:hAnsi="PT Astra Serif"/>
          <w:lang w:eastAsia="en-US"/>
        </w:rPr>
        <w:t>уполномоченного органа</w:t>
      </w:r>
      <w:r w:rsidRPr="00BC216B">
        <w:rPr>
          <w:rFonts w:ascii="PT Astra Serif" w:hAnsi="PT Astra Serif"/>
        </w:rPr>
        <w:t xml:space="preserve"> актами для предоставления муниципальной услуги, у заявителя;</w:t>
      </w: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Pr="00BC216B">
        <w:rPr>
          <w:rFonts w:ascii="PT Astra Serif" w:eastAsia="Calibri" w:hAnsi="PT Astra Serif"/>
          <w:lang w:eastAsia="en-US"/>
        </w:rPr>
        <w:t>уполномоченного органа</w:t>
      </w:r>
      <w:r w:rsidRPr="00BC216B">
        <w:rPr>
          <w:rFonts w:ascii="PT Astra Serif" w:hAnsi="PT Astra Serif"/>
        </w:rPr>
        <w:t xml:space="preserve">. </w:t>
      </w:r>
    </w:p>
    <w:p w:rsidR="00437E1E" w:rsidRPr="00BC216B" w:rsidRDefault="00437E1E" w:rsidP="00437E1E">
      <w:pPr>
        <w:spacing w:after="1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</w:t>
      </w:r>
      <w:r w:rsidR="00D97A2C" w:rsidRPr="00BC216B">
        <w:rPr>
          <w:rFonts w:ascii="PT Astra Serif" w:hAnsi="PT Astra Serif"/>
        </w:rPr>
        <w:t>олном объёме не предоставляется;</w:t>
      </w: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Pr="00BC216B">
        <w:rPr>
          <w:rFonts w:ascii="PT Astra Serif" w:eastAsia="Calibri" w:hAnsi="PT Astra Serif"/>
          <w:lang w:eastAsia="en-US"/>
        </w:rPr>
        <w:t>уполномоченного органа</w:t>
      </w:r>
      <w:r w:rsidRPr="00BC216B">
        <w:rPr>
          <w:rFonts w:ascii="PT Astra Serif" w:hAnsi="PT Astra Serif"/>
        </w:rPr>
        <w:t>;</w:t>
      </w: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7) отказ уполномоченного органа, должностного лица уполномоченного органа,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eastAsia="Calibri" w:hAnsi="PT Astra Serif"/>
          <w:lang w:eastAsia="en-US"/>
        </w:rPr>
      </w:pPr>
      <w:r w:rsidRPr="00BC216B">
        <w:rPr>
          <w:rFonts w:ascii="PT Astra Serif" w:eastAsia="Calibri" w:hAnsi="PT Astra Serif"/>
          <w:lang w:eastAsia="en-US"/>
        </w:rPr>
        <w:t xml:space="preserve">8) нарушение срока или порядка выдачи документов по результатам предоставления </w:t>
      </w:r>
      <w:r w:rsidRPr="00BC216B">
        <w:rPr>
          <w:rFonts w:ascii="PT Astra Serif" w:hAnsi="PT Astra Serif"/>
        </w:rPr>
        <w:t>муниципальной</w:t>
      </w:r>
      <w:r w:rsidRPr="00BC216B">
        <w:rPr>
          <w:rFonts w:ascii="PT Astra Serif" w:eastAsia="Calibri" w:hAnsi="PT Astra Serif"/>
          <w:lang w:eastAsia="en-US"/>
        </w:rPr>
        <w:t xml:space="preserve"> услуги;</w:t>
      </w:r>
    </w:p>
    <w:p w:rsidR="00437E1E" w:rsidRPr="00BC216B" w:rsidRDefault="00437E1E" w:rsidP="00437E1E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BC216B">
        <w:rPr>
          <w:rFonts w:ascii="PT Astra Serif" w:eastAsia="Calibri" w:hAnsi="PT Astra Serif"/>
          <w:lang w:eastAsia="en-US"/>
        </w:rPr>
        <w:t xml:space="preserve">9) приостановление предоставления </w:t>
      </w:r>
      <w:r w:rsidRPr="00BC216B">
        <w:rPr>
          <w:rFonts w:ascii="PT Astra Serif" w:hAnsi="PT Astra Serif"/>
        </w:rPr>
        <w:t>муниципальной</w:t>
      </w:r>
      <w:r w:rsidRPr="00BC216B">
        <w:rPr>
          <w:rFonts w:ascii="PT Astra Serif" w:eastAsia="Calibri" w:hAnsi="PT Astra Serif"/>
          <w:lang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</w:t>
      </w:r>
      <w:r w:rsidR="00D97A2C" w:rsidRPr="00BC216B">
        <w:rPr>
          <w:rFonts w:ascii="PT Astra Serif" w:eastAsia="Calibri" w:hAnsi="PT Astra Serif"/>
          <w:lang w:eastAsia="en-US"/>
        </w:rPr>
        <w:t>и актами уполномоченного органа.</w:t>
      </w:r>
    </w:p>
    <w:p w:rsidR="00437E1E" w:rsidRPr="00BC216B" w:rsidRDefault="00437E1E" w:rsidP="00437E1E">
      <w:pPr>
        <w:spacing w:after="1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</w:t>
      </w:r>
      <w:r w:rsidR="00793509" w:rsidRPr="00BC216B">
        <w:rPr>
          <w:rFonts w:ascii="PT Astra Serif" w:hAnsi="PT Astra Serif"/>
        </w:rPr>
        <w:br/>
      </w:r>
      <w:r w:rsidRPr="00BC216B">
        <w:rPr>
          <w:rFonts w:ascii="PT Astra Serif" w:hAnsi="PT Astra Serif"/>
        </w:rPr>
        <w:t>ОГКУ «Правительство для граждан» в п</w:t>
      </w:r>
      <w:r w:rsidR="00D97A2C" w:rsidRPr="00BC216B">
        <w:rPr>
          <w:rFonts w:ascii="PT Astra Serif" w:hAnsi="PT Astra Serif"/>
        </w:rPr>
        <w:t>олном объёме не предоставляется;</w:t>
      </w:r>
    </w:p>
    <w:p w:rsidR="00437E1E" w:rsidRPr="00BC216B" w:rsidRDefault="00437E1E" w:rsidP="00437E1E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BC216B">
        <w:rPr>
          <w:rFonts w:ascii="PT Astra Serif" w:eastAsia="Calibri" w:hAnsi="PT Astra Serif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437E1E" w:rsidRPr="00BC216B" w:rsidRDefault="00437E1E" w:rsidP="00437E1E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BC216B">
        <w:rPr>
          <w:rFonts w:ascii="PT Astra Serif" w:eastAsia="Calibri" w:hAnsi="PT Astra Serif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7E1E" w:rsidRPr="00BC216B" w:rsidRDefault="00437E1E" w:rsidP="00437E1E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BC216B">
        <w:rPr>
          <w:rFonts w:ascii="PT Astra Serif" w:eastAsia="Calibri" w:hAnsi="PT Astra Serif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</w:t>
      </w:r>
      <w:r w:rsidR="00D97A2C" w:rsidRPr="00BC216B">
        <w:rPr>
          <w:rFonts w:ascii="PT Astra Serif" w:eastAsia="Calibri" w:hAnsi="PT Astra Serif"/>
          <w:lang w:eastAsia="en-US"/>
        </w:rPr>
        <w:t>муниципальной услуги и не включё</w:t>
      </w:r>
      <w:r w:rsidRPr="00BC216B">
        <w:rPr>
          <w:rFonts w:ascii="PT Astra Serif" w:eastAsia="Calibri" w:hAnsi="PT Astra Serif"/>
          <w:lang w:eastAsia="en-US"/>
        </w:rPr>
        <w:t>нных в представленный ранее комплект документов;</w:t>
      </w:r>
    </w:p>
    <w:p w:rsidR="00437E1E" w:rsidRPr="00BC216B" w:rsidRDefault="00437E1E" w:rsidP="00437E1E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BC216B">
        <w:rPr>
          <w:rFonts w:ascii="PT Astra Serif" w:eastAsia="Calibri" w:hAnsi="PT Astra Serif"/>
          <w:lang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437E1E" w:rsidRPr="00BC216B" w:rsidRDefault="00437E1E" w:rsidP="00437E1E">
      <w:pPr>
        <w:widowControl w:val="0"/>
        <w:autoSpaceDE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BC216B">
        <w:rPr>
          <w:rFonts w:ascii="PT Astra Serif" w:eastAsia="Calibri" w:hAnsi="PT Astra Serif"/>
          <w:lang w:eastAsia="en-US"/>
        </w:rPr>
        <w:t>г) вы</w:t>
      </w:r>
      <w:r w:rsidR="002E51D3" w:rsidRPr="00BC216B">
        <w:rPr>
          <w:rFonts w:ascii="PT Astra Serif" w:eastAsia="Calibri" w:hAnsi="PT Astra Serif"/>
          <w:lang w:eastAsia="en-US"/>
        </w:rPr>
        <w:t>явление документально подтверждё</w:t>
      </w:r>
      <w:r w:rsidRPr="00BC216B">
        <w:rPr>
          <w:rFonts w:ascii="PT Astra Serif" w:eastAsia="Calibri" w:hAnsi="PT Astra Serif"/>
          <w:lang w:eastAsia="en-US"/>
        </w:rPr>
        <w:t xml:space="preserve">нного факта (признаков) ошибочного или противоправного действия (бездействия) должностного лица уполномоченного органа, </w:t>
      </w:r>
      <w:r w:rsidRPr="00BC216B">
        <w:rPr>
          <w:rFonts w:ascii="PT Astra Serif" w:eastAsia="Calibri" w:hAnsi="PT Astra Serif"/>
          <w:lang w:eastAsia="en-US"/>
        </w:rPr>
        <w:lastRenderedPageBreak/>
        <w:t>муниципального служащего, работника ОГКУ «Правительство для граждан» 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437E1E" w:rsidRPr="00BC216B" w:rsidRDefault="00437E1E" w:rsidP="00437E1E">
      <w:pPr>
        <w:spacing w:after="1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</w:t>
      </w:r>
      <w:r w:rsidR="00793509" w:rsidRPr="00BC216B">
        <w:rPr>
          <w:rFonts w:ascii="PT Astra Serif" w:hAnsi="PT Astra Serif"/>
        </w:rPr>
        <w:br/>
      </w:r>
      <w:r w:rsidRPr="00BC216B">
        <w:rPr>
          <w:rFonts w:ascii="PT Astra Serif" w:hAnsi="PT Astra Serif"/>
        </w:rPr>
        <w:t>в ОГКУ «Правительство для граждан» в полном объёме не предоставляется.</w:t>
      </w:r>
    </w:p>
    <w:p w:rsidR="00FE473F" w:rsidRPr="00BC216B" w:rsidRDefault="00FE473F" w:rsidP="00437E1E">
      <w:pPr>
        <w:spacing w:after="1"/>
        <w:ind w:firstLine="709"/>
        <w:jc w:val="both"/>
        <w:rPr>
          <w:rFonts w:ascii="PT Astra Serif" w:hAnsi="PT Astra Serif"/>
        </w:rPr>
      </w:pPr>
    </w:p>
    <w:p w:rsidR="00437E1E" w:rsidRPr="00BC216B" w:rsidRDefault="00437E1E" w:rsidP="00FE473F">
      <w:pPr>
        <w:spacing w:after="1" w:line="280" w:lineRule="atLeast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5.3. Органы местного самоуправления, организации, должностные лица, которым м</w:t>
      </w:r>
      <w:r w:rsidR="005B7F97" w:rsidRPr="00BC216B">
        <w:rPr>
          <w:rFonts w:ascii="PT Astra Serif" w:hAnsi="PT Astra Serif"/>
          <w:b/>
        </w:rPr>
        <w:t>ожет быть направлена жалоба</w:t>
      </w:r>
    </w:p>
    <w:p w:rsidR="005B7F97" w:rsidRPr="00BC216B" w:rsidRDefault="005B7F97" w:rsidP="00FE473F">
      <w:pPr>
        <w:spacing w:after="1" w:line="280" w:lineRule="atLeast"/>
        <w:ind w:firstLine="709"/>
        <w:jc w:val="center"/>
        <w:rPr>
          <w:rFonts w:ascii="PT Astra Serif" w:hAnsi="PT Astra Serif"/>
          <w:b/>
        </w:rPr>
      </w:pP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Заявители могут обратиться с жалобой в уполномоченный орган, </w:t>
      </w:r>
      <w:r w:rsidRPr="00BC216B">
        <w:rPr>
          <w:rFonts w:ascii="PT Astra Serif" w:hAnsi="PT Astra Serif"/>
        </w:rPr>
        <w:br/>
        <w:t>ОГКУ «Правительство для граждан».</w:t>
      </w:r>
    </w:p>
    <w:p w:rsidR="00437E1E" w:rsidRPr="00BC216B" w:rsidRDefault="00437E1E" w:rsidP="00437E1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437E1E" w:rsidRPr="00BC216B" w:rsidRDefault="00437E1E" w:rsidP="00437E1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437E1E" w:rsidRPr="00BC216B" w:rsidRDefault="00437E1E" w:rsidP="00437E1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Жалобы на решение и (или) действия (бездействие) работника</w:t>
      </w:r>
      <w:r w:rsidRPr="00BC216B">
        <w:rPr>
          <w:rFonts w:ascii="PT Astra Serif" w:hAnsi="PT Astra Serif"/>
        </w:rPr>
        <w:br/>
        <w:t>ОГКУ «Правительства для граждан» рассматриваются руководителем</w:t>
      </w:r>
      <w:r w:rsidRPr="00BC216B">
        <w:rPr>
          <w:rFonts w:ascii="PT Astra Serif" w:hAnsi="PT Astra Serif"/>
        </w:rPr>
        <w:br/>
        <w:t>ОГКУ «Правительство для граждан».</w:t>
      </w:r>
    </w:p>
    <w:p w:rsidR="00437E1E" w:rsidRPr="00BC216B" w:rsidRDefault="00437E1E" w:rsidP="00437E1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C216B">
        <w:rPr>
          <w:rFonts w:ascii="PT Astra Serif" w:hAnsi="PT Astra Serif"/>
        </w:rPr>
        <w:t>Жалобы на решение и (или) действия (бездействие) руководителя</w:t>
      </w:r>
      <w:r w:rsidRPr="00BC216B">
        <w:rPr>
          <w:rFonts w:ascii="PT Astra Serif" w:hAnsi="PT Astra Serif"/>
        </w:rPr>
        <w:br/>
        <w:t>ОГКУ «Правительство для граждан» рассматривается Правительством Ульяновской области.</w:t>
      </w: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Заявители могут обратиться с жалобой в Управление Федеральной антимонопольной службы по Ульяновской области (далее – УФАС) в случае, если 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торгов, в собственность за плату без торгов, в аренду без торгов, в безвозмездное пользование является процедурой, включённой в исчерпывающий перечень процедур в сфере ж</w:t>
      </w:r>
      <w:r w:rsidR="002E51D3" w:rsidRPr="00BC216B">
        <w:rPr>
          <w:rFonts w:ascii="PT Astra Serif" w:hAnsi="PT Astra Serif"/>
        </w:rPr>
        <w:t>илищного строительства, утверждё</w:t>
      </w:r>
      <w:r w:rsidRPr="00BC216B">
        <w:rPr>
          <w:rFonts w:ascii="PT Astra Serif" w:hAnsi="PT Astra Serif"/>
        </w:rPr>
        <w:t>нный Правительством Российской Федерации в соответствии с частью 2 статьи 6 Градостроительного кодекса Российской Федерации.</w:t>
      </w:r>
    </w:p>
    <w:p w:rsidR="00FE473F" w:rsidRPr="00BC216B" w:rsidRDefault="00FE473F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37E1E" w:rsidRPr="00BC216B" w:rsidRDefault="00437E1E" w:rsidP="00FE473F">
      <w:pPr>
        <w:spacing w:after="1" w:line="280" w:lineRule="atLeast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5.4. Порядок подачи и рассмотрения жалобы</w:t>
      </w:r>
    </w:p>
    <w:p w:rsidR="005B7F97" w:rsidRPr="00BC216B" w:rsidRDefault="005B7F97" w:rsidP="00FE473F">
      <w:pPr>
        <w:spacing w:after="1" w:line="280" w:lineRule="atLeast"/>
        <w:ind w:firstLine="709"/>
        <w:jc w:val="center"/>
        <w:rPr>
          <w:rFonts w:ascii="PT Astra Serif" w:hAnsi="PT Astra Serif"/>
          <w:b/>
        </w:rPr>
      </w:pP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Жалоба на решения и действия (бездействие) уполномоченного органа может быть направлена по почте, через ОГКУ «Правительство для граждан»,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</w:t>
      </w:r>
      <w:r w:rsidRPr="00BC216B">
        <w:rPr>
          <w:rFonts w:ascii="PT Astra Serif" w:hAnsi="PT Astra Serif"/>
          <w:bCs/>
          <w:shd w:val="clear" w:color="auto" w:fill="FFFFFF"/>
        </w:rPr>
        <w:t>досудебного (внесудебного) обжалования решений и</w:t>
      </w:r>
      <w:r w:rsidR="002E51D3" w:rsidRPr="00BC216B">
        <w:rPr>
          <w:rFonts w:ascii="PT Astra Serif" w:hAnsi="PT Astra Serif"/>
          <w:bCs/>
          <w:shd w:val="clear" w:color="auto" w:fill="FFFFFF"/>
        </w:rPr>
        <w:t xml:space="preserve"> действий (бездействия), совершё</w:t>
      </w:r>
      <w:r w:rsidRPr="00BC216B">
        <w:rPr>
          <w:rFonts w:ascii="PT Astra Serif" w:hAnsi="PT Astra Serif"/>
          <w:bCs/>
          <w:shd w:val="clear" w:color="auto" w:fill="FFFFFF"/>
        </w:rPr>
        <w:t>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BC216B">
        <w:rPr>
          <w:rFonts w:ascii="PT Astra Serif" w:hAnsi="PT Astra Serif"/>
        </w:rPr>
        <w:t>, а также может быть принята при личном приёме заявителя.</w:t>
      </w: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 информационно-телекоммуникационной сети «Интернет», официального сайта ОГКУ «Правительство для граждан», Единого портала, федеральной государственной информационной системы, обеспечивающей процесс </w:t>
      </w:r>
      <w:r w:rsidRPr="00BC216B">
        <w:rPr>
          <w:rFonts w:ascii="PT Astra Serif" w:hAnsi="PT Astra Serif"/>
          <w:bCs/>
          <w:shd w:val="clear" w:color="auto" w:fill="FFFFFF"/>
        </w:rPr>
        <w:t>досудебного (внесудебного) обжалования решений и действий (бездействия</w:t>
      </w:r>
      <w:r w:rsidR="002E51D3" w:rsidRPr="00BC216B">
        <w:rPr>
          <w:rFonts w:ascii="PT Astra Serif" w:hAnsi="PT Astra Serif"/>
          <w:bCs/>
          <w:shd w:val="clear" w:color="auto" w:fill="FFFFFF"/>
        </w:rPr>
        <w:t>), совершё</w:t>
      </w:r>
      <w:r w:rsidRPr="00BC216B">
        <w:rPr>
          <w:rFonts w:ascii="PT Astra Serif" w:hAnsi="PT Astra Serif"/>
          <w:bCs/>
          <w:shd w:val="clear" w:color="auto" w:fill="FFFFFF"/>
        </w:rPr>
        <w:t>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BC216B">
        <w:rPr>
          <w:rFonts w:ascii="PT Astra Serif" w:hAnsi="PT Astra Serif"/>
        </w:rPr>
        <w:t>, а также мо</w:t>
      </w:r>
      <w:r w:rsidR="006B6CEC" w:rsidRPr="00BC216B">
        <w:rPr>
          <w:rFonts w:ascii="PT Astra Serif" w:hAnsi="PT Astra Serif"/>
        </w:rPr>
        <w:t>жет быть принята при личном приё</w:t>
      </w:r>
      <w:r w:rsidRPr="00BC216B">
        <w:rPr>
          <w:rFonts w:ascii="PT Astra Serif" w:hAnsi="PT Astra Serif"/>
        </w:rPr>
        <w:t>ме заявителя.</w:t>
      </w:r>
    </w:p>
    <w:p w:rsidR="00437E1E" w:rsidRPr="00BC216B" w:rsidRDefault="00437E1E" w:rsidP="00437E1E">
      <w:pPr>
        <w:autoSpaceDE w:val="0"/>
        <w:adjustRightInd w:val="0"/>
        <w:ind w:firstLine="697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lastRenderedPageBreak/>
        <w:t>Жалоба подаётся в уполномоченный орган, ОГКУ «Правительство для граждан»</w:t>
      </w:r>
      <w:r w:rsidR="00BB71D8" w:rsidRPr="00BC216B">
        <w:rPr>
          <w:rFonts w:ascii="PT Astra Serif" w:hAnsi="PT Astra Serif"/>
        </w:rPr>
        <w:t>, Правительство Ульяновской области</w:t>
      </w:r>
      <w:r w:rsidRPr="00BC216B">
        <w:rPr>
          <w:rFonts w:ascii="PT Astra Serif" w:hAnsi="PT Astra Serif"/>
        </w:rPr>
        <w:t xml:space="preserve"> в письменной форме на бумажном носителе или в электронной форме. </w:t>
      </w:r>
    </w:p>
    <w:p w:rsidR="00437E1E" w:rsidRPr="00BC216B" w:rsidRDefault="00437E1E" w:rsidP="00437E1E">
      <w:pPr>
        <w:autoSpaceDE w:val="0"/>
        <w:adjustRightInd w:val="0"/>
        <w:ind w:firstLine="697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ОГКУ «Правительство для граждан» передаёт принятые им жалобы от заявителя на решения и действия (бездействие) уполномоченного органа в уполномоченный орган для принятия им решения об удовлетво</w:t>
      </w:r>
      <w:r w:rsidR="006B6CEC" w:rsidRPr="00BC216B">
        <w:rPr>
          <w:rFonts w:ascii="PT Astra Serif" w:hAnsi="PT Astra Serif"/>
        </w:rPr>
        <w:t>рении жалобы либо об отказе в её</w:t>
      </w:r>
      <w:r w:rsidRPr="00BC216B">
        <w:rPr>
          <w:rFonts w:ascii="PT Astra Serif" w:hAnsi="PT Astra Serif"/>
        </w:rPr>
        <w:t xml:space="preserve"> удовлетворении в срок не позднее следующего рабочего дня со дня поступления жалобы.</w:t>
      </w: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Жалоба должна содержать:</w:t>
      </w: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1) наименование уполномоченного органа, должностного лица уполномоченного органа, либо муниципального служащего, ОГКУ «Правительство для граждан», его руководителя и (или) работника, решения и действия (бездействие) которых обжалуются;</w:t>
      </w: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«Правительство для граждан», работника </w:t>
      </w:r>
      <w:r w:rsidRPr="00BC216B">
        <w:rPr>
          <w:rFonts w:ascii="PT Astra Serif" w:hAnsi="PT Astra Serif"/>
        </w:rPr>
        <w:br/>
        <w:t>ОГКУ «Правительство для граждан». Заявителем могут быть представлены документы (при наличии), подтверждающие доводы заявителя, либо их копии.</w:t>
      </w:r>
    </w:p>
    <w:p w:rsidR="00437E1E" w:rsidRPr="00BC216B" w:rsidRDefault="00437E1E" w:rsidP="00437E1E">
      <w:pPr>
        <w:autoSpaceDE w:val="0"/>
        <w:adjustRightInd w:val="0"/>
        <w:ind w:firstLine="72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Порядок подачи и рассмотрения жалобы УФАС определён статьёй </w:t>
      </w:r>
      <w:r w:rsidRPr="00BC216B">
        <w:rPr>
          <w:rFonts w:ascii="PT Astra Serif" w:hAnsi="PT Astra Serif"/>
        </w:rPr>
        <w:br/>
        <w:t>18.1 Федерального закона от 26.07.2006 № 135-ФЗ «О защите конкуренции».</w:t>
      </w:r>
    </w:p>
    <w:p w:rsidR="00FE473F" w:rsidRPr="00BC216B" w:rsidRDefault="00FE473F" w:rsidP="00437E1E">
      <w:pPr>
        <w:autoSpaceDE w:val="0"/>
        <w:adjustRightInd w:val="0"/>
        <w:ind w:firstLine="720"/>
        <w:jc w:val="both"/>
        <w:rPr>
          <w:rFonts w:ascii="PT Astra Serif" w:hAnsi="PT Astra Serif"/>
        </w:rPr>
      </w:pPr>
    </w:p>
    <w:p w:rsidR="00437E1E" w:rsidRPr="00BC216B" w:rsidRDefault="005B7F97" w:rsidP="00FE473F">
      <w:pPr>
        <w:spacing w:after="1" w:line="280" w:lineRule="atLeast"/>
        <w:ind w:firstLine="720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5.5. Сроки рассмотрения жалобы</w:t>
      </w:r>
    </w:p>
    <w:p w:rsidR="005B7F97" w:rsidRPr="00BC216B" w:rsidRDefault="005B7F97" w:rsidP="00FE473F">
      <w:pPr>
        <w:spacing w:after="1" w:line="280" w:lineRule="atLeast"/>
        <w:ind w:firstLine="720"/>
        <w:jc w:val="center"/>
        <w:rPr>
          <w:rFonts w:ascii="PT Astra Serif" w:hAnsi="PT Astra Serif"/>
          <w:b/>
        </w:rPr>
      </w:pPr>
    </w:p>
    <w:p w:rsidR="00437E1E" w:rsidRPr="00BC216B" w:rsidRDefault="00437E1E" w:rsidP="00437E1E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Жалоба, поступившая в уполномоченный орган, ОГКУ «Правительство для граждан», </w:t>
      </w:r>
      <w:r w:rsidR="00D7773C" w:rsidRPr="00BC216B">
        <w:rPr>
          <w:rFonts w:ascii="PT Astra Serif" w:hAnsi="PT Astra Serif"/>
        </w:rPr>
        <w:t xml:space="preserve">Правительство Ульяновской области </w:t>
      </w:r>
      <w:r w:rsidRPr="00BC216B">
        <w:rPr>
          <w:rFonts w:ascii="PT Astra Serif" w:hAnsi="PT Astra Serif"/>
        </w:rPr>
        <w:t>подлежит регистрации не позднее следующего рабочего дня со дня её поступления.</w:t>
      </w:r>
    </w:p>
    <w:p w:rsidR="00437E1E" w:rsidRPr="00BC216B" w:rsidRDefault="00437E1E" w:rsidP="00437E1E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Жалоба, поступившая в уполномоченный орган, ОГКУ «Правительство для граждан», </w:t>
      </w:r>
      <w:r w:rsidR="00D7773C" w:rsidRPr="00BC216B">
        <w:rPr>
          <w:rFonts w:ascii="PT Astra Serif" w:hAnsi="PT Astra Serif"/>
        </w:rPr>
        <w:t xml:space="preserve">Правительство Ульяновской области </w:t>
      </w:r>
      <w:r w:rsidRPr="00BC216B">
        <w:rPr>
          <w:rFonts w:ascii="PT Astra Serif" w:hAnsi="PT Astra Serif"/>
        </w:rPr>
        <w:t xml:space="preserve">подлежит рассмотрению в течение пятнадцати рабочих дней со дня её регистрации, а в случае обжалования </w:t>
      </w:r>
      <w:r w:rsidR="00D7773C" w:rsidRPr="00BC216B">
        <w:rPr>
          <w:rFonts w:ascii="PT Astra Serif" w:hAnsi="PT Astra Serif"/>
        </w:rPr>
        <w:t xml:space="preserve">отказа уполномоченного органа, </w:t>
      </w:r>
      <w:r w:rsidRPr="00BC216B">
        <w:rPr>
          <w:rFonts w:ascii="PT Astra Serif" w:hAnsi="PT Astra Serif"/>
        </w:rPr>
        <w:t>ОГКУ «Правительство для граждан»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FE473F" w:rsidRPr="00BC216B" w:rsidRDefault="00FE473F" w:rsidP="00437E1E">
      <w:pPr>
        <w:spacing w:after="1" w:line="280" w:lineRule="atLeast"/>
        <w:ind w:firstLine="720"/>
        <w:jc w:val="both"/>
        <w:rPr>
          <w:rFonts w:ascii="PT Astra Serif" w:hAnsi="PT Astra Serif"/>
        </w:rPr>
      </w:pPr>
    </w:p>
    <w:p w:rsidR="00437E1E" w:rsidRPr="00BC216B" w:rsidRDefault="00437E1E" w:rsidP="00FE473F">
      <w:pPr>
        <w:spacing w:after="1" w:line="280" w:lineRule="atLeast"/>
        <w:ind w:firstLine="720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5.6</w:t>
      </w:r>
      <w:r w:rsidR="005B7F97" w:rsidRPr="00BC216B">
        <w:rPr>
          <w:rFonts w:ascii="PT Astra Serif" w:hAnsi="PT Astra Serif"/>
          <w:b/>
        </w:rPr>
        <w:t>. Результат рассмотрения жалобы</w:t>
      </w:r>
    </w:p>
    <w:p w:rsidR="005B7F97" w:rsidRPr="00BC216B" w:rsidRDefault="005B7F97" w:rsidP="00FE473F">
      <w:pPr>
        <w:spacing w:after="1" w:line="280" w:lineRule="atLeast"/>
        <w:ind w:firstLine="720"/>
        <w:jc w:val="center"/>
        <w:rPr>
          <w:rFonts w:ascii="PT Astra Serif" w:hAnsi="PT Astra Serif"/>
          <w:b/>
        </w:rPr>
      </w:pPr>
    </w:p>
    <w:p w:rsidR="00437E1E" w:rsidRPr="00BC216B" w:rsidRDefault="00437E1E" w:rsidP="00437E1E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По результатам рассмотрения жалобы уполномоченным органом, </w:t>
      </w:r>
      <w:r w:rsidRPr="00BC216B">
        <w:rPr>
          <w:rFonts w:ascii="PT Astra Serif" w:hAnsi="PT Astra Serif"/>
        </w:rPr>
        <w:br/>
        <w:t>ОГКУ «Правительство для граждан»</w:t>
      </w:r>
      <w:r w:rsidR="00D7773C" w:rsidRPr="00BC216B">
        <w:rPr>
          <w:rFonts w:ascii="PT Astra Serif" w:hAnsi="PT Astra Serif"/>
        </w:rPr>
        <w:t>, Правительством Ульяновской области</w:t>
      </w:r>
      <w:r w:rsidRPr="00BC216B">
        <w:rPr>
          <w:rFonts w:ascii="PT Astra Serif" w:hAnsi="PT Astra Serif"/>
        </w:rPr>
        <w:t xml:space="preserve"> принимается одно из следующих решений:</w:t>
      </w:r>
    </w:p>
    <w:p w:rsidR="00437E1E" w:rsidRPr="00BC216B" w:rsidRDefault="00437E1E" w:rsidP="00437E1E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1) </w:t>
      </w:r>
      <w:r w:rsidRPr="00BC216B">
        <w:rPr>
          <w:rFonts w:ascii="PT Astra Serif" w:hAnsi="PT Astra Serif"/>
          <w:lang w:eastAsia="ar-SA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437E1E" w:rsidRPr="00BC216B" w:rsidRDefault="00437E1E" w:rsidP="00437E1E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2) в удовлетворении жалобы отказывается.</w:t>
      </w:r>
    </w:p>
    <w:p w:rsidR="00FE473F" w:rsidRPr="00BC216B" w:rsidRDefault="00FE473F" w:rsidP="00437E1E">
      <w:pPr>
        <w:spacing w:after="1" w:line="280" w:lineRule="atLeast"/>
        <w:ind w:firstLine="720"/>
        <w:jc w:val="both"/>
        <w:rPr>
          <w:rFonts w:ascii="PT Astra Serif" w:hAnsi="PT Astra Serif"/>
        </w:rPr>
      </w:pPr>
    </w:p>
    <w:p w:rsidR="00437E1E" w:rsidRPr="00BC216B" w:rsidRDefault="00437E1E" w:rsidP="00FE473F">
      <w:pPr>
        <w:spacing w:after="1" w:line="280" w:lineRule="atLeast"/>
        <w:ind w:firstLine="720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lastRenderedPageBreak/>
        <w:t xml:space="preserve">5.7. Порядок информирования заявителя о </w:t>
      </w:r>
      <w:r w:rsidR="005B7F97" w:rsidRPr="00BC216B">
        <w:rPr>
          <w:rFonts w:ascii="PT Astra Serif" w:hAnsi="PT Astra Serif"/>
          <w:b/>
        </w:rPr>
        <w:t>результатах рассмотрения жалобы</w:t>
      </w:r>
    </w:p>
    <w:p w:rsidR="005B7F97" w:rsidRPr="00BC216B" w:rsidRDefault="005B7F97" w:rsidP="00FE473F">
      <w:pPr>
        <w:spacing w:after="1" w:line="280" w:lineRule="atLeast"/>
        <w:ind w:firstLine="720"/>
        <w:jc w:val="center"/>
        <w:rPr>
          <w:rFonts w:ascii="PT Astra Serif" w:hAnsi="PT Astra Serif"/>
          <w:b/>
        </w:rPr>
      </w:pPr>
    </w:p>
    <w:p w:rsidR="00437E1E" w:rsidRPr="00BC216B" w:rsidRDefault="00437E1E" w:rsidP="00437E1E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Не позднее дня, следующего за днём принятия решения заявителю в письменной форме и по желанию заявителя в электронной форме направляется ответ о результатах рассмотрения жалобы.</w:t>
      </w:r>
    </w:p>
    <w:p w:rsidR="00437E1E" w:rsidRPr="00BC216B" w:rsidRDefault="00437E1E" w:rsidP="00437E1E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В случае признания жалобы подлежащей удовлетворению в ответе заявителю даётся информация о действиях, осуществляемых уполномоченным органом, </w:t>
      </w:r>
      <w:r w:rsidRPr="00BC216B">
        <w:rPr>
          <w:rFonts w:ascii="PT Astra Serif" w:hAnsi="PT Astra Serif"/>
        </w:rPr>
        <w:br/>
        <w:t>ОГКУ «Правительство для граждан»</w:t>
      </w:r>
      <w:r w:rsidR="00D7773C" w:rsidRPr="00BC216B">
        <w:rPr>
          <w:rFonts w:ascii="PT Astra Serif" w:hAnsi="PT Astra Serif"/>
        </w:rPr>
        <w:t>, Правительством Ульяновской области</w:t>
      </w:r>
      <w:r w:rsidRPr="00BC216B">
        <w:rPr>
          <w:rFonts w:ascii="PT Astra Serif" w:hAnsi="PT Astra Serif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</w:t>
      </w:r>
      <w:r w:rsidR="006B6CEC" w:rsidRPr="00BC216B">
        <w:rPr>
          <w:rFonts w:ascii="PT Astra Serif" w:hAnsi="PT Astra Serif"/>
        </w:rPr>
        <w:t xml:space="preserve"> действиях</w:t>
      </w:r>
      <w:r w:rsidRPr="00BC216B">
        <w:rPr>
          <w:rFonts w:ascii="PT Astra Serif" w:hAnsi="PT Astra Serif"/>
        </w:rPr>
        <w:t>, которые необходимо совершить заявителю в целях получения муниципальной услуги.</w:t>
      </w:r>
    </w:p>
    <w:p w:rsidR="00437E1E" w:rsidRPr="00BC216B" w:rsidRDefault="00437E1E" w:rsidP="00437E1E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7E1E" w:rsidRPr="00BC216B" w:rsidRDefault="00437E1E" w:rsidP="00437E1E">
      <w:pPr>
        <w:spacing w:after="1" w:line="280" w:lineRule="atLeast"/>
        <w:ind w:firstLine="72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6B6CEC" w:rsidRPr="00BC216B">
        <w:rPr>
          <w:rFonts w:ascii="PT Astra Serif" w:hAnsi="PT Astra Serif"/>
        </w:rPr>
        <w:t>,</w:t>
      </w:r>
      <w:r w:rsidRPr="00BC216B">
        <w:rPr>
          <w:rFonts w:ascii="PT Astra Serif" w:hAnsi="PT Astra Serif"/>
        </w:rPr>
        <w:t xml:space="preserve"> до</w:t>
      </w:r>
      <w:r w:rsidR="006B6CEC" w:rsidRPr="00BC216B">
        <w:rPr>
          <w:rFonts w:ascii="PT Astra Serif" w:hAnsi="PT Astra Serif"/>
        </w:rPr>
        <w:t>лжностное лицо, работник, наделё</w:t>
      </w:r>
      <w:r w:rsidRPr="00BC216B">
        <w:rPr>
          <w:rFonts w:ascii="PT Astra Serif" w:hAnsi="PT Astra Serif"/>
        </w:rPr>
        <w:t>нные полномочиями по рассмотрению жалоб, незамедлительно направляют имеющиеся материалы в органы прокуратуры.</w:t>
      </w:r>
    </w:p>
    <w:p w:rsidR="00FE473F" w:rsidRPr="00BC216B" w:rsidRDefault="00FE473F" w:rsidP="00437E1E">
      <w:pPr>
        <w:spacing w:after="1" w:line="280" w:lineRule="atLeast"/>
        <w:ind w:firstLine="720"/>
        <w:jc w:val="both"/>
        <w:rPr>
          <w:rFonts w:ascii="PT Astra Serif" w:hAnsi="PT Astra Serif"/>
        </w:rPr>
      </w:pPr>
    </w:p>
    <w:p w:rsidR="00437E1E" w:rsidRPr="00BC216B" w:rsidRDefault="00437E1E" w:rsidP="00FE473F">
      <w:pPr>
        <w:spacing w:after="1" w:line="280" w:lineRule="atLeast"/>
        <w:ind w:firstLine="720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5.8. Порядо</w:t>
      </w:r>
      <w:r w:rsidR="005B7F97" w:rsidRPr="00BC216B">
        <w:rPr>
          <w:rFonts w:ascii="PT Astra Serif" w:hAnsi="PT Astra Serif"/>
          <w:b/>
        </w:rPr>
        <w:t>к обжалования решения по жалобе</w:t>
      </w:r>
    </w:p>
    <w:p w:rsidR="005B7F97" w:rsidRPr="00BC216B" w:rsidRDefault="005B7F97" w:rsidP="00FE473F">
      <w:pPr>
        <w:spacing w:after="1" w:line="280" w:lineRule="atLeast"/>
        <w:ind w:firstLine="720"/>
        <w:jc w:val="center"/>
        <w:rPr>
          <w:rFonts w:ascii="PT Astra Serif" w:hAnsi="PT Astra Serif"/>
          <w:b/>
        </w:rPr>
      </w:pPr>
    </w:p>
    <w:p w:rsidR="00437E1E" w:rsidRPr="00BC216B" w:rsidRDefault="006B6CEC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Если заявитель не удовлетворё</w:t>
      </w:r>
      <w:r w:rsidR="00437E1E" w:rsidRPr="00BC216B">
        <w:rPr>
          <w:rFonts w:ascii="PT Astra Serif" w:hAnsi="PT Astra Serif"/>
        </w:rPr>
        <w:t>н решением, принятым в ходе рассмотрения жалобы, или решение не было принято, то такое решение обжалуется в судебном порядке.</w:t>
      </w:r>
    </w:p>
    <w:p w:rsidR="00FE473F" w:rsidRPr="00BC216B" w:rsidRDefault="00FE473F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37E1E" w:rsidRPr="00BC216B" w:rsidRDefault="00437E1E" w:rsidP="00FE473F">
      <w:pPr>
        <w:spacing w:after="1" w:line="280" w:lineRule="atLeast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5.9. Право заявителя на получение информации и документов, необходимых для об</w:t>
      </w:r>
      <w:r w:rsidR="005B7F97" w:rsidRPr="00BC216B">
        <w:rPr>
          <w:rFonts w:ascii="PT Astra Serif" w:hAnsi="PT Astra Serif"/>
          <w:b/>
        </w:rPr>
        <w:t>основания и рассмотрения жалобы</w:t>
      </w:r>
    </w:p>
    <w:p w:rsidR="005B7F97" w:rsidRPr="00BC216B" w:rsidRDefault="005B7F97" w:rsidP="00FE473F">
      <w:pPr>
        <w:spacing w:after="1" w:line="280" w:lineRule="atLeast"/>
        <w:ind w:firstLine="709"/>
        <w:jc w:val="center"/>
        <w:rPr>
          <w:rFonts w:ascii="PT Astra Serif" w:hAnsi="PT Astra Serif"/>
          <w:b/>
        </w:rPr>
      </w:pP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Заявитель вправе запросить в уполномоченном органе, ОГКУ «Правительство для граждан»</w:t>
      </w:r>
      <w:r w:rsidR="00D7773C" w:rsidRPr="00BC216B">
        <w:rPr>
          <w:rFonts w:ascii="PT Astra Serif" w:hAnsi="PT Astra Serif"/>
        </w:rPr>
        <w:t>, Правительстве Ульяновской области</w:t>
      </w:r>
      <w:r w:rsidRPr="00BC216B">
        <w:rPr>
          <w:rFonts w:ascii="PT Astra Serif" w:hAnsi="PT Astra Serif"/>
        </w:rPr>
        <w:t xml:space="preserve"> информацию и документы, необходимые для обоснования и рассмотрения жалобы.</w:t>
      </w:r>
    </w:p>
    <w:p w:rsidR="00FE473F" w:rsidRPr="00BC216B" w:rsidRDefault="00FE473F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</w:p>
    <w:p w:rsidR="00437E1E" w:rsidRPr="00BC216B" w:rsidRDefault="00437E1E" w:rsidP="00FE473F">
      <w:pPr>
        <w:spacing w:after="1" w:line="280" w:lineRule="atLeast"/>
        <w:ind w:firstLine="709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5.10. Способы информирования заявителей о поряд</w:t>
      </w:r>
      <w:r w:rsidR="005B7F97" w:rsidRPr="00BC216B">
        <w:rPr>
          <w:rFonts w:ascii="PT Astra Serif" w:hAnsi="PT Astra Serif"/>
          <w:b/>
        </w:rPr>
        <w:t>ке подачи и рассмотрения жалобы</w:t>
      </w:r>
    </w:p>
    <w:p w:rsidR="005B7F97" w:rsidRPr="00BC216B" w:rsidRDefault="005B7F97" w:rsidP="00FE473F">
      <w:pPr>
        <w:spacing w:after="1" w:line="280" w:lineRule="atLeast"/>
        <w:ind w:firstLine="709"/>
        <w:jc w:val="center"/>
        <w:rPr>
          <w:rFonts w:ascii="PT Astra Serif" w:hAnsi="PT Astra Serif"/>
          <w:b/>
        </w:rPr>
      </w:pP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  <w:color w:val="000000"/>
        </w:rPr>
        <w:t xml:space="preserve">Информацию о порядке подачи и рассмотрения жалобы можно получить у ответственного лица при личном обращении или по телефону в уполномоченном органе, </w:t>
      </w:r>
      <w:r w:rsidRPr="00BC216B">
        <w:rPr>
          <w:rFonts w:ascii="PT Astra Serif" w:hAnsi="PT Astra Serif"/>
        </w:rPr>
        <w:t>ОГКУ «Правительство для граждан»</w:t>
      </w:r>
      <w:r w:rsidRPr="00BC216B">
        <w:rPr>
          <w:rFonts w:ascii="PT Astra Serif" w:hAnsi="PT Astra Serif"/>
          <w:color w:val="000000"/>
        </w:rPr>
        <w:t>, а также посредством использования информации, размещённой на официальном сайте уполномоченного органа, на</w:t>
      </w:r>
      <w:r w:rsidRPr="00BC216B">
        <w:rPr>
          <w:rFonts w:ascii="PT Astra Serif" w:hAnsi="PT Astra Serif"/>
        </w:rPr>
        <w:t xml:space="preserve"> Едином портале</w:t>
      </w:r>
      <w:r w:rsidRPr="00BC216B">
        <w:rPr>
          <w:rFonts w:ascii="PT Astra Serif" w:hAnsi="PT Astra Serif"/>
          <w:color w:val="000000"/>
        </w:rPr>
        <w:t>, Региональном портале</w:t>
      </w:r>
      <w:r w:rsidRPr="00BC216B">
        <w:rPr>
          <w:rFonts w:ascii="PT Astra Serif" w:hAnsi="PT Astra Serif"/>
        </w:rPr>
        <w:t>.</w:t>
      </w:r>
    </w:p>
    <w:p w:rsidR="00437E1E" w:rsidRPr="00BC216B" w:rsidRDefault="00437E1E" w:rsidP="00437E1E">
      <w:pPr>
        <w:spacing w:after="1" w:line="280" w:lineRule="atLeast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(http://ulyanovsk.fas.gov.ru).</w:t>
      </w:r>
    </w:p>
    <w:p w:rsidR="00437E1E" w:rsidRPr="00BC216B" w:rsidRDefault="00437E1E" w:rsidP="00437E1E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Информация, указанная в пунктах 5.1 - 5.10</w:t>
      </w:r>
      <w:r w:rsidR="006B6CEC" w:rsidRPr="00BC216B">
        <w:rPr>
          <w:rFonts w:ascii="PT Astra Serif" w:hAnsi="PT Astra Serif"/>
        </w:rPr>
        <w:t xml:space="preserve"> настоящего Административного регламента</w:t>
      </w:r>
      <w:r w:rsidRPr="00BC216B">
        <w:rPr>
          <w:rFonts w:ascii="PT Astra Serif" w:hAnsi="PT Astra Serif"/>
        </w:rPr>
        <w:t>, размещена на официальном сайте уполномоченного органа, Едином портале, Региональном портале.</w:t>
      </w:r>
    </w:p>
    <w:p w:rsidR="006B6CEC" w:rsidRPr="00BC216B" w:rsidRDefault="007E1BEC" w:rsidP="007E1BEC">
      <w:pPr>
        <w:widowControl w:val="0"/>
        <w:autoSpaceDE w:val="0"/>
        <w:ind w:firstLine="709"/>
        <w:jc w:val="center"/>
        <w:rPr>
          <w:rFonts w:ascii="PT Astra Serif" w:hAnsi="PT Astra Serif"/>
          <w:bCs/>
        </w:rPr>
      </w:pPr>
      <w:r w:rsidRPr="00BC216B">
        <w:rPr>
          <w:rFonts w:ascii="PT Astra Serif" w:hAnsi="PT Astra Serif"/>
          <w:bCs/>
        </w:rPr>
        <w:t>_______________________________</w:t>
      </w:r>
    </w:p>
    <w:p w:rsidR="006B6CEC" w:rsidRPr="00BC216B" w:rsidRDefault="006B6CEC">
      <w:pPr>
        <w:autoSpaceDE w:val="0"/>
        <w:autoSpaceDN w:val="0"/>
        <w:adjustRightInd w:val="0"/>
        <w:spacing w:after="120"/>
        <w:rPr>
          <w:rFonts w:ascii="PT Astra Serif" w:hAnsi="PT Astra Serif"/>
          <w:bCs/>
        </w:rPr>
      </w:pPr>
    </w:p>
    <w:p w:rsidR="00D51198" w:rsidRPr="00BC216B" w:rsidRDefault="00D51198" w:rsidP="00D67650">
      <w:pPr>
        <w:rPr>
          <w:rFonts w:ascii="PT Astra Serif" w:hAnsi="PT Astra Serif"/>
          <w:bCs/>
        </w:rPr>
        <w:sectPr w:rsidR="00D51198" w:rsidRPr="00BC216B" w:rsidSect="001027D8">
          <w:headerReference w:type="even" r:id="rId15"/>
          <w:headerReference w:type="defaul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26"/>
        </w:sectPr>
      </w:pPr>
    </w:p>
    <w:p w:rsidR="006A0665" w:rsidRPr="00BC216B" w:rsidRDefault="006A0665" w:rsidP="00F8601D">
      <w:pPr>
        <w:jc w:val="right"/>
        <w:rPr>
          <w:rFonts w:ascii="PT Astra Serif" w:hAnsi="PT Astra Serif"/>
        </w:rPr>
      </w:pPr>
      <w:r w:rsidRPr="00BC216B">
        <w:rPr>
          <w:rFonts w:ascii="PT Astra Serif" w:hAnsi="PT Astra Serif"/>
          <w:bCs/>
        </w:rPr>
        <w:lastRenderedPageBreak/>
        <w:t>Приложение № 1</w:t>
      </w:r>
    </w:p>
    <w:p w:rsidR="006A0665" w:rsidRPr="00BC216B" w:rsidRDefault="006A0665" w:rsidP="00F8601D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BC216B">
        <w:rPr>
          <w:rFonts w:ascii="PT Astra Serif" w:hAnsi="PT Astra Serif"/>
          <w:bCs/>
        </w:rPr>
        <w:t xml:space="preserve">                </w:t>
      </w:r>
      <w:r w:rsidR="00F8601D" w:rsidRPr="00BC216B">
        <w:rPr>
          <w:rFonts w:ascii="PT Astra Serif" w:hAnsi="PT Astra Serif"/>
          <w:bCs/>
        </w:rPr>
        <w:t xml:space="preserve"> к Административному регламенту</w:t>
      </w:r>
      <w:r w:rsidRPr="00BC216B">
        <w:rPr>
          <w:rFonts w:ascii="PT Astra Serif" w:hAnsi="PT Astra Serif"/>
        </w:rPr>
        <w:t xml:space="preserve"> </w:t>
      </w:r>
      <w:r w:rsidRPr="00BC216B">
        <w:rPr>
          <w:rFonts w:ascii="PT Astra Serif" w:hAnsi="PT Astra Serif"/>
        </w:rPr>
        <w:br/>
      </w:r>
    </w:p>
    <w:p w:rsidR="006A0665" w:rsidRPr="00BC216B" w:rsidRDefault="006A0665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</w:rPr>
      </w:pPr>
    </w:p>
    <w:p w:rsidR="006A0665" w:rsidRPr="00BC216B" w:rsidRDefault="00847F09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</w:rPr>
      </w:pPr>
      <w:r w:rsidRPr="00BC216B">
        <w:rPr>
          <w:rFonts w:ascii="PT Astra Serif" w:hAnsi="PT Astra Serif"/>
          <w:b/>
          <w:bCs/>
          <w:caps/>
        </w:rPr>
        <w:t>заявление</w:t>
      </w:r>
    </w:p>
    <w:p w:rsidR="006A0665" w:rsidRPr="00BC216B" w:rsidRDefault="006A0665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</w:rPr>
      </w:pPr>
    </w:p>
    <w:p w:rsidR="006A0665" w:rsidRPr="00BC216B" w:rsidRDefault="004018E7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/>
          <w:bCs/>
          <w:sz w:val="24"/>
          <w:szCs w:val="24"/>
          <w:lang w:eastAsia="en-US"/>
        </w:rPr>
        <w:t>о</w:t>
      </w:r>
      <w:r w:rsidRPr="00BC216B">
        <w:rPr>
          <w:rFonts w:ascii="PT Astra Serif" w:hAnsi="PT Astra Serif"/>
          <w:sz w:val="24"/>
          <w:szCs w:val="24"/>
          <w:lang/>
        </w:rPr>
        <w:t xml:space="preserve"> заключении соглашения об установлении сервитута</w:t>
      </w:r>
    </w:p>
    <w:p w:rsidR="006A0665" w:rsidRPr="00BC216B" w:rsidRDefault="006A0665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  <w:bCs/>
        </w:rPr>
      </w:pPr>
      <w:r w:rsidRPr="00BC216B">
        <w:rPr>
          <w:rFonts w:ascii="PT Astra Serif" w:hAnsi="PT Astra Serif"/>
        </w:rPr>
        <w:t xml:space="preserve">          </w:t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/>
      </w:tblPr>
      <w:tblGrid>
        <w:gridCol w:w="3168"/>
        <w:gridCol w:w="6120"/>
      </w:tblGrid>
      <w:tr w:rsidR="006A0665" w:rsidRPr="00BC216B">
        <w:tc>
          <w:tcPr>
            <w:tcW w:w="3168" w:type="dxa"/>
            <w:shd w:val="clear" w:color="auto" w:fill="auto"/>
          </w:tcPr>
          <w:p w:rsidR="006A0665" w:rsidRPr="00BC216B" w:rsidRDefault="006A0665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16B"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6120" w:type="dxa"/>
            <w:shd w:val="clear" w:color="auto" w:fill="auto"/>
          </w:tcPr>
          <w:p w:rsidR="006A0665" w:rsidRPr="00BC216B" w:rsidRDefault="006A066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216B">
              <w:rPr>
                <w:rFonts w:ascii="PT Astra Serif" w:hAnsi="PT Astra Serif" w:cs="Times New Roman"/>
                <w:sz w:val="24"/>
                <w:szCs w:val="24"/>
              </w:rPr>
              <w:t>Главе администрации муниципального образования «</w:t>
            </w:r>
            <w:r w:rsidR="00F92C19" w:rsidRPr="00BC216B">
              <w:rPr>
                <w:rFonts w:ascii="PT Astra Serif" w:hAnsi="PT Astra Serif" w:cs="Times New Roman"/>
                <w:sz w:val="24"/>
                <w:szCs w:val="24"/>
              </w:rPr>
              <w:t>Вешкаймский район</w:t>
            </w:r>
            <w:r w:rsidRPr="00BC216B">
              <w:rPr>
                <w:rFonts w:ascii="PT Astra Serif" w:hAnsi="PT Astra Serif" w:cs="Times New Roman"/>
                <w:sz w:val="24"/>
                <w:szCs w:val="24"/>
              </w:rPr>
              <w:t>» Ульяновской области</w:t>
            </w:r>
          </w:p>
          <w:p w:rsidR="006A0665" w:rsidRPr="00BC216B" w:rsidRDefault="006A066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216B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6A0665" w:rsidRPr="00BC216B" w:rsidRDefault="006A066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216B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от________________________________________________________________________________________________</w:t>
            </w:r>
          </w:p>
          <w:p w:rsidR="006A0665" w:rsidRPr="00BC216B" w:rsidRDefault="006A066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216B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6A0665" w:rsidRPr="00BC216B" w:rsidRDefault="006A066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216B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6A0665" w:rsidRPr="00BC216B" w:rsidRDefault="006A0665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16B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  <w:r w:rsidRPr="00BC216B">
              <w:rPr>
                <w:rFonts w:ascii="PT Astra Serif" w:hAnsi="PT Astra Serif"/>
                <w:sz w:val="24"/>
                <w:szCs w:val="24"/>
              </w:rPr>
              <w:t>(для юридических лиц - полное наименование, организационно-правовая форма, сведения о государственной регистрации (ОГРН),ИНН;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 (далее – заявитель)</w:t>
            </w:r>
          </w:p>
        </w:tc>
      </w:tr>
      <w:tr w:rsidR="006A0665" w:rsidRPr="00BC216B">
        <w:tc>
          <w:tcPr>
            <w:tcW w:w="3168" w:type="dxa"/>
            <w:shd w:val="clear" w:color="auto" w:fill="auto"/>
          </w:tcPr>
          <w:p w:rsidR="006A0665" w:rsidRPr="00BC216B" w:rsidRDefault="006A0665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6A0665" w:rsidRPr="00BC216B" w:rsidRDefault="006A066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216B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заявителя(ей):______________________</w:t>
            </w:r>
          </w:p>
          <w:p w:rsidR="006A0665" w:rsidRPr="00BC216B" w:rsidRDefault="006A066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216B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6A0665" w:rsidRPr="00BC216B" w:rsidRDefault="006A066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216B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6A0665" w:rsidRPr="00BC216B" w:rsidRDefault="006A066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216B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6A0665" w:rsidRPr="00BC216B" w:rsidRDefault="006A0665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216B">
              <w:rPr>
                <w:rFonts w:ascii="PT Astra Serif" w:hAnsi="PT Astra Serif" w:cs="Times New Roman"/>
                <w:sz w:val="24"/>
                <w:szCs w:val="24"/>
              </w:rPr>
              <w:t>(местонахождение юридического лица)</w:t>
            </w:r>
          </w:p>
        </w:tc>
      </w:tr>
      <w:tr w:rsidR="006A0665" w:rsidRPr="00BC216B">
        <w:tc>
          <w:tcPr>
            <w:tcW w:w="3168" w:type="dxa"/>
            <w:shd w:val="clear" w:color="auto" w:fill="auto"/>
          </w:tcPr>
          <w:p w:rsidR="006A0665" w:rsidRPr="00BC216B" w:rsidRDefault="006A0665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6A0665" w:rsidRPr="00BC216B" w:rsidRDefault="006A066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216B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заявителя(ей):____________________</w:t>
            </w:r>
          </w:p>
          <w:p w:rsidR="006A0665" w:rsidRPr="00BC216B" w:rsidRDefault="006A066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216B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6A0665" w:rsidRPr="00BC216B" w:rsidRDefault="006A066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018E7" w:rsidRPr="00BC216B" w:rsidRDefault="004018E7" w:rsidP="004018E7">
      <w:pPr>
        <w:pStyle w:val="ConsPlusNonformat"/>
        <w:ind w:right="638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Прошу(сим) заключить соглашение об установлении сервитута в отношении </w:t>
      </w:r>
    </w:p>
    <w:p w:rsidR="004018E7" w:rsidRPr="00BC216B" w:rsidRDefault="004018E7" w:rsidP="004018E7">
      <w:pPr>
        <w:pStyle w:val="ConsPlusNonformat"/>
        <w:tabs>
          <w:tab w:val="left" w:pos="8647"/>
        </w:tabs>
        <w:ind w:right="-1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>_________________________________________ на срок _____________________________.</w:t>
      </w:r>
    </w:p>
    <w:p w:rsidR="004018E7" w:rsidRPr="00BC216B" w:rsidRDefault="004018E7" w:rsidP="004018E7">
      <w:pPr>
        <w:pStyle w:val="ConsPlusNonformat"/>
        <w:ind w:right="458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              (всего земельного участка либо части земельного участка)   </w:t>
      </w:r>
    </w:p>
    <w:p w:rsidR="004018E7" w:rsidRPr="00BC216B" w:rsidRDefault="004018E7" w:rsidP="004018E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    1. Сведения о земельном участке:</w:t>
      </w:r>
    </w:p>
    <w:p w:rsidR="004018E7" w:rsidRPr="00BC216B" w:rsidRDefault="004018E7" w:rsidP="004018E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    1.1. Кадастровый номер земельного участка:_____________________________________.</w:t>
      </w:r>
    </w:p>
    <w:p w:rsidR="004018E7" w:rsidRPr="00BC216B" w:rsidRDefault="004018E7" w:rsidP="000E4797">
      <w:pPr>
        <w:pStyle w:val="ConsPlusNonformat"/>
        <w:tabs>
          <w:tab w:val="left" w:pos="8789"/>
        </w:tabs>
        <w:ind w:right="-1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    1.2. Цель </w:t>
      </w:r>
      <w:r w:rsidR="000E4797" w:rsidRPr="00BC216B">
        <w:rPr>
          <w:rFonts w:ascii="PT Astra Serif" w:hAnsi="PT Astra Serif" w:cs="Times New Roman"/>
          <w:sz w:val="24"/>
          <w:szCs w:val="24"/>
        </w:rPr>
        <w:t xml:space="preserve">и основания </w:t>
      </w:r>
      <w:r w:rsidRPr="00BC216B">
        <w:rPr>
          <w:rFonts w:ascii="PT Astra Serif" w:hAnsi="PT Astra Serif" w:cs="Times New Roman"/>
          <w:sz w:val="24"/>
          <w:szCs w:val="24"/>
        </w:rPr>
        <w:t>установления сервиту</w:t>
      </w:r>
      <w:r w:rsidR="000E4797" w:rsidRPr="00BC216B">
        <w:rPr>
          <w:rFonts w:ascii="PT Astra Serif" w:hAnsi="PT Astra Serif" w:cs="Times New Roman"/>
          <w:sz w:val="24"/>
          <w:szCs w:val="24"/>
        </w:rPr>
        <w:t>та:___________________________________</w:t>
      </w:r>
      <w:r w:rsidRPr="00BC216B">
        <w:rPr>
          <w:rFonts w:ascii="PT Astra Serif" w:hAnsi="PT Astra Serif" w:cs="Times New Roman"/>
          <w:sz w:val="24"/>
          <w:szCs w:val="24"/>
        </w:rPr>
        <w:t>.</w:t>
      </w:r>
    </w:p>
    <w:p w:rsidR="004018E7" w:rsidRPr="00BC216B" w:rsidRDefault="004018E7" w:rsidP="004018E7">
      <w:pPr>
        <w:pStyle w:val="ConsPlusNonformat"/>
        <w:tabs>
          <w:tab w:val="left" w:pos="9180"/>
        </w:tabs>
        <w:ind w:right="-1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    1.3. ______________________________ (предлагаю(ем)) установить сервитут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</w:t>
      </w:r>
      <w:r w:rsidR="00847F09" w:rsidRPr="00BC216B">
        <w:rPr>
          <w:rFonts w:ascii="PT Astra Serif" w:hAnsi="PT Astra Serif" w:cs="Times New Roman"/>
          <w:sz w:val="24"/>
          <w:szCs w:val="24"/>
        </w:rPr>
        <w:t>установлением данного сервитута</w:t>
      </w:r>
    </w:p>
    <w:p w:rsidR="00633648" w:rsidRPr="00BC216B" w:rsidRDefault="00633648" w:rsidP="004018E7">
      <w:pPr>
        <w:pStyle w:val="ConsPlusNonformat"/>
        <w:tabs>
          <w:tab w:val="left" w:pos="9180"/>
        </w:tabs>
        <w:ind w:right="-1"/>
        <w:jc w:val="both"/>
        <w:rPr>
          <w:rFonts w:ascii="PT Astra Serif" w:hAnsi="PT Astra Serif" w:cs="Times New Roman"/>
          <w:sz w:val="24"/>
          <w:szCs w:val="24"/>
        </w:rPr>
      </w:pPr>
    </w:p>
    <w:p w:rsidR="006A0665" w:rsidRPr="00BC216B" w:rsidRDefault="006A066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Приложение: _____________________________________________________________________________</w:t>
      </w:r>
    </w:p>
    <w:p w:rsidR="006A0665" w:rsidRPr="00BC216B" w:rsidRDefault="006A0665" w:rsidP="00A17B6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___________________________________________________________________________________________________________________________</w:t>
      </w:r>
      <w:r w:rsidR="00D7773C" w:rsidRPr="00BC216B">
        <w:rPr>
          <w:rFonts w:ascii="PT Astra Serif" w:hAnsi="PT Astra Serif"/>
        </w:rPr>
        <w:t>_______________________________</w:t>
      </w:r>
    </w:p>
    <w:p w:rsidR="00167E26" w:rsidRPr="00BC216B" w:rsidRDefault="00167E26" w:rsidP="00167E26">
      <w:pPr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lastRenderedPageBreak/>
        <w:t>В соответствии с требованиями части 3 статьи 7 Фед</w:t>
      </w:r>
      <w:r w:rsidR="00A17B63" w:rsidRPr="00BC216B">
        <w:rPr>
          <w:rFonts w:ascii="PT Astra Serif" w:hAnsi="PT Astra Serif"/>
        </w:rPr>
        <w:t xml:space="preserve">ерального закона от 27.07.2010 </w:t>
      </w:r>
      <w:r w:rsidRPr="00BC216B">
        <w:rPr>
          <w:rFonts w:ascii="PT Astra Serif" w:hAnsi="PT Astra Serif"/>
        </w:rPr>
        <w:t>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167E26" w:rsidRPr="00BC216B" w:rsidRDefault="00167E26" w:rsidP="00167E26">
      <w:pPr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Я ___________________________________________________________________</w:t>
      </w:r>
    </w:p>
    <w:p w:rsidR="00167E26" w:rsidRPr="00BC216B" w:rsidRDefault="00167E26" w:rsidP="00167E26">
      <w:pPr>
        <w:jc w:val="center"/>
        <w:rPr>
          <w:rFonts w:ascii="PT Astra Serif" w:hAnsi="PT Astra Serif"/>
        </w:rPr>
      </w:pPr>
      <w:r w:rsidRPr="00BC216B">
        <w:rPr>
          <w:rFonts w:ascii="PT Astra Serif" w:hAnsi="PT Astra Serif"/>
        </w:rPr>
        <w:t>(ФИО (последнее - при наличии))</w:t>
      </w:r>
    </w:p>
    <w:p w:rsidR="00167E26" w:rsidRPr="00BC216B" w:rsidRDefault="00167E26" w:rsidP="00167E26">
      <w:pPr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проживающая (ий) по адресу ___________________________________________</w:t>
      </w:r>
    </w:p>
    <w:p w:rsidR="00167E26" w:rsidRPr="00BC216B" w:rsidRDefault="00167E26" w:rsidP="00167E26">
      <w:pPr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____________________________________________________________________</w:t>
      </w:r>
    </w:p>
    <w:p w:rsidR="00167E26" w:rsidRPr="00BC216B" w:rsidRDefault="00167E26" w:rsidP="00167E26">
      <w:pPr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паспорт _______________________ выдан ________________________________</w:t>
      </w:r>
    </w:p>
    <w:p w:rsidR="00167E26" w:rsidRPr="00BC216B" w:rsidRDefault="00167E26" w:rsidP="00167E26">
      <w:pPr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____________________________________________________________________</w:t>
      </w:r>
    </w:p>
    <w:p w:rsidR="00167E26" w:rsidRPr="00BC216B" w:rsidRDefault="00167E26" w:rsidP="00167E26">
      <w:pPr>
        <w:jc w:val="center"/>
        <w:rPr>
          <w:rFonts w:ascii="PT Astra Serif" w:hAnsi="PT Astra Serif"/>
        </w:rPr>
      </w:pPr>
      <w:r w:rsidRPr="00BC216B">
        <w:rPr>
          <w:rFonts w:ascii="PT Astra Serif" w:hAnsi="PT Astra Serif"/>
        </w:rPr>
        <w:t>(когда и кем выдан)</w:t>
      </w:r>
    </w:p>
    <w:p w:rsidR="00167E26" w:rsidRPr="00BC216B" w:rsidRDefault="00167E26" w:rsidP="00167E2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подтверждаю свое согласие _____________________________________________________</w:t>
      </w:r>
    </w:p>
    <w:p w:rsidR="00167E26" w:rsidRPr="00BC216B" w:rsidRDefault="00167E26" w:rsidP="00167E2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(далее - Оператор) на обработку моих персональных данных в целях предоставления муниципальной услуги </w:t>
      </w:r>
      <w:r w:rsidR="00A17B63" w:rsidRPr="00BC216B">
        <w:rPr>
          <w:rFonts w:ascii="PT Astra Serif" w:hAnsi="PT Astra Serif"/>
        </w:rPr>
        <w:t xml:space="preserve"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</w:t>
      </w:r>
      <w:r w:rsidRPr="00BC216B">
        <w:rPr>
          <w:rFonts w:ascii="PT Astra Serif" w:hAnsi="PT Astra Serif"/>
        </w:rPr>
        <w:t>(далее – муниципальная услуга).</w:t>
      </w:r>
    </w:p>
    <w:p w:rsidR="00167E26" w:rsidRPr="00BC216B" w:rsidRDefault="00167E26" w:rsidP="00167E26">
      <w:pPr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К персональным данным на обработку которых даётся моё согласие, относятся:</w:t>
      </w:r>
    </w:p>
    <w:p w:rsidR="00167E26" w:rsidRPr="00BC216B" w:rsidRDefault="00167E26" w:rsidP="00167E26">
      <w:pPr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- фамилия, имя, отчество</w:t>
      </w:r>
      <w:r w:rsidR="00A17B63" w:rsidRPr="00BC216B">
        <w:rPr>
          <w:rFonts w:ascii="PT Astra Serif" w:hAnsi="PT Astra Serif"/>
        </w:rPr>
        <w:t xml:space="preserve"> (последнее – при наличии)</w:t>
      </w:r>
      <w:r w:rsidRPr="00BC216B">
        <w:rPr>
          <w:rFonts w:ascii="PT Astra Serif" w:hAnsi="PT Astra Serif"/>
        </w:rPr>
        <w:t>;</w:t>
      </w:r>
    </w:p>
    <w:p w:rsidR="00167E26" w:rsidRPr="00BC216B" w:rsidRDefault="00167E26" w:rsidP="00167E26">
      <w:pPr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- паспортные данные (серия, номер, когда и кем выдан);</w:t>
      </w:r>
    </w:p>
    <w:p w:rsidR="00167E26" w:rsidRPr="00BC216B" w:rsidRDefault="00167E26" w:rsidP="00167E26">
      <w:pPr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- дата и место рождения;</w:t>
      </w:r>
    </w:p>
    <w:p w:rsidR="00167E26" w:rsidRPr="00BC216B" w:rsidRDefault="00167E26" w:rsidP="00167E26">
      <w:pPr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- адрес по месту регистрации и по месту проживания;</w:t>
      </w:r>
    </w:p>
    <w:p w:rsidR="00167E26" w:rsidRPr="00BC216B" w:rsidRDefault="00167E26" w:rsidP="00167E26">
      <w:pPr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167E26" w:rsidRPr="00BC216B" w:rsidRDefault="00167E26" w:rsidP="00167E2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 w:rsidRPr="00BC216B">
        <w:rPr>
          <w:rFonts w:ascii="PT Astra Serif" w:hAnsi="PT Astra Serif"/>
        </w:rPr>
        <w:br/>
        <w:t xml:space="preserve">и информации, необходимых для предоставления муниципальной услуги, </w:t>
      </w:r>
      <w:r w:rsidRPr="00BC216B">
        <w:rPr>
          <w:rFonts w:ascii="PT Astra Serif" w:hAnsi="PT Astra Serif"/>
        </w:rP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BC216B">
        <w:rPr>
          <w:rFonts w:ascii="PT Astra Serif" w:hAnsi="PT Astra Serif"/>
        </w:rPr>
        <w:br/>
        <w:t xml:space="preserve">в соответствии с законодательством Российской Федерации), в том числе </w:t>
      </w:r>
      <w:r w:rsidRPr="00BC216B">
        <w:rPr>
          <w:rFonts w:ascii="PT Astra Serif" w:hAnsi="PT Astra Serif"/>
        </w:rPr>
        <w:br/>
        <w:t xml:space="preserve">в автоматизированном режиме в целях предоставления муниципальной услуги. </w:t>
      </w:r>
    </w:p>
    <w:p w:rsidR="00167E26" w:rsidRPr="00BC216B" w:rsidRDefault="00167E26" w:rsidP="00167E26">
      <w:pPr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BC216B">
        <w:rPr>
          <w:rFonts w:ascii="PT Astra Serif" w:hAnsi="PT Astra Serif"/>
        </w:rPr>
        <w:br/>
        <w:t>и части 2 статьи 11 Федерального закона от 27.07.2006г. №152-ФЗ «О персональных данных».</w:t>
      </w:r>
    </w:p>
    <w:p w:rsidR="00167E26" w:rsidRPr="00BC216B" w:rsidRDefault="00167E26" w:rsidP="00167E26">
      <w:pPr>
        <w:ind w:firstLine="709"/>
        <w:jc w:val="both"/>
        <w:rPr>
          <w:rFonts w:ascii="PT Astra Serif" w:hAnsi="PT Astra Serif"/>
        </w:rPr>
      </w:pPr>
    </w:p>
    <w:p w:rsidR="00167E26" w:rsidRPr="00BC216B" w:rsidRDefault="00167E26" w:rsidP="00167E26">
      <w:pPr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Согласие действует _________________________________________________</w:t>
      </w:r>
    </w:p>
    <w:p w:rsidR="00167E26" w:rsidRPr="00BC216B" w:rsidRDefault="00167E26" w:rsidP="00167E26">
      <w:pPr>
        <w:jc w:val="center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                   (срок действия)</w:t>
      </w:r>
    </w:p>
    <w:p w:rsidR="00167E26" w:rsidRPr="00BC216B" w:rsidRDefault="00167E26">
      <w:pPr>
        <w:rPr>
          <w:rFonts w:ascii="PT Astra Serif" w:hAnsi="PT Astra Serif"/>
        </w:rPr>
      </w:pPr>
    </w:p>
    <w:p w:rsidR="006A0665" w:rsidRPr="00BC216B" w:rsidRDefault="006A0665">
      <w:pPr>
        <w:rPr>
          <w:rFonts w:ascii="PT Astra Serif" w:hAnsi="PT Astra Serif"/>
        </w:rPr>
      </w:pPr>
      <w:r w:rsidRPr="00BC216B">
        <w:rPr>
          <w:rFonts w:ascii="PT Astra Serif" w:hAnsi="PT Astra Serif"/>
        </w:rPr>
        <w:t>О готовности результата и (или) приглашении для получения результата прошу уведомить меня посредством:</w:t>
      </w:r>
    </w:p>
    <w:p w:rsidR="006A0665" w:rsidRPr="00BC216B" w:rsidRDefault="006A0665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BC216B">
        <w:rPr>
          <w:rFonts w:ascii="PT Astra Serif" w:hAnsi="PT Astra Serif"/>
          <w:sz w:val="24"/>
          <w:szCs w:val="24"/>
        </w:rPr>
        <w:t>телефонного звонка (по номеру, указанному в заявлении),</w:t>
      </w:r>
    </w:p>
    <w:p w:rsidR="006A0665" w:rsidRPr="00BC216B" w:rsidRDefault="006A0665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BC216B">
        <w:rPr>
          <w:rFonts w:ascii="PT Astra Serif" w:hAnsi="PT Astra Serif"/>
          <w:sz w:val="24"/>
          <w:szCs w:val="24"/>
        </w:rPr>
        <w:t>посредством почтовой связи.</w:t>
      </w:r>
    </w:p>
    <w:p w:rsidR="006A0665" w:rsidRPr="00BC216B" w:rsidRDefault="006A0665">
      <w:pPr>
        <w:rPr>
          <w:rFonts w:ascii="PT Astra Serif" w:hAnsi="PT Astra Serif"/>
        </w:rPr>
      </w:pPr>
    </w:p>
    <w:p w:rsidR="006A0665" w:rsidRPr="00BC216B" w:rsidRDefault="006A0665">
      <w:pPr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Результат предоставления муниципальной услуги желаю получить (нужное подчеркнуть): </w:t>
      </w:r>
    </w:p>
    <w:p w:rsidR="006A0665" w:rsidRPr="00BC216B" w:rsidRDefault="006A0665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BC216B">
        <w:rPr>
          <w:rFonts w:ascii="PT Astra Serif" w:hAnsi="PT Astra Serif"/>
          <w:sz w:val="24"/>
          <w:szCs w:val="24"/>
        </w:rPr>
        <w:t xml:space="preserve">в администрации муниципального образования ______________, </w:t>
      </w:r>
    </w:p>
    <w:p w:rsidR="006A0665" w:rsidRPr="00BC216B" w:rsidRDefault="006A0665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BC216B">
        <w:rPr>
          <w:rFonts w:ascii="PT Astra Serif" w:hAnsi="PT Astra Serif"/>
          <w:sz w:val="24"/>
          <w:szCs w:val="24"/>
        </w:rPr>
        <w:t xml:space="preserve">посредством почтовой связи, </w:t>
      </w:r>
    </w:p>
    <w:p w:rsidR="006A0665" w:rsidRPr="00BC216B" w:rsidRDefault="006A0665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BC216B">
        <w:rPr>
          <w:rFonts w:ascii="PT Astra Serif" w:hAnsi="PT Astra Serif"/>
          <w:sz w:val="24"/>
          <w:szCs w:val="24"/>
        </w:rPr>
        <w:t>через многофункциональный центр</w:t>
      </w:r>
      <w:r w:rsidR="00311E01" w:rsidRPr="00BC216B">
        <w:rPr>
          <w:rFonts w:ascii="PT Astra Serif" w:hAnsi="PT Astra Serif"/>
          <w:sz w:val="24"/>
          <w:szCs w:val="24"/>
          <w:lang w:val="ru-RU"/>
        </w:rPr>
        <w:t xml:space="preserve"> (в случае подачи заявления через </w:t>
      </w:r>
      <w:r w:rsidR="00311E01" w:rsidRPr="00BC216B">
        <w:rPr>
          <w:rFonts w:ascii="PT Astra Serif" w:hAnsi="PT Astra Serif"/>
          <w:sz w:val="24"/>
          <w:szCs w:val="24"/>
        </w:rPr>
        <w:t>многофункциональный центр</w:t>
      </w:r>
      <w:r w:rsidR="00311E01" w:rsidRPr="00BC216B">
        <w:rPr>
          <w:rFonts w:ascii="PT Astra Serif" w:hAnsi="PT Astra Serif"/>
          <w:sz w:val="24"/>
          <w:szCs w:val="24"/>
          <w:lang w:val="ru-RU"/>
        </w:rPr>
        <w:t>)</w:t>
      </w:r>
      <w:r w:rsidRPr="00BC216B">
        <w:rPr>
          <w:rFonts w:ascii="PT Astra Serif" w:hAnsi="PT Astra Serif"/>
          <w:sz w:val="24"/>
          <w:szCs w:val="24"/>
        </w:rPr>
        <w:t xml:space="preserve">. </w:t>
      </w:r>
    </w:p>
    <w:p w:rsidR="006A0665" w:rsidRPr="00BC216B" w:rsidRDefault="006A0665">
      <w:pPr>
        <w:widowControl w:val="0"/>
        <w:autoSpaceDE w:val="0"/>
        <w:autoSpaceDN w:val="0"/>
        <w:adjustRightInd w:val="0"/>
        <w:ind w:right="638"/>
        <w:jc w:val="both"/>
        <w:rPr>
          <w:rFonts w:ascii="PT Astra Serif" w:hAnsi="PT Astra Serif"/>
        </w:rPr>
      </w:pPr>
    </w:p>
    <w:p w:rsidR="006A0665" w:rsidRPr="00BC216B" w:rsidRDefault="006A066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Заявитель: ______________________________________________________________________   </w:t>
      </w:r>
    </w:p>
    <w:p w:rsidR="006A0665" w:rsidRPr="00BC216B" w:rsidRDefault="006A0665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</w:rPr>
        <w:t xml:space="preserve">       (ФИО (последнее – при наличии), должность представителя юридического лица) (подпись)</w:t>
      </w:r>
    </w:p>
    <w:p w:rsidR="006A0665" w:rsidRPr="00BC216B" w:rsidRDefault="006A0665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 ФИО</w:t>
      </w:r>
      <w:r w:rsidR="00D7773C" w:rsidRPr="00BC216B">
        <w:rPr>
          <w:rFonts w:ascii="PT Astra Serif" w:hAnsi="PT Astra Serif"/>
        </w:rPr>
        <w:t xml:space="preserve"> </w:t>
      </w:r>
      <w:r w:rsidRPr="00BC216B">
        <w:rPr>
          <w:rFonts w:ascii="PT Astra Serif" w:hAnsi="PT Astra Serif"/>
        </w:rPr>
        <w:t>(последнее - при наличии). физического лица, индивидуального предпринимателя)</w:t>
      </w:r>
    </w:p>
    <w:p w:rsidR="006A0665" w:rsidRPr="00BC216B" w:rsidRDefault="006A0665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6A0665" w:rsidRPr="00BC216B" w:rsidRDefault="006A0665">
      <w:pPr>
        <w:widowControl w:val="0"/>
        <w:autoSpaceDE w:val="0"/>
        <w:autoSpaceDN w:val="0"/>
        <w:adjustRightInd w:val="0"/>
        <w:ind w:right="638" w:firstLine="54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«___»___________ 20__ г.                                           М.П. (при наличии) </w:t>
      </w:r>
    </w:p>
    <w:p w:rsidR="00525B15" w:rsidRPr="00BC216B" w:rsidRDefault="006A0665" w:rsidP="00525B15">
      <w:pPr>
        <w:widowControl w:val="0"/>
        <w:autoSpaceDE w:val="0"/>
        <w:autoSpaceDN w:val="0"/>
        <w:adjustRightInd w:val="0"/>
        <w:ind w:right="1841"/>
        <w:jc w:val="both"/>
        <w:rPr>
          <w:rFonts w:ascii="PT Astra Serif" w:hAnsi="PT Astra Serif"/>
        </w:rPr>
        <w:sectPr w:rsidR="00525B15" w:rsidRPr="00BC216B" w:rsidSect="001027D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26"/>
        </w:sectPr>
      </w:pPr>
      <w:r w:rsidRPr="00BC216B">
        <w:rPr>
          <w:rFonts w:ascii="PT Astra Serif" w:hAnsi="PT Astra Serif"/>
        </w:rPr>
        <w:t xml:space="preserve">                                                                 </w:t>
      </w:r>
    </w:p>
    <w:p w:rsidR="006A0665" w:rsidRPr="00BC216B" w:rsidRDefault="006A0665" w:rsidP="00F8601D">
      <w:pPr>
        <w:widowControl w:val="0"/>
        <w:autoSpaceDE w:val="0"/>
        <w:autoSpaceDN w:val="0"/>
        <w:adjustRightInd w:val="0"/>
        <w:ind w:right="-2"/>
        <w:jc w:val="right"/>
        <w:rPr>
          <w:rFonts w:ascii="PT Astra Serif" w:hAnsi="PT Astra Serif"/>
        </w:rPr>
      </w:pPr>
      <w:r w:rsidRPr="00BC216B">
        <w:rPr>
          <w:rFonts w:ascii="PT Astra Serif" w:hAnsi="PT Astra Serif"/>
          <w:bCs/>
        </w:rPr>
        <w:lastRenderedPageBreak/>
        <w:t>Приложение № 2</w:t>
      </w:r>
    </w:p>
    <w:p w:rsidR="006A0665" w:rsidRPr="00BC216B" w:rsidRDefault="006A0665" w:rsidP="007E1BEC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</w:rPr>
      </w:pPr>
      <w:r w:rsidRPr="00BC216B">
        <w:rPr>
          <w:rFonts w:ascii="PT Astra Serif" w:hAnsi="PT Astra Serif"/>
          <w:bCs/>
        </w:rPr>
        <w:t xml:space="preserve">                </w:t>
      </w:r>
      <w:r w:rsidR="00F8601D" w:rsidRPr="00BC216B">
        <w:rPr>
          <w:rFonts w:ascii="PT Astra Serif" w:hAnsi="PT Astra Serif"/>
          <w:bCs/>
        </w:rPr>
        <w:t xml:space="preserve"> к Административному регламенту</w:t>
      </w:r>
    </w:p>
    <w:p w:rsidR="00F446F3" w:rsidRPr="00BC216B" w:rsidRDefault="00F446F3" w:rsidP="007E1BEC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highlight w:val="yellow"/>
        </w:rPr>
      </w:pPr>
    </w:p>
    <w:p w:rsidR="00F446F3" w:rsidRPr="00BC216B" w:rsidRDefault="00F446F3" w:rsidP="007E1BEC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highlight w:val="yellow"/>
        </w:rPr>
      </w:pPr>
    </w:p>
    <w:tbl>
      <w:tblPr>
        <w:tblW w:w="9425" w:type="dxa"/>
        <w:tblLayout w:type="fixed"/>
        <w:tblLook w:val="0000"/>
      </w:tblPr>
      <w:tblGrid>
        <w:gridCol w:w="103"/>
        <w:gridCol w:w="4594"/>
        <w:gridCol w:w="152"/>
        <w:gridCol w:w="117"/>
        <w:gridCol w:w="270"/>
        <w:gridCol w:w="4053"/>
        <w:gridCol w:w="136"/>
      </w:tblGrid>
      <w:tr w:rsidR="00F446F3" w:rsidRPr="00BC216B" w:rsidTr="00EB6B08">
        <w:trPr>
          <w:gridAfter w:val="1"/>
          <w:wAfter w:w="136" w:type="dxa"/>
          <w:trHeight w:val="2392"/>
        </w:trPr>
        <w:tc>
          <w:tcPr>
            <w:tcW w:w="4697" w:type="dxa"/>
            <w:gridSpan w:val="2"/>
            <w:shd w:val="clear" w:color="auto" w:fill="auto"/>
          </w:tcPr>
          <w:p w:rsidR="00F446F3" w:rsidRPr="00BC216B" w:rsidRDefault="00381A97" w:rsidP="00876F65">
            <w:pPr>
              <w:snapToGrid w:val="0"/>
              <w:ind w:hanging="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</w:rPr>
              <w:drawing>
                <wp:inline distT="0" distB="0" distL="0" distR="0">
                  <wp:extent cx="400050" cy="495300"/>
                  <wp:effectExtent l="19050" t="0" r="0" b="0"/>
                  <wp:docPr id="2" name="Рисунок 1" descr="Вешкаймский р-н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шкаймский р-н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6F3" w:rsidRPr="00BC216B" w:rsidRDefault="00F446F3" w:rsidP="00876F65">
            <w:pPr>
              <w:snapToGrid w:val="0"/>
              <w:ind w:hanging="1"/>
              <w:jc w:val="center"/>
              <w:rPr>
                <w:rFonts w:ascii="PT Astra Serif" w:hAnsi="PT Astra Serif"/>
                <w:b/>
              </w:rPr>
            </w:pPr>
            <w:r w:rsidRPr="00BC216B">
              <w:rPr>
                <w:rFonts w:ascii="PT Astra Serif" w:hAnsi="PT Astra Serif"/>
                <w:b/>
              </w:rPr>
              <w:t>Муниципальное учреждение</w:t>
            </w:r>
          </w:p>
          <w:p w:rsidR="00F446F3" w:rsidRPr="00BC216B" w:rsidRDefault="00F446F3" w:rsidP="00876F65">
            <w:pPr>
              <w:ind w:hanging="1"/>
              <w:jc w:val="center"/>
              <w:rPr>
                <w:rFonts w:ascii="PT Astra Serif" w:hAnsi="PT Astra Serif"/>
                <w:b/>
              </w:rPr>
            </w:pPr>
            <w:r w:rsidRPr="00BC216B">
              <w:rPr>
                <w:rFonts w:ascii="PT Astra Serif" w:hAnsi="PT Astra Serif"/>
                <w:b/>
              </w:rPr>
              <w:t>Администрация</w:t>
            </w:r>
          </w:p>
          <w:p w:rsidR="00F446F3" w:rsidRPr="00BC216B" w:rsidRDefault="00F446F3" w:rsidP="00876F65">
            <w:pPr>
              <w:ind w:hanging="1"/>
              <w:jc w:val="center"/>
              <w:rPr>
                <w:rFonts w:ascii="PT Astra Serif" w:hAnsi="PT Astra Serif"/>
                <w:b/>
              </w:rPr>
            </w:pPr>
            <w:r w:rsidRPr="00BC216B">
              <w:rPr>
                <w:rFonts w:ascii="PT Astra Serif" w:hAnsi="PT Astra Serif"/>
                <w:b/>
              </w:rPr>
              <w:t>муниципального образования «Вешкаймский район»</w:t>
            </w:r>
          </w:p>
          <w:p w:rsidR="00F446F3" w:rsidRPr="00BC216B" w:rsidRDefault="00F446F3" w:rsidP="00876F65">
            <w:pPr>
              <w:ind w:hanging="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C216B">
              <w:rPr>
                <w:rFonts w:ascii="PT Astra Serif" w:hAnsi="PT Astra Serif"/>
                <w:b/>
                <w:sz w:val="18"/>
                <w:szCs w:val="18"/>
              </w:rPr>
              <w:t>Комсомольская ул., д. 14 п.г.т. Вешкайма</w:t>
            </w:r>
          </w:p>
          <w:p w:rsidR="00F446F3" w:rsidRPr="00BC216B" w:rsidRDefault="00F446F3" w:rsidP="00876F65">
            <w:pPr>
              <w:ind w:hanging="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C216B">
              <w:rPr>
                <w:rFonts w:ascii="PT Astra Serif" w:hAnsi="PT Astra Serif"/>
                <w:b/>
                <w:sz w:val="18"/>
                <w:szCs w:val="18"/>
              </w:rPr>
              <w:t>Вешкаймский район, Ульяновская область 433100</w:t>
            </w:r>
          </w:p>
          <w:p w:rsidR="00F446F3" w:rsidRPr="00BC216B" w:rsidRDefault="00F446F3" w:rsidP="00876F65">
            <w:pPr>
              <w:ind w:hanging="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C216B">
              <w:rPr>
                <w:rFonts w:ascii="PT Astra Serif" w:hAnsi="PT Astra Serif"/>
                <w:b/>
                <w:sz w:val="18"/>
                <w:szCs w:val="18"/>
              </w:rPr>
              <w:t>Тел. (8243) 2-12-12, ф. 2-10-84, 2-16-89</w:t>
            </w:r>
          </w:p>
          <w:p w:rsidR="00F446F3" w:rsidRPr="00BC216B" w:rsidRDefault="00F446F3" w:rsidP="00876F65">
            <w:pPr>
              <w:ind w:hanging="1"/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BC21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e-mail: veshkaim@mail.ru</w:t>
            </w:r>
          </w:p>
          <w:p w:rsidR="00F446F3" w:rsidRPr="00BC216B" w:rsidRDefault="00F446F3" w:rsidP="00876F65">
            <w:pPr>
              <w:ind w:hanging="1"/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BC216B">
              <w:rPr>
                <w:rFonts w:ascii="PT Astra Serif" w:hAnsi="PT Astra Serif"/>
                <w:b/>
                <w:sz w:val="18"/>
                <w:szCs w:val="18"/>
              </w:rPr>
              <w:t>ИНН</w:t>
            </w:r>
            <w:r w:rsidRPr="00BC21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/</w:t>
            </w:r>
            <w:r w:rsidRPr="00BC216B">
              <w:rPr>
                <w:rFonts w:ascii="PT Astra Serif" w:hAnsi="PT Astra Serif"/>
                <w:b/>
                <w:sz w:val="18"/>
                <w:szCs w:val="18"/>
              </w:rPr>
              <w:t>КПП</w:t>
            </w:r>
            <w:r w:rsidRPr="00BC21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 xml:space="preserve"> 7305000456/730501001</w:t>
            </w:r>
          </w:p>
          <w:p w:rsidR="00F446F3" w:rsidRPr="00BC216B" w:rsidRDefault="00F446F3" w:rsidP="00876F65">
            <w:pPr>
              <w:ind w:hanging="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C216B">
              <w:rPr>
                <w:rFonts w:ascii="PT Astra Serif" w:hAnsi="PT Astra Serif"/>
                <w:b/>
                <w:sz w:val="18"/>
                <w:szCs w:val="18"/>
              </w:rPr>
              <w:t>ОГРН 1027300769022 ОКПО 01695949</w:t>
            </w:r>
          </w:p>
          <w:p w:rsidR="00F446F3" w:rsidRPr="00BC216B" w:rsidRDefault="00F446F3" w:rsidP="00876F65">
            <w:pPr>
              <w:ind w:hanging="1"/>
              <w:jc w:val="center"/>
              <w:rPr>
                <w:rFonts w:ascii="PT Astra Serif" w:hAnsi="PT Astra Serif"/>
              </w:rPr>
            </w:pPr>
            <w:r w:rsidRPr="00BC216B">
              <w:rPr>
                <w:rFonts w:ascii="PT Astra Serif" w:hAnsi="PT Astra Serif"/>
              </w:rPr>
              <w:t xml:space="preserve">     ______________№  _____________</w:t>
            </w:r>
          </w:p>
          <w:p w:rsidR="00F446F3" w:rsidRPr="00BC216B" w:rsidRDefault="00F446F3" w:rsidP="00876F65">
            <w:pPr>
              <w:ind w:hanging="1"/>
              <w:jc w:val="center"/>
              <w:rPr>
                <w:rFonts w:ascii="PT Astra Serif" w:hAnsi="PT Astra Serif"/>
                <w:u w:val="single"/>
              </w:rPr>
            </w:pPr>
            <w:r w:rsidRPr="00BC216B">
              <w:rPr>
                <w:rFonts w:ascii="PT Astra Serif" w:hAnsi="PT Astra Serif"/>
              </w:rPr>
              <w:t xml:space="preserve">На № _________________ </w:t>
            </w:r>
          </w:p>
          <w:p w:rsidR="00F446F3" w:rsidRPr="00BC216B" w:rsidRDefault="00F446F3" w:rsidP="00876F65">
            <w:pPr>
              <w:ind w:hanging="1"/>
              <w:jc w:val="center"/>
              <w:rPr>
                <w:rFonts w:ascii="PT Astra Serif" w:hAnsi="PT Astra Serif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F446F3" w:rsidRPr="00BC216B" w:rsidRDefault="00F446F3" w:rsidP="00876F65">
            <w:pPr>
              <w:snapToGrid w:val="0"/>
              <w:ind w:hanging="1"/>
              <w:rPr>
                <w:rFonts w:ascii="PT Astra Serif" w:hAnsi="PT Astra Serif"/>
              </w:rPr>
            </w:pPr>
          </w:p>
        </w:tc>
        <w:tc>
          <w:tcPr>
            <w:tcW w:w="270" w:type="dxa"/>
            <w:shd w:val="clear" w:color="auto" w:fill="auto"/>
          </w:tcPr>
          <w:p w:rsidR="00F446F3" w:rsidRPr="00BC216B" w:rsidRDefault="00F446F3" w:rsidP="00876F65">
            <w:pPr>
              <w:snapToGrid w:val="0"/>
              <w:ind w:hanging="1"/>
              <w:jc w:val="both"/>
              <w:rPr>
                <w:rFonts w:ascii="PT Astra Serif" w:hAnsi="PT Astra Serif"/>
              </w:rPr>
            </w:pPr>
          </w:p>
        </w:tc>
        <w:tc>
          <w:tcPr>
            <w:tcW w:w="4053" w:type="dxa"/>
            <w:shd w:val="clear" w:color="auto" w:fill="auto"/>
          </w:tcPr>
          <w:p w:rsidR="00F446F3" w:rsidRPr="00BC216B" w:rsidRDefault="00F446F3" w:rsidP="00876F65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C216B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заявителя </w:t>
            </w:r>
            <w:r w:rsidRPr="00BC216B">
              <w:rPr>
                <w:rFonts w:ascii="PT Astra Serif" w:hAnsi="PT Astra Serif"/>
                <w:bCs/>
                <w:sz w:val="26"/>
                <w:szCs w:val="26"/>
              </w:rPr>
              <w:br/>
              <w:t>(</w:t>
            </w:r>
            <w:r w:rsidRPr="00BC216B">
              <w:rPr>
                <w:rFonts w:ascii="PT Astra Serif" w:hAnsi="PT Astra Serif"/>
                <w:bCs/>
                <w:sz w:val="20"/>
                <w:szCs w:val="20"/>
              </w:rPr>
              <w:t>ФИО (последнее  - при наличии</w:t>
            </w:r>
            <w:r w:rsidRPr="00BC216B">
              <w:rPr>
                <w:rFonts w:ascii="PT Astra Serif" w:hAnsi="PT Astra Serif"/>
                <w:bCs/>
                <w:sz w:val="26"/>
                <w:szCs w:val="26"/>
              </w:rPr>
              <w:t>))</w:t>
            </w:r>
          </w:p>
          <w:p w:rsidR="00F446F3" w:rsidRPr="00BC216B" w:rsidRDefault="00F446F3" w:rsidP="00876F65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F446F3" w:rsidRPr="00BC216B" w:rsidRDefault="00F446F3" w:rsidP="00876F65">
            <w:pPr>
              <w:snapToGrid w:val="0"/>
              <w:ind w:hanging="1"/>
              <w:rPr>
                <w:rFonts w:ascii="PT Astra Serif" w:hAnsi="PT Astra Serif"/>
                <w:sz w:val="28"/>
                <w:szCs w:val="28"/>
              </w:rPr>
            </w:pPr>
            <w:r w:rsidRPr="00BC216B">
              <w:rPr>
                <w:rFonts w:ascii="PT Astra Serif" w:hAnsi="PT Astra Serif"/>
                <w:bCs/>
                <w:sz w:val="26"/>
                <w:szCs w:val="26"/>
              </w:rPr>
              <w:t>Адрес заявителя</w:t>
            </w:r>
          </w:p>
        </w:tc>
      </w:tr>
      <w:tr w:rsidR="00BA2A86" w:rsidRPr="00BC216B" w:rsidTr="00EB6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trHeight w:val="1597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A86" w:rsidRPr="00BC216B" w:rsidRDefault="00BA2A86" w:rsidP="00BA2A86">
            <w:pPr>
              <w:tabs>
                <w:tab w:val="left" w:pos="3930"/>
              </w:tabs>
              <w:rPr>
                <w:rFonts w:ascii="PT Astra Serif" w:hAnsi="PT Astra Serif"/>
              </w:rPr>
            </w:pPr>
            <w:r w:rsidRPr="00BC216B">
              <w:rPr>
                <w:rFonts w:ascii="PT Astra Serif" w:hAnsi="PT Astra Serif"/>
              </w:rPr>
              <w:t>О возможности заключения соглашения об установлении сервитута в границах, предложенных заявителем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A86" w:rsidRPr="00BC216B" w:rsidRDefault="00BA2A86" w:rsidP="00BA2A86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F446F3" w:rsidRPr="00BC216B" w:rsidRDefault="00BA2A86" w:rsidP="00F446F3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  <w:r w:rsidRPr="00BC216B">
        <w:rPr>
          <w:rFonts w:ascii="PT Astra Serif" w:hAnsi="PT Astra Serif"/>
          <w:bCs/>
        </w:rPr>
        <w:tab/>
      </w:r>
      <w:r w:rsidR="00F446F3" w:rsidRPr="00BC216B">
        <w:rPr>
          <w:rFonts w:ascii="PT Astra Serif" w:hAnsi="PT Astra Serif"/>
        </w:rPr>
        <w:t>УВЕДОМЛЕНИЕ</w:t>
      </w:r>
    </w:p>
    <w:p w:rsidR="00BA2A86" w:rsidRPr="00BC216B" w:rsidRDefault="00BA2A86" w:rsidP="00BA2A86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rFonts w:ascii="PT Astra Serif" w:hAnsi="PT Astra Serif"/>
          <w:bCs/>
        </w:rPr>
      </w:pPr>
    </w:p>
    <w:p w:rsidR="00BA2A86" w:rsidRPr="00BC216B" w:rsidRDefault="00BA2A86" w:rsidP="00BA2A86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rFonts w:ascii="PT Astra Serif" w:hAnsi="PT Astra Serif"/>
          <w:bCs/>
        </w:rPr>
      </w:pPr>
      <w:r w:rsidRPr="00BC216B">
        <w:rPr>
          <w:rFonts w:ascii="PT Astra Serif" w:hAnsi="PT Astra Serif"/>
          <w:bCs/>
        </w:rPr>
        <w:t>Уважаемый (ая)_________________________!</w:t>
      </w:r>
    </w:p>
    <w:p w:rsidR="00BA2A86" w:rsidRPr="00BC216B" w:rsidRDefault="00BA2A86" w:rsidP="00BA2A8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A2A86" w:rsidRPr="00BC216B" w:rsidRDefault="00BA2A86" w:rsidP="00BA2A8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  <w:shd w:val="clear" w:color="auto" w:fill="FFFFFF"/>
        </w:rPr>
      </w:pPr>
      <w:r w:rsidRPr="00BC216B">
        <w:rPr>
          <w:rFonts w:ascii="PT Astra Serif" w:hAnsi="PT Astra Serif"/>
        </w:rPr>
        <w:t>Рассмотрев Ваше заявление (вх. от ________ № ____) о заключении соглашения об установлении сервитута, администрация муниципального образования «</w:t>
      </w:r>
      <w:r w:rsidR="00F446F3" w:rsidRPr="00BC216B">
        <w:rPr>
          <w:rFonts w:ascii="PT Astra Serif" w:hAnsi="PT Astra Serif"/>
        </w:rPr>
        <w:t>Вешкаймский район</w:t>
      </w:r>
      <w:r w:rsidRPr="00BC216B">
        <w:rPr>
          <w:rFonts w:ascii="PT Astra Serif" w:hAnsi="PT Astra Serif"/>
        </w:rPr>
        <w:t xml:space="preserve">» Ульяновской области </w:t>
      </w:r>
      <w:r w:rsidRPr="00BC216B">
        <w:rPr>
          <w:rFonts w:ascii="PT Astra Serif" w:hAnsi="PT Astra Serif"/>
          <w:spacing w:val="2"/>
          <w:shd w:val="clear" w:color="auto" w:fill="FFFFFF"/>
        </w:rPr>
        <w:t xml:space="preserve">информирует о возможности заключения соглашения об установлении сервитута в предложенных Вами границах, указанных на прилагаемой к заявлению схеме границ сервитута на кадастровом плане территории. </w:t>
      </w:r>
    </w:p>
    <w:p w:rsidR="00BA2A86" w:rsidRPr="00BC216B" w:rsidRDefault="00BA2A86" w:rsidP="00BA2A86">
      <w:pPr>
        <w:ind w:firstLine="547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  <w:spacing w:val="2"/>
          <w:shd w:val="clear" w:color="auto" w:fill="FFFFFF"/>
        </w:rPr>
        <w:t xml:space="preserve">Просим Вас обеспечить проведение работ, </w:t>
      </w:r>
      <w:r w:rsidRPr="00BC216B">
        <w:rPr>
          <w:rFonts w:ascii="PT Astra Serif" w:hAnsi="PT Astra Serif"/>
        </w:rPr>
        <w:t>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обратиться за осуществлением государственного кадастрового учета указанной части земельного участка.</w:t>
      </w:r>
    </w:p>
    <w:p w:rsidR="00BA2A86" w:rsidRPr="00BC216B" w:rsidRDefault="00BA2A86" w:rsidP="00F446F3">
      <w:pPr>
        <w:ind w:firstLine="547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По окончании проведения указанных работ просим представить в </w:t>
      </w:r>
      <w:r w:rsidR="00F446F3" w:rsidRPr="00BC216B">
        <w:rPr>
          <w:rFonts w:ascii="PT Astra Serif" w:hAnsi="PT Astra Serif"/>
        </w:rPr>
        <w:t xml:space="preserve">Управление имущества и земельных отношений </w:t>
      </w:r>
      <w:r w:rsidRPr="00BC216B">
        <w:rPr>
          <w:rFonts w:ascii="PT Astra Serif" w:hAnsi="PT Astra Serif"/>
        </w:rPr>
        <w:t>уведомление о государственном кадастровом учёте части земельного участка, в отношении которой устанавливается сервитут, для подготовки проекта соглашения об установлении сервитута.</w:t>
      </w:r>
    </w:p>
    <w:p w:rsidR="006A0665" w:rsidRPr="00BC216B" w:rsidRDefault="006A0665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</w:rPr>
      </w:pPr>
    </w:p>
    <w:p w:rsidR="006A0665" w:rsidRPr="00BC216B" w:rsidRDefault="006A0665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</w:rPr>
      </w:pPr>
    </w:p>
    <w:p w:rsidR="006A0665" w:rsidRPr="00BC216B" w:rsidRDefault="006A0665">
      <w:pPr>
        <w:widowControl w:val="0"/>
        <w:ind w:right="40"/>
        <w:jc w:val="both"/>
        <w:rPr>
          <w:rFonts w:ascii="PT Astra Serif" w:hAnsi="PT Astra Serif"/>
          <w:i/>
          <w:shd w:val="clear" w:color="auto" w:fill="FFFFFF"/>
          <w:lang w:eastAsia="ru-RU"/>
        </w:rPr>
      </w:pPr>
      <w:r w:rsidRPr="00BC216B">
        <w:rPr>
          <w:rFonts w:ascii="PT Astra Serif" w:hAnsi="PT Astra Serif"/>
          <w:bCs/>
        </w:rPr>
        <w:t xml:space="preserve">Глава администрации           </w:t>
      </w:r>
      <w:r w:rsidR="009E53FE" w:rsidRPr="00BC216B">
        <w:rPr>
          <w:rFonts w:ascii="PT Astra Serif" w:hAnsi="PT Astra Serif"/>
          <w:bCs/>
        </w:rPr>
        <w:t xml:space="preserve"> </w:t>
      </w:r>
      <w:r w:rsidR="009E53FE" w:rsidRPr="00BC216B">
        <w:rPr>
          <w:rFonts w:ascii="PT Astra Serif" w:hAnsi="PT Astra Serif"/>
          <w:bCs/>
        </w:rPr>
        <w:tab/>
      </w:r>
      <w:r w:rsidR="009E53FE" w:rsidRPr="00BC216B">
        <w:rPr>
          <w:rFonts w:ascii="PT Astra Serif" w:hAnsi="PT Astra Serif"/>
          <w:bCs/>
        </w:rPr>
        <w:tab/>
      </w:r>
      <w:r w:rsidRPr="00BC216B">
        <w:rPr>
          <w:rFonts w:ascii="PT Astra Serif" w:hAnsi="PT Astra Serif"/>
          <w:bCs/>
        </w:rPr>
        <w:t xml:space="preserve">   </w:t>
      </w:r>
      <w:r w:rsidRPr="00BC216B">
        <w:rPr>
          <w:rFonts w:ascii="PT Astra Serif" w:hAnsi="PT Astra Serif"/>
          <w:i/>
          <w:shd w:val="clear" w:color="auto" w:fill="FFFFFF"/>
          <w:lang w:eastAsia="ru-RU"/>
        </w:rPr>
        <w:t>(подпись)           (ФИО</w:t>
      </w:r>
      <w:r w:rsidRPr="00BC216B">
        <w:rPr>
          <w:rFonts w:ascii="PT Astra Serif" w:hAnsi="PT Astra Serif"/>
        </w:rPr>
        <w:t>(последнее при наличии)</w:t>
      </w:r>
    </w:p>
    <w:p w:rsidR="006A0665" w:rsidRPr="00BC216B" w:rsidRDefault="006A0665">
      <w:pPr>
        <w:rPr>
          <w:rFonts w:ascii="PT Astra Serif" w:hAnsi="PT Astra Serif"/>
        </w:rPr>
      </w:pPr>
    </w:p>
    <w:p w:rsidR="006A0665" w:rsidRPr="00BC216B" w:rsidRDefault="006A0665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</w:rPr>
      </w:pPr>
    </w:p>
    <w:p w:rsidR="006A0665" w:rsidRPr="00BC216B" w:rsidRDefault="006A0665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</w:rPr>
      </w:pPr>
    </w:p>
    <w:p w:rsidR="006A0665" w:rsidRPr="00BC216B" w:rsidRDefault="006A0665">
      <w:pPr>
        <w:autoSpaceDE w:val="0"/>
        <w:autoSpaceDN w:val="0"/>
        <w:adjustRightInd w:val="0"/>
        <w:ind w:left="4320"/>
        <w:jc w:val="right"/>
        <w:rPr>
          <w:rFonts w:ascii="PT Astra Serif" w:hAnsi="PT Astra Serif"/>
        </w:rPr>
      </w:pPr>
    </w:p>
    <w:p w:rsidR="006A0665" w:rsidRPr="00BC216B" w:rsidRDefault="006A0665">
      <w:pPr>
        <w:autoSpaceDE w:val="0"/>
        <w:autoSpaceDN w:val="0"/>
        <w:adjustRightInd w:val="0"/>
        <w:rPr>
          <w:rFonts w:ascii="PT Astra Serif" w:hAnsi="PT Astra Serif"/>
        </w:rPr>
      </w:pPr>
    </w:p>
    <w:p w:rsidR="006A0665" w:rsidRPr="00BC216B" w:rsidRDefault="006A0665">
      <w:pPr>
        <w:autoSpaceDE w:val="0"/>
        <w:autoSpaceDN w:val="0"/>
        <w:adjustRightInd w:val="0"/>
        <w:rPr>
          <w:rFonts w:ascii="PT Astra Serif" w:hAnsi="PT Astra Serif"/>
          <w:bCs/>
        </w:rPr>
      </w:pPr>
      <w:r w:rsidRPr="00BC216B">
        <w:rPr>
          <w:rFonts w:ascii="PT Astra Serif" w:hAnsi="PT Astra Serif"/>
        </w:rPr>
        <w:t xml:space="preserve">          </w:t>
      </w:r>
    </w:p>
    <w:p w:rsidR="00525B15" w:rsidRPr="00BC216B" w:rsidRDefault="00525B15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hAnsi="PT Astra Serif"/>
          <w:bCs/>
        </w:rPr>
        <w:sectPr w:rsidR="00525B15" w:rsidRPr="00BC216B" w:rsidSect="001027D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26"/>
        </w:sectPr>
      </w:pPr>
    </w:p>
    <w:p w:rsidR="006A0665" w:rsidRPr="00BC216B" w:rsidRDefault="006A0665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hAnsi="PT Astra Serif"/>
        </w:rPr>
      </w:pPr>
      <w:r w:rsidRPr="00BC216B">
        <w:rPr>
          <w:rFonts w:ascii="PT Astra Serif" w:hAnsi="PT Astra Serif"/>
          <w:bCs/>
        </w:rPr>
        <w:lastRenderedPageBreak/>
        <w:t>Приложение № 3</w:t>
      </w:r>
    </w:p>
    <w:p w:rsidR="006A0665" w:rsidRPr="00BC216B" w:rsidRDefault="006A0665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BC216B">
        <w:rPr>
          <w:rFonts w:ascii="PT Astra Serif" w:hAnsi="PT Astra Serif"/>
          <w:bCs/>
        </w:rPr>
        <w:t xml:space="preserve">                 к Административному регламенту</w:t>
      </w:r>
    </w:p>
    <w:p w:rsidR="006A0665" w:rsidRPr="00BC216B" w:rsidRDefault="006A0665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</w:rPr>
      </w:pPr>
    </w:p>
    <w:tbl>
      <w:tblPr>
        <w:tblW w:w="9425" w:type="dxa"/>
        <w:tblLayout w:type="fixed"/>
        <w:tblLook w:val="0000"/>
      </w:tblPr>
      <w:tblGrid>
        <w:gridCol w:w="4766"/>
        <w:gridCol w:w="273"/>
        <w:gridCol w:w="274"/>
        <w:gridCol w:w="4112"/>
      </w:tblGrid>
      <w:tr w:rsidR="00234697" w:rsidRPr="00BC216B" w:rsidTr="00876F65">
        <w:trPr>
          <w:trHeight w:val="2392"/>
        </w:trPr>
        <w:tc>
          <w:tcPr>
            <w:tcW w:w="4697" w:type="dxa"/>
            <w:shd w:val="clear" w:color="auto" w:fill="auto"/>
          </w:tcPr>
          <w:p w:rsidR="00234697" w:rsidRPr="00BC216B" w:rsidRDefault="00381A97" w:rsidP="00876F65">
            <w:pPr>
              <w:snapToGrid w:val="0"/>
              <w:ind w:hanging="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</w:rPr>
              <w:drawing>
                <wp:inline distT="0" distB="0" distL="0" distR="0">
                  <wp:extent cx="400050" cy="495300"/>
                  <wp:effectExtent l="19050" t="0" r="0" b="0"/>
                  <wp:docPr id="3" name="Рисунок 1" descr="Вешкаймский р-н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шкаймский р-н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697" w:rsidRPr="00BC216B" w:rsidRDefault="00234697" w:rsidP="00876F65">
            <w:pPr>
              <w:snapToGrid w:val="0"/>
              <w:ind w:hanging="1"/>
              <w:jc w:val="center"/>
              <w:rPr>
                <w:rFonts w:ascii="PT Astra Serif" w:hAnsi="PT Astra Serif"/>
                <w:b/>
              </w:rPr>
            </w:pPr>
            <w:r w:rsidRPr="00BC216B">
              <w:rPr>
                <w:rFonts w:ascii="PT Astra Serif" w:hAnsi="PT Astra Serif"/>
                <w:b/>
              </w:rPr>
              <w:t>Муниципальное учреждение</w:t>
            </w:r>
          </w:p>
          <w:p w:rsidR="00234697" w:rsidRPr="00BC216B" w:rsidRDefault="00234697" w:rsidP="00876F65">
            <w:pPr>
              <w:ind w:hanging="1"/>
              <w:jc w:val="center"/>
              <w:rPr>
                <w:rFonts w:ascii="PT Astra Serif" w:hAnsi="PT Astra Serif"/>
                <w:b/>
              </w:rPr>
            </w:pPr>
            <w:r w:rsidRPr="00BC216B">
              <w:rPr>
                <w:rFonts w:ascii="PT Astra Serif" w:hAnsi="PT Astra Serif"/>
                <w:b/>
              </w:rPr>
              <w:t>Администрация</w:t>
            </w:r>
          </w:p>
          <w:p w:rsidR="00234697" w:rsidRPr="00BC216B" w:rsidRDefault="00234697" w:rsidP="00876F65">
            <w:pPr>
              <w:ind w:hanging="1"/>
              <w:jc w:val="center"/>
              <w:rPr>
                <w:rFonts w:ascii="PT Astra Serif" w:hAnsi="PT Astra Serif"/>
                <w:b/>
              </w:rPr>
            </w:pPr>
            <w:r w:rsidRPr="00BC216B">
              <w:rPr>
                <w:rFonts w:ascii="PT Astra Serif" w:hAnsi="PT Astra Serif"/>
                <w:b/>
              </w:rPr>
              <w:t>муниципального образования «Вешкаймский район»</w:t>
            </w:r>
          </w:p>
          <w:p w:rsidR="00234697" w:rsidRPr="00BC216B" w:rsidRDefault="00234697" w:rsidP="00876F65">
            <w:pPr>
              <w:ind w:hanging="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C216B">
              <w:rPr>
                <w:rFonts w:ascii="PT Astra Serif" w:hAnsi="PT Astra Serif"/>
                <w:b/>
                <w:sz w:val="18"/>
                <w:szCs w:val="18"/>
              </w:rPr>
              <w:t>Комсомольская ул., д. 14 п.г.т. Вешкайма</w:t>
            </w:r>
          </w:p>
          <w:p w:rsidR="00234697" w:rsidRPr="00BC216B" w:rsidRDefault="00234697" w:rsidP="00876F65">
            <w:pPr>
              <w:ind w:hanging="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C216B">
              <w:rPr>
                <w:rFonts w:ascii="PT Astra Serif" w:hAnsi="PT Astra Serif"/>
                <w:b/>
                <w:sz w:val="18"/>
                <w:szCs w:val="18"/>
              </w:rPr>
              <w:t>Вешкаймский район, Ульяновская область 433100</w:t>
            </w:r>
          </w:p>
          <w:p w:rsidR="00234697" w:rsidRPr="00BC216B" w:rsidRDefault="00234697" w:rsidP="00876F65">
            <w:pPr>
              <w:ind w:hanging="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C216B">
              <w:rPr>
                <w:rFonts w:ascii="PT Astra Serif" w:hAnsi="PT Astra Serif"/>
                <w:b/>
                <w:sz w:val="18"/>
                <w:szCs w:val="18"/>
              </w:rPr>
              <w:t>Тел. (8243) 2-12-12, ф. 2-10-84, 2-16-89</w:t>
            </w:r>
          </w:p>
          <w:p w:rsidR="00234697" w:rsidRPr="00BC216B" w:rsidRDefault="00234697" w:rsidP="00876F65">
            <w:pPr>
              <w:ind w:hanging="1"/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BC21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e-mail: veshkaim@mail.ru</w:t>
            </w:r>
          </w:p>
          <w:p w:rsidR="00234697" w:rsidRPr="00BC216B" w:rsidRDefault="00234697" w:rsidP="00876F65">
            <w:pPr>
              <w:ind w:hanging="1"/>
              <w:jc w:val="center"/>
              <w:rPr>
                <w:rFonts w:ascii="PT Astra Serif" w:hAnsi="PT Astra Serif"/>
                <w:b/>
                <w:sz w:val="18"/>
                <w:szCs w:val="18"/>
                <w:lang w:val="en-US"/>
              </w:rPr>
            </w:pPr>
            <w:r w:rsidRPr="00BC216B">
              <w:rPr>
                <w:rFonts w:ascii="PT Astra Serif" w:hAnsi="PT Astra Serif"/>
                <w:b/>
                <w:sz w:val="18"/>
                <w:szCs w:val="18"/>
              </w:rPr>
              <w:t>ИНН</w:t>
            </w:r>
            <w:r w:rsidRPr="00BC21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/</w:t>
            </w:r>
            <w:r w:rsidRPr="00BC216B">
              <w:rPr>
                <w:rFonts w:ascii="PT Astra Serif" w:hAnsi="PT Astra Serif"/>
                <w:b/>
                <w:sz w:val="18"/>
                <w:szCs w:val="18"/>
              </w:rPr>
              <w:t>КПП</w:t>
            </w:r>
            <w:r w:rsidRPr="00BC216B">
              <w:rPr>
                <w:rFonts w:ascii="PT Astra Serif" w:hAnsi="PT Astra Serif"/>
                <w:b/>
                <w:sz w:val="18"/>
                <w:szCs w:val="18"/>
                <w:lang w:val="en-US"/>
              </w:rPr>
              <w:t xml:space="preserve"> 7305000456/730501001</w:t>
            </w:r>
          </w:p>
          <w:p w:rsidR="00234697" w:rsidRPr="00BC216B" w:rsidRDefault="00234697" w:rsidP="00876F65">
            <w:pPr>
              <w:ind w:hanging="1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C216B">
              <w:rPr>
                <w:rFonts w:ascii="PT Astra Serif" w:hAnsi="PT Astra Serif"/>
                <w:b/>
                <w:sz w:val="18"/>
                <w:szCs w:val="18"/>
              </w:rPr>
              <w:t>ОГРН 1027300769022 ОКПО 01695949</w:t>
            </w:r>
          </w:p>
          <w:p w:rsidR="00234697" w:rsidRPr="00BC216B" w:rsidRDefault="00234697" w:rsidP="00876F65">
            <w:pPr>
              <w:ind w:hanging="1"/>
              <w:jc w:val="center"/>
              <w:rPr>
                <w:rFonts w:ascii="PT Astra Serif" w:hAnsi="PT Astra Serif"/>
              </w:rPr>
            </w:pPr>
            <w:r w:rsidRPr="00BC216B">
              <w:rPr>
                <w:rFonts w:ascii="PT Astra Serif" w:hAnsi="PT Astra Serif"/>
              </w:rPr>
              <w:t xml:space="preserve">     ______________№  _____________</w:t>
            </w:r>
          </w:p>
          <w:p w:rsidR="00234697" w:rsidRPr="00BC216B" w:rsidRDefault="00234697" w:rsidP="00876F65">
            <w:pPr>
              <w:ind w:hanging="1"/>
              <w:jc w:val="center"/>
              <w:rPr>
                <w:rFonts w:ascii="PT Astra Serif" w:hAnsi="PT Astra Serif"/>
                <w:u w:val="single"/>
              </w:rPr>
            </w:pPr>
            <w:r w:rsidRPr="00BC216B">
              <w:rPr>
                <w:rFonts w:ascii="PT Astra Serif" w:hAnsi="PT Astra Serif"/>
              </w:rPr>
              <w:t xml:space="preserve">На № _________________ </w:t>
            </w:r>
          </w:p>
          <w:p w:rsidR="00234697" w:rsidRPr="00BC216B" w:rsidRDefault="00234697" w:rsidP="00876F65">
            <w:pPr>
              <w:ind w:hanging="1"/>
              <w:jc w:val="center"/>
              <w:rPr>
                <w:rFonts w:ascii="PT Astra Serif" w:hAnsi="PT Astra Serif"/>
              </w:rPr>
            </w:pPr>
          </w:p>
          <w:p w:rsidR="00234697" w:rsidRPr="00BC216B" w:rsidRDefault="00234697" w:rsidP="00234697">
            <w:pPr>
              <w:ind w:hanging="1"/>
              <w:rPr>
                <w:rFonts w:ascii="PT Astra Serif" w:hAnsi="PT Astra Serif"/>
              </w:rPr>
            </w:pPr>
            <w:r w:rsidRPr="00BC216B">
              <w:rPr>
                <w:rFonts w:ascii="PT Astra Serif" w:hAnsi="PT Astra Serif"/>
              </w:rPr>
              <w:t>О заключении соглашения об установлении сервитута в иных границах</w:t>
            </w:r>
          </w:p>
        </w:tc>
        <w:tc>
          <w:tcPr>
            <w:tcW w:w="269" w:type="dxa"/>
            <w:shd w:val="clear" w:color="auto" w:fill="auto"/>
          </w:tcPr>
          <w:p w:rsidR="00234697" w:rsidRPr="00BC216B" w:rsidRDefault="00234697" w:rsidP="00876F65">
            <w:pPr>
              <w:snapToGrid w:val="0"/>
              <w:ind w:hanging="1"/>
              <w:rPr>
                <w:rFonts w:ascii="PT Astra Serif" w:hAnsi="PT Astra Serif"/>
              </w:rPr>
            </w:pPr>
          </w:p>
        </w:tc>
        <w:tc>
          <w:tcPr>
            <w:tcW w:w="270" w:type="dxa"/>
            <w:shd w:val="clear" w:color="auto" w:fill="auto"/>
          </w:tcPr>
          <w:p w:rsidR="00234697" w:rsidRPr="00BC216B" w:rsidRDefault="00234697" w:rsidP="00876F65">
            <w:pPr>
              <w:snapToGrid w:val="0"/>
              <w:ind w:hanging="1"/>
              <w:jc w:val="both"/>
              <w:rPr>
                <w:rFonts w:ascii="PT Astra Serif" w:hAnsi="PT Astra Serif"/>
              </w:rPr>
            </w:pPr>
          </w:p>
        </w:tc>
        <w:tc>
          <w:tcPr>
            <w:tcW w:w="4053" w:type="dxa"/>
            <w:shd w:val="clear" w:color="auto" w:fill="auto"/>
          </w:tcPr>
          <w:p w:rsidR="00234697" w:rsidRPr="00BC216B" w:rsidRDefault="00234697" w:rsidP="00876F65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BC216B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заявителя </w:t>
            </w:r>
            <w:r w:rsidRPr="00BC216B">
              <w:rPr>
                <w:rFonts w:ascii="PT Astra Serif" w:hAnsi="PT Astra Serif"/>
                <w:bCs/>
                <w:sz w:val="26"/>
                <w:szCs w:val="26"/>
              </w:rPr>
              <w:br/>
              <w:t>(</w:t>
            </w:r>
            <w:r w:rsidRPr="00BC216B">
              <w:rPr>
                <w:rFonts w:ascii="PT Astra Serif" w:hAnsi="PT Astra Serif"/>
                <w:bCs/>
                <w:sz w:val="20"/>
                <w:szCs w:val="20"/>
              </w:rPr>
              <w:t>ФИО (последнее  - при наличии</w:t>
            </w:r>
            <w:r w:rsidRPr="00BC216B">
              <w:rPr>
                <w:rFonts w:ascii="PT Astra Serif" w:hAnsi="PT Astra Serif"/>
                <w:bCs/>
                <w:sz w:val="26"/>
                <w:szCs w:val="26"/>
              </w:rPr>
              <w:t>))</w:t>
            </w:r>
          </w:p>
          <w:p w:rsidR="00234697" w:rsidRPr="00BC216B" w:rsidRDefault="00234697" w:rsidP="00876F65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234697" w:rsidRPr="00BC216B" w:rsidRDefault="00234697" w:rsidP="00876F65">
            <w:pPr>
              <w:snapToGrid w:val="0"/>
              <w:ind w:hanging="1"/>
              <w:rPr>
                <w:rFonts w:ascii="PT Astra Serif" w:hAnsi="PT Astra Serif"/>
                <w:sz w:val="28"/>
                <w:szCs w:val="28"/>
              </w:rPr>
            </w:pPr>
            <w:r w:rsidRPr="00BC216B">
              <w:rPr>
                <w:rFonts w:ascii="PT Astra Serif" w:hAnsi="PT Astra Serif"/>
                <w:bCs/>
                <w:sz w:val="26"/>
                <w:szCs w:val="26"/>
              </w:rPr>
              <w:t>Адрес заявителя</w:t>
            </w:r>
          </w:p>
        </w:tc>
      </w:tr>
    </w:tbl>
    <w:p w:rsidR="00234697" w:rsidRPr="00BC216B" w:rsidRDefault="00234697" w:rsidP="00BA2A86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</w:p>
    <w:p w:rsidR="00234697" w:rsidRPr="00BC216B" w:rsidRDefault="00234697" w:rsidP="00BA2A86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</w:p>
    <w:p w:rsidR="00BA2A86" w:rsidRPr="00BC216B" w:rsidRDefault="00BA2A86" w:rsidP="00BA2A86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ПРЕДЛОЖЕНИЕ </w:t>
      </w:r>
    </w:p>
    <w:p w:rsidR="00BA2A86" w:rsidRPr="00BC216B" w:rsidRDefault="00BA2A86" w:rsidP="00BA2A86">
      <w:pPr>
        <w:rPr>
          <w:rFonts w:ascii="PT Astra Serif" w:hAnsi="PT Astra Serif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6"/>
        <w:gridCol w:w="4624"/>
      </w:tblGrid>
      <w:tr w:rsidR="00BA2A86" w:rsidRPr="00BC216B" w:rsidTr="0023469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A2A86" w:rsidRPr="00BC216B" w:rsidRDefault="00BA2A86" w:rsidP="00BA2A86">
            <w:pPr>
              <w:tabs>
                <w:tab w:val="left" w:pos="3930"/>
              </w:tabs>
              <w:rPr>
                <w:rFonts w:ascii="PT Astra Serif" w:hAnsi="PT Astra Serif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BA2A86" w:rsidRPr="00BC216B" w:rsidRDefault="00BA2A86" w:rsidP="00017F8A">
            <w:pPr>
              <w:jc w:val="center"/>
              <w:rPr>
                <w:rFonts w:ascii="PT Astra Serif" w:hAnsi="PT Astra Serif"/>
                <w:bCs/>
              </w:rPr>
            </w:pPr>
            <w:r w:rsidRPr="00BC216B">
              <w:rPr>
                <w:rFonts w:ascii="PT Astra Serif" w:hAnsi="PT Astra Serif"/>
                <w:bCs/>
              </w:rPr>
              <w:t xml:space="preserve"> </w:t>
            </w:r>
          </w:p>
        </w:tc>
      </w:tr>
    </w:tbl>
    <w:p w:rsidR="00BA2A86" w:rsidRPr="00BC216B" w:rsidRDefault="00BA2A86" w:rsidP="00BA2A86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rFonts w:ascii="PT Astra Serif" w:hAnsi="PT Astra Serif"/>
          <w:bCs/>
        </w:rPr>
      </w:pPr>
      <w:r w:rsidRPr="00BC216B">
        <w:rPr>
          <w:rFonts w:ascii="PT Astra Serif" w:hAnsi="PT Astra Serif"/>
          <w:bCs/>
        </w:rPr>
        <w:t>Уважаемый (ая)_________________________!</w:t>
      </w:r>
    </w:p>
    <w:p w:rsidR="00BA2A86" w:rsidRPr="00BC216B" w:rsidRDefault="00BA2A86" w:rsidP="00BA2A8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  <w:shd w:val="clear" w:color="auto" w:fill="FFFFFF"/>
        </w:rPr>
      </w:pPr>
      <w:r w:rsidRPr="00BC216B">
        <w:rPr>
          <w:rFonts w:ascii="PT Astra Serif" w:hAnsi="PT Astra Serif"/>
        </w:rPr>
        <w:t>Рассмотрев Ваше заявление (вх. от ________ № ____) о заключении соглашения об установлении сервитута, администрация муниципального образования «</w:t>
      </w:r>
      <w:r w:rsidR="00234697" w:rsidRPr="00BC216B">
        <w:rPr>
          <w:rFonts w:ascii="PT Astra Serif" w:hAnsi="PT Astra Serif"/>
        </w:rPr>
        <w:t>Вешкаймский район</w:t>
      </w:r>
      <w:r w:rsidRPr="00BC216B">
        <w:rPr>
          <w:rFonts w:ascii="PT Astra Serif" w:hAnsi="PT Astra Serif"/>
        </w:rPr>
        <w:t xml:space="preserve">» Ульяновской области </w:t>
      </w:r>
      <w:r w:rsidR="00234697" w:rsidRPr="00BC216B">
        <w:rPr>
          <w:rFonts w:ascii="PT Astra Serif" w:hAnsi="PT Astra Serif"/>
        </w:rPr>
        <w:t xml:space="preserve">(далее – Администрация) </w:t>
      </w:r>
      <w:r w:rsidRPr="00BC216B">
        <w:rPr>
          <w:rFonts w:ascii="PT Astra Serif" w:hAnsi="PT Astra Serif"/>
          <w:spacing w:val="2"/>
          <w:shd w:val="clear" w:color="auto" w:fill="FFFFFF"/>
        </w:rPr>
        <w:t>сообщает Вам о невозможности установления сервитута в предложенных Вами границах, указанных на приложенной к рассматриваемому заявлению схеме границ сервитута на кадастровом плане территории, по следующей причине:</w:t>
      </w:r>
      <w:r w:rsidR="006B1CDF" w:rsidRPr="00BC216B">
        <w:rPr>
          <w:rFonts w:ascii="PT Astra Serif" w:hAnsi="PT Astra Serif"/>
          <w:spacing w:val="2"/>
          <w:shd w:val="clear" w:color="auto" w:fill="FFFFFF"/>
        </w:rPr>
        <w:t xml:space="preserve"> </w:t>
      </w:r>
      <w:r w:rsidRPr="00BC216B">
        <w:rPr>
          <w:rFonts w:ascii="PT Astra Serif" w:hAnsi="PT Astra Serif"/>
          <w:spacing w:val="2"/>
          <w:shd w:val="clear" w:color="auto" w:fill="FFFFFF"/>
        </w:rPr>
        <w:t>____________________________________________________________________</w:t>
      </w:r>
    </w:p>
    <w:p w:rsidR="00BA2A86" w:rsidRPr="00BC216B" w:rsidRDefault="00BA2A86" w:rsidP="00BA2A8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BC216B">
        <w:rPr>
          <w:rFonts w:ascii="PT Astra Serif" w:hAnsi="PT Astra Serif"/>
          <w:spacing w:val="2"/>
          <w:shd w:val="clear" w:color="auto" w:fill="FFFFFF"/>
        </w:rPr>
        <w:t>____________________________________________________________________________.</w:t>
      </w:r>
    </w:p>
    <w:p w:rsidR="00BA2A86" w:rsidRPr="00BC216B" w:rsidRDefault="00BA2A86" w:rsidP="00BA2A8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</w:rPr>
      </w:pPr>
      <w:r w:rsidRPr="00BC216B">
        <w:rPr>
          <w:rFonts w:ascii="PT Astra Serif" w:hAnsi="PT Astra Serif"/>
          <w:spacing w:val="2"/>
          <w:shd w:val="clear" w:color="auto" w:fill="FFFFFF"/>
        </w:rPr>
        <w:t xml:space="preserve">Предлагаем Вам рассмотреть подготовленный </w:t>
      </w:r>
      <w:r w:rsidR="00234697" w:rsidRPr="00BC216B">
        <w:rPr>
          <w:rFonts w:ascii="PT Astra Serif" w:hAnsi="PT Astra Serif"/>
        </w:rPr>
        <w:t>А</w:t>
      </w:r>
      <w:r w:rsidRPr="00BC216B">
        <w:rPr>
          <w:rFonts w:ascii="PT Astra Serif" w:hAnsi="PT Astra Serif"/>
        </w:rPr>
        <w:t xml:space="preserve">дминистрацией </w:t>
      </w:r>
      <w:r w:rsidRPr="00BC216B">
        <w:rPr>
          <w:rFonts w:ascii="PT Astra Serif" w:hAnsi="PT Astra Serif"/>
          <w:spacing w:val="2"/>
          <w:shd w:val="clear" w:color="auto" w:fill="FFFFFF"/>
        </w:rPr>
        <w:t xml:space="preserve">иной вариант схемы границ сервитута на кадастровом плане территории, прилагаемый к настоящему письму. </w:t>
      </w:r>
    </w:p>
    <w:p w:rsidR="00BA2A86" w:rsidRPr="00BC216B" w:rsidRDefault="00BA2A86" w:rsidP="00234697">
      <w:pPr>
        <w:ind w:firstLine="547"/>
        <w:jc w:val="both"/>
        <w:rPr>
          <w:rFonts w:ascii="PT Astra Serif" w:hAnsi="PT Astra Serif"/>
          <w:spacing w:val="2"/>
        </w:rPr>
      </w:pPr>
      <w:r w:rsidRPr="00BC216B">
        <w:rPr>
          <w:rFonts w:ascii="PT Astra Serif" w:hAnsi="PT Astra Serif"/>
          <w:spacing w:val="2"/>
          <w:shd w:val="clear" w:color="auto" w:fill="FFFFFF"/>
        </w:rPr>
        <w:t xml:space="preserve">В случае Вашего согласия с подготовленным вариантом схемы границ сервитута на кадастровом плане территории просим Вас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в соответствии с прилагаемой к настоящему письму схемой границ сервитута на кадастровом плане территории, а также обратиться за осуществлением государственного кадастрового учета указанной части земельного участка. По окончании проведения указанных работ просим представить в </w:t>
      </w:r>
      <w:r w:rsidR="00234697" w:rsidRPr="00BC216B">
        <w:rPr>
          <w:rFonts w:ascii="PT Astra Serif" w:hAnsi="PT Astra Serif"/>
        </w:rPr>
        <w:t xml:space="preserve">Управление имущества и земельных отношений </w:t>
      </w:r>
      <w:r w:rsidRPr="00BC216B">
        <w:rPr>
          <w:rFonts w:ascii="PT Astra Serif" w:hAnsi="PT Astra Serif"/>
          <w:spacing w:val="2"/>
          <w:shd w:val="clear" w:color="auto" w:fill="FFFFFF"/>
        </w:rPr>
        <w:t>уведомление о государственном кадастровом учете части земельного участка, в отношении которой устанавливается сервитут.</w:t>
      </w:r>
    </w:p>
    <w:p w:rsidR="00BA2A86" w:rsidRPr="00BC216B" w:rsidRDefault="00BA2A86" w:rsidP="00BA2A8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</w:rPr>
      </w:pPr>
      <w:r w:rsidRPr="00BC216B">
        <w:rPr>
          <w:rFonts w:ascii="PT Astra Serif" w:hAnsi="PT Astra Serif"/>
          <w:spacing w:val="2"/>
          <w:shd w:val="clear" w:color="auto" w:fill="FFFFFF"/>
        </w:rPr>
        <w:t>В случае обращения за установлением сервитута на срок до трех лет и наличия в рассматриваемом заявлении согласия на заключение соглашения об</w:t>
      </w:r>
      <w:r w:rsidR="00234697" w:rsidRPr="00BC216B">
        <w:rPr>
          <w:rFonts w:ascii="PT Astra Serif" w:hAnsi="PT Astra Serif"/>
          <w:spacing w:val="2"/>
          <w:shd w:val="clear" w:color="auto" w:fill="FFFFFF"/>
        </w:rPr>
        <w:t xml:space="preserve"> </w:t>
      </w:r>
      <w:r w:rsidRPr="00BC216B">
        <w:rPr>
          <w:rFonts w:ascii="PT Astra Serif" w:hAnsi="PT Astra Serif"/>
          <w:spacing w:val="2"/>
          <w:shd w:val="clear" w:color="auto" w:fill="FFFFFF"/>
        </w:rPr>
        <w:t>установлении сервитута без осуществления государственного кадастрового учета части земельного участка, в отношении которой устанавливается</w:t>
      </w:r>
      <w:r w:rsidRPr="00BC216B">
        <w:rPr>
          <w:rFonts w:ascii="PT Astra Serif" w:hAnsi="PT Astra Serif"/>
          <w:spacing w:val="2"/>
        </w:rPr>
        <w:t xml:space="preserve"> </w:t>
      </w:r>
      <w:r w:rsidRPr="00BC216B">
        <w:rPr>
          <w:rFonts w:ascii="PT Astra Serif" w:hAnsi="PT Astra Serif"/>
          <w:spacing w:val="2"/>
          <w:shd w:val="clear" w:color="auto" w:fill="FFFFFF"/>
        </w:rPr>
        <w:t>сервитут, а также без государственной регистрации ограничения (обременения), возникающего в связи с установлением сервитута, просим</w:t>
      </w:r>
      <w:r w:rsidRPr="00BC216B">
        <w:rPr>
          <w:rFonts w:ascii="PT Astra Serif" w:hAnsi="PT Astra Serif"/>
          <w:spacing w:val="2"/>
        </w:rPr>
        <w:t xml:space="preserve"> </w:t>
      </w:r>
      <w:r w:rsidRPr="00BC216B">
        <w:rPr>
          <w:rFonts w:ascii="PT Astra Serif" w:hAnsi="PT Astra Serif"/>
          <w:spacing w:val="2"/>
          <w:shd w:val="clear" w:color="auto" w:fill="FFFFFF"/>
        </w:rPr>
        <w:t xml:space="preserve">выразить в письменной форме согласие либо несогласие с </w:t>
      </w:r>
      <w:r w:rsidRPr="00BC216B">
        <w:rPr>
          <w:rFonts w:ascii="PT Astra Serif" w:hAnsi="PT Astra Serif"/>
          <w:spacing w:val="2"/>
          <w:shd w:val="clear" w:color="auto" w:fill="FFFFFF"/>
        </w:rPr>
        <w:lastRenderedPageBreak/>
        <w:t>подготовленным вариантом схемы границ сервитута на кадастровом плане территории.</w:t>
      </w:r>
    </w:p>
    <w:p w:rsidR="00BA2A86" w:rsidRPr="00BC216B" w:rsidRDefault="00BA2A86" w:rsidP="00BA2A8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  <w:shd w:val="clear" w:color="auto" w:fill="FFFFFF"/>
        </w:rPr>
      </w:pPr>
      <w:r w:rsidRPr="00BC216B">
        <w:rPr>
          <w:rFonts w:ascii="PT Astra Serif" w:hAnsi="PT Astra Serif"/>
          <w:spacing w:val="2"/>
          <w:shd w:val="clear" w:color="auto" w:fill="FFFFFF"/>
        </w:rPr>
        <w:t>В случае Вашего несогласия с подготовленным вариантом схемы границ</w:t>
      </w:r>
      <w:r w:rsidRPr="00BC216B">
        <w:rPr>
          <w:rFonts w:ascii="PT Astra Serif" w:hAnsi="PT Astra Serif"/>
          <w:spacing w:val="2"/>
        </w:rPr>
        <w:br/>
      </w:r>
      <w:r w:rsidRPr="00BC216B">
        <w:rPr>
          <w:rFonts w:ascii="PT Astra Serif" w:hAnsi="PT Astra Serif"/>
          <w:spacing w:val="2"/>
          <w:shd w:val="clear" w:color="auto" w:fill="FFFFFF"/>
        </w:rPr>
        <w:t>сервитута на кадастровом плане территории, подготовка проекта соглашения об установлении сервитута не будет осуществлена.</w:t>
      </w:r>
    </w:p>
    <w:p w:rsidR="00BA2A86" w:rsidRPr="00BC216B" w:rsidRDefault="00BA2A86" w:rsidP="00BA2A8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</w:rPr>
      </w:pPr>
    </w:p>
    <w:p w:rsidR="00234697" w:rsidRPr="00BC216B" w:rsidRDefault="00234697" w:rsidP="00BA2A8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</w:rPr>
      </w:pPr>
    </w:p>
    <w:p w:rsidR="00BA2A86" w:rsidRPr="00BC216B" w:rsidRDefault="00BA2A86" w:rsidP="0023469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pacing w:val="2"/>
          <w:shd w:val="clear" w:color="auto" w:fill="FFFFFF"/>
        </w:rPr>
      </w:pPr>
      <w:r w:rsidRPr="00BC216B">
        <w:rPr>
          <w:rFonts w:ascii="PT Astra Serif" w:hAnsi="PT Astra Serif"/>
          <w:spacing w:val="2"/>
          <w:shd w:val="clear" w:color="auto" w:fill="FFFFFF"/>
        </w:rPr>
        <w:t>Приложение: схема границ сервитута на кадастровом плане территории.</w:t>
      </w:r>
    </w:p>
    <w:p w:rsidR="006A0665" w:rsidRPr="00BC216B" w:rsidRDefault="006A0665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</w:rPr>
      </w:pPr>
    </w:p>
    <w:p w:rsidR="00234697" w:rsidRPr="00BC216B" w:rsidRDefault="00234697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</w:rPr>
      </w:pPr>
    </w:p>
    <w:p w:rsidR="006A0665" w:rsidRPr="00BC216B" w:rsidRDefault="006A0665">
      <w:pPr>
        <w:widowControl w:val="0"/>
        <w:ind w:right="40"/>
        <w:jc w:val="both"/>
        <w:rPr>
          <w:rFonts w:ascii="PT Astra Serif" w:hAnsi="PT Astra Serif"/>
          <w:i/>
          <w:shd w:val="clear" w:color="auto" w:fill="FFFFFF"/>
          <w:lang w:eastAsia="ru-RU"/>
        </w:rPr>
      </w:pPr>
      <w:r w:rsidRPr="00BC216B">
        <w:rPr>
          <w:rFonts w:ascii="PT Astra Serif" w:hAnsi="PT Astra Serif"/>
          <w:bCs/>
        </w:rPr>
        <w:t>Глава администрации</w:t>
      </w:r>
      <w:r w:rsidRPr="00BC216B">
        <w:rPr>
          <w:rFonts w:ascii="PT Astra Serif" w:hAnsi="PT Astra Serif"/>
          <w:bCs/>
        </w:rPr>
        <w:tab/>
        <w:t xml:space="preserve">                   </w:t>
      </w:r>
      <w:r w:rsidRPr="00BC216B">
        <w:rPr>
          <w:rFonts w:ascii="PT Astra Serif" w:hAnsi="PT Astra Serif"/>
          <w:i/>
          <w:shd w:val="clear" w:color="auto" w:fill="FFFFFF"/>
          <w:lang w:eastAsia="ru-RU"/>
        </w:rPr>
        <w:t xml:space="preserve">(подпись)       </w:t>
      </w:r>
      <w:r w:rsidRPr="00BC216B">
        <w:rPr>
          <w:rFonts w:ascii="PT Astra Serif" w:hAnsi="PT Astra Serif"/>
          <w:shd w:val="clear" w:color="auto" w:fill="FFFFFF"/>
          <w:lang w:eastAsia="ru-RU"/>
        </w:rPr>
        <w:t xml:space="preserve">               ФИО</w:t>
      </w:r>
      <w:r w:rsidRPr="00BC216B">
        <w:rPr>
          <w:rFonts w:ascii="PT Astra Serif" w:hAnsi="PT Astra Serif"/>
        </w:rPr>
        <w:t>(последнее при наличии)</w:t>
      </w:r>
    </w:p>
    <w:p w:rsidR="006A0665" w:rsidRPr="00BC216B" w:rsidRDefault="006A0665">
      <w:pPr>
        <w:tabs>
          <w:tab w:val="left" w:pos="6345"/>
        </w:tabs>
        <w:rPr>
          <w:rFonts w:ascii="PT Astra Serif" w:hAnsi="PT Astra Serif"/>
        </w:rPr>
      </w:pPr>
    </w:p>
    <w:p w:rsidR="00525B15" w:rsidRPr="00BC216B" w:rsidRDefault="00525B15" w:rsidP="00167E26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hAnsi="PT Astra Serif"/>
          <w:bCs/>
        </w:rPr>
        <w:sectPr w:rsidR="00525B15" w:rsidRPr="00BC216B" w:rsidSect="001027D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26"/>
        </w:sectPr>
      </w:pPr>
    </w:p>
    <w:p w:rsidR="00167E26" w:rsidRPr="00BC216B" w:rsidRDefault="00167E26" w:rsidP="00167E26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hAnsi="PT Astra Serif"/>
        </w:rPr>
      </w:pPr>
      <w:r w:rsidRPr="00BC216B">
        <w:rPr>
          <w:rFonts w:ascii="PT Astra Serif" w:hAnsi="PT Astra Serif"/>
          <w:bCs/>
        </w:rPr>
        <w:lastRenderedPageBreak/>
        <w:t>Приложение № 4</w:t>
      </w:r>
    </w:p>
    <w:p w:rsidR="00167E26" w:rsidRPr="00BC216B" w:rsidRDefault="00167E26" w:rsidP="00167E26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BC216B">
        <w:rPr>
          <w:rFonts w:ascii="PT Astra Serif" w:hAnsi="PT Astra Serif"/>
          <w:bCs/>
        </w:rPr>
        <w:t xml:space="preserve">                 к Администр</w:t>
      </w:r>
      <w:r w:rsidR="00F8601D" w:rsidRPr="00BC216B">
        <w:rPr>
          <w:rFonts w:ascii="PT Astra Serif" w:hAnsi="PT Astra Serif"/>
          <w:bCs/>
        </w:rPr>
        <w:t>ативному регламенту</w:t>
      </w:r>
    </w:p>
    <w:p w:rsidR="00167E26" w:rsidRPr="00BC216B" w:rsidRDefault="00167E26" w:rsidP="00167E26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highlight w:val="red"/>
        </w:rPr>
      </w:pPr>
    </w:p>
    <w:p w:rsidR="00167E26" w:rsidRPr="00BC216B" w:rsidRDefault="00167E26">
      <w:pPr>
        <w:tabs>
          <w:tab w:val="left" w:pos="6345"/>
        </w:tabs>
        <w:rPr>
          <w:rFonts w:ascii="PT Astra Serif" w:hAnsi="PT Astra Serif"/>
        </w:rPr>
      </w:pPr>
    </w:p>
    <w:p w:rsidR="00167E26" w:rsidRPr="00BC216B" w:rsidRDefault="00167E26" w:rsidP="00167E26">
      <w:pPr>
        <w:suppressAutoHyphens/>
        <w:jc w:val="center"/>
        <w:rPr>
          <w:rFonts w:ascii="PT Astra Serif" w:hAnsi="PT Astra Serif"/>
          <w:b/>
          <w:lang/>
        </w:rPr>
      </w:pPr>
      <w:r w:rsidRPr="00BC216B">
        <w:rPr>
          <w:rFonts w:ascii="PT Astra Serif" w:hAnsi="PT Astra Serif"/>
          <w:b/>
          <w:lang/>
        </w:rPr>
        <w:t xml:space="preserve">СОГЛАШЕНИЕ </w:t>
      </w:r>
    </w:p>
    <w:p w:rsidR="00167E26" w:rsidRPr="00BC216B" w:rsidRDefault="00167E26" w:rsidP="00167E26">
      <w:pPr>
        <w:suppressAutoHyphens/>
        <w:jc w:val="center"/>
        <w:rPr>
          <w:rFonts w:ascii="PT Astra Serif" w:hAnsi="PT Astra Serif"/>
          <w:b/>
          <w:lang/>
        </w:rPr>
      </w:pPr>
      <w:r w:rsidRPr="00BC216B">
        <w:rPr>
          <w:rFonts w:ascii="PT Astra Serif" w:hAnsi="PT Astra Serif"/>
          <w:b/>
          <w:lang/>
        </w:rPr>
        <w:t xml:space="preserve">об установлении сервитута </w:t>
      </w: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>от  _______________ 201__ г.</w:t>
      </w:r>
      <w:r w:rsidRPr="00BC216B">
        <w:rPr>
          <w:rFonts w:ascii="PT Astra Serif" w:hAnsi="PT Astra Serif"/>
          <w:lang/>
        </w:rPr>
        <w:tab/>
      </w:r>
      <w:r w:rsidRPr="00BC216B">
        <w:rPr>
          <w:rFonts w:ascii="PT Astra Serif" w:hAnsi="PT Astra Serif"/>
          <w:lang/>
        </w:rPr>
        <w:tab/>
      </w:r>
      <w:r w:rsidRPr="00BC216B">
        <w:rPr>
          <w:rFonts w:ascii="PT Astra Serif" w:hAnsi="PT Astra Serif"/>
          <w:lang/>
        </w:rPr>
        <w:tab/>
      </w:r>
      <w:r w:rsidRPr="00BC216B">
        <w:rPr>
          <w:rFonts w:ascii="PT Astra Serif" w:hAnsi="PT Astra Serif"/>
          <w:lang/>
        </w:rPr>
        <w:tab/>
      </w:r>
      <w:r w:rsidRPr="00BC216B">
        <w:rPr>
          <w:rFonts w:ascii="PT Astra Serif" w:hAnsi="PT Astra Serif"/>
          <w:lang/>
        </w:rPr>
        <w:tab/>
      </w:r>
      <w:r w:rsidRPr="00BC216B">
        <w:rPr>
          <w:rFonts w:ascii="PT Astra Serif" w:hAnsi="PT Astra Serif"/>
          <w:lang/>
        </w:rPr>
        <w:tab/>
        <w:t xml:space="preserve">    № _____________</w:t>
      </w:r>
    </w:p>
    <w:p w:rsidR="006A0665" w:rsidRPr="00BC216B" w:rsidRDefault="006A0665">
      <w:pPr>
        <w:tabs>
          <w:tab w:val="left" w:pos="6345"/>
        </w:tabs>
        <w:rPr>
          <w:rFonts w:ascii="PT Astra Serif" w:hAnsi="PT Astra Serif"/>
        </w:rPr>
      </w:pPr>
    </w:p>
    <w:p w:rsidR="004A02B0" w:rsidRPr="00BC216B" w:rsidRDefault="00167E26" w:rsidP="004A02B0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sz w:val="24"/>
          <w:szCs w:val="24"/>
          <w:lang/>
        </w:rPr>
        <w:t xml:space="preserve">Мы, нижеподписавшиеся, </w:t>
      </w:r>
      <w:r w:rsidR="004A02B0" w:rsidRPr="00BC216B">
        <w:rPr>
          <w:rFonts w:ascii="PT Astra Serif" w:hAnsi="PT Astra Serif" w:cs="Times New Roman"/>
          <w:b/>
          <w:bCs/>
          <w:color w:val="000000"/>
          <w:sz w:val="24"/>
          <w:szCs w:val="24"/>
          <w:shd w:val="clear" w:color="auto" w:fill="FFFFFF"/>
        </w:rPr>
        <w:t>муниципально</w:t>
      </w:r>
      <w:r w:rsidR="00F446F3" w:rsidRPr="00BC216B">
        <w:rPr>
          <w:rFonts w:ascii="PT Astra Serif" w:hAnsi="PT Astra Serif" w:cs="Times New Roman"/>
          <w:b/>
          <w:bCs/>
          <w:color w:val="000000"/>
          <w:sz w:val="24"/>
          <w:szCs w:val="24"/>
          <w:shd w:val="clear" w:color="auto" w:fill="FFFFFF"/>
        </w:rPr>
        <w:t>е</w:t>
      </w:r>
      <w:r w:rsidR="004A02B0" w:rsidRPr="00BC216B">
        <w:rPr>
          <w:rFonts w:ascii="PT Astra Serif" w:hAnsi="PT Astra Serif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образовани</w:t>
      </w:r>
      <w:r w:rsidR="00F446F3" w:rsidRPr="00BC216B">
        <w:rPr>
          <w:rFonts w:ascii="PT Astra Serif" w:hAnsi="PT Astra Serif" w:cs="Times New Roman"/>
          <w:b/>
          <w:bCs/>
          <w:color w:val="000000"/>
          <w:sz w:val="24"/>
          <w:szCs w:val="24"/>
          <w:shd w:val="clear" w:color="auto" w:fill="FFFFFF"/>
        </w:rPr>
        <w:t>е</w:t>
      </w:r>
      <w:r w:rsidR="004A02B0" w:rsidRPr="00BC216B">
        <w:rPr>
          <w:rFonts w:ascii="PT Astra Serif" w:hAnsi="PT Astra Serif" w:cs="Times New Roman"/>
          <w:b/>
          <w:bCs/>
          <w:color w:val="000000"/>
          <w:sz w:val="24"/>
          <w:szCs w:val="24"/>
          <w:shd w:val="clear" w:color="auto" w:fill="FFFFFF"/>
        </w:rPr>
        <w:t xml:space="preserve"> «______________» Ульяновской области в лице Главы администрации </w:t>
      </w:r>
      <w:r w:rsidR="004A02B0" w:rsidRPr="00BC216B">
        <w:rPr>
          <w:rFonts w:ascii="PT Astra Serif" w:hAnsi="PT Astra Serif" w:cs="Times New Roman"/>
          <w:b/>
          <w:sz w:val="24"/>
          <w:szCs w:val="24"/>
        </w:rPr>
        <w:t>_____________________________________________________________________________</w:t>
      </w:r>
      <w:r w:rsidR="004A02B0" w:rsidRPr="00BC216B">
        <w:rPr>
          <w:rFonts w:ascii="PT Astra Serif" w:hAnsi="PT Astra Serif" w:cs="Times New Roman"/>
          <w:sz w:val="24"/>
          <w:szCs w:val="24"/>
        </w:rPr>
        <w:t xml:space="preserve">, </w:t>
      </w:r>
    </w:p>
    <w:p w:rsidR="004A02B0" w:rsidRPr="00BC216B" w:rsidRDefault="004A02B0" w:rsidP="004A02B0">
      <w:pPr>
        <w:pStyle w:val="ConsPlusNonformat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BC216B">
        <w:rPr>
          <w:rFonts w:ascii="PT Astra Serif" w:hAnsi="PT Astra Serif" w:cs="Times New Roman"/>
          <w:i/>
          <w:sz w:val="24"/>
          <w:szCs w:val="24"/>
          <w:shd w:val="clear" w:color="auto" w:fill="FFFFFF"/>
          <w:lang w:eastAsia="ru-RU"/>
        </w:rPr>
        <w:t>(</w:t>
      </w:r>
      <w:r w:rsidRPr="00BC216B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ФИО</w:t>
      </w:r>
      <w:r w:rsidR="006B1CDF" w:rsidRPr="00BC216B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216B">
        <w:rPr>
          <w:rFonts w:ascii="PT Astra Serif" w:hAnsi="PT Astra Serif" w:cs="Times New Roman"/>
          <w:sz w:val="24"/>
          <w:szCs w:val="24"/>
        </w:rPr>
        <w:t>(последнее при наличии)</w:t>
      </w:r>
    </w:p>
    <w:p w:rsidR="00167E26" w:rsidRPr="00BC216B" w:rsidRDefault="004A02B0" w:rsidP="004A02B0">
      <w:pPr>
        <w:pStyle w:val="ConsPlusNonformat"/>
        <w:jc w:val="both"/>
        <w:rPr>
          <w:rFonts w:ascii="PT Astra Serif" w:hAnsi="PT Astra Serif" w:cs="Times New Roman"/>
          <w:sz w:val="24"/>
          <w:szCs w:val="24"/>
          <w:lang/>
        </w:rPr>
      </w:pPr>
      <w:r w:rsidRPr="00BC216B">
        <w:rPr>
          <w:rFonts w:ascii="PT Astra Serif" w:hAnsi="PT Astra Serif" w:cs="Times New Roman"/>
          <w:b/>
          <w:bCs/>
          <w:color w:val="000000"/>
          <w:sz w:val="24"/>
          <w:szCs w:val="24"/>
          <w:shd w:val="clear" w:color="auto" w:fill="FFFFFF"/>
        </w:rPr>
        <w:t>действующего на основании Устава муниципального образования «____________»</w:t>
      </w:r>
      <w:r w:rsidRPr="00BC216B">
        <w:rPr>
          <w:rFonts w:ascii="PT Astra Serif" w:hAnsi="PT Astra Serif" w:cs="Times New Roman"/>
          <w:sz w:val="24"/>
          <w:szCs w:val="24"/>
          <w:lang/>
        </w:rPr>
        <w:t>, именуемая</w:t>
      </w:r>
      <w:r w:rsidR="00167E26" w:rsidRPr="00BC216B">
        <w:rPr>
          <w:rFonts w:ascii="PT Astra Serif" w:hAnsi="PT Astra Serif" w:cs="Times New Roman"/>
          <w:sz w:val="24"/>
          <w:szCs w:val="24"/>
          <w:lang/>
        </w:rPr>
        <w:t xml:space="preserve"> в дальнейшем </w:t>
      </w:r>
      <w:r w:rsidR="00167E26" w:rsidRPr="00BC216B">
        <w:rPr>
          <w:rFonts w:ascii="PT Astra Serif" w:hAnsi="PT Astra Serif" w:cs="Times New Roman"/>
          <w:b/>
          <w:sz w:val="24"/>
          <w:szCs w:val="24"/>
          <w:lang/>
        </w:rPr>
        <w:t>«Сторона 1»</w:t>
      </w:r>
      <w:r w:rsidR="00167E26" w:rsidRPr="00BC216B">
        <w:rPr>
          <w:rFonts w:ascii="PT Astra Serif" w:hAnsi="PT Astra Serif" w:cs="Times New Roman"/>
          <w:sz w:val="24"/>
          <w:szCs w:val="24"/>
          <w:lang/>
        </w:rPr>
        <w:t xml:space="preserve">, с одной стороны,  </w:t>
      </w:r>
    </w:p>
    <w:p w:rsidR="00167E26" w:rsidRPr="00BC216B" w:rsidRDefault="004A02B0" w:rsidP="004A02B0">
      <w:pPr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и </w:t>
      </w:r>
      <w:r w:rsidR="00167E26" w:rsidRPr="00BC216B">
        <w:rPr>
          <w:rFonts w:ascii="PT Astra Serif" w:hAnsi="PT Astra Serif"/>
        </w:rPr>
        <w:t>_____________________________________________________________</w:t>
      </w:r>
      <w:r w:rsidRPr="00BC216B">
        <w:rPr>
          <w:rFonts w:ascii="PT Astra Serif" w:hAnsi="PT Astra Serif"/>
        </w:rPr>
        <w:t>______________</w:t>
      </w:r>
      <w:r w:rsidR="00167E26" w:rsidRPr="00BC216B">
        <w:rPr>
          <w:rFonts w:ascii="PT Astra Serif" w:hAnsi="PT Astra Serif"/>
        </w:rPr>
        <w:t>,</w:t>
      </w:r>
    </w:p>
    <w:p w:rsidR="00167E26" w:rsidRPr="00BC216B" w:rsidRDefault="00167E26" w:rsidP="00167E26">
      <w:pPr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                                      (ФИО (последнее при наличии) </w:t>
      </w:r>
      <w:r w:rsidR="00F913E9" w:rsidRPr="00BC216B">
        <w:rPr>
          <w:rFonts w:ascii="PT Astra Serif" w:hAnsi="PT Astra Serif"/>
        </w:rPr>
        <w:t>физического лица</w:t>
      </w:r>
      <w:r w:rsidRPr="00BC216B">
        <w:rPr>
          <w:rFonts w:ascii="PT Astra Serif" w:hAnsi="PT Astra Serif"/>
        </w:rPr>
        <w:t>)</w:t>
      </w:r>
    </w:p>
    <w:p w:rsidR="00167E26" w:rsidRPr="00BC216B" w:rsidRDefault="00167E26" w:rsidP="00167E26">
      <w:pPr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__________ года рождения, место рождения:</w:t>
      </w:r>
      <w:r w:rsidR="006B1CDF" w:rsidRPr="00BC216B">
        <w:rPr>
          <w:rFonts w:ascii="PT Astra Serif" w:hAnsi="PT Astra Serif"/>
        </w:rPr>
        <w:t xml:space="preserve"> </w:t>
      </w:r>
      <w:r w:rsidRPr="00BC216B">
        <w:rPr>
          <w:rFonts w:ascii="PT Astra Serif" w:hAnsi="PT Astra Serif"/>
        </w:rPr>
        <w:t>_________, паспорт: серия _____</w:t>
      </w:r>
      <w:r w:rsidR="004A02B0" w:rsidRPr="00BC216B">
        <w:rPr>
          <w:rFonts w:ascii="PT Astra Serif" w:hAnsi="PT Astra Serif"/>
        </w:rPr>
        <w:t xml:space="preserve"> </w:t>
      </w:r>
      <w:r w:rsidRPr="00BC216B">
        <w:rPr>
          <w:rFonts w:ascii="PT Astra Serif" w:hAnsi="PT Astra Serif"/>
        </w:rPr>
        <w:t>№ ____________, выдан ________________________________________</w:t>
      </w:r>
      <w:r w:rsidR="004A02B0" w:rsidRPr="00BC216B">
        <w:rPr>
          <w:rFonts w:ascii="PT Astra Serif" w:hAnsi="PT Astra Serif"/>
        </w:rPr>
        <w:t>__________________</w:t>
      </w:r>
      <w:r w:rsidRPr="00BC216B">
        <w:rPr>
          <w:rFonts w:ascii="PT Astra Serif" w:hAnsi="PT Astra Serif"/>
        </w:rPr>
        <w:t>,</w:t>
      </w:r>
    </w:p>
    <w:p w:rsidR="00167E26" w:rsidRPr="00BC216B" w:rsidRDefault="004A02B0" w:rsidP="004A02B0">
      <w:pPr>
        <w:jc w:val="center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                                                  </w:t>
      </w:r>
      <w:r w:rsidR="00167E26" w:rsidRPr="00BC216B">
        <w:rPr>
          <w:rFonts w:ascii="PT Astra Serif" w:hAnsi="PT Astra Serif"/>
        </w:rPr>
        <w:t>(кем выдан, дата выдачи)</w:t>
      </w:r>
    </w:p>
    <w:p w:rsidR="00167E26" w:rsidRPr="00BC216B" w:rsidRDefault="00167E26" w:rsidP="004A02B0">
      <w:pPr>
        <w:suppressAutoHyphens/>
        <w:jc w:val="both"/>
        <w:rPr>
          <w:rFonts w:ascii="PT Astra Serif" w:hAnsi="PT Astra Serif"/>
          <w:b/>
          <w:lang/>
        </w:rPr>
      </w:pPr>
      <w:r w:rsidRPr="00BC216B">
        <w:rPr>
          <w:rFonts w:ascii="PT Astra Serif" w:hAnsi="PT Astra Serif"/>
        </w:rPr>
        <w:t>код подразделения ____, зарегистрированный по адресу:</w:t>
      </w:r>
      <w:r w:rsidR="006B1CDF" w:rsidRPr="00BC216B">
        <w:rPr>
          <w:rFonts w:ascii="PT Astra Serif" w:hAnsi="PT Astra Serif"/>
        </w:rPr>
        <w:t xml:space="preserve"> </w:t>
      </w:r>
      <w:r w:rsidRPr="00BC216B">
        <w:rPr>
          <w:rFonts w:ascii="PT Astra Serif" w:hAnsi="PT Astra Serif"/>
        </w:rPr>
        <w:t>_________________</w:t>
      </w:r>
      <w:r w:rsidRPr="00BC216B">
        <w:rPr>
          <w:rFonts w:ascii="PT Astra Serif" w:hAnsi="PT Astra Serif"/>
          <w:lang/>
        </w:rPr>
        <w:t xml:space="preserve">, именуемый в дальнейшем </w:t>
      </w:r>
      <w:r w:rsidRPr="00BC216B">
        <w:rPr>
          <w:rFonts w:ascii="PT Astra Serif" w:hAnsi="PT Astra Serif"/>
          <w:b/>
          <w:bCs/>
          <w:lang/>
        </w:rPr>
        <w:t>«Сторона 2»</w:t>
      </w:r>
      <w:r w:rsidRPr="00BC216B">
        <w:rPr>
          <w:rFonts w:ascii="PT Astra Serif" w:hAnsi="PT Astra Serif"/>
          <w:lang/>
        </w:rPr>
        <w:t xml:space="preserve">, совместно именуемые </w:t>
      </w:r>
      <w:r w:rsidRPr="00BC216B">
        <w:rPr>
          <w:rFonts w:ascii="PT Astra Serif" w:hAnsi="PT Astra Serif"/>
          <w:b/>
          <w:lang/>
        </w:rPr>
        <w:t>«Стороны»,</w:t>
      </w:r>
      <w:r w:rsidRPr="00BC216B">
        <w:rPr>
          <w:rFonts w:ascii="PT Astra Serif" w:hAnsi="PT Astra Serif"/>
          <w:lang/>
        </w:rPr>
        <w:t xml:space="preserve"> с другой стороны, руководствуясь статьями 39.23, 39.24, 39.25 Земельного кодекса Российской Федерации, статьей 274 Гражданского кодекса Российской Федерации, на основании письменного заявления </w:t>
      </w:r>
      <w:r w:rsidRPr="00BC216B">
        <w:rPr>
          <w:rFonts w:ascii="PT Astra Serif" w:hAnsi="PT Astra Serif"/>
          <w:b/>
          <w:lang/>
        </w:rPr>
        <w:t>Стороны 2,</w:t>
      </w:r>
      <w:r w:rsidRPr="00BC216B">
        <w:rPr>
          <w:rFonts w:ascii="PT Astra Serif" w:hAnsi="PT Astra Serif"/>
          <w:lang/>
        </w:rPr>
        <w:t xml:space="preserve"> заключили настоящее соглашение о нижеследующем:</w:t>
      </w:r>
    </w:p>
    <w:p w:rsidR="00167E26" w:rsidRPr="00BC216B" w:rsidRDefault="00167E26" w:rsidP="00167E26">
      <w:pPr>
        <w:suppressAutoHyphens/>
        <w:jc w:val="center"/>
        <w:rPr>
          <w:rFonts w:ascii="PT Astra Serif" w:hAnsi="PT Astra Serif"/>
          <w:b/>
          <w:lang/>
        </w:rPr>
      </w:pPr>
    </w:p>
    <w:p w:rsidR="00167E26" w:rsidRPr="00BC216B" w:rsidRDefault="00167E26" w:rsidP="00167E26">
      <w:pPr>
        <w:suppressAutoHyphens/>
        <w:jc w:val="center"/>
        <w:rPr>
          <w:rFonts w:ascii="PT Astra Serif" w:hAnsi="PT Astra Serif"/>
          <w:b/>
          <w:lang/>
        </w:rPr>
      </w:pPr>
      <w:r w:rsidRPr="00BC216B">
        <w:rPr>
          <w:rFonts w:ascii="PT Astra Serif" w:hAnsi="PT Astra Serif"/>
          <w:b/>
          <w:lang/>
        </w:rPr>
        <w:t>1. ПРЕДМЕТ СОГЛАШЕНИЯ</w:t>
      </w:r>
    </w:p>
    <w:p w:rsidR="00167E26" w:rsidRPr="00BC216B" w:rsidRDefault="00167E26" w:rsidP="00167E26">
      <w:pPr>
        <w:suppressAutoHyphens/>
        <w:jc w:val="center"/>
        <w:rPr>
          <w:rFonts w:ascii="PT Astra Serif" w:hAnsi="PT Astra Serif"/>
          <w:b/>
          <w:lang/>
        </w:rPr>
      </w:pP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ab/>
        <w:t>1.1.</w:t>
      </w:r>
      <w:r w:rsidRPr="00BC216B">
        <w:rPr>
          <w:rFonts w:ascii="PT Astra Serif" w:hAnsi="PT Astra Serif"/>
          <w:b/>
          <w:lang/>
        </w:rPr>
        <w:t xml:space="preserve"> «Сторона 1»</w:t>
      </w:r>
      <w:r w:rsidRPr="00BC216B">
        <w:rPr>
          <w:rFonts w:ascii="PT Astra Serif" w:hAnsi="PT Astra Serif"/>
          <w:lang/>
        </w:rPr>
        <w:t xml:space="preserve"> в соответствии с условиями настоящего Соглашения, предоставляет </w:t>
      </w:r>
      <w:r w:rsidRPr="00BC216B">
        <w:rPr>
          <w:rFonts w:ascii="PT Astra Serif" w:hAnsi="PT Astra Serif"/>
          <w:b/>
          <w:lang/>
        </w:rPr>
        <w:t xml:space="preserve">«Стороне 2» </w:t>
      </w:r>
      <w:r w:rsidRPr="00BC216B">
        <w:rPr>
          <w:rFonts w:ascii="PT Astra Serif" w:hAnsi="PT Astra Serif"/>
          <w:lang/>
        </w:rPr>
        <w:t xml:space="preserve">для </w:t>
      </w:r>
      <w:r w:rsidR="004A02B0" w:rsidRPr="00BC216B">
        <w:rPr>
          <w:rFonts w:ascii="PT Astra Serif" w:hAnsi="PT Astra Serif"/>
          <w:lang/>
        </w:rPr>
        <w:t>_________________(</w:t>
      </w:r>
      <w:r w:rsidR="004A02B0" w:rsidRPr="00BC216B">
        <w:rPr>
          <w:rFonts w:ascii="PT Astra Serif" w:hAnsi="PT Astra Serif"/>
          <w:i/>
          <w:lang/>
        </w:rPr>
        <w:t>цель установления сервитута</w:t>
      </w:r>
      <w:r w:rsidR="004A02B0" w:rsidRPr="00BC216B">
        <w:rPr>
          <w:rFonts w:ascii="PT Astra Serif" w:hAnsi="PT Astra Serif"/>
          <w:lang/>
        </w:rPr>
        <w:t>)</w:t>
      </w:r>
      <w:r w:rsidRPr="00BC216B">
        <w:rPr>
          <w:rFonts w:ascii="PT Astra Serif" w:hAnsi="PT Astra Serif"/>
          <w:lang/>
        </w:rPr>
        <w:t xml:space="preserve"> право ограни</w:t>
      </w:r>
      <w:r w:rsidR="004A02B0" w:rsidRPr="00BC216B">
        <w:rPr>
          <w:rFonts w:ascii="PT Astra Serif" w:hAnsi="PT Astra Serif"/>
          <w:lang/>
        </w:rPr>
        <w:t xml:space="preserve">ченного пользования (сервитут) </w:t>
      </w:r>
      <w:r w:rsidRPr="00BC216B">
        <w:rPr>
          <w:rFonts w:ascii="PT Astra Serif" w:hAnsi="PT Astra Serif"/>
          <w:lang/>
        </w:rPr>
        <w:t xml:space="preserve">земельным участком, </w:t>
      </w:r>
      <w:r w:rsidR="004A02B0" w:rsidRPr="00BC216B">
        <w:rPr>
          <w:rFonts w:ascii="PT Astra Serif" w:hAnsi="PT Astra Serif"/>
          <w:lang/>
        </w:rPr>
        <w:t>находящимся в муниципальной собственности (</w:t>
      </w:r>
      <w:r w:rsidRPr="00BC216B">
        <w:rPr>
          <w:rFonts w:ascii="PT Astra Serif" w:hAnsi="PT Astra Serif"/>
          <w:lang/>
        </w:rPr>
        <w:t>государственная собственность на который не разграничена</w:t>
      </w:r>
      <w:r w:rsidR="004A02B0" w:rsidRPr="00BC216B">
        <w:rPr>
          <w:rFonts w:ascii="PT Astra Serif" w:hAnsi="PT Astra Serif"/>
          <w:lang/>
        </w:rPr>
        <w:t>)</w:t>
      </w:r>
      <w:r w:rsidRPr="00BC216B">
        <w:rPr>
          <w:rFonts w:ascii="PT Astra Serif" w:hAnsi="PT Astra Serif"/>
          <w:lang/>
        </w:rPr>
        <w:t xml:space="preserve">, площадью </w:t>
      </w:r>
      <w:r w:rsidRPr="00BC216B">
        <w:rPr>
          <w:rFonts w:ascii="PT Astra Serif" w:hAnsi="PT Astra Serif"/>
          <w:b/>
          <w:lang/>
        </w:rPr>
        <w:t>_____ кв.</w:t>
      </w:r>
      <w:r w:rsidR="004A02B0" w:rsidRPr="00BC216B">
        <w:rPr>
          <w:rFonts w:ascii="PT Astra Serif" w:hAnsi="PT Astra Serif"/>
          <w:b/>
          <w:lang/>
        </w:rPr>
        <w:t xml:space="preserve"> </w:t>
      </w:r>
      <w:r w:rsidRPr="00BC216B">
        <w:rPr>
          <w:rFonts w:ascii="PT Astra Serif" w:hAnsi="PT Astra Serif"/>
          <w:b/>
          <w:lang/>
        </w:rPr>
        <w:t>м,</w:t>
      </w:r>
      <w:r w:rsidRPr="00BC216B">
        <w:rPr>
          <w:rFonts w:ascii="PT Astra Serif" w:hAnsi="PT Astra Serif"/>
          <w:lang/>
        </w:rPr>
        <w:t xml:space="preserve"> с кадастровым номером</w:t>
      </w:r>
      <w:r w:rsidRPr="00BC216B">
        <w:rPr>
          <w:rFonts w:ascii="PT Astra Serif" w:hAnsi="PT Astra Serif"/>
          <w:b/>
          <w:lang/>
        </w:rPr>
        <w:t xml:space="preserve">__________, </w:t>
      </w:r>
      <w:r w:rsidRPr="00BC216B">
        <w:rPr>
          <w:rFonts w:ascii="PT Astra Serif" w:hAnsi="PT Astra Serif"/>
          <w:lang/>
        </w:rPr>
        <w:t>категория земель: _________, разрешенное использование:______________,</w:t>
      </w:r>
      <w:r w:rsidRPr="00BC216B">
        <w:rPr>
          <w:rFonts w:ascii="PT Astra Serif" w:hAnsi="PT Astra Serif"/>
          <w:b/>
          <w:lang/>
        </w:rPr>
        <w:t xml:space="preserve"> </w:t>
      </w:r>
      <w:r w:rsidRPr="00BC216B">
        <w:rPr>
          <w:rFonts w:ascii="PT Astra Serif" w:hAnsi="PT Astra Serif"/>
          <w:lang/>
        </w:rPr>
        <w:t>расположенного по адресу (местоположение):_____________________».</w:t>
      </w: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b/>
          <w:lang/>
        </w:rPr>
      </w:pPr>
      <w:r w:rsidRPr="00BC216B">
        <w:rPr>
          <w:rFonts w:ascii="PT Astra Serif" w:hAnsi="PT Astra Serif"/>
          <w:lang/>
        </w:rPr>
        <w:tab/>
        <w:t xml:space="preserve">1.2. Сервитут является </w:t>
      </w:r>
      <w:r w:rsidRPr="00BC216B">
        <w:rPr>
          <w:rFonts w:ascii="PT Astra Serif" w:hAnsi="PT Astra Serif"/>
          <w:b/>
          <w:lang/>
        </w:rPr>
        <w:t>постоянным.</w:t>
      </w:r>
    </w:p>
    <w:p w:rsidR="00167E26" w:rsidRPr="00BC216B" w:rsidRDefault="00167E26" w:rsidP="00167E26">
      <w:pPr>
        <w:suppressAutoHyphens/>
        <w:ind w:firstLine="708"/>
        <w:jc w:val="both"/>
        <w:rPr>
          <w:rFonts w:ascii="PT Astra Serif" w:hAnsi="PT Astra Serif"/>
          <w:b/>
          <w:lang/>
        </w:rPr>
      </w:pPr>
      <w:r w:rsidRPr="00BC216B">
        <w:rPr>
          <w:rFonts w:ascii="PT Astra Serif" w:hAnsi="PT Astra Serif"/>
          <w:lang/>
        </w:rPr>
        <w:t xml:space="preserve">1.3. Сервитут вступает в силу после его регистрации в Едином государственном реестре недвижимости. Обязанность по подаче (получении) документов для государственной регистрации сервитута лежит на </w:t>
      </w:r>
      <w:r w:rsidRPr="00BC216B">
        <w:rPr>
          <w:rFonts w:ascii="PT Astra Serif" w:hAnsi="PT Astra Serif"/>
          <w:b/>
          <w:lang/>
        </w:rPr>
        <w:t xml:space="preserve">«Стороне 2». </w:t>
      </w:r>
      <w:r w:rsidRPr="00BC216B">
        <w:rPr>
          <w:rFonts w:ascii="PT Astra Serif" w:hAnsi="PT Astra Serif"/>
          <w:lang/>
        </w:rPr>
        <w:t xml:space="preserve">Расходы, связанные с государственной регистрацией сервитута, несёт </w:t>
      </w:r>
      <w:r w:rsidRPr="00BC216B">
        <w:rPr>
          <w:rFonts w:ascii="PT Astra Serif" w:hAnsi="PT Astra Serif"/>
          <w:b/>
          <w:lang/>
        </w:rPr>
        <w:t>«Сторона 2».</w:t>
      </w: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b/>
          <w:lang/>
        </w:rPr>
      </w:pPr>
    </w:p>
    <w:p w:rsidR="00167E26" w:rsidRPr="00BC216B" w:rsidRDefault="00167E26" w:rsidP="00167E26">
      <w:pPr>
        <w:suppressAutoHyphens/>
        <w:jc w:val="center"/>
        <w:rPr>
          <w:rFonts w:ascii="PT Astra Serif" w:hAnsi="PT Astra Serif"/>
          <w:b/>
          <w:lang/>
        </w:rPr>
      </w:pPr>
      <w:r w:rsidRPr="00BC216B">
        <w:rPr>
          <w:rFonts w:ascii="PT Astra Serif" w:hAnsi="PT Astra Serif"/>
          <w:b/>
          <w:lang/>
        </w:rPr>
        <w:t>2. ПОРЯДОК ОГРАНИЧЕННОГО ПОЛЬЗОВАНИЯ</w:t>
      </w:r>
    </w:p>
    <w:p w:rsidR="00167E26" w:rsidRPr="00BC216B" w:rsidRDefault="00167E26" w:rsidP="00167E26">
      <w:pPr>
        <w:suppressAutoHyphens/>
        <w:jc w:val="center"/>
        <w:rPr>
          <w:rFonts w:ascii="PT Astra Serif" w:hAnsi="PT Astra Serif"/>
          <w:b/>
          <w:lang/>
        </w:rPr>
      </w:pPr>
    </w:p>
    <w:p w:rsidR="00167E26" w:rsidRPr="00BC216B" w:rsidRDefault="00167E26" w:rsidP="00167E26">
      <w:pPr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ab/>
        <w:t xml:space="preserve">2.1. Осуществление сервитута </w:t>
      </w:r>
      <w:r w:rsidRPr="00BC216B">
        <w:rPr>
          <w:rFonts w:ascii="PT Astra Serif" w:hAnsi="PT Astra Serif"/>
          <w:b/>
        </w:rPr>
        <w:t>«Стороной 2»</w:t>
      </w:r>
      <w:r w:rsidRPr="00BC216B">
        <w:rPr>
          <w:rFonts w:ascii="PT Astra Serif" w:hAnsi="PT Astra Serif"/>
        </w:rPr>
        <w:t xml:space="preserve"> происходит в следующем порядке: </w:t>
      </w:r>
      <w:r w:rsidRPr="00BC216B">
        <w:rPr>
          <w:rFonts w:ascii="PT Astra Serif" w:hAnsi="PT Astra Serif"/>
          <w:b/>
        </w:rPr>
        <w:t>«Сторона 2»</w:t>
      </w:r>
      <w:r w:rsidRPr="00BC216B">
        <w:rPr>
          <w:rFonts w:ascii="PT Astra Serif" w:hAnsi="PT Astra Serif"/>
        </w:rPr>
        <w:t xml:space="preserve"> имеет право:</w:t>
      </w:r>
    </w:p>
    <w:p w:rsidR="00167E26" w:rsidRPr="00BC216B" w:rsidRDefault="00167E26" w:rsidP="00167E26">
      <w:pPr>
        <w:ind w:firstLine="708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- беспрепятственного доступа на земельный участок, указанный в пункте 1.1. настоящего Соглашения, в соответствии с нормами и правилами эксплуатации, ремонта и реконструкции канализационного напорного трубопровода, с возмещением причиненных убытков собственнику земельного участка;</w:t>
      </w:r>
    </w:p>
    <w:p w:rsidR="00167E26" w:rsidRPr="00BC216B" w:rsidRDefault="00167E26" w:rsidP="00167E26">
      <w:pPr>
        <w:ind w:firstLine="708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- устанавливать указатели с обозначением охранной зоны.</w:t>
      </w:r>
    </w:p>
    <w:p w:rsidR="00167E26" w:rsidRPr="00BC216B" w:rsidRDefault="00167E26" w:rsidP="00167E26">
      <w:pPr>
        <w:suppressAutoHyphens/>
        <w:ind w:firstLine="708"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 xml:space="preserve">2.2. Ограниченное пользование (сервитут) земельным участком </w:t>
      </w:r>
      <w:r w:rsidRPr="00BC216B">
        <w:rPr>
          <w:rFonts w:ascii="PT Astra Serif" w:hAnsi="PT Astra Serif"/>
          <w:b/>
          <w:lang/>
        </w:rPr>
        <w:t xml:space="preserve">«Стороны 1» </w:t>
      </w:r>
      <w:r w:rsidRPr="00BC216B">
        <w:rPr>
          <w:rFonts w:ascii="PT Astra Serif" w:hAnsi="PT Astra Serif"/>
          <w:lang/>
        </w:rPr>
        <w:t xml:space="preserve">осуществляется </w:t>
      </w:r>
      <w:r w:rsidRPr="00BC216B">
        <w:rPr>
          <w:rFonts w:ascii="PT Astra Serif" w:hAnsi="PT Astra Serif"/>
          <w:b/>
          <w:lang/>
        </w:rPr>
        <w:t>«Стороной 2»</w:t>
      </w:r>
      <w:r w:rsidRPr="00BC216B">
        <w:rPr>
          <w:rFonts w:ascii="PT Astra Serif" w:hAnsi="PT Astra Serif"/>
          <w:lang/>
        </w:rPr>
        <w:t xml:space="preserve"> строго в пределах границ, определенных согласно </w:t>
      </w:r>
      <w:r w:rsidR="004A02B0" w:rsidRPr="00BC216B">
        <w:rPr>
          <w:rFonts w:ascii="PT Astra Serif" w:hAnsi="PT Astra Serif"/>
          <w:lang/>
        </w:rPr>
        <w:t xml:space="preserve">выписке из </w:t>
      </w:r>
      <w:r w:rsidR="004A02B0" w:rsidRPr="00BC216B">
        <w:rPr>
          <w:rFonts w:ascii="PT Astra Serif" w:hAnsi="PT Astra Serif"/>
          <w:lang/>
        </w:rPr>
        <w:lastRenderedPageBreak/>
        <w:t xml:space="preserve">Единого государственного реестра недвижимости </w:t>
      </w:r>
      <w:r w:rsidRPr="00BC216B">
        <w:rPr>
          <w:rFonts w:ascii="PT Astra Serif" w:hAnsi="PT Astra Serif"/>
          <w:lang/>
        </w:rPr>
        <w:t>от __________ № ___________</w:t>
      </w:r>
      <w:r w:rsidR="006B1CDF" w:rsidRPr="00BC216B">
        <w:rPr>
          <w:rFonts w:ascii="PT Astra Serif" w:hAnsi="PT Astra Serif"/>
          <w:lang/>
        </w:rPr>
        <w:t xml:space="preserve"> </w:t>
      </w:r>
      <w:r w:rsidR="004A02B0" w:rsidRPr="00BC216B">
        <w:rPr>
          <w:rFonts w:ascii="PT Astra Serif" w:hAnsi="PT Astra Serif"/>
          <w:lang/>
        </w:rPr>
        <w:t>(схеме границ сервитута на кадастровом плане территории)</w:t>
      </w:r>
      <w:r w:rsidRPr="00BC216B">
        <w:rPr>
          <w:rFonts w:ascii="PT Astra Serif" w:hAnsi="PT Astra Serif"/>
          <w:lang/>
        </w:rPr>
        <w:t>.</w:t>
      </w:r>
      <w:r w:rsidR="006B1CDF" w:rsidRPr="00BC216B">
        <w:rPr>
          <w:rFonts w:ascii="PT Astra Serif" w:hAnsi="PT Astra Serif"/>
          <w:lang/>
        </w:rPr>
        <w:t xml:space="preserve"> </w:t>
      </w: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ab/>
        <w:t xml:space="preserve">2.3. Обременение земельного участка сервитутом не лишает </w:t>
      </w:r>
      <w:r w:rsidRPr="00BC216B">
        <w:rPr>
          <w:rFonts w:ascii="PT Astra Serif" w:hAnsi="PT Astra Serif"/>
          <w:b/>
          <w:lang/>
        </w:rPr>
        <w:t>«Сторону 1»</w:t>
      </w:r>
      <w:r w:rsidRPr="00BC216B">
        <w:rPr>
          <w:rFonts w:ascii="PT Astra Serif" w:hAnsi="PT Astra Serif"/>
          <w:lang/>
        </w:rPr>
        <w:t xml:space="preserve"> прав владения, пользования и распоряжения земельным участком с кадастровым номером </w:t>
      </w:r>
      <w:r w:rsidRPr="00BC216B">
        <w:rPr>
          <w:rFonts w:ascii="PT Astra Serif" w:hAnsi="PT Astra Serif"/>
          <w:b/>
          <w:lang/>
        </w:rPr>
        <w:t xml:space="preserve">________________. </w:t>
      </w:r>
      <w:r w:rsidRPr="00BC216B">
        <w:rPr>
          <w:rFonts w:ascii="PT Astra Serif" w:hAnsi="PT Astra Serif"/>
          <w:lang/>
        </w:rPr>
        <w:t xml:space="preserve">Осуществление сервитута </w:t>
      </w:r>
      <w:r w:rsidRPr="00BC216B">
        <w:rPr>
          <w:rFonts w:ascii="PT Astra Serif" w:hAnsi="PT Astra Serif"/>
          <w:b/>
          <w:lang/>
        </w:rPr>
        <w:t>«Стороной 2»</w:t>
      </w:r>
      <w:r w:rsidRPr="00BC216B">
        <w:rPr>
          <w:rFonts w:ascii="PT Astra Serif" w:hAnsi="PT Astra Serif"/>
          <w:lang/>
        </w:rPr>
        <w:t xml:space="preserve"> должно быть наименее обременительным для земельного участка </w:t>
      </w:r>
      <w:r w:rsidRPr="00BC216B">
        <w:rPr>
          <w:rFonts w:ascii="PT Astra Serif" w:hAnsi="PT Astra Serif"/>
          <w:b/>
          <w:lang/>
        </w:rPr>
        <w:t>«Стороны 1»</w:t>
      </w:r>
      <w:r w:rsidRPr="00BC216B">
        <w:rPr>
          <w:rFonts w:ascii="PT Astra Serif" w:hAnsi="PT Astra Serif"/>
          <w:lang/>
        </w:rPr>
        <w:t>, в отношении которого он установлен.</w:t>
      </w: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ab/>
        <w:t xml:space="preserve">2.4. В случае перехода от </w:t>
      </w:r>
      <w:r w:rsidRPr="00BC216B">
        <w:rPr>
          <w:rFonts w:ascii="PT Astra Serif" w:hAnsi="PT Astra Serif"/>
          <w:b/>
          <w:lang/>
        </w:rPr>
        <w:t>«Стороны 1»</w:t>
      </w:r>
      <w:r w:rsidRPr="00BC216B">
        <w:rPr>
          <w:rFonts w:ascii="PT Astra Serif" w:hAnsi="PT Astra Serif"/>
          <w:lang/>
        </w:rPr>
        <w:t xml:space="preserve"> права собственности на земельные участки к иному лицу, сервитут передается такому</w:t>
      </w:r>
      <w:r w:rsidR="006B1CDF" w:rsidRPr="00BC216B">
        <w:rPr>
          <w:rFonts w:ascii="PT Astra Serif" w:hAnsi="PT Astra Serif"/>
          <w:lang/>
        </w:rPr>
        <w:t xml:space="preserve"> лицу одновременно с переходом </w:t>
      </w:r>
      <w:r w:rsidRPr="00BC216B">
        <w:rPr>
          <w:rFonts w:ascii="PT Astra Serif" w:hAnsi="PT Astra Serif"/>
          <w:lang/>
        </w:rPr>
        <w:t>права собственности на земельный участок.</w:t>
      </w: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</w:p>
    <w:p w:rsidR="00167E26" w:rsidRPr="00BC216B" w:rsidRDefault="00167E26" w:rsidP="00167E26">
      <w:pPr>
        <w:suppressAutoHyphens/>
        <w:ind w:left="851"/>
        <w:jc w:val="center"/>
        <w:rPr>
          <w:rFonts w:ascii="PT Astra Serif" w:hAnsi="PT Astra Serif"/>
          <w:b/>
          <w:lang/>
        </w:rPr>
      </w:pPr>
      <w:r w:rsidRPr="00BC216B">
        <w:rPr>
          <w:rFonts w:ascii="PT Astra Serif" w:hAnsi="PT Astra Serif"/>
          <w:b/>
          <w:lang/>
        </w:rPr>
        <w:t>3. ПРАВА И ОБЯЗАННОСТИ СТОРОН</w:t>
      </w:r>
    </w:p>
    <w:p w:rsidR="00167E26" w:rsidRPr="00BC216B" w:rsidRDefault="00167E26" w:rsidP="00167E26">
      <w:pPr>
        <w:suppressAutoHyphens/>
        <w:jc w:val="center"/>
        <w:rPr>
          <w:rFonts w:ascii="PT Astra Serif" w:hAnsi="PT Astra Serif"/>
          <w:b/>
          <w:lang/>
        </w:rPr>
      </w:pP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ab/>
        <w:t xml:space="preserve">3.1. </w:t>
      </w:r>
      <w:r w:rsidRPr="00BC216B">
        <w:rPr>
          <w:rFonts w:ascii="PT Astra Serif" w:hAnsi="PT Astra Serif"/>
          <w:b/>
          <w:lang/>
        </w:rPr>
        <w:t>«Сторона 1»</w:t>
      </w:r>
      <w:r w:rsidRPr="00BC216B">
        <w:rPr>
          <w:rFonts w:ascii="PT Astra Serif" w:hAnsi="PT Astra Serif"/>
          <w:lang/>
        </w:rPr>
        <w:t xml:space="preserve"> обязана:</w:t>
      </w: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ab/>
        <w:t xml:space="preserve">3.1.1. Оказывать </w:t>
      </w:r>
      <w:r w:rsidRPr="00BC216B">
        <w:rPr>
          <w:rFonts w:ascii="PT Astra Serif" w:hAnsi="PT Astra Serif"/>
          <w:b/>
          <w:lang/>
        </w:rPr>
        <w:t>«Стороне 2»</w:t>
      </w:r>
      <w:r w:rsidRPr="00BC216B">
        <w:rPr>
          <w:rFonts w:ascii="PT Astra Serif" w:hAnsi="PT Astra Serif"/>
          <w:lang/>
        </w:rPr>
        <w:t xml:space="preserve"> необходимое содействие для установления сервитута на принадлежащем </w:t>
      </w:r>
      <w:r w:rsidR="006B1CDF" w:rsidRPr="00BC216B">
        <w:rPr>
          <w:rFonts w:ascii="PT Astra Serif" w:hAnsi="PT Astra Serif"/>
          <w:b/>
          <w:lang/>
        </w:rPr>
        <w:t>«</w:t>
      </w:r>
      <w:r w:rsidRPr="00BC216B">
        <w:rPr>
          <w:rFonts w:ascii="PT Astra Serif" w:hAnsi="PT Astra Serif"/>
          <w:b/>
          <w:lang/>
        </w:rPr>
        <w:t>Стороне 1</w:t>
      </w:r>
      <w:r w:rsidRPr="00BC216B">
        <w:rPr>
          <w:rFonts w:ascii="PT Astra Serif" w:hAnsi="PT Astra Serif"/>
          <w:lang/>
        </w:rPr>
        <w:t xml:space="preserve">» земельном участке. </w:t>
      </w: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ab/>
        <w:t xml:space="preserve">3.2. </w:t>
      </w:r>
      <w:r w:rsidRPr="00BC216B">
        <w:rPr>
          <w:rFonts w:ascii="PT Astra Serif" w:hAnsi="PT Astra Serif"/>
          <w:b/>
          <w:lang/>
        </w:rPr>
        <w:t>«Сторона 1»</w:t>
      </w:r>
      <w:r w:rsidRPr="00BC216B">
        <w:rPr>
          <w:rFonts w:ascii="PT Astra Serif" w:hAnsi="PT Astra Serif"/>
          <w:lang/>
        </w:rPr>
        <w:t xml:space="preserve"> вправе требовать прекращения сервитута ввиду прекращения оснований, по которым он установлен.</w:t>
      </w: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ab/>
        <w:t xml:space="preserve">3.3. </w:t>
      </w:r>
      <w:r w:rsidRPr="00BC216B">
        <w:rPr>
          <w:rFonts w:ascii="PT Astra Serif" w:hAnsi="PT Astra Serif"/>
          <w:b/>
          <w:lang/>
        </w:rPr>
        <w:t xml:space="preserve">«Сторона 2» </w:t>
      </w:r>
      <w:r w:rsidRPr="00BC216B">
        <w:rPr>
          <w:rFonts w:ascii="PT Astra Serif" w:hAnsi="PT Astra Serif"/>
          <w:lang/>
        </w:rPr>
        <w:t>обязана:</w:t>
      </w:r>
    </w:p>
    <w:p w:rsidR="00167E26" w:rsidRPr="00BC216B" w:rsidRDefault="00167E26" w:rsidP="00167E2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ab/>
        <w:t xml:space="preserve">3.3.1. Осуществлять сервитут земельными участками </w:t>
      </w:r>
      <w:r w:rsidRPr="00BC216B">
        <w:rPr>
          <w:rFonts w:ascii="PT Astra Serif" w:hAnsi="PT Astra Serif"/>
          <w:b/>
        </w:rPr>
        <w:t>«Стороны 1»</w:t>
      </w:r>
      <w:r w:rsidRPr="00BC216B">
        <w:rPr>
          <w:rFonts w:ascii="PT Astra Serif" w:hAnsi="PT Astra Serif"/>
        </w:rPr>
        <w:t xml:space="preserve"> в порядке, установленном разделом 2 настоящего соглашения, и наименее обременительным для </w:t>
      </w:r>
      <w:r w:rsidRPr="00BC216B">
        <w:rPr>
          <w:rFonts w:ascii="PT Astra Serif" w:hAnsi="PT Astra Serif"/>
          <w:b/>
        </w:rPr>
        <w:t>«Стороны 1»</w:t>
      </w:r>
      <w:r w:rsidRPr="00BC216B">
        <w:rPr>
          <w:rFonts w:ascii="PT Astra Serif" w:hAnsi="PT Astra Serif"/>
        </w:rPr>
        <w:t xml:space="preserve"> способом.</w:t>
      </w:r>
    </w:p>
    <w:p w:rsidR="00167E26" w:rsidRPr="00BC216B" w:rsidRDefault="00167E26" w:rsidP="00167E2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ab/>
        <w:t xml:space="preserve">3.3.2. Своевременно выплачивать </w:t>
      </w:r>
      <w:r w:rsidRPr="00BC216B">
        <w:rPr>
          <w:rFonts w:ascii="PT Astra Serif" w:hAnsi="PT Astra Serif"/>
          <w:b/>
        </w:rPr>
        <w:t>«Стороне 1»</w:t>
      </w:r>
      <w:r w:rsidRPr="00BC216B">
        <w:rPr>
          <w:rFonts w:ascii="PT Astra Serif" w:hAnsi="PT Astra Serif"/>
        </w:rPr>
        <w:t xml:space="preserve"> плату за осуществление сервитута в соответствии с условиями </w:t>
      </w:r>
      <w:hyperlink r:id="rId17" w:history="1">
        <w:r w:rsidRPr="00BC216B">
          <w:rPr>
            <w:rFonts w:ascii="PT Astra Serif" w:hAnsi="PT Astra Serif"/>
          </w:rPr>
          <w:t>раздела 4</w:t>
        </w:r>
      </w:hyperlink>
      <w:r w:rsidRPr="00BC216B">
        <w:rPr>
          <w:rFonts w:ascii="PT Astra Serif" w:hAnsi="PT Astra Serif"/>
        </w:rPr>
        <w:t xml:space="preserve"> настоящего Соглашения.</w:t>
      </w:r>
    </w:p>
    <w:p w:rsidR="00167E26" w:rsidRPr="00BC216B" w:rsidRDefault="00167E26" w:rsidP="00167E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  <w:lang/>
        </w:rPr>
        <w:t>3.3.2. Производить все требуемые действия для осуществления регистрации сервитута в установленном законодательством порядке.</w:t>
      </w:r>
    </w:p>
    <w:p w:rsidR="00167E26" w:rsidRPr="00BC216B" w:rsidRDefault="00167E26" w:rsidP="00167E26">
      <w:pPr>
        <w:suppressAutoHyphens/>
        <w:ind w:firstLine="708"/>
        <w:jc w:val="both"/>
        <w:rPr>
          <w:rFonts w:ascii="PT Astra Serif" w:hAnsi="PT Astra Serif"/>
          <w:lang/>
        </w:rPr>
      </w:pPr>
    </w:p>
    <w:p w:rsidR="00167E26" w:rsidRPr="00BC216B" w:rsidRDefault="00167E26" w:rsidP="00167E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4. ПЛАТА ЗА СЕРВИТУТ</w:t>
      </w:r>
    </w:p>
    <w:p w:rsidR="00167E26" w:rsidRPr="00BC216B" w:rsidRDefault="00167E26" w:rsidP="00167E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167E26" w:rsidRPr="00BC216B" w:rsidRDefault="004A02B0" w:rsidP="00167E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BC216B">
        <w:rPr>
          <w:rFonts w:ascii="PT Astra Serif" w:hAnsi="PT Astra Serif"/>
        </w:rPr>
        <w:t>4.1. В соответствии с п</w:t>
      </w:r>
      <w:r w:rsidR="00167E26" w:rsidRPr="00BC216B">
        <w:rPr>
          <w:rFonts w:ascii="PT Astra Serif" w:hAnsi="PT Astra Serif"/>
        </w:rPr>
        <w:t xml:space="preserve">остановлением Правительства Ульяновской области от 10.04.2015 № 157-П </w:t>
      </w:r>
      <w:r w:rsidRPr="00BC216B">
        <w:rPr>
          <w:rFonts w:ascii="PT Astra Serif" w:hAnsi="PT Astra Serif"/>
        </w:rPr>
        <w:t>«Об утверждении Порядка определения размера платы по соглашению об установлении сервитута в отношении земельных участков, находящихся в государственной собственности Ульяновской области, и земельных участков, государственная собственность на которые не разграничена» (</w:t>
      </w:r>
      <w:r w:rsidRPr="00BC216B">
        <w:rPr>
          <w:rFonts w:ascii="PT Astra Serif" w:hAnsi="PT Astra Serif"/>
          <w:shd w:val="clear" w:color="auto" w:fill="FFFFFF"/>
        </w:rPr>
        <w:t>решени</w:t>
      </w:r>
      <w:r w:rsidR="00443874" w:rsidRPr="00BC216B">
        <w:rPr>
          <w:rFonts w:ascii="PT Astra Serif" w:hAnsi="PT Astra Serif"/>
          <w:shd w:val="clear" w:color="auto" w:fill="FFFFFF"/>
        </w:rPr>
        <w:t>ем</w:t>
      </w:r>
      <w:r w:rsidRPr="00BC216B">
        <w:rPr>
          <w:rFonts w:ascii="PT Astra Serif" w:hAnsi="PT Astra Serif"/>
        </w:rPr>
        <w:t xml:space="preserve"> Совета депутатов муниципального образования «</w:t>
      </w:r>
      <w:r w:rsidR="00443874" w:rsidRPr="00BC216B">
        <w:rPr>
          <w:rFonts w:ascii="PT Astra Serif" w:hAnsi="PT Astra Serif"/>
        </w:rPr>
        <w:t>____________</w:t>
      </w:r>
      <w:r w:rsidRPr="00BC216B">
        <w:rPr>
          <w:rFonts w:ascii="PT Astra Serif" w:hAnsi="PT Astra Serif"/>
        </w:rPr>
        <w:t>» Ульяновской области</w:t>
      </w:r>
      <w:r w:rsidR="00167E26" w:rsidRPr="00BC216B">
        <w:rPr>
          <w:rFonts w:ascii="PT Astra Serif" w:hAnsi="PT Astra Serif"/>
        </w:rPr>
        <w:t xml:space="preserve"> </w:t>
      </w:r>
      <w:r w:rsidR="00443874" w:rsidRPr="00BC216B">
        <w:rPr>
          <w:rFonts w:ascii="PT Astra Serif" w:hAnsi="PT Astra Serif"/>
        </w:rPr>
        <w:t xml:space="preserve">от ________ № ___) </w:t>
      </w:r>
      <w:r w:rsidR="00167E26" w:rsidRPr="00BC216B">
        <w:rPr>
          <w:rFonts w:ascii="PT Astra Serif" w:hAnsi="PT Astra Serif"/>
        </w:rPr>
        <w:t xml:space="preserve">размер платы за пользование сервитутом составляет </w:t>
      </w:r>
      <w:r w:rsidR="00167E26" w:rsidRPr="00BC216B">
        <w:rPr>
          <w:rFonts w:ascii="PT Astra Serif" w:hAnsi="PT Astra Serif"/>
          <w:b/>
        </w:rPr>
        <w:t>___________ (___________) рублей _______копеек в год, исходя из расчета:_______________</w:t>
      </w:r>
      <w:r w:rsidR="00443874" w:rsidRPr="00BC216B">
        <w:rPr>
          <w:rFonts w:ascii="PT Astra Serif" w:hAnsi="PT Astra Serif"/>
          <w:b/>
        </w:rPr>
        <w:t>__________________________</w:t>
      </w:r>
      <w:r w:rsidR="00167E26" w:rsidRPr="00BC216B">
        <w:rPr>
          <w:rFonts w:ascii="PT Astra Serif" w:hAnsi="PT Astra Serif"/>
          <w:b/>
        </w:rPr>
        <w:t>.</w:t>
      </w:r>
    </w:p>
    <w:p w:rsidR="00167E26" w:rsidRPr="00BC216B" w:rsidRDefault="00167E26" w:rsidP="00167E26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 xml:space="preserve">4.2. Оплата вносится </w:t>
      </w:r>
      <w:r w:rsidRPr="00BC216B">
        <w:rPr>
          <w:rFonts w:ascii="PT Astra Serif" w:hAnsi="PT Astra Serif"/>
          <w:b/>
          <w:lang/>
        </w:rPr>
        <w:t>«Стороной 2»</w:t>
      </w:r>
      <w:r w:rsidRPr="00BC216B">
        <w:rPr>
          <w:rFonts w:ascii="PT Astra Serif" w:hAnsi="PT Astra Serif"/>
          <w:lang/>
        </w:rPr>
        <w:t xml:space="preserve"> один раз в год - до 25 декабря, по следующим реквизитам:</w:t>
      </w:r>
      <w:r w:rsidRPr="00BC216B">
        <w:rPr>
          <w:rFonts w:ascii="PT Astra Serif" w:hAnsi="PT Astra Serif"/>
          <w:lang w:eastAsia="ar-SA"/>
        </w:rPr>
        <w:t xml:space="preserve"> </w:t>
      </w:r>
      <w:r w:rsidR="00443874" w:rsidRPr="00BC216B">
        <w:rPr>
          <w:rFonts w:ascii="PT Astra Serif" w:hAnsi="PT Astra Serif"/>
          <w:lang w:eastAsia="ar-SA"/>
        </w:rPr>
        <w:t>__________________________________________________________________.</w:t>
      </w:r>
    </w:p>
    <w:p w:rsidR="00167E26" w:rsidRPr="00BC216B" w:rsidRDefault="00167E26" w:rsidP="00167E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167E26" w:rsidRPr="00BC216B" w:rsidRDefault="00167E26" w:rsidP="00167E26">
      <w:pPr>
        <w:suppressAutoHyphens/>
        <w:ind w:left="851"/>
        <w:jc w:val="center"/>
        <w:rPr>
          <w:rFonts w:ascii="PT Astra Serif" w:hAnsi="PT Astra Serif"/>
          <w:b/>
          <w:lang/>
        </w:rPr>
      </w:pPr>
      <w:r w:rsidRPr="00BC216B">
        <w:rPr>
          <w:rFonts w:ascii="PT Astra Serif" w:hAnsi="PT Astra Serif"/>
          <w:b/>
          <w:lang/>
        </w:rPr>
        <w:t>5. ПОРЯДОК РАССМОТРЕНИЯ СПОРОВ</w:t>
      </w:r>
    </w:p>
    <w:p w:rsidR="00167E26" w:rsidRPr="00BC216B" w:rsidRDefault="00167E26" w:rsidP="00167E26">
      <w:pPr>
        <w:suppressAutoHyphens/>
        <w:ind w:left="851"/>
        <w:jc w:val="center"/>
        <w:rPr>
          <w:rFonts w:ascii="PT Astra Serif" w:hAnsi="PT Astra Serif"/>
          <w:b/>
          <w:lang/>
        </w:rPr>
      </w:pP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ab/>
        <w:t>5.1. Стороны договорились принимать все меры к разрешению разногласий между ними путем переговоров.</w:t>
      </w: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ab/>
        <w:t>5.2. В случае, если стороны не достигли взаимного согласия, споры рассматриваются в соответствии с законодательством в судебном порядке.</w:t>
      </w: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ab/>
        <w:t>5.3.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собственниками/пользователями земельного участка, для обеспечения использования которого сервитут установлен.</w:t>
      </w:r>
    </w:p>
    <w:p w:rsidR="00167E26" w:rsidRPr="00BC216B" w:rsidRDefault="00167E26" w:rsidP="00167E26">
      <w:pPr>
        <w:suppressAutoHyphens/>
        <w:rPr>
          <w:rFonts w:ascii="PT Astra Serif" w:hAnsi="PT Astra Serif"/>
          <w:b/>
          <w:lang/>
        </w:rPr>
      </w:pPr>
    </w:p>
    <w:p w:rsidR="009753FD" w:rsidRPr="00BC216B" w:rsidRDefault="009753FD" w:rsidP="00167E26">
      <w:pPr>
        <w:suppressAutoHyphens/>
        <w:ind w:left="851"/>
        <w:jc w:val="center"/>
        <w:rPr>
          <w:rFonts w:ascii="PT Astra Serif" w:hAnsi="PT Astra Serif"/>
          <w:b/>
          <w:lang/>
        </w:rPr>
      </w:pPr>
    </w:p>
    <w:p w:rsidR="00167E26" w:rsidRPr="00BC216B" w:rsidRDefault="00167E26" w:rsidP="00167E26">
      <w:pPr>
        <w:suppressAutoHyphens/>
        <w:ind w:left="851"/>
        <w:jc w:val="center"/>
        <w:rPr>
          <w:rFonts w:ascii="PT Astra Serif" w:hAnsi="PT Astra Serif"/>
          <w:b/>
          <w:lang/>
        </w:rPr>
      </w:pPr>
      <w:r w:rsidRPr="00BC216B">
        <w:rPr>
          <w:rFonts w:ascii="PT Astra Serif" w:hAnsi="PT Astra Serif"/>
          <w:b/>
          <w:lang/>
        </w:rPr>
        <w:lastRenderedPageBreak/>
        <w:t>6. ФОРС-МАЖОР</w:t>
      </w:r>
    </w:p>
    <w:p w:rsidR="00167E26" w:rsidRPr="00BC216B" w:rsidRDefault="00167E26" w:rsidP="00167E26">
      <w:pPr>
        <w:suppressAutoHyphens/>
        <w:ind w:left="851"/>
        <w:jc w:val="center"/>
        <w:rPr>
          <w:rFonts w:ascii="PT Astra Serif" w:hAnsi="PT Astra Serif"/>
          <w:b/>
          <w:lang/>
        </w:rPr>
      </w:pP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ab/>
        <w:t>6.1. Стороны освобождаются от ответственности за частичное или полное неисполнение обязательств по настоящему соглашению, если докажут,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ab/>
        <w:t>6.2. При наступлении обстоятельств, указанных в п. 6.1, каждая сторона должна без промедления в течение десяти дней известить о них в письменном виде другую сторону. Извещение должно содержать данные о характере обстоятельств.</w:t>
      </w:r>
    </w:p>
    <w:p w:rsidR="00167E26" w:rsidRPr="00BC216B" w:rsidRDefault="00167E26" w:rsidP="00167E26">
      <w:pPr>
        <w:suppressAutoHyphens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ab/>
        <w:t>6.3. Если сторона не направит или несвоевременно направит извещение, предусмотренное в п. 6.2, то она обязана возместить второй стороне понесенные второй стороной убытки.</w:t>
      </w:r>
    </w:p>
    <w:p w:rsidR="00167E26" w:rsidRPr="00BC216B" w:rsidRDefault="00167E26" w:rsidP="00167E26">
      <w:pPr>
        <w:suppressAutoHyphens/>
        <w:ind w:firstLine="837"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>6.4. В случаях наступления обстоятельств, предусмотренных в п. 6.1,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167E26" w:rsidRPr="00BC216B" w:rsidRDefault="00167E26" w:rsidP="00167E26">
      <w:pPr>
        <w:suppressAutoHyphens/>
        <w:ind w:firstLine="837"/>
        <w:jc w:val="both"/>
        <w:rPr>
          <w:rFonts w:ascii="PT Astra Serif" w:hAnsi="PT Astra Serif"/>
          <w:lang/>
        </w:rPr>
      </w:pPr>
      <w:r w:rsidRPr="00BC216B">
        <w:rPr>
          <w:rFonts w:ascii="PT Astra Serif" w:hAnsi="PT Astra Serif"/>
          <w:lang/>
        </w:rPr>
        <w:t>6.5. Если наступившие обстоятельства, перечисленные в п. 6.1,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167E26" w:rsidRPr="00BC216B" w:rsidRDefault="00167E26" w:rsidP="00167E26">
      <w:pPr>
        <w:suppressAutoHyphens/>
        <w:jc w:val="center"/>
        <w:rPr>
          <w:rFonts w:ascii="PT Astra Serif" w:hAnsi="PT Astra Serif"/>
          <w:b/>
          <w:lang/>
        </w:rPr>
      </w:pPr>
    </w:p>
    <w:p w:rsidR="00167E26" w:rsidRPr="00BC216B" w:rsidRDefault="00167E26" w:rsidP="00167E26">
      <w:pPr>
        <w:suppressAutoHyphens/>
        <w:jc w:val="center"/>
        <w:rPr>
          <w:rFonts w:ascii="PT Astra Serif" w:hAnsi="PT Astra Serif"/>
          <w:b/>
          <w:lang/>
        </w:rPr>
      </w:pPr>
      <w:r w:rsidRPr="00BC216B">
        <w:rPr>
          <w:rFonts w:ascii="PT Astra Serif" w:hAnsi="PT Astra Serif"/>
          <w:b/>
          <w:lang/>
        </w:rPr>
        <w:t>7. ЗАКЛЮЧИТЕЛЬНЫЕ УСЛОВИЯ</w:t>
      </w:r>
    </w:p>
    <w:p w:rsidR="00167E26" w:rsidRPr="00BC216B" w:rsidRDefault="00167E26" w:rsidP="00167E26">
      <w:pPr>
        <w:suppressAutoHyphens/>
        <w:jc w:val="center"/>
        <w:rPr>
          <w:rFonts w:ascii="PT Astra Serif" w:hAnsi="PT Astra Serif"/>
          <w:b/>
          <w:lang/>
        </w:rPr>
      </w:pPr>
    </w:p>
    <w:p w:rsidR="00167E26" w:rsidRPr="00BC216B" w:rsidRDefault="00167E26" w:rsidP="00167E2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7.1. Соглашение составлено в трех экземплярах, по одному для каждой стороны и один экземпляр — для Управления Федеральной службы государственной регистрации, кадастра и картографии по Ульяновской области.</w:t>
      </w:r>
    </w:p>
    <w:p w:rsidR="00167E26" w:rsidRPr="00BC216B" w:rsidRDefault="00167E26" w:rsidP="00167E2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167E26" w:rsidRPr="00BC216B" w:rsidRDefault="00167E26" w:rsidP="00167E26">
      <w:pPr>
        <w:suppressAutoHyphens/>
        <w:jc w:val="center"/>
        <w:rPr>
          <w:rFonts w:ascii="PT Astra Serif" w:hAnsi="PT Astra Serif"/>
          <w:lang/>
        </w:rPr>
      </w:pPr>
      <w:r w:rsidRPr="00BC216B">
        <w:rPr>
          <w:rFonts w:ascii="PT Astra Serif" w:hAnsi="PT Astra Serif"/>
          <w:b/>
          <w:lang/>
        </w:rPr>
        <w:t>8. АДРЕСА И РЕКВИЗИТЫ СТОРОН</w:t>
      </w:r>
      <w:r w:rsidRPr="00BC216B">
        <w:rPr>
          <w:rFonts w:ascii="PT Astra Serif" w:hAnsi="PT Astra Serif"/>
          <w:lang/>
        </w:rPr>
        <w:t>:</w:t>
      </w:r>
    </w:p>
    <w:p w:rsidR="006A0665" w:rsidRPr="00BC216B" w:rsidRDefault="006A0665">
      <w:pPr>
        <w:tabs>
          <w:tab w:val="left" w:pos="6345"/>
        </w:tabs>
        <w:rPr>
          <w:rFonts w:ascii="PT Astra Serif" w:hAnsi="PT Astra Serif"/>
        </w:rPr>
      </w:pPr>
    </w:p>
    <w:p w:rsidR="006A0665" w:rsidRPr="00BC216B" w:rsidRDefault="006A0665">
      <w:pPr>
        <w:tabs>
          <w:tab w:val="left" w:pos="6345"/>
        </w:tabs>
        <w:rPr>
          <w:rFonts w:ascii="PT Astra Serif" w:hAnsi="PT Astra Serif"/>
        </w:rPr>
      </w:pPr>
    </w:p>
    <w:tbl>
      <w:tblPr>
        <w:tblW w:w="9540" w:type="dxa"/>
        <w:tblInd w:w="108" w:type="dxa"/>
        <w:tblLayout w:type="fixed"/>
        <w:tblLook w:val="01E0"/>
      </w:tblPr>
      <w:tblGrid>
        <w:gridCol w:w="5040"/>
        <w:gridCol w:w="4500"/>
      </w:tblGrid>
      <w:tr w:rsidR="00443874" w:rsidRPr="00BC216B" w:rsidTr="0010278D">
        <w:trPr>
          <w:trHeight w:val="4646"/>
        </w:trPr>
        <w:tc>
          <w:tcPr>
            <w:tcW w:w="5040" w:type="dxa"/>
            <w:shd w:val="clear" w:color="auto" w:fill="auto"/>
          </w:tcPr>
          <w:p w:rsidR="00443874" w:rsidRPr="00BC216B" w:rsidRDefault="00443874" w:rsidP="00443874">
            <w:pPr>
              <w:suppressAutoHyphens/>
              <w:snapToGrid w:val="0"/>
              <w:rPr>
                <w:rFonts w:ascii="PT Astra Serif" w:hAnsi="PT Astra Serif"/>
                <w:b/>
                <w:bCs/>
                <w:lang/>
              </w:rPr>
            </w:pPr>
            <w:r w:rsidRPr="00BC216B">
              <w:rPr>
                <w:rFonts w:ascii="PT Astra Serif" w:hAnsi="PT Astra Serif"/>
                <w:b/>
                <w:bCs/>
                <w:lang/>
              </w:rPr>
              <w:t>«СТОРОНА 1»:</w:t>
            </w:r>
          </w:p>
          <w:p w:rsidR="00443874" w:rsidRPr="00BC216B" w:rsidRDefault="00443874" w:rsidP="00443874">
            <w:pPr>
              <w:suppressAutoHyphens/>
              <w:autoSpaceDE w:val="0"/>
              <w:rPr>
                <w:rFonts w:ascii="PT Astra Serif" w:hAnsi="PT Astra Serif"/>
                <w:b/>
                <w:lang w:eastAsia="ar-SA"/>
              </w:rPr>
            </w:pPr>
          </w:p>
          <w:p w:rsidR="00443874" w:rsidRPr="00BC216B" w:rsidRDefault="00443874" w:rsidP="00443874">
            <w:pPr>
              <w:suppressAutoHyphens/>
              <w:autoSpaceDE w:val="0"/>
              <w:rPr>
                <w:rFonts w:ascii="PT Astra Serif" w:hAnsi="PT Astra Serif"/>
                <w:b/>
                <w:lang w:eastAsia="ar-SA"/>
              </w:rPr>
            </w:pPr>
            <w:r w:rsidRPr="00BC216B">
              <w:rPr>
                <w:rFonts w:ascii="PT Astra Serif" w:hAnsi="PT Astra Serif"/>
                <w:b/>
                <w:lang w:eastAsia="ar-SA"/>
              </w:rPr>
              <w:t>Администрация муниципального образования «_________________»</w:t>
            </w:r>
            <w:r w:rsidR="0010278D" w:rsidRPr="00BC216B">
              <w:rPr>
                <w:rFonts w:ascii="PT Astra Serif" w:hAnsi="PT Astra Serif"/>
                <w:b/>
                <w:lang w:eastAsia="ar-SA"/>
              </w:rPr>
              <w:t xml:space="preserve"> Ульяновской области</w:t>
            </w:r>
          </w:p>
          <w:p w:rsidR="00443874" w:rsidRPr="00BC216B" w:rsidRDefault="00443874" w:rsidP="00443874">
            <w:pPr>
              <w:suppressAutoHyphens/>
              <w:autoSpaceDE w:val="0"/>
              <w:rPr>
                <w:rFonts w:ascii="PT Astra Serif" w:hAnsi="PT Astra Serif"/>
                <w:lang w:eastAsia="ar-SA"/>
              </w:rPr>
            </w:pPr>
          </w:p>
          <w:p w:rsidR="00443874" w:rsidRPr="00BC216B" w:rsidRDefault="00443874" w:rsidP="00443874">
            <w:pPr>
              <w:suppressAutoHyphens/>
              <w:autoSpaceDE w:val="0"/>
              <w:rPr>
                <w:rFonts w:ascii="PT Astra Serif" w:hAnsi="PT Astra Serif"/>
                <w:b/>
                <w:lang w:eastAsia="ar-SA"/>
              </w:rPr>
            </w:pPr>
          </w:p>
          <w:p w:rsidR="00443874" w:rsidRPr="00BC216B" w:rsidRDefault="00443874" w:rsidP="00443874">
            <w:pPr>
              <w:suppressAutoHyphens/>
              <w:autoSpaceDE w:val="0"/>
              <w:rPr>
                <w:rFonts w:ascii="PT Astra Serif" w:hAnsi="PT Astra Serif"/>
                <w:b/>
                <w:lang w:eastAsia="ar-SA"/>
              </w:rPr>
            </w:pPr>
            <w:r w:rsidRPr="00BC216B">
              <w:rPr>
                <w:rFonts w:ascii="PT Astra Serif" w:hAnsi="PT Astra Serif"/>
                <w:b/>
                <w:lang w:eastAsia="ar-SA"/>
              </w:rPr>
              <w:t>Глава администрации</w:t>
            </w:r>
          </w:p>
          <w:p w:rsidR="00443874" w:rsidRPr="00BC216B" w:rsidRDefault="00443874" w:rsidP="00443874">
            <w:pPr>
              <w:suppressAutoHyphens/>
              <w:autoSpaceDE w:val="0"/>
              <w:rPr>
                <w:rFonts w:ascii="PT Astra Serif" w:hAnsi="PT Astra Serif"/>
                <w:b/>
                <w:lang w:eastAsia="ar-SA"/>
              </w:rPr>
            </w:pPr>
            <w:r w:rsidRPr="00BC216B">
              <w:rPr>
                <w:rFonts w:ascii="PT Astra Serif" w:hAnsi="PT Astra Serif"/>
                <w:b/>
                <w:lang w:eastAsia="ar-SA"/>
              </w:rPr>
              <w:t>муниципального образования</w:t>
            </w:r>
          </w:p>
          <w:p w:rsidR="00443874" w:rsidRPr="00BC216B" w:rsidRDefault="00443874" w:rsidP="0010278D">
            <w:pPr>
              <w:suppressAutoHyphens/>
              <w:autoSpaceDE w:val="0"/>
              <w:rPr>
                <w:rFonts w:ascii="PT Astra Serif" w:hAnsi="PT Astra Serif"/>
                <w:b/>
                <w:lang w:eastAsia="ar-SA"/>
              </w:rPr>
            </w:pPr>
            <w:r w:rsidRPr="00BC216B">
              <w:rPr>
                <w:rFonts w:ascii="PT Astra Serif" w:hAnsi="PT Astra Serif"/>
                <w:b/>
                <w:lang w:eastAsia="ar-SA"/>
              </w:rPr>
              <w:t>«</w:t>
            </w:r>
            <w:r w:rsidR="00234697" w:rsidRPr="00BC216B">
              <w:rPr>
                <w:rFonts w:ascii="PT Astra Serif" w:hAnsi="PT Astra Serif"/>
                <w:b/>
                <w:lang w:eastAsia="ar-SA"/>
              </w:rPr>
              <w:t>Вешкаймский район</w:t>
            </w:r>
            <w:r w:rsidRPr="00BC216B">
              <w:rPr>
                <w:rFonts w:ascii="PT Astra Serif" w:hAnsi="PT Astra Serif"/>
                <w:b/>
                <w:lang w:eastAsia="ar-SA"/>
              </w:rPr>
              <w:t>»</w:t>
            </w:r>
            <w:r w:rsidR="0010278D" w:rsidRPr="00BC216B">
              <w:rPr>
                <w:rFonts w:ascii="PT Astra Serif" w:hAnsi="PT Astra Serif"/>
                <w:b/>
                <w:lang w:eastAsia="ar-SA"/>
              </w:rPr>
              <w:t xml:space="preserve"> Ульяновской области</w:t>
            </w:r>
          </w:p>
          <w:p w:rsidR="0010278D" w:rsidRPr="00BC216B" w:rsidRDefault="0010278D" w:rsidP="0010278D">
            <w:pPr>
              <w:suppressAutoHyphens/>
              <w:autoSpaceDE w:val="0"/>
              <w:rPr>
                <w:rFonts w:ascii="PT Astra Serif" w:hAnsi="PT Astra Serif"/>
                <w:b/>
                <w:lang w:eastAsia="ar-SA"/>
              </w:rPr>
            </w:pPr>
          </w:p>
          <w:p w:rsidR="0010278D" w:rsidRPr="00BC216B" w:rsidRDefault="0010278D" w:rsidP="0010278D">
            <w:pPr>
              <w:suppressAutoHyphens/>
              <w:autoSpaceDE w:val="0"/>
              <w:rPr>
                <w:rFonts w:ascii="PT Astra Serif" w:hAnsi="PT Astra Serif"/>
                <w:b/>
                <w:lang w:eastAsia="ar-SA"/>
              </w:rPr>
            </w:pPr>
            <w:r w:rsidRPr="00BC216B">
              <w:rPr>
                <w:rFonts w:ascii="PT Astra Serif" w:hAnsi="PT Astra Serif"/>
                <w:b/>
                <w:lang w:eastAsia="ar-SA"/>
              </w:rPr>
              <w:t>___________________________</w:t>
            </w:r>
          </w:p>
          <w:p w:rsidR="0010278D" w:rsidRPr="00BC216B" w:rsidRDefault="0010278D" w:rsidP="0010278D">
            <w:pPr>
              <w:suppressAutoHyphens/>
              <w:autoSpaceDE w:val="0"/>
              <w:rPr>
                <w:rFonts w:ascii="PT Astra Serif" w:hAnsi="PT Astra Serif"/>
                <w:lang w:eastAsia="ar-SA"/>
              </w:rPr>
            </w:pPr>
            <w:r w:rsidRPr="00BC216B">
              <w:rPr>
                <w:rFonts w:ascii="PT Astra Serif" w:hAnsi="PT Astra Serif"/>
                <w:lang w:eastAsia="ar-SA"/>
              </w:rPr>
              <w:t>(ФИО (последнее при наличии)</w:t>
            </w:r>
          </w:p>
          <w:p w:rsidR="0010278D" w:rsidRPr="00BC216B" w:rsidRDefault="0010278D" w:rsidP="0010278D">
            <w:pPr>
              <w:suppressAutoHyphens/>
              <w:autoSpaceDE w:val="0"/>
              <w:rPr>
                <w:rFonts w:ascii="PT Astra Serif" w:hAnsi="PT Astra Serif"/>
                <w:lang w:eastAsia="ar-SA"/>
              </w:rPr>
            </w:pPr>
          </w:p>
          <w:p w:rsidR="0010278D" w:rsidRPr="00BC216B" w:rsidRDefault="0010278D" w:rsidP="00EE63D2">
            <w:pPr>
              <w:suppressAutoHyphens/>
              <w:autoSpaceDE w:val="0"/>
              <w:rPr>
                <w:rFonts w:ascii="PT Astra Serif" w:hAnsi="PT Astra Serif"/>
                <w:lang w:eastAsia="ar-SA"/>
              </w:rPr>
            </w:pPr>
            <w:r w:rsidRPr="00BC216B">
              <w:rPr>
                <w:rFonts w:ascii="PT Astra Serif" w:hAnsi="PT Astra Serif"/>
                <w:bCs/>
              </w:rPr>
              <w:t>М.П</w:t>
            </w:r>
            <w:r w:rsidR="00EE63D2" w:rsidRPr="00BC216B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443874" w:rsidRPr="00BC216B" w:rsidRDefault="00443874" w:rsidP="00443874">
            <w:pPr>
              <w:suppressAutoHyphens/>
              <w:snapToGrid w:val="0"/>
              <w:rPr>
                <w:rFonts w:ascii="PT Astra Serif" w:hAnsi="PT Astra Serif"/>
                <w:b/>
                <w:bCs/>
                <w:lang/>
              </w:rPr>
            </w:pPr>
            <w:r w:rsidRPr="00BC216B">
              <w:rPr>
                <w:rFonts w:ascii="PT Astra Serif" w:hAnsi="PT Astra Serif"/>
                <w:b/>
                <w:bCs/>
                <w:lang/>
              </w:rPr>
              <w:t xml:space="preserve">         «СТОРОНА 2»:</w:t>
            </w:r>
          </w:p>
          <w:p w:rsidR="00443874" w:rsidRPr="00BC216B" w:rsidRDefault="00443874" w:rsidP="004438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b/>
              </w:rPr>
            </w:pPr>
          </w:p>
          <w:p w:rsidR="00443874" w:rsidRPr="00BC216B" w:rsidRDefault="00443874" w:rsidP="004438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Courier New"/>
                <w:i/>
                <w:shd w:val="clear" w:color="auto" w:fill="FFFFFF"/>
                <w:lang w:eastAsia="ru-RU"/>
              </w:rPr>
            </w:pPr>
            <w:r w:rsidRPr="00BC216B">
              <w:rPr>
                <w:rFonts w:ascii="PT Astra Serif" w:hAnsi="PT Astra Serif"/>
                <w:b/>
              </w:rPr>
              <w:t xml:space="preserve">__________________________                  </w:t>
            </w:r>
            <w:r w:rsidRPr="00BC216B">
              <w:rPr>
                <w:rFonts w:ascii="PT Astra Serif" w:hAnsi="PT Astra Serif" w:cs="Courier New"/>
                <w:i/>
                <w:shd w:val="clear" w:color="auto" w:fill="FFFFFF"/>
                <w:lang w:eastAsia="ru-RU"/>
              </w:rPr>
              <w:t xml:space="preserve">              </w:t>
            </w:r>
          </w:p>
          <w:p w:rsidR="00443874" w:rsidRPr="00BC216B" w:rsidRDefault="00443874" w:rsidP="0044387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</w:rPr>
            </w:pPr>
            <w:r w:rsidRPr="00BC216B">
              <w:rPr>
                <w:rFonts w:ascii="PT Astra Serif" w:hAnsi="PT Astra Serif" w:cs="Courier New"/>
                <w:shd w:val="clear" w:color="auto" w:fill="FFFFFF"/>
                <w:lang w:eastAsia="ru-RU"/>
              </w:rPr>
              <w:t>(</w:t>
            </w:r>
            <w:r w:rsidRPr="00BC216B">
              <w:rPr>
                <w:rFonts w:ascii="PT Astra Serif" w:hAnsi="PT Astra Serif"/>
                <w:shd w:val="clear" w:color="auto" w:fill="FFFFFF"/>
                <w:lang w:eastAsia="ru-RU"/>
              </w:rPr>
              <w:t>ФИО</w:t>
            </w:r>
            <w:r w:rsidR="0010278D" w:rsidRPr="00BC216B">
              <w:rPr>
                <w:rFonts w:ascii="PT Astra Serif" w:hAnsi="PT Astra Serif"/>
                <w:shd w:val="clear" w:color="auto" w:fill="FFFFFF"/>
                <w:lang w:eastAsia="ru-RU"/>
              </w:rPr>
              <w:t xml:space="preserve"> </w:t>
            </w:r>
            <w:r w:rsidRPr="00BC216B">
              <w:rPr>
                <w:rFonts w:ascii="PT Astra Serif" w:hAnsi="PT Astra Serif"/>
              </w:rPr>
              <w:t>(последнее при наличии)</w:t>
            </w:r>
          </w:p>
          <w:p w:rsidR="00443874" w:rsidRPr="00BC216B" w:rsidRDefault="00443874" w:rsidP="00443874">
            <w:pPr>
              <w:rPr>
                <w:rFonts w:ascii="PT Astra Serif" w:hAnsi="PT Astra Serif"/>
                <w:bCs/>
              </w:rPr>
            </w:pPr>
            <w:r w:rsidRPr="00BC216B">
              <w:rPr>
                <w:rFonts w:ascii="PT Astra Serif" w:hAnsi="PT Astra Serif"/>
                <w:bCs/>
              </w:rPr>
              <w:t xml:space="preserve">        </w:t>
            </w:r>
          </w:p>
          <w:p w:rsidR="00443874" w:rsidRPr="00BC216B" w:rsidRDefault="00443874" w:rsidP="00443874">
            <w:pPr>
              <w:rPr>
                <w:rFonts w:ascii="PT Astra Serif" w:hAnsi="PT Astra Serif"/>
              </w:rPr>
            </w:pPr>
            <w:r w:rsidRPr="00BC216B">
              <w:rPr>
                <w:rFonts w:ascii="PT Astra Serif" w:hAnsi="PT Astra Serif"/>
                <w:bCs/>
              </w:rPr>
              <w:t xml:space="preserve">         Адрес: </w:t>
            </w:r>
            <w:r w:rsidRPr="00BC216B">
              <w:rPr>
                <w:rFonts w:ascii="PT Astra Serif" w:hAnsi="PT Astra Serif"/>
              </w:rPr>
              <w:t>________________________</w:t>
            </w:r>
          </w:p>
          <w:p w:rsidR="00443874" w:rsidRPr="00BC216B" w:rsidRDefault="00443874" w:rsidP="00443874">
            <w:pPr>
              <w:rPr>
                <w:rFonts w:ascii="PT Astra Serif" w:hAnsi="PT Astra Serif"/>
              </w:rPr>
            </w:pPr>
            <w:r w:rsidRPr="00BC216B">
              <w:rPr>
                <w:rFonts w:ascii="PT Astra Serif" w:hAnsi="PT Astra Serif"/>
                <w:bCs/>
              </w:rPr>
              <w:t xml:space="preserve">            </w:t>
            </w:r>
          </w:p>
          <w:p w:rsidR="00443874" w:rsidRPr="00BC216B" w:rsidRDefault="00443874" w:rsidP="00443874">
            <w:pPr>
              <w:suppressAutoHyphens/>
              <w:autoSpaceDE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443874" w:rsidRPr="00BC216B" w:rsidRDefault="00443874" w:rsidP="00443874">
            <w:pPr>
              <w:suppressAutoHyphens/>
              <w:autoSpaceDE w:val="0"/>
              <w:jc w:val="center"/>
              <w:rPr>
                <w:rFonts w:ascii="PT Astra Serif" w:hAnsi="PT Astra Serif"/>
              </w:rPr>
            </w:pPr>
            <w:r w:rsidRPr="00BC216B">
              <w:rPr>
                <w:rFonts w:ascii="PT Astra Serif" w:hAnsi="PT Astra Serif"/>
              </w:rPr>
              <w:t>________________________</w:t>
            </w:r>
            <w:r w:rsidRPr="00BC216B">
              <w:rPr>
                <w:rFonts w:ascii="PT Astra Serif" w:hAnsi="PT Astra Serif"/>
                <w:i/>
                <w:shd w:val="clear" w:color="auto" w:fill="FFFFFF"/>
                <w:lang w:eastAsia="ru-RU"/>
              </w:rPr>
              <w:br/>
            </w:r>
            <w:r w:rsidRPr="00BC216B">
              <w:rPr>
                <w:rFonts w:ascii="PT Astra Serif" w:hAnsi="PT Astra Serif"/>
                <w:shd w:val="clear" w:color="auto" w:fill="FFFFFF"/>
                <w:lang w:eastAsia="ru-RU"/>
              </w:rPr>
              <w:t xml:space="preserve">  (подпись, должность, ФИО </w:t>
            </w:r>
            <w:r w:rsidRPr="00BC216B">
              <w:rPr>
                <w:rFonts w:ascii="PT Astra Serif" w:hAnsi="PT Astra Serif"/>
              </w:rPr>
              <w:t>(последнее при наличии)</w:t>
            </w:r>
          </w:p>
          <w:p w:rsidR="00443874" w:rsidRPr="00BC216B" w:rsidRDefault="00443874" w:rsidP="00443874">
            <w:pPr>
              <w:suppressAutoHyphens/>
              <w:autoSpaceDE w:val="0"/>
              <w:jc w:val="both"/>
              <w:rPr>
                <w:rFonts w:ascii="PT Astra Serif" w:hAnsi="PT Astra Serif"/>
                <w:b/>
                <w:lang w:eastAsia="ar-SA"/>
              </w:rPr>
            </w:pPr>
            <w:r w:rsidRPr="00BC216B">
              <w:rPr>
                <w:rFonts w:ascii="PT Astra Serif" w:hAnsi="PT Astra Serif"/>
                <w:lang/>
              </w:rPr>
              <w:t xml:space="preserve"> </w:t>
            </w:r>
            <w:r w:rsidRPr="00BC216B">
              <w:rPr>
                <w:rFonts w:ascii="PT Astra Serif" w:hAnsi="PT Astra Serif"/>
                <w:b/>
                <w:lang w:eastAsia="ar-SA"/>
              </w:rPr>
              <w:t xml:space="preserve">                     </w:t>
            </w:r>
          </w:p>
          <w:p w:rsidR="00443874" w:rsidRPr="00BC216B" w:rsidRDefault="00443874" w:rsidP="00443874">
            <w:pPr>
              <w:suppressAutoHyphens/>
              <w:autoSpaceDE w:val="0"/>
              <w:jc w:val="both"/>
              <w:rPr>
                <w:rFonts w:ascii="PT Astra Serif" w:hAnsi="PT Astra Serif"/>
                <w:bCs/>
              </w:rPr>
            </w:pPr>
          </w:p>
          <w:p w:rsidR="00443874" w:rsidRPr="00BC216B" w:rsidRDefault="00443874" w:rsidP="00443874">
            <w:pPr>
              <w:suppressAutoHyphens/>
              <w:autoSpaceDE w:val="0"/>
              <w:jc w:val="both"/>
              <w:rPr>
                <w:rFonts w:ascii="PT Astra Serif" w:hAnsi="PT Astra Serif"/>
                <w:b/>
                <w:lang w:eastAsia="ar-SA"/>
              </w:rPr>
            </w:pPr>
            <w:r w:rsidRPr="00BC216B">
              <w:rPr>
                <w:rFonts w:ascii="PT Astra Serif" w:hAnsi="PT Astra Serif"/>
                <w:bCs/>
              </w:rPr>
              <w:t xml:space="preserve">        М.П.(при наличии)</w:t>
            </w:r>
          </w:p>
        </w:tc>
      </w:tr>
    </w:tbl>
    <w:p w:rsidR="006A0665" w:rsidRPr="00BC216B" w:rsidRDefault="006A0665">
      <w:pPr>
        <w:rPr>
          <w:rFonts w:ascii="PT Astra Serif" w:hAnsi="PT Astra Serif"/>
        </w:rPr>
      </w:pPr>
    </w:p>
    <w:p w:rsidR="00443874" w:rsidRPr="00BC216B" w:rsidRDefault="00443874">
      <w:pPr>
        <w:rPr>
          <w:rFonts w:ascii="PT Astra Serif" w:hAnsi="PT Astra Serif"/>
        </w:rPr>
      </w:pPr>
    </w:p>
    <w:p w:rsidR="00525B15" w:rsidRPr="00BC216B" w:rsidRDefault="00525B15" w:rsidP="00F913E9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hAnsi="PT Astra Serif"/>
          <w:bCs/>
        </w:rPr>
        <w:sectPr w:rsidR="00525B15" w:rsidRPr="00BC216B" w:rsidSect="001027D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26"/>
        </w:sectPr>
      </w:pPr>
    </w:p>
    <w:p w:rsidR="00F913E9" w:rsidRPr="00BC216B" w:rsidRDefault="00F913E9" w:rsidP="00F913E9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hAnsi="PT Astra Serif"/>
        </w:rPr>
      </w:pPr>
      <w:r w:rsidRPr="00BC216B">
        <w:rPr>
          <w:rFonts w:ascii="PT Astra Serif" w:hAnsi="PT Astra Serif"/>
          <w:bCs/>
        </w:rPr>
        <w:lastRenderedPageBreak/>
        <w:t>Приложение № 5</w:t>
      </w:r>
    </w:p>
    <w:p w:rsidR="00F913E9" w:rsidRPr="00BC216B" w:rsidRDefault="00F913E9" w:rsidP="00F913E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BC216B">
        <w:rPr>
          <w:rFonts w:ascii="PT Astra Serif" w:hAnsi="PT Astra Serif"/>
          <w:bCs/>
        </w:rPr>
        <w:t xml:space="preserve">                </w:t>
      </w:r>
      <w:r w:rsidR="00F8601D" w:rsidRPr="00BC216B">
        <w:rPr>
          <w:rFonts w:ascii="PT Astra Serif" w:hAnsi="PT Astra Serif"/>
          <w:bCs/>
        </w:rPr>
        <w:t xml:space="preserve"> к Административному регламенту</w:t>
      </w:r>
    </w:p>
    <w:p w:rsidR="00F913E9" w:rsidRPr="00BC216B" w:rsidRDefault="00F913E9" w:rsidP="00F913E9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highlight w:val="red"/>
        </w:rPr>
      </w:pPr>
    </w:p>
    <w:p w:rsidR="00234697" w:rsidRPr="00BC216B" w:rsidRDefault="00381A97" w:rsidP="00876F65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409575" cy="504825"/>
            <wp:effectExtent l="19050" t="0" r="9525" b="0"/>
            <wp:docPr id="4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97" w:rsidRPr="00BC216B" w:rsidRDefault="00234697" w:rsidP="00876F65">
      <w:pPr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 xml:space="preserve">МУНИЦИПАЛЬНОЕ УЧРЕЖДЕНИЕ АДМИНИСТРАЦИЯ </w:t>
      </w:r>
    </w:p>
    <w:p w:rsidR="00234697" w:rsidRPr="00BC216B" w:rsidRDefault="00234697" w:rsidP="00876F65">
      <w:pPr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МУНИЦИПАЛЬНОГО ОБРАЗОВАНИЯ</w:t>
      </w:r>
    </w:p>
    <w:p w:rsidR="00234697" w:rsidRPr="00BC216B" w:rsidRDefault="00234697" w:rsidP="00876F65">
      <w:pPr>
        <w:jc w:val="center"/>
        <w:rPr>
          <w:rFonts w:ascii="PT Astra Serif" w:hAnsi="PT Astra Serif"/>
        </w:rPr>
      </w:pPr>
      <w:r w:rsidRPr="00BC216B">
        <w:rPr>
          <w:rFonts w:ascii="PT Astra Serif" w:hAnsi="PT Astra Serif"/>
          <w:b/>
        </w:rPr>
        <w:t>«ВЕШКАЙМСКИЙ РАЙОН» УЛЬЯНОВСКОЙ ОБЛАСТИ</w:t>
      </w:r>
    </w:p>
    <w:p w:rsidR="00234697" w:rsidRPr="00BC216B" w:rsidRDefault="00234697" w:rsidP="00876F65">
      <w:pPr>
        <w:jc w:val="center"/>
        <w:rPr>
          <w:rFonts w:ascii="PT Astra Serif" w:hAnsi="PT Astra Serif"/>
        </w:rPr>
      </w:pPr>
    </w:p>
    <w:p w:rsidR="00234697" w:rsidRPr="00BC216B" w:rsidRDefault="00234697" w:rsidP="00876F65">
      <w:pPr>
        <w:jc w:val="center"/>
        <w:rPr>
          <w:rFonts w:ascii="PT Astra Serif" w:hAnsi="PT Astra Serif"/>
          <w:b/>
          <w:sz w:val="48"/>
          <w:szCs w:val="48"/>
        </w:rPr>
      </w:pPr>
      <w:r w:rsidRPr="00BC216B">
        <w:rPr>
          <w:rFonts w:ascii="PT Astra Serif" w:hAnsi="PT Astra Serif"/>
          <w:b/>
          <w:sz w:val="48"/>
          <w:szCs w:val="48"/>
        </w:rPr>
        <w:t>ПОСТАНОВЛЕНИЕ</w:t>
      </w:r>
    </w:p>
    <w:p w:rsidR="00234697" w:rsidRPr="00BC216B" w:rsidRDefault="00234697" w:rsidP="00876F65">
      <w:pPr>
        <w:ind w:right="-108"/>
        <w:jc w:val="center"/>
        <w:rPr>
          <w:rFonts w:ascii="PT Astra Serif" w:hAnsi="PT Astra Serif"/>
          <w:sz w:val="26"/>
          <w:szCs w:val="26"/>
        </w:rPr>
      </w:pPr>
    </w:p>
    <w:p w:rsidR="00F913E9" w:rsidRPr="00BC216B" w:rsidRDefault="009753FD" w:rsidP="009753FD">
      <w:pPr>
        <w:tabs>
          <w:tab w:val="left" w:pos="3810"/>
        </w:tabs>
        <w:rPr>
          <w:rFonts w:ascii="PT Astra Serif" w:hAnsi="PT Astra Serif"/>
        </w:rPr>
      </w:pPr>
      <w:r w:rsidRPr="00BC216B">
        <w:rPr>
          <w:rFonts w:ascii="PT Astra Serif" w:hAnsi="PT Astra Serif"/>
        </w:rPr>
        <w:t>___________________                                                                                                     № ________</w:t>
      </w:r>
      <w:r w:rsidR="00F913E9" w:rsidRPr="00BC216B">
        <w:rPr>
          <w:rFonts w:ascii="PT Astra Serif" w:hAnsi="PT Astra Serif"/>
        </w:rPr>
        <w:tab/>
      </w:r>
    </w:p>
    <w:p w:rsidR="00234697" w:rsidRPr="00BC216B" w:rsidRDefault="00234697" w:rsidP="00F913E9">
      <w:pPr>
        <w:ind w:firstLine="709"/>
        <w:jc w:val="both"/>
        <w:rPr>
          <w:rFonts w:ascii="PT Astra Serif" w:hAnsi="PT Astra Serif"/>
        </w:rPr>
      </w:pPr>
    </w:p>
    <w:p w:rsidR="00234697" w:rsidRPr="00BC216B" w:rsidRDefault="00234697" w:rsidP="00234697">
      <w:pPr>
        <w:jc w:val="center"/>
        <w:rPr>
          <w:rFonts w:ascii="PT Astra Serif" w:hAnsi="PT Astra Serif"/>
          <w:b/>
        </w:rPr>
      </w:pPr>
      <w:r w:rsidRPr="00BC216B">
        <w:rPr>
          <w:rFonts w:ascii="PT Astra Serif" w:hAnsi="PT Astra Serif"/>
          <w:b/>
        </w:rPr>
        <w:t>Об отказе в установлении сервитута</w:t>
      </w:r>
    </w:p>
    <w:p w:rsidR="00234697" w:rsidRPr="00BC216B" w:rsidRDefault="00234697" w:rsidP="00F913E9">
      <w:pPr>
        <w:ind w:firstLine="709"/>
        <w:jc w:val="both"/>
        <w:rPr>
          <w:rFonts w:ascii="PT Astra Serif" w:hAnsi="PT Astra Serif"/>
        </w:rPr>
      </w:pPr>
    </w:p>
    <w:p w:rsidR="00F913E9" w:rsidRPr="00BC216B" w:rsidRDefault="00F913E9" w:rsidP="00F913E9">
      <w:pPr>
        <w:ind w:firstLine="70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В соответствии с подпунктом ___ пункта 4 статьи 39.26 Земельного кодекса Российской Федерации, </w:t>
      </w:r>
      <w:r w:rsidRPr="00BC216B">
        <w:rPr>
          <w:rFonts w:ascii="PT Astra Serif" w:hAnsi="PT Astra Serif"/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C216B">
        <w:rPr>
          <w:rFonts w:ascii="PT Astra Serif" w:hAnsi="PT Astra Serif"/>
        </w:rPr>
        <w:t>на основании заявления   __________________________________________________________</w:t>
      </w:r>
    </w:p>
    <w:p w:rsidR="00F913E9" w:rsidRPr="00BC216B" w:rsidRDefault="00F913E9" w:rsidP="00F913E9">
      <w:pPr>
        <w:ind w:firstLine="709"/>
        <w:jc w:val="right"/>
        <w:rPr>
          <w:rFonts w:ascii="PT Astra Serif" w:hAnsi="PT Astra Serif"/>
        </w:rPr>
      </w:pPr>
      <w:r w:rsidRPr="00BC216B">
        <w:rPr>
          <w:rFonts w:ascii="PT Astra Serif" w:hAnsi="PT Astra Serif"/>
        </w:rPr>
        <w:tab/>
        <w:t xml:space="preserve">(наименование юридического лица, ФИО (последнее при наличии) физического лица) </w:t>
      </w:r>
    </w:p>
    <w:p w:rsidR="00F913E9" w:rsidRPr="00BC216B" w:rsidRDefault="00F913E9" w:rsidP="00F913E9">
      <w:pPr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от____________ № ____ в связи с </w:t>
      </w:r>
    </w:p>
    <w:p w:rsidR="00F913E9" w:rsidRPr="00BC216B" w:rsidRDefault="00F913E9" w:rsidP="00F913E9">
      <w:pPr>
        <w:rPr>
          <w:rFonts w:ascii="PT Astra Serif" w:hAnsi="PT Astra Serif"/>
        </w:rPr>
      </w:pPr>
      <w:r w:rsidRPr="00BC216B">
        <w:rPr>
          <w:rFonts w:ascii="PT Astra Serif" w:hAnsi="PT Astra Serif"/>
        </w:rPr>
        <w:t>_____________________________________________________________________________</w:t>
      </w:r>
    </w:p>
    <w:p w:rsidR="00F913E9" w:rsidRPr="00BC216B" w:rsidRDefault="00F913E9" w:rsidP="00F913E9">
      <w:pPr>
        <w:jc w:val="center"/>
        <w:rPr>
          <w:rFonts w:ascii="PT Astra Serif" w:hAnsi="PT Astra Serif"/>
        </w:rPr>
      </w:pPr>
      <w:r w:rsidRPr="00BC216B">
        <w:rPr>
          <w:rFonts w:ascii="PT Astra Serif" w:hAnsi="PT Astra Serif"/>
          <w:spacing w:val="2"/>
        </w:rPr>
        <w:t>(указываются основания, предусмотренные пунктом 2.8 административного регламента</w:t>
      </w:r>
      <w:r w:rsidRPr="00BC216B">
        <w:rPr>
          <w:rFonts w:ascii="PT Astra Serif" w:hAnsi="PT Astra Serif"/>
        </w:rPr>
        <w:t>)</w:t>
      </w:r>
    </w:p>
    <w:p w:rsidR="00F913E9" w:rsidRPr="00BC216B" w:rsidRDefault="00F913E9" w:rsidP="009753FD">
      <w:pPr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администрация муниципального образования «</w:t>
      </w:r>
      <w:r w:rsidR="008313DE" w:rsidRPr="00BC216B">
        <w:rPr>
          <w:rFonts w:ascii="PT Astra Serif" w:hAnsi="PT Astra Serif"/>
        </w:rPr>
        <w:t>Вешкаймский район</w:t>
      </w:r>
      <w:r w:rsidRPr="00BC216B">
        <w:rPr>
          <w:rFonts w:ascii="PT Astra Serif" w:hAnsi="PT Astra Serif"/>
        </w:rPr>
        <w:t>» Ульяновской области</w:t>
      </w:r>
      <w:r w:rsidR="009753FD" w:rsidRPr="00BC216B">
        <w:rPr>
          <w:rFonts w:ascii="PT Astra Serif" w:hAnsi="PT Astra Serif"/>
        </w:rPr>
        <w:t xml:space="preserve">, постановляет: </w:t>
      </w:r>
    </w:p>
    <w:p w:rsidR="00F913E9" w:rsidRPr="00BC216B" w:rsidRDefault="00F913E9" w:rsidP="00F913E9">
      <w:pPr>
        <w:ind w:left="1069"/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Отказать ____________________________________________________________</w:t>
      </w:r>
    </w:p>
    <w:p w:rsidR="00F913E9" w:rsidRPr="00BC216B" w:rsidRDefault="00F913E9" w:rsidP="00F913E9">
      <w:pPr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                                      (ФИО (последнее при наличии) физического лица, наименование юридического лица) </w:t>
      </w:r>
    </w:p>
    <w:p w:rsidR="00F913E9" w:rsidRPr="00BC216B" w:rsidRDefault="00F913E9" w:rsidP="00F913E9">
      <w:pPr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в установление сервитута в отношении земельного у</w:t>
      </w:r>
      <w:r w:rsidR="009753FD" w:rsidRPr="00BC216B">
        <w:rPr>
          <w:rFonts w:ascii="PT Astra Serif" w:hAnsi="PT Astra Serif"/>
        </w:rPr>
        <w:t>частка общей площадью _____ кв.</w:t>
      </w:r>
      <w:r w:rsidRPr="00BC216B">
        <w:rPr>
          <w:rFonts w:ascii="PT Astra Serif" w:hAnsi="PT Astra Serif"/>
        </w:rPr>
        <w:t>м</w:t>
      </w:r>
      <w:r w:rsidR="009753FD" w:rsidRPr="00BC216B">
        <w:rPr>
          <w:rFonts w:ascii="PT Astra Serif" w:hAnsi="PT Astra Serif"/>
        </w:rPr>
        <w:t>.</w:t>
      </w:r>
      <w:r w:rsidRPr="00BC216B">
        <w:rPr>
          <w:rFonts w:ascii="PT Astra Serif" w:hAnsi="PT Astra Serif"/>
        </w:rPr>
        <w:t>,</w:t>
      </w:r>
      <w:r w:rsidR="009753FD" w:rsidRPr="00BC216B">
        <w:rPr>
          <w:rFonts w:ascii="PT Astra Serif" w:hAnsi="PT Astra Serif"/>
        </w:rPr>
        <w:t xml:space="preserve"> </w:t>
      </w:r>
      <w:r w:rsidRPr="00BC216B">
        <w:rPr>
          <w:rFonts w:ascii="PT Astra Serif" w:hAnsi="PT Astra Serif"/>
        </w:rPr>
        <w:t>с кадастровым номером:___________________, расположенного(ых) по адресу: ____________________________.</w:t>
      </w:r>
    </w:p>
    <w:p w:rsidR="00F913E9" w:rsidRPr="00BC216B" w:rsidRDefault="00F913E9" w:rsidP="00F913E9">
      <w:pPr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</w:rPr>
      </w:pPr>
    </w:p>
    <w:p w:rsidR="00F913E9" w:rsidRPr="00BC216B" w:rsidRDefault="00F913E9" w:rsidP="00F913E9">
      <w:pPr>
        <w:autoSpaceDE w:val="0"/>
        <w:autoSpaceDN w:val="0"/>
        <w:rPr>
          <w:rFonts w:ascii="PT Astra Serif" w:hAnsi="PT Astra Serif"/>
        </w:rPr>
      </w:pPr>
    </w:p>
    <w:p w:rsidR="008313DE" w:rsidRPr="00BC216B" w:rsidRDefault="008313DE" w:rsidP="008313DE">
      <w:pPr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 xml:space="preserve">Глава администрации </w:t>
      </w:r>
    </w:p>
    <w:p w:rsidR="008313DE" w:rsidRPr="00BC216B" w:rsidRDefault="008313DE" w:rsidP="008313DE">
      <w:pPr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муниципального образования</w:t>
      </w:r>
    </w:p>
    <w:p w:rsidR="008313DE" w:rsidRPr="00BC216B" w:rsidRDefault="008313DE" w:rsidP="008313DE">
      <w:pPr>
        <w:jc w:val="both"/>
        <w:rPr>
          <w:rFonts w:ascii="PT Astra Serif" w:hAnsi="PT Astra Serif"/>
        </w:rPr>
      </w:pPr>
      <w:r w:rsidRPr="00BC216B">
        <w:rPr>
          <w:rFonts w:ascii="PT Astra Serif" w:hAnsi="PT Astra Serif"/>
        </w:rPr>
        <w:t>«Вешкаймский район»</w:t>
      </w:r>
      <w:r w:rsidRPr="00BC216B">
        <w:rPr>
          <w:rFonts w:ascii="PT Astra Serif" w:hAnsi="PT Astra Serif"/>
        </w:rPr>
        <w:tab/>
        <w:t xml:space="preserve">                             </w:t>
      </w:r>
      <w:r w:rsidRPr="00BC216B">
        <w:rPr>
          <w:rFonts w:ascii="PT Astra Serif" w:hAnsi="PT Astra Serif"/>
          <w:bCs/>
        </w:rPr>
        <w:t xml:space="preserve"> </w:t>
      </w:r>
      <w:r w:rsidRPr="00BC216B">
        <w:rPr>
          <w:rFonts w:ascii="PT Astra Serif" w:hAnsi="PT Astra Serif"/>
          <w:i/>
          <w:shd w:val="clear" w:color="auto" w:fill="FFFFFF"/>
        </w:rPr>
        <w:t xml:space="preserve">(подпись)       </w:t>
      </w:r>
      <w:r w:rsidRPr="00BC216B">
        <w:rPr>
          <w:rFonts w:ascii="PT Astra Serif" w:hAnsi="PT Astra Serif"/>
          <w:shd w:val="clear" w:color="auto" w:fill="FFFFFF"/>
        </w:rPr>
        <w:t xml:space="preserve">ФИО </w:t>
      </w:r>
      <w:r w:rsidRPr="00BC216B">
        <w:rPr>
          <w:rFonts w:ascii="PT Astra Serif" w:hAnsi="PT Astra Serif"/>
        </w:rPr>
        <w:t>(последнее при наличии)</w:t>
      </w:r>
    </w:p>
    <w:p w:rsidR="00F913E9" w:rsidRPr="00BC216B" w:rsidRDefault="00F913E9" w:rsidP="00F913E9">
      <w:pPr>
        <w:tabs>
          <w:tab w:val="left" w:pos="6345"/>
        </w:tabs>
        <w:rPr>
          <w:rFonts w:ascii="PT Astra Serif" w:hAnsi="PT Astra Serif"/>
        </w:rPr>
      </w:pPr>
    </w:p>
    <w:p w:rsidR="00F913E9" w:rsidRPr="00BC216B" w:rsidRDefault="00F913E9">
      <w:pPr>
        <w:rPr>
          <w:rFonts w:ascii="PT Astra Serif" w:hAnsi="PT Astra Serif"/>
        </w:rPr>
      </w:pPr>
    </w:p>
    <w:sectPr w:rsidR="00F913E9" w:rsidRPr="00BC216B" w:rsidSect="001027D8">
      <w:pgSz w:w="11906" w:h="16838"/>
      <w:pgMar w:top="1134" w:right="567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B97" w:rsidRDefault="00CF0B97">
      <w:r>
        <w:separator/>
      </w:r>
    </w:p>
  </w:endnote>
  <w:endnote w:type="continuationSeparator" w:id="1">
    <w:p w:rsidR="00CF0B97" w:rsidRDefault="00CF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B97" w:rsidRDefault="00CF0B97">
      <w:r>
        <w:separator/>
      </w:r>
    </w:p>
  </w:footnote>
  <w:footnote w:type="continuationSeparator" w:id="1">
    <w:p w:rsidR="00CF0B97" w:rsidRDefault="00CF0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69" w:rsidRDefault="00FA0A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0A69" w:rsidRDefault="00FA0A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69" w:rsidRDefault="00FA0A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A0A69" w:rsidRDefault="00FA0A6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65" w:rsidRDefault="006A06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0665" w:rsidRDefault="006A066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65" w:rsidRDefault="006A06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1A97">
      <w:rPr>
        <w:rStyle w:val="a7"/>
        <w:noProof/>
      </w:rPr>
      <w:t>3</w:t>
    </w:r>
    <w:r>
      <w:rPr>
        <w:rStyle w:val="a7"/>
      </w:rPr>
      <w:fldChar w:fldCharType="end"/>
    </w:r>
  </w:p>
  <w:p w:rsidR="006A0665" w:rsidRDefault="006A06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stylePaneSortMethod w:val="0000"/>
  <w:doNotTrackFormatting/>
  <w:defaultTabStop w:val="709"/>
  <w:defaultTableStyle w:val="a"/>
  <w:drawingGridHorizontalSpacing w:val="1000"/>
  <w:drawingGridVerticalSpacing w:val="1000"/>
  <w:characterSpacingControl w:val="doNotCompress"/>
  <w:doNotDemarcateInvalidXml/>
  <w:hdrShapeDefaults>
    <o:shapedefaults v:ext="edit" spidmax="3074"/>
  </w:hdrShapeDefaults>
  <w:footnotePr>
    <w:footnote w:id="0"/>
    <w:footnote w:id="1"/>
  </w:footnotePr>
  <w:endnotePr>
    <w:pos w:val="sectEnd"/>
    <w:endnote w:id="0"/>
    <w:endnote w:id="1"/>
  </w:endnotePr>
  <w:compat>
    <w:spaceForUL/>
  </w:compat>
  <w:rsids>
    <w:rsidRoot w:val="00437E1E"/>
    <w:rsid w:val="00001E66"/>
    <w:rsid w:val="00002196"/>
    <w:rsid w:val="00007F1E"/>
    <w:rsid w:val="00011DAE"/>
    <w:rsid w:val="00012D93"/>
    <w:rsid w:val="00014176"/>
    <w:rsid w:val="00015351"/>
    <w:rsid w:val="00017815"/>
    <w:rsid w:val="00017F8A"/>
    <w:rsid w:val="0002027E"/>
    <w:rsid w:val="00020918"/>
    <w:rsid w:val="00021C47"/>
    <w:rsid w:val="00022B1D"/>
    <w:rsid w:val="000249C7"/>
    <w:rsid w:val="00024A8F"/>
    <w:rsid w:val="000327D8"/>
    <w:rsid w:val="00032C08"/>
    <w:rsid w:val="00033F2B"/>
    <w:rsid w:val="0003486B"/>
    <w:rsid w:val="00035A15"/>
    <w:rsid w:val="00036362"/>
    <w:rsid w:val="00037BBB"/>
    <w:rsid w:val="000406C3"/>
    <w:rsid w:val="000407A9"/>
    <w:rsid w:val="00041997"/>
    <w:rsid w:val="000459D9"/>
    <w:rsid w:val="00046EF7"/>
    <w:rsid w:val="00047D28"/>
    <w:rsid w:val="00055D0B"/>
    <w:rsid w:val="0005601F"/>
    <w:rsid w:val="0005777B"/>
    <w:rsid w:val="000600B5"/>
    <w:rsid w:val="00060E1C"/>
    <w:rsid w:val="000619ED"/>
    <w:rsid w:val="00061B81"/>
    <w:rsid w:val="000633F5"/>
    <w:rsid w:val="000639E7"/>
    <w:rsid w:val="000641A5"/>
    <w:rsid w:val="0006512B"/>
    <w:rsid w:val="000652D2"/>
    <w:rsid w:val="00065C49"/>
    <w:rsid w:val="00067A72"/>
    <w:rsid w:val="00071CF4"/>
    <w:rsid w:val="000749D9"/>
    <w:rsid w:val="00075DB7"/>
    <w:rsid w:val="00081233"/>
    <w:rsid w:val="0008342A"/>
    <w:rsid w:val="00083BEA"/>
    <w:rsid w:val="00090EC8"/>
    <w:rsid w:val="00090F55"/>
    <w:rsid w:val="000912FA"/>
    <w:rsid w:val="00092351"/>
    <w:rsid w:val="00094668"/>
    <w:rsid w:val="00097635"/>
    <w:rsid w:val="000A0397"/>
    <w:rsid w:val="000A0913"/>
    <w:rsid w:val="000B1F8E"/>
    <w:rsid w:val="000B2085"/>
    <w:rsid w:val="000B3B0F"/>
    <w:rsid w:val="000B47A1"/>
    <w:rsid w:val="000B64FC"/>
    <w:rsid w:val="000B70CF"/>
    <w:rsid w:val="000B7BC5"/>
    <w:rsid w:val="000C1CA0"/>
    <w:rsid w:val="000C2625"/>
    <w:rsid w:val="000C5615"/>
    <w:rsid w:val="000C633B"/>
    <w:rsid w:val="000D1F18"/>
    <w:rsid w:val="000D1F1D"/>
    <w:rsid w:val="000D2008"/>
    <w:rsid w:val="000D2959"/>
    <w:rsid w:val="000D3939"/>
    <w:rsid w:val="000D4C45"/>
    <w:rsid w:val="000D56EB"/>
    <w:rsid w:val="000D653E"/>
    <w:rsid w:val="000E13E9"/>
    <w:rsid w:val="000E15A3"/>
    <w:rsid w:val="000E2E15"/>
    <w:rsid w:val="000E2F32"/>
    <w:rsid w:val="000E39DB"/>
    <w:rsid w:val="000E3A07"/>
    <w:rsid w:val="000E4025"/>
    <w:rsid w:val="000E4797"/>
    <w:rsid w:val="000E4C82"/>
    <w:rsid w:val="000E5C4C"/>
    <w:rsid w:val="000E643D"/>
    <w:rsid w:val="000F1015"/>
    <w:rsid w:val="000F1C09"/>
    <w:rsid w:val="000F370F"/>
    <w:rsid w:val="000F4A53"/>
    <w:rsid w:val="000F548A"/>
    <w:rsid w:val="000F5961"/>
    <w:rsid w:val="001010B8"/>
    <w:rsid w:val="0010278D"/>
    <w:rsid w:val="001027D8"/>
    <w:rsid w:val="0010458E"/>
    <w:rsid w:val="00104710"/>
    <w:rsid w:val="00104C38"/>
    <w:rsid w:val="0010512E"/>
    <w:rsid w:val="00106CBC"/>
    <w:rsid w:val="001203E4"/>
    <w:rsid w:val="0012073F"/>
    <w:rsid w:val="00121FAE"/>
    <w:rsid w:val="00127FBE"/>
    <w:rsid w:val="00131021"/>
    <w:rsid w:val="00133EFB"/>
    <w:rsid w:val="001354C9"/>
    <w:rsid w:val="001374F0"/>
    <w:rsid w:val="00141561"/>
    <w:rsid w:val="001416A4"/>
    <w:rsid w:val="00141730"/>
    <w:rsid w:val="00142C0D"/>
    <w:rsid w:val="0014559F"/>
    <w:rsid w:val="0014642A"/>
    <w:rsid w:val="00147A37"/>
    <w:rsid w:val="00150918"/>
    <w:rsid w:val="00151745"/>
    <w:rsid w:val="001620F3"/>
    <w:rsid w:val="0016265D"/>
    <w:rsid w:val="00167E26"/>
    <w:rsid w:val="00167ECB"/>
    <w:rsid w:val="00171B92"/>
    <w:rsid w:val="00171BBA"/>
    <w:rsid w:val="00171D7C"/>
    <w:rsid w:val="00173129"/>
    <w:rsid w:val="00174B17"/>
    <w:rsid w:val="001755BC"/>
    <w:rsid w:val="00176DAA"/>
    <w:rsid w:val="00177AAA"/>
    <w:rsid w:val="00180740"/>
    <w:rsid w:val="00180897"/>
    <w:rsid w:val="0018089C"/>
    <w:rsid w:val="00182393"/>
    <w:rsid w:val="00183704"/>
    <w:rsid w:val="001838B3"/>
    <w:rsid w:val="00184DF1"/>
    <w:rsid w:val="0018510B"/>
    <w:rsid w:val="00185E90"/>
    <w:rsid w:val="00187456"/>
    <w:rsid w:val="00187DC5"/>
    <w:rsid w:val="00190945"/>
    <w:rsid w:val="001952F8"/>
    <w:rsid w:val="001A1292"/>
    <w:rsid w:val="001A1D0A"/>
    <w:rsid w:val="001A2B56"/>
    <w:rsid w:val="001A5F35"/>
    <w:rsid w:val="001A6AD9"/>
    <w:rsid w:val="001A6F28"/>
    <w:rsid w:val="001A70CC"/>
    <w:rsid w:val="001B0A54"/>
    <w:rsid w:val="001B12BF"/>
    <w:rsid w:val="001B1D4C"/>
    <w:rsid w:val="001B37E4"/>
    <w:rsid w:val="001B47D7"/>
    <w:rsid w:val="001B4F11"/>
    <w:rsid w:val="001B5238"/>
    <w:rsid w:val="001B686C"/>
    <w:rsid w:val="001B7EB6"/>
    <w:rsid w:val="001B7FD9"/>
    <w:rsid w:val="001C434B"/>
    <w:rsid w:val="001C7B00"/>
    <w:rsid w:val="001D07CA"/>
    <w:rsid w:val="001D47FC"/>
    <w:rsid w:val="001D6443"/>
    <w:rsid w:val="001D65AC"/>
    <w:rsid w:val="001D6FDD"/>
    <w:rsid w:val="001D785B"/>
    <w:rsid w:val="001E1FD3"/>
    <w:rsid w:val="001E2394"/>
    <w:rsid w:val="001E286B"/>
    <w:rsid w:val="001F0757"/>
    <w:rsid w:val="001F16A9"/>
    <w:rsid w:val="001F1FA8"/>
    <w:rsid w:val="001F24B3"/>
    <w:rsid w:val="001F7CB4"/>
    <w:rsid w:val="001F7D0D"/>
    <w:rsid w:val="0020213D"/>
    <w:rsid w:val="00204EA3"/>
    <w:rsid w:val="00205A6E"/>
    <w:rsid w:val="0021039F"/>
    <w:rsid w:val="00212F51"/>
    <w:rsid w:val="00213BAC"/>
    <w:rsid w:val="00214BFB"/>
    <w:rsid w:val="0021570B"/>
    <w:rsid w:val="002212B2"/>
    <w:rsid w:val="00222794"/>
    <w:rsid w:val="002304E7"/>
    <w:rsid w:val="00231B06"/>
    <w:rsid w:val="00231B3C"/>
    <w:rsid w:val="00231E72"/>
    <w:rsid w:val="002320FB"/>
    <w:rsid w:val="002340B0"/>
    <w:rsid w:val="00234697"/>
    <w:rsid w:val="002346B9"/>
    <w:rsid w:val="0023627E"/>
    <w:rsid w:val="002375EE"/>
    <w:rsid w:val="00240759"/>
    <w:rsid w:val="00240C0E"/>
    <w:rsid w:val="00241770"/>
    <w:rsid w:val="00242183"/>
    <w:rsid w:val="002427D7"/>
    <w:rsid w:val="00243566"/>
    <w:rsid w:val="002461ED"/>
    <w:rsid w:val="00246DC9"/>
    <w:rsid w:val="00247001"/>
    <w:rsid w:val="002477D9"/>
    <w:rsid w:val="00247981"/>
    <w:rsid w:val="00250FF7"/>
    <w:rsid w:val="00251174"/>
    <w:rsid w:val="00251289"/>
    <w:rsid w:val="002524D3"/>
    <w:rsid w:val="00252718"/>
    <w:rsid w:val="0025439E"/>
    <w:rsid w:val="002548A3"/>
    <w:rsid w:val="00254D02"/>
    <w:rsid w:val="0025616D"/>
    <w:rsid w:val="0025752E"/>
    <w:rsid w:val="002600B3"/>
    <w:rsid w:val="00260EE3"/>
    <w:rsid w:val="00261781"/>
    <w:rsid w:val="002618E3"/>
    <w:rsid w:val="002632A3"/>
    <w:rsid w:val="00266064"/>
    <w:rsid w:val="00267BF8"/>
    <w:rsid w:val="002708FA"/>
    <w:rsid w:val="00275214"/>
    <w:rsid w:val="00275A65"/>
    <w:rsid w:val="00275FF3"/>
    <w:rsid w:val="002762C9"/>
    <w:rsid w:val="00280AD0"/>
    <w:rsid w:val="002819C2"/>
    <w:rsid w:val="00283386"/>
    <w:rsid w:val="002847DB"/>
    <w:rsid w:val="00286A8D"/>
    <w:rsid w:val="00286ACC"/>
    <w:rsid w:val="0028710D"/>
    <w:rsid w:val="00292CA2"/>
    <w:rsid w:val="00295EE7"/>
    <w:rsid w:val="002A033B"/>
    <w:rsid w:val="002A1037"/>
    <w:rsid w:val="002A425C"/>
    <w:rsid w:val="002A4DA4"/>
    <w:rsid w:val="002A65BC"/>
    <w:rsid w:val="002A680D"/>
    <w:rsid w:val="002B4360"/>
    <w:rsid w:val="002B47EA"/>
    <w:rsid w:val="002B5BA9"/>
    <w:rsid w:val="002C19BF"/>
    <w:rsid w:val="002C2BAF"/>
    <w:rsid w:val="002C5506"/>
    <w:rsid w:val="002C7197"/>
    <w:rsid w:val="002D003D"/>
    <w:rsid w:val="002D041B"/>
    <w:rsid w:val="002D0A8B"/>
    <w:rsid w:val="002D1A8E"/>
    <w:rsid w:val="002D25C7"/>
    <w:rsid w:val="002D38E7"/>
    <w:rsid w:val="002D4752"/>
    <w:rsid w:val="002D5814"/>
    <w:rsid w:val="002D70DA"/>
    <w:rsid w:val="002E1AB1"/>
    <w:rsid w:val="002E33C8"/>
    <w:rsid w:val="002E4B07"/>
    <w:rsid w:val="002E4D88"/>
    <w:rsid w:val="002E51D3"/>
    <w:rsid w:val="002E69DA"/>
    <w:rsid w:val="002E7364"/>
    <w:rsid w:val="002E7751"/>
    <w:rsid w:val="002F1578"/>
    <w:rsid w:val="002F3000"/>
    <w:rsid w:val="002F40F0"/>
    <w:rsid w:val="002F47D0"/>
    <w:rsid w:val="002F586E"/>
    <w:rsid w:val="002F6343"/>
    <w:rsid w:val="00300868"/>
    <w:rsid w:val="003012BC"/>
    <w:rsid w:val="00301829"/>
    <w:rsid w:val="003052E4"/>
    <w:rsid w:val="00305C92"/>
    <w:rsid w:val="00306127"/>
    <w:rsid w:val="00306BF5"/>
    <w:rsid w:val="00310786"/>
    <w:rsid w:val="00311E01"/>
    <w:rsid w:val="003127AC"/>
    <w:rsid w:val="00313356"/>
    <w:rsid w:val="00313B46"/>
    <w:rsid w:val="00314BE1"/>
    <w:rsid w:val="00316071"/>
    <w:rsid w:val="003166E7"/>
    <w:rsid w:val="00330909"/>
    <w:rsid w:val="00332717"/>
    <w:rsid w:val="00332E7B"/>
    <w:rsid w:val="003338C8"/>
    <w:rsid w:val="00335CA9"/>
    <w:rsid w:val="0033637B"/>
    <w:rsid w:val="00336744"/>
    <w:rsid w:val="00336E5A"/>
    <w:rsid w:val="00337B6A"/>
    <w:rsid w:val="00340124"/>
    <w:rsid w:val="00340334"/>
    <w:rsid w:val="00343E6F"/>
    <w:rsid w:val="00350F2F"/>
    <w:rsid w:val="003530DC"/>
    <w:rsid w:val="00353F55"/>
    <w:rsid w:val="003540DC"/>
    <w:rsid w:val="00357BF0"/>
    <w:rsid w:val="00360A58"/>
    <w:rsid w:val="00364695"/>
    <w:rsid w:val="00364D7E"/>
    <w:rsid w:val="00371BCE"/>
    <w:rsid w:val="00372B64"/>
    <w:rsid w:val="00376FE4"/>
    <w:rsid w:val="003815B6"/>
    <w:rsid w:val="00381A97"/>
    <w:rsid w:val="00385E40"/>
    <w:rsid w:val="00386411"/>
    <w:rsid w:val="00386927"/>
    <w:rsid w:val="00386BC3"/>
    <w:rsid w:val="003872F7"/>
    <w:rsid w:val="0039310C"/>
    <w:rsid w:val="00393521"/>
    <w:rsid w:val="003946A2"/>
    <w:rsid w:val="003950A6"/>
    <w:rsid w:val="00395876"/>
    <w:rsid w:val="0039636D"/>
    <w:rsid w:val="003A0815"/>
    <w:rsid w:val="003A1236"/>
    <w:rsid w:val="003A19D8"/>
    <w:rsid w:val="003A2007"/>
    <w:rsid w:val="003A4115"/>
    <w:rsid w:val="003A5E1F"/>
    <w:rsid w:val="003B577A"/>
    <w:rsid w:val="003B5A58"/>
    <w:rsid w:val="003B601A"/>
    <w:rsid w:val="003C0807"/>
    <w:rsid w:val="003C12F8"/>
    <w:rsid w:val="003C188F"/>
    <w:rsid w:val="003C1B1B"/>
    <w:rsid w:val="003C22B5"/>
    <w:rsid w:val="003C3005"/>
    <w:rsid w:val="003D1A2A"/>
    <w:rsid w:val="003D2F21"/>
    <w:rsid w:val="003D4583"/>
    <w:rsid w:val="003D5B1D"/>
    <w:rsid w:val="003D6D51"/>
    <w:rsid w:val="003D7BD1"/>
    <w:rsid w:val="003E0BD6"/>
    <w:rsid w:val="003E0DF9"/>
    <w:rsid w:val="003E15CB"/>
    <w:rsid w:val="003E70F1"/>
    <w:rsid w:val="003E7AE4"/>
    <w:rsid w:val="003F030A"/>
    <w:rsid w:val="003F2FBF"/>
    <w:rsid w:val="003F5E21"/>
    <w:rsid w:val="003F6336"/>
    <w:rsid w:val="004016A5"/>
    <w:rsid w:val="004018E7"/>
    <w:rsid w:val="0040422A"/>
    <w:rsid w:val="00404946"/>
    <w:rsid w:val="0040659E"/>
    <w:rsid w:val="0041344F"/>
    <w:rsid w:val="00420AD2"/>
    <w:rsid w:val="004225D3"/>
    <w:rsid w:val="00422685"/>
    <w:rsid w:val="00423F9F"/>
    <w:rsid w:val="0042506F"/>
    <w:rsid w:val="00426A95"/>
    <w:rsid w:val="00427267"/>
    <w:rsid w:val="004312EF"/>
    <w:rsid w:val="00437E1E"/>
    <w:rsid w:val="0044166B"/>
    <w:rsid w:val="00443664"/>
    <w:rsid w:val="00443874"/>
    <w:rsid w:val="00444B0B"/>
    <w:rsid w:val="00444B4D"/>
    <w:rsid w:val="00446459"/>
    <w:rsid w:val="004509BC"/>
    <w:rsid w:val="00451DA1"/>
    <w:rsid w:val="00453507"/>
    <w:rsid w:val="00454C48"/>
    <w:rsid w:val="0045618B"/>
    <w:rsid w:val="00456700"/>
    <w:rsid w:val="00456B6E"/>
    <w:rsid w:val="00456BD9"/>
    <w:rsid w:val="00460C29"/>
    <w:rsid w:val="004613E9"/>
    <w:rsid w:val="00462DEF"/>
    <w:rsid w:val="0046464F"/>
    <w:rsid w:val="00467872"/>
    <w:rsid w:val="004678A2"/>
    <w:rsid w:val="0047082B"/>
    <w:rsid w:val="00472377"/>
    <w:rsid w:val="0047585B"/>
    <w:rsid w:val="00475F42"/>
    <w:rsid w:val="00477552"/>
    <w:rsid w:val="00477A73"/>
    <w:rsid w:val="0048066C"/>
    <w:rsid w:val="004806BB"/>
    <w:rsid w:val="00480D8E"/>
    <w:rsid w:val="00481B7F"/>
    <w:rsid w:val="0048234C"/>
    <w:rsid w:val="00482F4F"/>
    <w:rsid w:val="004847EE"/>
    <w:rsid w:val="0048561D"/>
    <w:rsid w:val="00485FF2"/>
    <w:rsid w:val="00490832"/>
    <w:rsid w:val="004914E3"/>
    <w:rsid w:val="00493E94"/>
    <w:rsid w:val="004956F2"/>
    <w:rsid w:val="00495E0D"/>
    <w:rsid w:val="00495FED"/>
    <w:rsid w:val="00497FEA"/>
    <w:rsid w:val="004A02B0"/>
    <w:rsid w:val="004A0A89"/>
    <w:rsid w:val="004A68FC"/>
    <w:rsid w:val="004A77E5"/>
    <w:rsid w:val="004A7EA5"/>
    <w:rsid w:val="004B156F"/>
    <w:rsid w:val="004B4816"/>
    <w:rsid w:val="004B5D02"/>
    <w:rsid w:val="004C00DB"/>
    <w:rsid w:val="004C074F"/>
    <w:rsid w:val="004C358F"/>
    <w:rsid w:val="004C67B5"/>
    <w:rsid w:val="004C68DA"/>
    <w:rsid w:val="004D0584"/>
    <w:rsid w:val="004D2938"/>
    <w:rsid w:val="004D3873"/>
    <w:rsid w:val="004D6A55"/>
    <w:rsid w:val="004E2C70"/>
    <w:rsid w:val="004E47EB"/>
    <w:rsid w:val="004E5921"/>
    <w:rsid w:val="004E7EB1"/>
    <w:rsid w:val="004F1585"/>
    <w:rsid w:val="004F1A89"/>
    <w:rsid w:val="004F2976"/>
    <w:rsid w:val="004F2B5A"/>
    <w:rsid w:val="004F2B83"/>
    <w:rsid w:val="004F2D94"/>
    <w:rsid w:val="004F2DBB"/>
    <w:rsid w:val="004F332D"/>
    <w:rsid w:val="004F3AB1"/>
    <w:rsid w:val="004F50BE"/>
    <w:rsid w:val="004F55C3"/>
    <w:rsid w:val="004F7D88"/>
    <w:rsid w:val="004F7FC4"/>
    <w:rsid w:val="00501679"/>
    <w:rsid w:val="00501920"/>
    <w:rsid w:val="00503279"/>
    <w:rsid w:val="005051CC"/>
    <w:rsid w:val="005055F2"/>
    <w:rsid w:val="0050739E"/>
    <w:rsid w:val="00507949"/>
    <w:rsid w:val="0051592B"/>
    <w:rsid w:val="00521C46"/>
    <w:rsid w:val="0052444F"/>
    <w:rsid w:val="0052582B"/>
    <w:rsid w:val="00525B15"/>
    <w:rsid w:val="00530F4D"/>
    <w:rsid w:val="00530F56"/>
    <w:rsid w:val="005326A1"/>
    <w:rsid w:val="00532AD3"/>
    <w:rsid w:val="005341D6"/>
    <w:rsid w:val="00534223"/>
    <w:rsid w:val="00534FCF"/>
    <w:rsid w:val="00544BDF"/>
    <w:rsid w:val="0054688B"/>
    <w:rsid w:val="00547546"/>
    <w:rsid w:val="00550486"/>
    <w:rsid w:val="005504C2"/>
    <w:rsid w:val="00552870"/>
    <w:rsid w:val="005529A9"/>
    <w:rsid w:val="00553651"/>
    <w:rsid w:val="00553FA0"/>
    <w:rsid w:val="005558EA"/>
    <w:rsid w:val="005570FF"/>
    <w:rsid w:val="00560233"/>
    <w:rsid w:val="00560AC7"/>
    <w:rsid w:val="00561231"/>
    <w:rsid w:val="005615FA"/>
    <w:rsid w:val="00561719"/>
    <w:rsid w:val="0056362B"/>
    <w:rsid w:val="0056387E"/>
    <w:rsid w:val="0056519D"/>
    <w:rsid w:val="00565A00"/>
    <w:rsid w:val="005662CC"/>
    <w:rsid w:val="00570CCB"/>
    <w:rsid w:val="00571666"/>
    <w:rsid w:val="005721E0"/>
    <w:rsid w:val="00574CC2"/>
    <w:rsid w:val="00574DA4"/>
    <w:rsid w:val="0057540E"/>
    <w:rsid w:val="005758AC"/>
    <w:rsid w:val="005809AB"/>
    <w:rsid w:val="0058278A"/>
    <w:rsid w:val="00587649"/>
    <w:rsid w:val="005918BD"/>
    <w:rsid w:val="00592D11"/>
    <w:rsid w:val="0059318D"/>
    <w:rsid w:val="005934A4"/>
    <w:rsid w:val="0059521F"/>
    <w:rsid w:val="00595886"/>
    <w:rsid w:val="005A0466"/>
    <w:rsid w:val="005A158E"/>
    <w:rsid w:val="005A2DA5"/>
    <w:rsid w:val="005A2E8B"/>
    <w:rsid w:val="005A4260"/>
    <w:rsid w:val="005A47C4"/>
    <w:rsid w:val="005A4D14"/>
    <w:rsid w:val="005A6E8B"/>
    <w:rsid w:val="005B199C"/>
    <w:rsid w:val="005B43DC"/>
    <w:rsid w:val="005B7F97"/>
    <w:rsid w:val="005C0121"/>
    <w:rsid w:val="005C1739"/>
    <w:rsid w:val="005C1932"/>
    <w:rsid w:val="005C1B66"/>
    <w:rsid w:val="005C2774"/>
    <w:rsid w:val="005C2849"/>
    <w:rsid w:val="005C2ACA"/>
    <w:rsid w:val="005C385E"/>
    <w:rsid w:val="005C522B"/>
    <w:rsid w:val="005C52DE"/>
    <w:rsid w:val="005D1BB8"/>
    <w:rsid w:val="005D4B18"/>
    <w:rsid w:val="005D5B23"/>
    <w:rsid w:val="005D7809"/>
    <w:rsid w:val="005E4217"/>
    <w:rsid w:val="005E5EAA"/>
    <w:rsid w:val="005E63E0"/>
    <w:rsid w:val="005F0388"/>
    <w:rsid w:val="005F1453"/>
    <w:rsid w:val="005F1E50"/>
    <w:rsid w:val="005F22D4"/>
    <w:rsid w:val="005F2659"/>
    <w:rsid w:val="005F3157"/>
    <w:rsid w:val="005F58BB"/>
    <w:rsid w:val="005F626E"/>
    <w:rsid w:val="00602275"/>
    <w:rsid w:val="00602AB8"/>
    <w:rsid w:val="00606905"/>
    <w:rsid w:val="00606D30"/>
    <w:rsid w:val="00607ABE"/>
    <w:rsid w:val="00615A9E"/>
    <w:rsid w:val="0061693F"/>
    <w:rsid w:val="006171B8"/>
    <w:rsid w:val="00617DB6"/>
    <w:rsid w:val="00622D08"/>
    <w:rsid w:val="0062506D"/>
    <w:rsid w:val="006257E9"/>
    <w:rsid w:val="00625A3C"/>
    <w:rsid w:val="00626C61"/>
    <w:rsid w:val="006270FB"/>
    <w:rsid w:val="00627DDF"/>
    <w:rsid w:val="00630584"/>
    <w:rsid w:val="00631637"/>
    <w:rsid w:val="00633648"/>
    <w:rsid w:val="00637025"/>
    <w:rsid w:val="00640D1B"/>
    <w:rsid w:val="0064173C"/>
    <w:rsid w:val="00644592"/>
    <w:rsid w:val="00644F88"/>
    <w:rsid w:val="00645BCB"/>
    <w:rsid w:val="006526E3"/>
    <w:rsid w:val="00657431"/>
    <w:rsid w:val="00657D01"/>
    <w:rsid w:val="00660D30"/>
    <w:rsid w:val="0066324A"/>
    <w:rsid w:val="00663AC6"/>
    <w:rsid w:val="00663D65"/>
    <w:rsid w:val="00664E88"/>
    <w:rsid w:val="006653B2"/>
    <w:rsid w:val="00665BA9"/>
    <w:rsid w:val="00665F93"/>
    <w:rsid w:val="006674B2"/>
    <w:rsid w:val="00667D23"/>
    <w:rsid w:val="00670C5C"/>
    <w:rsid w:val="00672DAC"/>
    <w:rsid w:val="00675979"/>
    <w:rsid w:val="00680A81"/>
    <w:rsid w:val="00686C75"/>
    <w:rsid w:val="00690923"/>
    <w:rsid w:val="0069110C"/>
    <w:rsid w:val="006913AC"/>
    <w:rsid w:val="006914CC"/>
    <w:rsid w:val="00695D5E"/>
    <w:rsid w:val="006A0421"/>
    <w:rsid w:val="006A0665"/>
    <w:rsid w:val="006A21A5"/>
    <w:rsid w:val="006B0A89"/>
    <w:rsid w:val="006B11DC"/>
    <w:rsid w:val="006B1CDF"/>
    <w:rsid w:val="006B5146"/>
    <w:rsid w:val="006B6B9B"/>
    <w:rsid w:val="006B6CEC"/>
    <w:rsid w:val="006B7E02"/>
    <w:rsid w:val="006C3F1E"/>
    <w:rsid w:val="006C547F"/>
    <w:rsid w:val="006C5C8F"/>
    <w:rsid w:val="006D0B94"/>
    <w:rsid w:val="006D1023"/>
    <w:rsid w:val="006D10D0"/>
    <w:rsid w:val="006D1B91"/>
    <w:rsid w:val="006D4701"/>
    <w:rsid w:val="006D60B6"/>
    <w:rsid w:val="006D699A"/>
    <w:rsid w:val="006D6C3A"/>
    <w:rsid w:val="006D719E"/>
    <w:rsid w:val="006E02C6"/>
    <w:rsid w:val="006E03AC"/>
    <w:rsid w:val="006E112F"/>
    <w:rsid w:val="006E19B6"/>
    <w:rsid w:val="006E1CCC"/>
    <w:rsid w:val="006F0125"/>
    <w:rsid w:val="006F2181"/>
    <w:rsid w:val="006F31C4"/>
    <w:rsid w:val="006F3482"/>
    <w:rsid w:val="006F3A5B"/>
    <w:rsid w:val="006F4746"/>
    <w:rsid w:val="006F5C44"/>
    <w:rsid w:val="006F68FE"/>
    <w:rsid w:val="007021B7"/>
    <w:rsid w:val="007038D4"/>
    <w:rsid w:val="00704040"/>
    <w:rsid w:val="00704BFC"/>
    <w:rsid w:val="007052E3"/>
    <w:rsid w:val="007105F1"/>
    <w:rsid w:val="00711C29"/>
    <w:rsid w:val="00713137"/>
    <w:rsid w:val="0071373B"/>
    <w:rsid w:val="00713C6D"/>
    <w:rsid w:val="007140F2"/>
    <w:rsid w:val="00714634"/>
    <w:rsid w:val="0071674C"/>
    <w:rsid w:val="00720CE7"/>
    <w:rsid w:val="007222B3"/>
    <w:rsid w:val="00722A50"/>
    <w:rsid w:val="007238B5"/>
    <w:rsid w:val="00723BF7"/>
    <w:rsid w:val="00724E65"/>
    <w:rsid w:val="00726AC9"/>
    <w:rsid w:val="007301D7"/>
    <w:rsid w:val="00730431"/>
    <w:rsid w:val="00731B67"/>
    <w:rsid w:val="007320D5"/>
    <w:rsid w:val="00732255"/>
    <w:rsid w:val="00736DC9"/>
    <w:rsid w:val="0073757B"/>
    <w:rsid w:val="00737B8C"/>
    <w:rsid w:val="00737F69"/>
    <w:rsid w:val="0074001C"/>
    <w:rsid w:val="0074133E"/>
    <w:rsid w:val="0074516A"/>
    <w:rsid w:val="00746BC8"/>
    <w:rsid w:val="007471BD"/>
    <w:rsid w:val="007502B3"/>
    <w:rsid w:val="00753B7C"/>
    <w:rsid w:val="00753E17"/>
    <w:rsid w:val="00753EE5"/>
    <w:rsid w:val="00754DF7"/>
    <w:rsid w:val="00755C8C"/>
    <w:rsid w:val="00756670"/>
    <w:rsid w:val="00761EAA"/>
    <w:rsid w:val="00763046"/>
    <w:rsid w:val="0076576F"/>
    <w:rsid w:val="00765FB8"/>
    <w:rsid w:val="0076685F"/>
    <w:rsid w:val="007670B9"/>
    <w:rsid w:val="0077092B"/>
    <w:rsid w:val="00771AC3"/>
    <w:rsid w:val="007724A6"/>
    <w:rsid w:val="00773288"/>
    <w:rsid w:val="00774917"/>
    <w:rsid w:val="00783214"/>
    <w:rsid w:val="00785A18"/>
    <w:rsid w:val="0079303B"/>
    <w:rsid w:val="00793509"/>
    <w:rsid w:val="00794CE1"/>
    <w:rsid w:val="00795141"/>
    <w:rsid w:val="00797492"/>
    <w:rsid w:val="0079771B"/>
    <w:rsid w:val="007A012D"/>
    <w:rsid w:val="007A04DE"/>
    <w:rsid w:val="007A1A3E"/>
    <w:rsid w:val="007A1B78"/>
    <w:rsid w:val="007A205D"/>
    <w:rsid w:val="007A634E"/>
    <w:rsid w:val="007A7F51"/>
    <w:rsid w:val="007B0A5E"/>
    <w:rsid w:val="007B1D00"/>
    <w:rsid w:val="007B3095"/>
    <w:rsid w:val="007B400B"/>
    <w:rsid w:val="007B5DE4"/>
    <w:rsid w:val="007C2778"/>
    <w:rsid w:val="007C4481"/>
    <w:rsid w:val="007C6885"/>
    <w:rsid w:val="007C7C2D"/>
    <w:rsid w:val="007D5576"/>
    <w:rsid w:val="007D55AB"/>
    <w:rsid w:val="007D5ED8"/>
    <w:rsid w:val="007E148F"/>
    <w:rsid w:val="007E1BEC"/>
    <w:rsid w:val="007E1D89"/>
    <w:rsid w:val="007E2D9D"/>
    <w:rsid w:val="007E48C7"/>
    <w:rsid w:val="007E4EB2"/>
    <w:rsid w:val="007E5CF7"/>
    <w:rsid w:val="007E71FA"/>
    <w:rsid w:val="007F0277"/>
    <w:rsid w:val="007F07E3"/>
    <w:rsid w:val="007F0BF1"/>
    <w:rsid w:val="007F400E"/>
    <w:rsid w:val="007F42D0"/>
    <w:rsid w:val="007F5614"/>
    <w:rsid w:val="00800696"/>
    <w:rsid w:val="00801D12"/>
    <w:rsid w:val="00801D39"/>
    <w:rsid w:val="00802ACB"/>
    <w:rsid w:val="00803BDD"/>
    <w:rsid w:val="00806E1C"/>
    <w:rsid w:val="00815FAD"/>
    <w:rsid w:val="00816408"/>
    <w:rsid w:val="00817B82"/>
    <w:rsid w:val="0082279F"/>
    <w:rsid w:val="0082516C"/>
    <w:rsid w:val="0082544D"/>
    <w:rsid w:val="00826F67"/>
    <w:rsid w:val="008277FD"/>
    <w:rsid w:val="00827DBB"/>
    <w:rsid w:val="008308C1"/>
    <w:rsid w:val="00830A76"/>
    <w:rsid w:val="008313DE"/>
    <w:rsid w:val="00834710"/>
    <w:rsid w:val="00834A76"/>
    <w:rsid w:val="00834E4C"/>
    <w:rsid w:val="00840273"/>
    <w:rsid w:val="008424F1"/>
    <w:rsid w:val="00843A66"/>
    <w:rsid w:val="00847DA2"/>
    <w:rsid w:val="00847F09"/>
    <w:rsid w:val="00847F4E"/>
    <w:rsid w:val="00851B52"/>
    <w:rsid w:val="008531BA"/>
    <w:rsid w:val="00856330"/>
    <w:rsid w:val="00857772"/>
    <w:rsid w:val="00861F2A"/>
    <w:rsid w:val="0086264D"/>
    <w:rsid w:val="0086320A"/>
    <w:rsid w:val="00865E8E"/>
    <w:rsid w:val="0087048C"/>
    <w:rsid w:val="0087286A"/>
    <w:rsid w:val="008730F9"/>
    <w:rsid w:val="00873497"/>
    <w:rsid w:val="00876F65"/>
    <w:rsid w:val="00877AA2"/>
    <w:rsid w:val="008800AC"/>
    <w:rsid w:val="008809F5"/>
    <w:rsid w:val="00883694"/>
    <w:rsid w:val="00886C70"/>
    <w:rsid w:val="00886E10"/>
    <w:rsid w:val="00890BEC"/>
    <w:rsid w:val="00891229"/>
    <w:rsid w:val="008926D2"/>
    <w:rsid w:val="008934A9"/>
    <w:rsid w:val="00894259"/>
    <w:rsid w:val="008954F1"/>
    <w:rsid w:val="008A247F"/>
    <w:rsid w:val="008A2695"/>
    <w:rsid w:val="008A3F61"/>
    <w:rsid w:val="008A433A"/>
    <w:rsid w:val="008A559F"/>
    <w:rsid w:val="008A6D22"/>
    <w:rsid w:val="008B16BB"/>
    <w:rsid w:val="008B2652"/>
    <w:rsid w:val="008B299C"/>
    <w:rsid w:val="008B366F"/>
    <w:rsid w:val="008B4198"/>
    <w:rsid w:val="008B4277"/>
    <w:rsid w:val="008B43A5"/>
    <w:rsid w:val="008B44E0"/>
    <w:rsid w:val="008B468B"/>
    <w:rsid w:val="008B73BF"/>
    <w:rsid w:val="008C082B"/>
    <w:rsid w:val="008C2A2A"/>
    <w:rsid w:val="008C5002"/>
    <w:rsid w:val="008D0C49"/>
    <w:rsid w:val="008D28AC"/>
    <w:rsid w:val="008D30AB"/>
    <w:rsid w:val="008D5DF5"/>
    <w:rsid w:val="008D62E5"/>
    <w:rsid w:val="008E1C7F"/>
    <w:rsid w:val="008E3497"/>
    <w:rsid w:val="008E3C35"/>
    <w:rsid w:val="008E5E42"/>
    <w:rsid w:val="008E6204"/>
    <w:rsid w:val="008E7FB1"/>
    <w:rsid w:val="008F1FCB"/>
    <w:rsid w:val="008F3FBA"/>
    <w:rsid w:val="008F5FC7"/>
    <w:rsid w:val="008F74DE"/>
    <w:rsid w:val="008F761A"/>
    <w:rsid w:val="00902796"/>
    <w:rsid w:val="00904661"/>
    <w:rsid w:val="0090514C"/>
    <w:rsid w:val="0090714F"/>
    <w:rsid w:val="009116A5"/>
    <w:rsid w:val="009120D7"/>
    <w:rsid w:val="00912D37"/>
    <w:rsid w:val="00914E49"/>
    <w:rsid w:val="009151C0"/>
    <w:rsid w:val="00916C2E"/>
    <w:rsid w:val="00917F2F"/>
    <w:rsid w:val="00917F7C"/>
    <w:rsid w:val="00920232"/>
    <w:rsid w:val="00923173"/>
    <w:rsid w:val="00932160"/>
    <w:rsid w:val="0093583E"/>
    <w:rsid w:val="00937E67"/>
    <w:rsid w:val="009415CA"/>
    <w:rsid w:val="00941676"/>
    <w:rsid w:val="00941E7C"/>
    <w:rsid w:val="00943257"/>
    <w:rsid w:val="0094337B"/>
    <w:rsid w:val="00944A9B"/>
    <w:rsid w:val="00944C04"/>
    <w:rsid w:val="00944E49"/>
    <w:rsid w:val="00946210"/>
    <w:rsid w:val="009465EF"/>
    <w:rsid w:val="00952057"/>
    <w:rsid w:val="00953A82"/>
    <w:rsid w:val="009542BE"/>
    <w:rsid w:val="009547F6"/>
    <w:rsid w:val="00954E1B"/>
    <w:rsid w:val="00954E30"/>
    <w:rsid w:val="00955CB6"/>
    <w:rsid w:val="00956522"/>
    <w:rsid w:val="00957393"/>
    <w:rsid w:val="00960FE8"/>
    <w:rsid w:val="009632EE"/>
    <w:rsid w:val="009654B3"/>
    <w:rsid w:val="00967DBA"/>
    <w:rsid w:val="00970602"/>
    <w:rsid w:val="0097113F"/>
    <w:rsid w:val="00971DD9"/>
    <w:rsid w:val="00973686"/>
    <w:rsid w:val="009741F1"/>
    <w:rsid w:val="009753FD"/>
    <w:rsid w:val="00975BD9"/>
    <w:rsid w:val="0097741A"/>
    <w:rsid w:val="00980341"/>
    <w:rsid w:val="00983ACB"/>
    <w:rsid w:val="009846A0"/>
    <w:rsid w:val="009850E9"/>
    <w:rsid w:val="0098510C"/>
    <w:rsid w:val="00990C1F"/>
    <w:rsid w:val="00992A7F"/>
    <w:rsid w:val="009933F7"/>
    <w:rsid w:val="00993BE8"/>
    <w:rsid w:val="00996151"/>
    <w:rsid w:val="00996B56"/>
    <w:rsid w:val="009A2FC7"/>
    <w:rsid w:val="009A5A41"/>
    <w:rsid w:val="009A7269"/>
    <w:rsid w:val="009A7331"/>
    <w:rsid w:val="009A746E"/>
    <w:rsid w:val="009B1D63"/>
    <w:rsid w:val="009B5D5B"/>
    <w:rsid w:val="009C0C59"/>
    <w:rsid w:val="009C1864"/>
    <w:rsid w:val="009C27CB"/>
    <w:rsid w:val="009C2B72"/>
    <w:rsid w:val="009C3123"/>
    <w:rsid w:val="009C35AE"/>
    <w:rsid w:val="009C5E63"/>
    <w:rsid w:val="009C6129"/>
    <w:rsid w:val="009C691D"/>
    <w:rsid w:val="009C7F44"/>
    <w:rsid w:val="009D01AF"/>
    <w:rsid w:val="009D0F1E"/>
    <w:rsid w:val="009D1018"/>
    <w:rsid w:val="009D47FF"/>
    <w:rsid w:val="009D48EE"/>
    <w:rsid w:val="009D6E9C"/>
    <w:rsid w:val="009E1B53"/>
    <w:rsid w:val="009E2DAB"/>
    <w:rsid w:val="009E53FE"/>
    <w:rsid w:val="009E5970"/>
    <w:rsid w:val="009E7E5A"/>
    <w:rsid w:val="009F378F"/>
    <w:rsid w:val="009F512F"/>
    <w:rsid w:val="009F7F9A"/>
    <w:rsid w:val="00A01360"/>
    <w:rsid w:val="00A0180F"/>
    <w:rsid w:val="00A01D2E"/>
    <w:rsid w:val="00A022E8"/>
    <w:rsid w:val="00A04348"/>
    <w:rsid w:val="00A047C7"/>
    <w:rsid w:val="00A06B91"/>
    <w:rsid w:val="00A07BEF"/>
    <w:rsid w:val="00A07F87"/>
    <w:rsid w:val="00A11883"/>
    <w:rsid w:val="00A14E09"/>
    <w:rsid w:val="00A15556"/>
    <w:rsid w:val="00A16B66"/>
    <w:rsid w:val="00A17B63"/>
    <w:rsid w:val="00A2455F"/>
    <w:rsid w:val="00A2649A"/>
    <w:rsid w:val="00A2701D"/>
    <w:rsid w:val="00A30BC9"/>
    <w:rsid w:val="00A314A4"/>
    <w:rsid w:val="00A32DA9"/>
    <w:rsid w:val="00A340CE"/>
    <w:rsid w:val="00A35984"/>
    <w:rsid w:val="00A36BF9"/>
    <w:rsid w:val="00A403F6"/>
    <w:rsid w:val="00A40BC4"/>
    <w:rsid w:val="00A43CC9"/>
    <w:rsid w:val="00A441AF"/>
    <w:rsid w:val="00A452FC"/>
    <w:rsid w:val="00A45459"/>
    <w:rsid w:val="00A45BB5"/>
    <w:rsid w:val="00A50FF4"/>
    <w:rsid w:val="00A519B6"/>
    <w:rsid w:val="00A541FD"/>
    <w:rsid w:val="00A5557F"/>
    <w:rsid w:val="00A57F72"/>
    <w:rsid w:val="00A62CCC"/>
    <w:rsid w:val="00A62E04"/>
    <w:rsid w:val="00A640C1"/>
    <w:rsid w:val="00A664C4"/>
    <w:rsid w:val="00A71B4E"/>
    <w:rsid w:val="00A72A47"/>
    <w:rsid w:val="00A72D26"/>
    <w:rsid w:val="00A73C8D"/>
    <w:rsid w:val="00A74690"/>
    <w:rsid w:val="00A7755C"/>
    <w:rsid w:val="00A80079"/>
    <w:rsid w:val="00A80D09"/>
    <w:rsid w:val="00A81282"/>
    <w:rsid w:val="00A82B61"/>
    <w:rsid w:val="00A82CA0"/>
    <w:rsid w:val="00A84FE6"/>
    <w:rsid w:val="00A85468"/>
    <w:rsid w:val="00A85526"/>
    <w:rsid w:val="00A85C5E"/>
    <w:rsid w:val="00A86171"/>
    <w:rsid w:val="00A86545"/>
    <w:rsid w:val="00A871C0"/>
    <w:rsid w:val="00A95ECB"/>
    <w:rsid w:val="00AA067F"/>
    <w:rsid w:val="00AA2434"/>
    <w:rsid w:val="00AA2BD6"/>
    <w:rsid w:val="00AA2CCB"/>
    <w:rsid w:val="00AA4489"/>
    <w:rsid w:val="00AA61CA"/>
    <w:rsid w:val="00AA7601"/>
    <w:rsid w:val="00AB431B"/>
    <w:rsid w:val="00AB6329"/>
    <w:rsid w:val="00AB7363"/>
    <w:rsid w:val="00AC0166"/>
    <w:rsid w:val="00AC2231"/>
    <w:rsid w:val="00AC24CC"/>
    <w:rsid w:val="00AC252E"/>
    <w:rsid w:val="00AC3413"/>
    <w:rsid w:val="00AC3804"/>
    <w:rsid w:val="00AC3A66"/>
    <w:rsid w:val="00AC4AB3"/>
    <w:rsid w:val="00AD2438"/>
    <w:rsid w:val="00AD285B"/>
    <w:rsid w:val="00AD3714"/>
    <w:rsid w:val="00AD4F43"/>
    <w:rsid w:val="00AE0D46"/>
    <w:rsid w:val="00AE278F"/>
    <w:rsid w:val="00AE40CD"/>
    <w:rsid w:val="00AE4753"/>
    <w:rsid w:val="00AE76B8"/>
    <w:rsid w:val="00AF04C0"/>
    <w:rsid w:val="00AF0F3E"/>
    <w:rsid w:val="00AF42FA"/>
    <w:rsid w:val="00AF530B"/>
    <w:rsid w:val="00B03BAC"/>
    <w:rsid w:val="00B12042"/>
    <w:rsid w:val="00B12068"/>
    <w:rsid w:val="00B15C41"/>
    <w:rsid w:val="00B16575"/>
    <w:rsid w:val="00B16A6C"/>
    <w:rsid w:val="00B2131B"/>
    <w:rsid w:val="00B24FDA"/>
    <w:rsid w:val="00B25016"/>
    <w:rsid w:val="00B31808"/>
    <w:rsid w:val="00B323C9"/>
    <w:rsid w:val="00B32D76"/>
    <w:rsid w:val="00B33785"/>
    <w:rsid w:val="00B34AE9"/>
    <w:rsid w:val="00B34B35"/>
    <w:rsid w:val="00B3617A"/>
    <w:rsid w:val="00B37E7B"/>
    <w:rsid w:val="00B40131"/>
    <w:rsid w:val="00B40433"/>
    <w:rsid w:val="00B41DD1"/>
    <w:rsid w:val="00B41E05"/>
    <w:rsid w:val="00B41EE1"/>
    <w:rsid w:val="00B45B82"/>
    <w:rsid w:val="00B46A45"/>
    <w:rsid w:val="00B4783F"/>
    <w:rsid w:val="00B47D6E"/>
    <w:rsid w:val="00B47E17"/>
    <w:rsid w:val="00B51515"/>
    <w:rsid w:val="00B51582"/>
    <w:rsid w:val="00B52704"/>
    <w:rsid w:val="00B52930"/>
    <w:rsid w:val="00B5476F"/>
    <w:rsid w:val="00B55D44"/>
    <w:rsid w:val="00B6240D"/>
    <w:rsid w:val="00B6394F"/>
    <w:rsid w:val="00B63DB8"/>
    <w:rsid w:val="00B64A46"/>
    <w:rsid w:val="00B7014E"/>
    <w:rsid w:val="00B710CB"/>
    <w:rsid w:val="00B71C0F"/>
    <w:rsid w:val="00B7293E"/>
    <w:rsid w:val="00B749CF"/>
    <w:rsid w:val="00B74E42"/>
    <w:rsid w:val="00B75671"/>
    <w:rsid w:val="00B75A5F"/>
    <w:rsid w:val="00B80CF0"/>
    <w:rsid w:val="00B81961"/>
    <w:rsid w:val="00B819A6"/>
    <w:rsid w:val="00B81A6F"/>
    <w:rsid w:val="00B827A1"/>
    <w:rsid w:val="00B83FAC"/>
    <w:rsid w:val="00B9044D"/>
    <w:rsid w:val="00B91ACA"/>
    <w:rsid w:val="00B92552"/>
    <w:rsid w:val="00B92CBC"/>
    <w:rsid w:val="00B938EC"/>
    <w:rsid w:val="00B955DA"/>
    <w:rsid w:val="00B97064"/>
    <w:rsid w:val="00BA2A86"/>
    <w:rsid w:val="00BA3625"/>
    <w:rsid w:val="00BA4FF0"/>
    <w:rsid w:val="00BA5DDF"/>
    <w:rsid w:val="00BA6066"/>
    <w:rsid w:val="00BA6895"/>
    <w:rsid w:val="00BA72FF"/>
    <w:rsid w:val="00BB028F"/>
    <w:rsid w:val="00BB0AFC"/>
    <w:rsid w:val="00BB4109"/>
    <w:rsid w:val="00BB4726"/>
    <w:rsid w:val="00BB558D"/>
    <w:rsid w:val="00BB6CBF"/>
    <w:rsid w:val="00BB71D8"/>
    <w:rsid w:val="00BC00ED"/>
    <w:rsid w:val="00BC08BF"/>
    <w:rsid w:val="00BC0998"/>
    <w:rsid w:val="00BC0B81"/>
    <w:rsid w:val="00BC216B"/>
    <w:rsid w:val="00BC33EE"/>
    <w:rsid w:val="00BC6EE6"/>
    <w:rsid w:val="00BC6F6E"/>
    <w:rsid w:val="00BC791D"/>
    <w:rsid w:val="00BC7EA8"/>
    <w:rsid w:val="00BD1E48"/>
    <w:rsid w:val="00BD2CF2"/>
    <w:rsid w:val="00BD3C0A"/>
    <w:rsid w:val="00BD4048"/>
    <w:rsid w:val="00BE079F"/>
    <w:rsid w:val="00BE1896"/>
    <w:rsid w:val="00BE2833"/>
    <w:rsid w:val="00BE454A"/>
    <w:rsid w:val="00BE50CF"/>
    <w:rsid w:val="00BF29EC"/>
    <w:rsid w:val="00BF2BCE"/>
    <w:rsid w:val="00BF55AB"/>
    <w:rsid w:val="00BF60C0"/>
    <w:rsid w:val="00BF6AA0"/>
    <w:rsid w:val="00BF6F35"/>
    <w:rsid w:val="00C01BF4"/>
    <w:rsid w:val="00C024B4"/>
    <w:rsid w:val="00C02EB6"/>
    <w:rsid w:val="00C040CB"/>
    <w:rsid w:val="00C04642"/>
    <w:rsid w:val="00C04C5E"/>
    <w:rsid w:val="00C05172"/>
    <w:rsid w:val="00C12E4A"/>
    <w:rsid w:val="00C16EEA"/>
    <w:rsid w:val="00C17C3C"/>
    <w:rsid w:val="00C21A0F"/>
    <w:rsid w:val="00C22AC5"/>
    <w:rsid w:val="00C23E99"/>
    <w:rsid w:val="00C25DEA"/>
    <w:rsid w:val="00C2707F"/>
    <w:rsid w:val="00C32B05"/>
    <w:rsid w:val="00C33B94"/>
    <w:rsid w:val="00C349BD"/>
    <w:rsid w:val="00C3520A"/>
    <w:rsid w:val="00C37DE1"/>
    <w:rsid w:val="00C419A4"/>
    <w:rsid w:val="00C41D0F"/>
    <w:rsid w:val="00C42F49"/>
    <w:rsid w:val="00C46AB0"/>
    <w:rsid w:val="00C504E9"/>
    <w:rsid w:val="00C5160F"/>
    <w:rsid w:val="00C51927"/>
    <w:rsid w:val="00C526EF"/>
    <w:rsid w:val="00C52DD4"/>
    <w:rsid w:val="00C57B7C"/>
    <w:rsid w:val="00C60B90"/>
    <w:rsid w:val="00C60C8B"/>
    <w:rsid w:val="00C61443"/>
    <w:rsid w:val="00C70F61"/>
    <w:rsid w:val="00C71995"/>
    <w:rsid w:val="00C74897"/>
    <w:rsid w:val="00C82A5A"/>
    <w:rsid w:val="00C82AC3"/>
    <w:rsid w:val="00C84508"/>
    <w:rsid w:val="00C84D91"/>
    <w:rsid w:val="00C8525D"/>
    <w:rsid w:val="00C8540D"/>
    <w:rsid w:val="00C85935"/>
    <w:rsid w:val="00C87CA6"/>
    <w:rsid w:val="00C91E11"/>
    <w:rsid w:val="00C92A1A"/>
    <w:rsid w:val="00C95ECF"/>
    <w:rsid w:val="00C97436"/>
    <w:rsid w:val="00CA05A9"/>
    <w:rsid w:val="00CA2F48"/>
    <w:rsid w:val="00CA6629"/>
    <w:rsid w:val="00CA698C"/>
    <w:rsid w:val="00CA701C"/>
    <w:rsid w:val="00CA7988"/>
    <w:rsid w:val="00CB0C49"/>
    <w:rsid w:val="00CB0CB4"/>
    <w:rsid w:val="00CB1BC3"/>
    <w:rsid w:val="00CB1BD1"/>
    <w:rsid w:val="00CC0A0A"/>
    <w:rsid w:val="00CC1A4B"/>
    <w:rsid w:val="00CC2104"/>
    <w:rsid w:val="00CC3D26"/>
    <w:rsid w:val="00CC6F6F"/>
    <w:rsid w:val="00CC79C9"/>
    <w:rsid w:val="00CD0CAD"/>
    <w:rsid w:val="00CD3448"/>
    <w:rsid w:val="00CD5C51"/>
    <w:rsid w:val="00CE0086"/>
    <w:rsid w:val="00CE23AA"/>
    <w:rsid w:val="00CE2FF6"/>
    <w:rsid w:val="00CE3BBE"/>
    <w:rsid w:val="00CE3EA9"/>
    <w:rsid w:val="00CE49A4"/>
    <w:rsid w:val="00CE4D60"/>
    <w:rsid w:val="00CE6C76"/>
    <w:rsid w:val="00CF0488"/>
    <w:rsid w:val="00CF0B97"/>
    <w:rsid w:val="00CF1227"/>
    <w:rsid w:val="00CF4362"/>
    <w:rsid w:val="00CF6AA6"/>
    <w:rsid w:val="00D018AF"/>
    <w:rsid w:val="00D04EDC"/>
    <w:rsid w:val="00D110E6"/>
    <w:rsid w:val="00D11EE0"/>
    <w:rsid w:val="00D11F20"/>
    <w:rsid w:val="00D137EF"/>
    <w:rsid w:val="00D13C94"/>
    <w:rsid w:val="00D20523"/>
    <w:rsid w:val="00D22723"/>
    <w:rsid w:val="00D22A89"/>
    <w:rsid w:val="00D231DF"/>
    <w:rsid w:val="00D23283"/>
    <w:rsid w:val="00D23750"/>
    <w:rsid w:val="00D247CA"/>
    <w:rsid w:val="00D32BD8"/>
    <w:rsid w:val="00D3556F"/>
    <w:rsid w:val="00D37F4A"/>
    <w:rsid w:val="00D403CC"/>
    <w:rsid w:val="00D40577"/>
    <w:rsid w:val="00D4065A"/>
    <w:rsid w:val="00D4164B"/>
    <w:rsid w:val="00D41A2D"/>
    <w:rsid w:val="00D429C6"/>
    <w:rsid w:val="00D448ED"/>
    <w:rsid w:val="00D45A8C"/>
    <w:rsid w:val="00D46F6D"/>
    <w:rsid w:val="00D51198"/>
    <w:rsid w:val="00D56287"/>
    <w:rsid w:val="00D57BDA"/>
    <w:rsid w:val="00D62B19"/>
    <w:rsid w:val="00D63A73"/>
    <w:rsid w:val="00D65C49"/>
    <w:rsid w:val="00D67650"/>
    <w:rsid w:val="00D734EB"/>
    <w:rsid w:val="00D7773C"/>
    <w:rsid w:val="00D77D04"/>
    <w:rsid w:val="00D80574"/>
    <w:rsid w:val="00D810F1"/>
    <w:rsid w:val="00D8253B"/>
    <w:rsid w:val="00D83F0B"/>
    <w:rsid w:val="00D85E85"/>
    <w:rsid w:val="00D860B5"/>
    <w:rsid w:val="00D87336"/>
    <w:rsid w:val="00D87AA9"/>
    <w:rsid w:val="00D90628"/>
    <w:rsid w:val="00D92F7E"/>
    <w:rsid w:val="00D93307"/>
    <w:rsid w:val="00D94091"/>
    <w:rsid w:val="00D95D4F"/>
    <w:rsid w:val="00D97305"/>
    <w:rsid w:val="00D97728"/>
    <w:rsid w:val="00D97A2C"/>
    <w:rsid w:val="00DA01A3"/>
    <w:rsid w:val="00DA04F5"/>
    <w:rsid w:val="00DA213C"/>
    <w:rsid w:val="00DB382B"/>
    <w:rsid w:val="00DB4501"/>
    <w:rsid w:val="00DB5681"/>
    <w:rsid w:val="00DB5EE6"/>
    <w:rsid w:val="00DC0A51"/>
    <w:rsid w:val="00DC0D4B"/>
    <w:rsid w:val="00DC11C3"/>
    <w:rsid w:val="00DC128B"/>
    <w:rsid w:val="00DC22E4"/>
    <w:rsid w:val="00DC23D7"/>
    <w:rsid w:val="00DC2579"/>
    <w:rsid w:val="00DC554F"/>
    <w:rsid w:val="00DC61F1"/>
    <w:rsid w:val="00DD21A5"/>
    <w:rsid w:val="00DD35C7"/>
    <w:rsid w:val="00DE05E3"/>
    <w:rsid w:val="00DE1E12"/>
    <w:rsid w:val="00DE55C9"/>
    <w:rsid w:val="00DE59DD"/>
    <w:rsid w:val="00DE5CB5"/>
    <w:rsid w:val="00DE69EB"/>
    <w:rsid w:val="00DE7FBA"/>
    <w:rsid w:val="00DF3661"/>
    <w:rsid w:val="00DF556A"/>
    <w:rsid w:val="00DF589A"/>
    <w:rsid w:val="00E002DF"/>
    <w:rsid w:val="00E0051E"/>
    <w:rsid w:val="00E0119A"/>
    <w:rsid w:val="00E109CD"/>
    <w:rsid w:val="00E10FA9"/>
    <w:rsid w:val="00E114FD"/>
    <w:rsid w:val="00E12337"/>
    <w:rsid w:val="00E127DE"/>
    <w:rsid w:val="00E12F65"/>
    <w:rsid w:val="00E16096"/>
    <w:rsid w:val="00E16330"/>
    <w:rsid w:val="00E1797C"/>
    <w:rsid w:val="00E20A6F"/>
    <w:rsid w:val="00E22B14"/>
    <w:rsid w:val="00E265E7"/>
    <w:rsid w:val="00E30BF3"/>
    <w:rsid w:val="00E32061"/>
    <w:rsid w:val="00E344D3"/>
    <w:rsid w:val="00E346CB"/>
    <w:rsid w:val="00E377F9"/>
    <w:rsid w:val="00E4213A"/>
    <w:rsid w:val="00E42582"/>
    <w:rsid w:val="00E42A4C"/>
    <w:rsid w:val="00E43958"/>
    <w:rsid w:val="00E468E2"/>
    <w:rsid w:val="00E5090C"/>
    <w:rsid w:val="00E52DDB"/>
    <w:rsid w:val="00E53CFF"/>
    <w:rsid w:val="00E61BAD"/>
    <w:rsid w:val="00E63F9E"/>
    <w:rsid w:val="00E7078E"/>
    <w:rsid w:val="00E71182"/>
    <w:rsid w:val="00E716C7"/>
    <w:rsid w:val="00E71EBE"/>
    <w:rsid w:val="00E731F4"/>
    <w:rsid w:val="00E733F6"/>
    <w:rsid w:val="00E74CF0"/>
    <w:rsid w:val="00E75C9E"/>
    <w:rsid w:val="00E82109"/>
    <w:rsid w:val="00E84C4B"/>
    <w:rsid w:val="00E85EAD"/>
    <w:rsid w:val="00E86C29"/>
    <w:rsid w:val="00E87156"/>
    <w:rsid w:val="00E87462"/>
    <w:rsid w:val="00E94251"/>
    <w:rsid w:val="00E94277"/>
    <w:rsid w:val="00E94EC6"/>
    <w:rsid w:val="00E967B0"/>
    <w:rsid w:val="00EA08A6"/>
    <w:rsid w:val="00EA54FA"/>
    <w:rsid w:val="00EA6CC1"/>
    <w:rsid w:val="00EA6D56"/>
    <w:rsid w:val="00EA6FEF"/>
    <w:rsid w:val="00EB1944"/>
    <w:rsid w:val="00EB4307"/>
    <w:rsid w:val="00EB4B41"/>
    <w:rsid w:val="00EB538B"/>
    <w:rsid w:val="00EB6B08"/>
    <w:rsid w:val="00EC07B9"/>
    <w:rsid w:val="00EC18A7"/>
    <w:rsid w:val="00EC38A9"/>
    <w:rsid w:val="00EC4D40"/>
    <w:rsid w:val="00EC6C45"/>
    <w:rsid w:val="00ED6780"/>
    <w:rsid w:val="00EE0FB5"/>
    <w:rsid w:val="00EE4EC9"/>
    <w:rsid w:val="00EE504B"/>
    <w:rsid w:val="00EE63D2"/>
    <w:rsid w:val="00EE68AD"/>
    <w:rsid w:val="00EF3269"/>
    <w:rsid w:val="00EF3BF1"/>
    <w:rsid w:val="00EF4973"/>
    <w:rsid w:val="00EF72A6"/>
    <w:rsid w:val="00F00064"/>
    <w:rsid w:val="00F00F59"/>
    <w:rsid w:val="00F014B2"/>
    <w:rsid w:val="00F022E9"/>
    <w:rsid w:val="00F03C27"/>
    <w:rsid w:val="00F03F72"/>
    <w:rsid w:val="00F041F4"/>
    <w:rsid w:val="00F04472"/>
    <w:rsid w:val="00F06973"/>
    <w:rsid w:val="00F10BB3"/>
    <w:rsid w:val="00F15598"/>
    <w:rsid w:val="00F16404"/>
    <w:rsid w:val="00F17C3F"/>
    <w:rsid w:val="00F20548"/>
    <w:rsid w:val="00F23BB8"/>
    <w:rsid w:val="00F25148"/>
    <w:rsid w:val="00F3148A"/>
    <w:rsid w:val="00F317B7"/>
    <w:rsid w:val="00F319E7"/>
    <w:rsid w:val="00F33E83"/>
    <w:rsid w:val="00F3441D"/>
    <w:rsid w:val="00F37494"/>
    <w:rsid w:val="00F446F3"/>
    <w:rsid w:val="00F510C2"/>
    <w:rsid w:val="00F52BF7"/>
    <w:rsid w:val="00F549D5"/>
    <w:rsid w:val="00F5674C"/>
    <w:rsid w:val="00F57507"/>
    <w:rsid w:val="00F57C8D"/>
    <w:rsid w:val="00F603CE"/>
    <w:rsid w:val="00F6096E"/>
    <w:rsid w:val="00F62F03"/>
    <w:rsid w:val="00F63C35"/>
    <w:rsid w:val="00F63D10"/>
    <w:rsid w:val="00F643C2"/>
    <w:rsid w:val="00F64523"/>
    <w:rsid w:val="00F64EAB"/>
    <w:rsid w:val="00F64F03"/>
    <w:rsid w:val="00F652AF"/>
    <w:rsid w:val="00F65E16"/>
    <w:rsid w:val="00F67CA1"/>
    <w:rsid w:val="00F7035E"/>
    <w:rsid w:val="00F7067D"/>
    <w:rsid w:val="00F7072F"/>
    <w:rsid w:val="00F71D7C"/>
    <w:rsid w:val="00F72889"/>
    <w:rsid w:val="00F73253"/>
    <w:rsid w:val="00F751FE"/>
    <w:rsid w:val="00F75210"/>
    <w:rsid w:val="00F759B9"/>
    <w:rsid w:val="00F84035"/>
    <w:rsid w:val="00F8454B"/>
    <w:rsid w:val="00F850B7"/>
    <w:rsid w:val="00F85387"/>
    <w:rsid w:val="00F857B4"/>
    <w:rsid w:val="00F86003"/>
    <w:rsid w:val="00F8601D"/>
    <w:rsid w:val="00F863B7"/>
    <w:rsid w:val="00F87D37"/>
    <w:rsid w:val="00F913E9"/>
    <w:rsid w:val="00F92C19"/>
    <w:rsid w:val="00F93840"/>
    <w:rsid w:val="00F94C84"/>
    <w:rsid w:val="00FA0A69"/>
    <w:rsid w:val="00FA296D"/>
    <w:rsid w:val="00FA3B50"/>
    <w:rsid w:val="00FA7169"/>
    <w:rsid w:val="00FA7C8B"/>
    <w:rsid w:val="00FB0615"/>
    <w:rsid w:val="00FB3CC2"/>
    <w:rsid w:val="00FC0993"/>
    <w:rsid w:val="00FC5B3C"/>
    <w:rsid w:val="00FC5C27"/>
    <w:rsid w:val="00FD14EF"/>
    <w:rsid w:val="00FD3548"/>
    <w:rsid w:val="00FD3788"/>
    <w:rsid w:val="00FD6D35"/>
    <w:rsid w:val="00FD7F9D"/>
    <w:rsid w:val="00FE05EB"/>
    <w:rsid w:val="00FE1D36"/>
    <w:rsid w:val="00FE230D"/>
    <w:rsid w:val="00FE32AD"/>
    <w:rsid w:val="00FE3819"/>
    <w:rsid w:val="00FE473F"/>
    <w:rsid w:val="00FF0EB5"/>
    <w:rsid w:val="00FF235E"/>
    <w:rsid w:val="00FF6324"/>
    <w:rsid w:val="00FF6651"/>
    <w:rsid w:val="00FF74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4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4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4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4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4"/>
      </w:numPr>
      <w:autoSpaceDE w:val="0"/>
      <w:autoSpaceDN w:val="0"/>
      <w:adjustRightInd w:val="0"/>
      <w:outlineLvl w:val="6"/>
    </w:pPr>
    <w:rPr>
      <w:b/>
      <w:bCs/>
      <w:color w:val="000000"/>
      <w:lang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4"/>
      </w:numPr>
      <w:autoSpaceDE w:val="0"/>
      <w:autoSpaceDN w:val="0"/>
      <w:adjustRightInd w:val="0"/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4"/>
      </w:numPr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aliases w:val=" Знак Знак16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5"/>
    <w:uiPriority w:val="99"/>
    <w:locked/>
    <w:rsid w:val="0042506F"/>
    <w:rPr>
      <w:lang w:val="ru-RU" w:eastAsia="ru-RU" w:bidi="ar-SA"/>
    </w:rPr>
  </w:style>
  <w:style w:type="paragraph" w:styleId="a5">
    <w:name w:val="header"/>
    <w:basedOn w:val="a"/>
    <w:link w:val="a4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6">
    <w:name w:val="Hyperlink"/>
    <w:rsid w:val="00CC0A0A"/>
    <w:rPr>
      <w:color w:val="0000FF"/>
      <w:u w:val="single"/>
    </w:rPr>
  </w:style>
  <w:style w:type="character" w:styleId="a7">
    <w:name w:val="page number"/>
    <w:basedOn w:val="a0"/>
    <w:rsid w:val="0042506F"/>
  </w:style>
  <w:style w:type="character" w:customStyle="1" w:styleId="21">
    <w:name w:val="Основной текст 2 Знак"/>
    <w:link w:val="22"/>
    <w:locked/>
    <w:rsid w:val="0042506F"/>
    <w:rPr>
      <w:lang w:val="ru-RU" w:eastAsia="ru-RU" w:bidi="ar-SA"/>
    </w:rPr>
  </w:style>
  <w:style w:type="paragraph" w:styleId="22">
    <w:name w:val="Body Text 2"/>
    <w:basedOn w:val="a"/>
    <w:link w:val="21"/>
    <w:rsid w:val="0042506F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8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alloon Text"/>
    <w:basedOn w:val="a"/>
    <w:link w:val="a8"/>
    <w:semiHidden/>
    <w:rsid w:val="0042506F"/>
    <w:rPr>
      <w:rFonts w:ascii="Tahoma" w:hAnsi="Tahoma" w:cs="Tahoma"/>
      <w:sz w:val="16"/>
      <w:szCs w:val="16"/>
    </w:rPr>
  </w:style>
  <w:style w:type="paragraph" w:customStyle="1" w:styleId="s14">
    <w:name w:val="s_14"/>
    <w:basedOn w:val="a"/>
    <w:rsid w:val="00CC0A0A"/>
    <w:pPr>
      <w:ind w:firstLine="720"/>
    </w:pPr>
    <w:rPr>
      <w:sz w:val="20"/>
      <w:szCs w:val="20"/>
    </w:rPr>
  </w:style>
  <w:style w:type="paragraph" w:customStyle="1" w:styleId="punct">
    <w:name w:val="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94251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qFormat/>
    <w:rsid w:val="003E0BD6"/>
    <w:pPr>
      <w:ind w:left="720"/>
    </w:pPr>
  </w:style>
  <w:style w:type="character" w:styleId="aa">
    <w:name w:val="footnote reference"/>
    <w:semiHidden/>
    <w:rsid w:val="004A02B0"/>
    <w:rPr>
      <w:vertAlign w:val="superscript"/>
    </w:rPr>
  </w:style>
  <w:style w:type="paragraph" w:customStyle="1" w:styleId="ab">
    <w:name w:val=" Знак Знак Знак Знак"/>
    <w:basedOn w:val="a"/>
    <w:rsid w:val="004A02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5504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0486"/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1B52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B5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gu.ulregio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99522DB93FBA5C5C1C8B8FE7C93C3D014BA89B27A604569A30172E9EEBE1B8C1B8FEC097836845e6dAI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hyperlink" Target="https://vashkont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32A0-0CD3-4C39-A178-BAD97F97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9148</Words>
  <Characters>74779</Characters>
  <Application>Microsoft Office Word</Application>
  <DocSecurity>0</DocSecurity>
  <Lines>623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/>
  <LinksUpToDate>false</LinksUpToDate>
  <CharactersWithSpaces>83760</CharactersWithSpaces>
  <SharedDoc>false</SharedDoc>
  <HLinks>
    <vt:vector size="30" baseType="variant"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consultantplus://offline/ref=99522DB93FBA5C5C1C8B8FE7C93C3D014BA89B27A604569A30172E9EEBE1B8C1B8FEC097836845e6dAI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https://vashkontrol.ru/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https://pgu.ulregion.ru/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User</cp:lastModifiedBy>
  <cp:revision>2</cp:revision>
  <cp:lastPrinted>2019-06-25T04:41:00Z</cp:lastPrinted>
  <dcterms:created xsi:type="dcterms:W3CDTF">2019-07-10T07:47:00Z</dcterms:created>
  <dcterms:modified xsi:type="dcterms:W3CDTF">2019-07-10T07:47:00Z</dcterms:modified>
</cp:coreProperties>
</file>