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7D" w:rsidRPr="00E85B9B" w:rsidRDefault="00761A7D" w:rsidP="00761A7D">
      <w:pPr>
        <w:pStyle w:val="a3"/>
        <w:jc w:val="center"/>
        <w:rPr>
          <w:rFonts w:ascii="Times New Roman" w:hAnsi="Times New Roman"/>
          <w:b/>
          <w:sz w:val="28"/>
          <w:szCs w:val="28"/>
        </w:rPr>
      </w:pPr>
      <w:bookmarkStart w:id="0" w:name="_GoBack"/>
      <w:bookmarkEnd w:id="0"/>
      <w:r w:rsidRPr="00E85B9B">
        <w:rPr>
          <w:rFonts w:ascii="Times New Roman" w:hAnsi="Times New Roman"/>
          <w:b/>
          <w:sz w:val="28"/>
          <w:szCs w:val="28"/>
        </w:rPr>
        <w:t>АДМИНИСТРАЦИЯ МУНИЦИПАЛЬНОГО ОБРАЗОВАНИЯ</w:t>
      </w:r>
    </w:p>
    <w:p w:rsidR="00761A7D" w:rsidRPr="00E85B9B" w:rsidRDefault="00761A7D" w:rsidP="00761A7D">
      <w:pPr>
        <w:pStyle w:val="a3"/>
        <w:jc w:val="center"/>
        <w:rPr>
          <w:rFonts w:ascii="Times New Roman" w:hAnsi="Times New Roman"/>
          <w:b/>
          <w:sz w:val="28"/>
          <w:szCs w:val="28"/>
        </w:rPr>
      </w:pPr>
      <w:r w:rsidRPr="00E85B9B">
        <w:rPr>
          <w:rFonts w:ascii="Times New Roman" w:hAnsi="Times New Roman"/>
          <w:b/>
          <w:sz w:val="28"/>
          <w:szCs w:val="28"/>
        </w:rPr>
        <w:t>«ВЕШКАЙМСКИЙ РАЙОН» УЛЬЯНОВСКОЙ ОБЛАСТИ</w:t>
      </w:r>
    </w:p>
    <w:p w:rsidR="00761A7D" w:rsidRPr="00E85B9B" w:rsidRDefault="00761A7D" w:rsidP="00761A7D"/>
    <w:p w:rsidR="00761A7D" w:rsidRPr="00E85B9B" w:rsidRDefault="00810C5A" w:rsidP="00761A7D">
      <w:pPr>
        <w:pStyle w:val="a3"/>
        <w:jc w:val="center"/>
        <w:rPr>
          <w:rFonts w:ascii="Times New Roman" w:hAnsi="Times New Roman"/>
          <w:b/>
          <w:sz w:val="48"/>
          <w:szCs w:val="48"/>
        </w:rPr>
      </w:pPr>
      <w:r w:rsidRPr="00E85B9B">
        <w:rPr>
          <w:rFonts w:ascii="Times New Roman" w:hAnsi="Times New Roman"/>
          <w:b/>
          <w:sz w:val="48"/>
          <w:szCs w:val="48"/>
        </w:rPr>
        <w:t>ПОСТАНОВЛЕНИЕ</w:t>
      </w:r>
    </w:p>
    <w:p w:rsidR="00761A7D" w:rsidRPr="00E85B9B" w:rsidRDefault="00761A7D" w:rsidP="00761A7D">
      <w:pPr>
        <w:pStyle w:val="a3"/>
        <w:jc w:val="center"/>
        <w:rPr>
          <w:rFonts w:ascii="Times New Roman" w:hAnsi="Times New Roman"/>
          <w:sz w:val="28"/>
          <w:szCs w:val="28"/>
        </w:rPr>
      </w:pPr>
    </w:p>
    <w:p w:rsidR="00761A7D" w:rsidRPr="00BA313A" w:rsidRDefault="00BA313A" w:rsidP="00201AC3">
      <w:pPr>
        <w:pStyle w:val="a3"/>
        <w:jc w:val="both"/>
        <w:rPr>
          <w:rFonts w:ascii="Times New Roman" w:hAnsi="Times New Roman"/>
          <w:sz w:val="28"/>
          <w:szCs w:val="28"/>
          <w:u w:val="single"/>
        </w:rPr>
      </w:pPr>
      <w:r w:rsidRPr="00BA313A">
        <w:rPr>
          <w:rFonts w:ascii="Times New Roman" w:hAnsi="Times New Roman"/>
          <w:sz w:val="28"/>
          <w:szCs w:val="28"/>
          <w:u w:val="single"/>
        </w:rPr>
        <w:t>19 августа 2013г</w:t>
      </w:r>
      <w:r>
        <w:rPr>
          <w:rFonts w:ascii="Times New Roman" w:hAnsi="Times New Roman"/>
          <w:sz w:val="28"/>
          <w:szCs w:val="28"/>
        </w:rPr>
        <w:t>.</w:t>
      </w:r>
      <w:r w:rsidR="00761A7D" w:rsidRPr="00E85B9B">
        <w:rPr>
          <w:rFonts w:ascii="Times New Roman" w:hAnsi="Times New Roman"/>
          <w:sz w:val="28"/>
          <w:szCs w:val="28"/>
        </w:rPr>
        <w:t xml:space="preserve">                        </w:t>
      </w:r>
      <w:r w:rsidR="00201AC3" w:rsidRPr="00E85B9B">
        <w:rPr>
          <w:rFonts w:ascii="Times New Roman" w:hAnsi="Times New Roman"/>
          <w:sz w:val="28"/>
          <w:szCs w:val="28"/>
        </w:rPr>
        <w:t xml:space="preserve">             </w:t>
      </w:r>
      <w:r w:rsidR="007F1857" w:rsidRPr="00E85B9B">
        <w:rPr>
          <w:rFonts w:ascii="Times New Roman" w:hAnsi="Times New Roman"/>
          <w:sz w:val="28"/>
          <w:szCs w:val="28"/>
        </w:rPr>
        <w:t xml:space="preserve">                               </w:t>
      </w:r>
      <w:r>
        <w:rPr>
          <w:rFonts w:ascii="Times New Roman" w:hAnsi="Times New Roman"/>
          <w:sz w:val="28"/>
          <w:szCs w:val="28"/>
        </w:rPr>
        <w:t xml:space="preserve">             </w:t>
      </w:r>
      <w:r w:rsidR="007F1857" w:rsidRPr="00E85B9B">
        <w:rPr>
          <w:rFonts w:ascii="Times New Roman" w:hAnsi="Times New Roman"/>
          <w:sz w:val="28"/>
          <w:szCs w:val="28"/>
        </w:rPr>
        <w:t xml:space="preserve">  № </w:t>
      </w:r>
      <w:r w:rsidRPr="00BA313A">
        <w:rPr>
          <w:rFonts w:ascii="Times New Roman" w:hAnsi="Times New Roman"/>
          <w:sz w:val="28"/>
          <w:szCs w:val="28"/>
          <w:u w:val="single"/>
        </w:rPr>
        <w:t>748</w:t>
      </w:r>
    </w:p>
    <w:p w:rsidR="00761A7D" w:rsidRPr="00E85B9B" w:rsidRDefault="00761A7D" w:rsidP="00761A7D">
      <w:pPr>
        <w:pStyle w:val="a3"/>
        <w:jc w:val="center"/>
        <w:rPr>
          <w:rFonts w:ascii="Times New Roman" w:hAnsi="Times New Roman"/>
          <w:sz w:val="28"/>
          <w:szCs w:val="28"/>
        </w:rPr>
      </w:pPr>
    </w:p>
    <w:p w:rsidR="00761A7D" w:rsidRPr="00E85B9B" w:rsidRDefault="00761A7D" w:rsidP="00761A7D">
      <w:pPr>
        <w:pStyle w:val="a3"/>
        <w:jc w:val="center"/>
        <w:rPr>
          <w:rFonts w:ascii="Times New Roman" w:hAnsi="Times New Roman"/>
          <w:sz w:val="20"/>
          <w:szCs w:val="20"/>
        </w:rPr>
      </w:pPr>
    </w:p>
    <w:p w:rsidR="00761A7D" w:rsidRPr="00E85B9B" w:rsidRDefault="00761A7D" w:rsidP="00761A7D">
      <w:pPr>
        <w:pStyle w:val="a3"/>
        <w:jc w:val="center"/>
        <w:rPr>
          <w:rFonts w:ascii="Times New Roman" w:hAnsi="Times New Roman"/>
          <w:sz w:val="24"/>
          <w:szCs w:val="24"/>
        </w:rPr>
      </w:pPr>
      <w:r w:rsidRPr="00E85B9B">
        <w:rPr>
          <w:rFonts w:ascii="Times New Roman" w:hAnsi="Times New Roman"/>
          <w:sz w:val="24"/>
          <w:szCs w:val="24"/>
        </w:rPr>
        <w:t>р.п. Вешкайма</w:t>
      </w:r>
    </w:p>
    <w:p w:rsidR="00761A7D" w:rsidRPr="00E85B9B" w:rsidRDefault="00761A7D" w:rsidP="00761A7D">
      <w:pPr>
        <w:pStyle w:val="a3"/>
        <w:jc w:val="center"/>
        <w:rPr>
          <w:rFonts w:ascii="Times New Roman" w:hAnsi="Times New Roman"/>
          <w:sz w:val="28"/>
          <w:szCs w:val="28"/>
        </w:rPr>
      </w:pPr>
    </w:p>
    <w:p w:rsidR="00761A7D" w:rsidRPr="00E85B9B" w:rsidRDefault="00761A7D" w:rsidP="00761A7D">
      <w:pPr>
        <w:pStyle w:val="a3"/>
        <w:jc w:val="center"/>
        <w:rPr>
          <w:rFonts w:ascii="Times New Roman" w:hAnsi="Times New Roman"/>
          <w:sz w:val="28"/>
          <w:szCs w:val="28"/>
        </w:rPr>
      </w:pPr>
    </w:p>
    <w:p w:rsidR="0030671F" w:rsidRDefault="00761A7D" w:rsidP="00E85B9B">
      <w:pPr>
        <w:pStyle w:val="a3"/>
        <w:jc w:val="center"/>
        <w:rPr>
          <w:rFonts w:ascii="Times New Roman" w:hAnsi="Times New Roman"/>
          <w:b/>
          <w:sz w:val="28"/>
          <w:szCs w:val="28"/>
        </w:rPr>
      </w:pPr>
      <w:r w:rsidRPr="00E85B9B">
        <w:rPr>
          <w:rFonts w:ascii="Times New Roman" w:hAnsi="Times New Roman"/>
          <w:b/>
          <w:sz w:val="28"/>
          <w:szCs w:val="28"/>
        </w:rPr>
        <w:t xml:space="preserve">Об утверждении административного регламента </w:t>
      </w:r>
      <w:r w:rsidR="00E85B9B" w:rsidRPr="00E85B9B">
        <w:rPr>
          <w:rFonts w:ascii="Times New Roman" w:hAnsi="Times New Roman"/>
          <w:b/>
          <w:sz w:val="28"/>
          <w:szCs w:val="28"/>
        </w:rPr>
        <w:t>исполнения муниципальной функции «Осуществление муниципального земельного контроля на территории муниципального образования</w:t>
      </w:r>
      <w:r w:rsidR="0005596E">
        <w:rPr>
          <w:rFonts w:ascii="Times New Roman" w:hAnsi="Times New Roman"/>
          <w:b/>
          <w:sz w:val="28"/>
          <w:szCs w:val="28"/>
        </w:rPr>
        <w:t xml:space="preserve"> </w:t>
      </w:r>
    </w:p>
    <w:p w:rsidR="00E85B9B" w:rsidRDefault="0005596E" w:rsidP="00E85B9B">
      <w:pPr>
        <w:pStyle w:val="a3"/>
        <w:jc w:val="center"/>
        <w:rPr>
          <w:rFonts w:ascii="Times New Roman" w:hAnsi="Times New Roman"/>
          <w:b/>
          <w:sz w:val="28"/>
          <w:szCs w:val="28"/>
        </w:rPr>
      </w:pPr>
      <w:r w:rsidRPr="0005596E">
        <w:rPr>
          <w:rFonts w:ascii="Times New Roman" w:hAnsi="Times New Roman"/>
          <w:b/>
          <w:sz w:val="28"/>
          <w:szCs w:val="28"/>
        </w:rPr>
        <w:t>«Вешкаймский район»</w:t>
      </w:r>
      <w:r w:rsidR="00E85B9B" w:rsidRPr="0005596E">
        <w:rPr>
          <w:rFonts w:ascii="Times New Roman" w:hAnsi="Times New Roman"/>
          <w:b/>
          <w:sz w:val="28"/>
          <w:szCs w:val="28"/>
        </w:rPr>
        <w:t>»</w:t>
      </w:r>
    </w:p>
    <w:p w:rsidR="00761A7D" w:rsidRPr="00E85B9B" w:rsidRDefault="00761A7D" w:rsidP="00E85B9B">
      <w:pPr>
        <w:pStyle w:val="a3"/>
        <w:jc w:val="center"/>
        <w:rPr>
          <w:rFonts w:ascii="Times New Roman" w:hAnsi="Times New Roman"/>
          <w:b/>
          <w:sz w:val="28"/>
          <w:szCs w:val="28"/>
        </w:rPr>
      </w:pPr>
    </w:p>
    <w:p w:rsidR="00761A7D" w:rsidRPr="00E85B9B" w:rsidRDefault="00761A7D" w:rsidP="00761A7D">
      <w:pPr>
        <w:pStyle w:val="a3"/>
        <w:jc w:val="center"/>
        <w:rPr>
          <w:rFonts w:ascii="Times New Roman" w:hAnsi="Times New Roman"/>
          <w:sz w:val="28"/>
          <w:szCs w:val="28"/>
        </w:rPr>
      </w:pPr>
    </w:p>
    <w:p w:rsidR="003A09F2" w:rsidRPr="00E85B9B" w:rsidRDefault="003A09F2" w:rsidP="00761A7D">
      <w:pPr>
        <w:pStyle w:val="a3"/>
        <w:jc w:val="center"/>
        <w:rPr>
          <w:rFonts w:ascii="Times New Roman" w:hAnsi="Times New Roman"/>
          <w:sz w:val="28"/>
          <w:szCs w:val="28"/>
        </w:rPr>
      </w:pPr>
    </w:p>
    <w:p w:rsidR="00761A7D" w:rsidRPr="00E85B9B" w:rsidRDefault="00761A7D" w:rsidP="009E5FA9">
      <w:pPr>
        <w:pStyle w:val="a3"/>
        <w:ind w:firstLine="708"/>
        <w:jc w:val="both"/>
        <w:rPr>
          <w:rFonts w:ascii="Times New Roman" w:hAnsi="Times New Roman"/>
          <w:sz w:val="28"/>
          <w:szCs w:val="28"/>
        </w:rPr>
      </w:pPr>
      <w:r w:rsidRPr="00E85B9B">
        <w:rPr>
          <w:rFonts w:ascii="Times New Roman" w:hAnsi="Times New Roman"/>
          <w:sz w:val="28"/>
          <w:szCs w:val="28"/>
        </w:rPr>
        <w:t>В связи с проведением административной реформы на территории муниципального образования «Вешкаймский район»</w:t>
      </w:r>
      <w:r w:rsidR="004A6DAE" w:rsidRPr="00E85B9B">
        <w:rPr>
          <w:rFonts w:ascii="Times New Roman" w:hAnsi="Times New Roman"/>
          <w:sz w:val="28"/>
          <w:szCs w:val="28"/>
        </w:rPr>
        <w:t>, постановляю</w:t>
      </w:r>
      <w:r w:rsidRPr="00E85B9B">
        <w:rPr>
          <w:rFonts w:ascii="Times New Roman" w:hAnsi="Times New Roman"/>
          <w:sz w:val="28"/>
          <w:szCs w:val="28"/>
        </w:rPr>
        <w:t>:</w:t>
      </w:r>
    </w:p>
    <w:p w:rsidR="00761A7D" w:rsidRPr="00E85B9B" w:rsidRDefault="00116E3C" w:rsidP="009E5FA9">
      <w:pPr>
        <w:pStyle w:val="a3"/>
        <w:ind w:firstLine="709"/>
        <w:jc w:val="both"/>
        <w:rPr>
          <w:rFonts w:ascii="Times New Roman" w:hAnsi="Times New Roman"/>
          <w:sz w:val="28"/>
          <w:szCs w:val="28"/>
        </w:rPr>
      </w:pPr>
      <w:r w:rsidRPr="00E85B9B">
        <w:rPr>
          <w:rFonts w:ascii="Times New Roman" w:hAnsi="Times New Roman"/>
          <w:sz w:val="28"/>
          <w:szCs w:val="28"/>
        </w:rPr>
        <w:t xml:space="preserve">1. </w:t>
      </w:r>
      <w:r w:rsidR="00761A7D" w:rsidRPr="00E85B9B">
        <w:rPr>
          <w:rFonts w:ascii="Times New Roman" w:hAnsi="Times New Roman"/>
          <w:sz w:val="28"/>
          <w:szCs w:val="28"/>
        </w:rPr>
        <w:t xml:space="preserve">Утвердить административный регламент </w:t>
      </w:r>
      <w:r w:rsidR="00E85B9B" w:rsidRPr="00E85B9B">
        <w:rPr>
          <w:rFonts w:ascii="Times New Roman" w:hAnsi="Times New Roman"/>
          <w:sz w:val="28"/>
          <w:szCs w:val="28"/>
        </w:rPr>
        <w:t>исполнения муниципальной функции «Осуществление муниципального земельного контроля на территории муниципального образования</w:t>
      </w:r>
      <w:r w:rsidR="0005596E">
        <w:rPr>
          <w:rFonts w:ascii="Times New Roman" w:hAnsi="Times New Roman"/>
          <w:sz w:val="28"/>
          <w:szCs w:val="28"/>
        </w:rPr>
        <w:t xml:space="preserve"> </w:t>
      </w:r>
      <w:r w:rsidR="0005596E" w:rsidRPr="0005596E">
        <w:rPr>
          <w:rFonts w:ascii="Times New Roman" w:hAnsi="Times New Roman"/>
          <w:sz w:val="28"/>
          <w:szCs w:val="28"/>
        </w:rPr>
        <w:t>«Вешкаймский район»»</w:t>
      </w:r>
      <w:r w:rsidR="0009719F" w:rsidRPr="0005596E">
        <w:rPr>
          <w:rFonts w:ascii="Times New Roman" w:hAnsi="Times New Roman"/>
          <w:sz w:val="28"/>
          <w:szCs w:val="28"/>
        </w:rPr>
        <w:t xml:space="preserve"> (</w:t>
      </w:r>
      <w:r w:rsidR="0009719F">
        <w:rPr>
          <w:rFonts w:ascii="Times New Roman" w:hAnsi="Times New Roman"/>
          <w:sz w:val="28"/>
          <w:szCs w:val="28"/>
        </w:rPr>
        <w:t>прилагается)</w:t>
      </w:r>
      <w:r w:rsidR="00761A7D" w:rsidRPr="00E85B9B">
        <w:rPr>
          <w:rFonts w:ascii="Times New Roman" w:hAnsi="Times New Roman"/>
          <w:sz w:val="28"/>
          <w:szCs w:val="28"/>
        </w:rPr>
        <w:t>.</w:t>
      </w:r>
    </w:p>
    <w:p w:rsidR="00E85B9B" w:rsidRDefault="00116E3C" w:rsidP="009E5FA9">
      <w:pPr>
        <w:pStyle w:val="a3"/>
        <w:ind w:firstLine="708"/>
        <w:jc w:val="both"/>
        <w:rPr>
          <w:rFonts w:ascii="Times New Roman" w:hAnsi="Times New Roman"/>
          <w:sz w:val="28"/>
          <w:szCs w:val="28"/>
        </w:rPr>
      </w:pPr>
      <w:r w:rsidRPr="00E85B9B">
        <w:rPr>
          <w:rFonts w:ascii="Times New Roman" w:hAnsi="Times New Roman"/>
          <w:sz w:val="28"/>
          <w:szCs w:val="28"/>
        </w:rPr>
        <w:t xml:space="preserve">2. </w:t>
      </w:r>
      <w:r w:rsidR="00E85B9B">
        <w:rPr>
          <w:rFonts w:ascii="Times New Roman" w:hAnsi="Times New Roman"/>
          <w:sz w:val="28"/>
          <w:szCs w:val="28"/>
        </w:rPr>
        <w:t>Настоящее постановление вступает в силу на следующий день после его официального опубликования (обнародования).</w:t>
      </w:r>
    </w:p>
    <w:p w:rsidR="00116E3C" w:rsidRPr="00E85B9B" w:rsidRDefault="00E85B9B" w:rsidP="009E5FA9">
      <w:pPr>
        <w:pStyle w:val="a3"/>
        <w:ind w:firstLine="708"/>
        <w:jc w:val="both"/>
        <w:rPr>
          <w:rFonts w:ascii="Times New Roman" w:hAnsi="Times New Roman"/>
          <w:sz w:val="28"/>
          <w:szCs w:val="28"/>
        </w:rPr>
      </w:pPr>
      <w:r>
        <w:rPr>
          <w:rFonts w:ascii="Times New Roman" w:hAnsi="Times New Roman"/>
          <w:sz w:val="28"/>
          <w:szCs w:val="28"/>
        </w:rPr>
        <w:t xml:space="preserve">3. </w:t>
      </w:r>
      <w:r w:rsidR="00116E3C" w:rsidRPr="00E85B9B">
        <w:rPr>
          <w:rFonts w:ascii="Times New Roman" w:hAnsi="Times New Roman"/>
          <w:sz w:val="28"/>
          <w:szCs w:val="28"/>
        </w:rPr>
        <w:t xml:space="preserve">Контроль за </w:t>
      </w:r>
      <w:r w:rsidR="00ED32A1" w:rsidRPr="00E85B9B">
        <w:rPr>
          <w:rFonts w:ascii="Times New Roman" w:hAnsi="Times New Roman"/>
          <w:sz w:val="28"/>
          <w:szCs w:val="28"/>
        </w:rPr>
        <w:t>исполнением настоящего</w:t>
      </w:r>
      <w:r w:rsidR="00116E3C" w:rsidRPr="00E85B9B">
        <w:rPr>
          <w:rFonts w:ascii="Times New Roman" w:hAnsi="Times New Roman"/>
          <w:sz w:val="28"/>
          <w:szCs w:val="28"/>
        </w:rPr>
        <w:t xml:space="preserve"> постановлени</w:t>
      </w:r>
      <w:r w:rsidR="00ED32A1" w:rsidRPr="00E85B9B">
        <w:rPr>
          <w:rFonts w:ascii="Times New Roman" w:hAnsi="Times New Roman"/>
          <w:sz w:val="28"/>
          <w:szCs w:val="28"/>
        </w:rPr>
        <w:t>я</w:t>
      </w:r>
      <w:r w:rsidR="00116E3C" w:rsidRPr="00E85B9B">
        <w:rPr>
          <w:rFonts w:ascii="Times New Roman" w:hAnsi="Times New Roman"/>
          <w:sz w:val="28"/>
          <w:szCs w:val="28"/>
        </w:rPr>
        <w:t xml:space="preserve"> возложить на руководителя аппарата администрации муниципального образования «Вешкаймский район» Чиндину Н.Ю.</w:t>
      </w:r>
    </w:p>
    <w:p w:rsidR="00761A7D" w:rsidRPr="00E85B9B" w:rsidRDefault="00761A7D" w:rsidP="00761A7D">
      <w:pPr>
        <w:pStyle w:val="a3"/>
        <w:jc w:val="center"/>
        <w:rPr>
          <w:rFonts w:ascii="Times New Roman" w:hAnsi="Times New Roman"/>
          <w:sz w:val="28"/>
          <w:szCs w:val="28"/>
        </w:rPr>
      </w:pPr>
    </w:p>
    <w:p w:rsidR="00761A7D" w:rsidRPr="00E85B9B" w:rsidRDefault="00761A7D" w:rsidP="00761A7D">
      <w:pPr>
        <w:pStyle w:val="a3"/>
        <w:jc w:val="center"/>
        <w:rPr>
          <w:rFonts w:ascii="Times New Roman" w:hAnsi="Times New Roman"/>
          <w:sz w:val="28"/>
          <w:szCs w:val="28"/>
        </w:rPr>
      </w:pPr>
    </w:p>
    <w:p w:rsidR="004572C9" w:rsidRPr="00E85B9B" w:rsidRDefault="004572C9" w:rsidP="00761A7D">
      <w:pPr>
        <w:pStyle w:val="a3"/>
        <w:jc w:val="center"/>
        <w:rPr>
          <w:rFonts w:ascii="Times New Roman" w:hAnsi="Times New Roman"/>
          <w:sz w:val="28"/>
          <w:szCs w:val="28"/>
        </w:rPr>
      </w:pP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Глава администрации</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муниципального образования</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«Вешкаймский район»</w:t>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r>
      <w:r w:rsidRPr="00E85B9B">
        <w:rPr>
          <w:rFonts w:ascii="Times New Roman" w:hAnsi="Times New Roman"/>
          <w:sz w:val="28"/>
          <w:szCs w:val="28"/>
        </w:rPr>
        <w:tab/>
        <w:t xml:space="preserve"> </w:t>
      </w:r>
      <w:r w:rsidR="004572C9" w:rsidRPr="00E85B9B">
        <w:rPr>
          <w:rFonts w:ascii="Times New Roman" w:hAnsi="Times New Roman"/>
          <w:sz w:val="28"/>
          <w:szCs w:val="28"/>
        </w:rPr>
        <w:t xml:space="preserve">    </w:t>
      </w:r>
      <w:r w:rsidRPr="00E85B9B">
        <w:rPr>
          <w:rFonts w:ascii="Times New Roman" w:hAnsi="Times New Roman"/>
          <w:sz w:val="28"/>
          <w:szCs w:val="28"/>
        </w:rPr>
        <w:t xml:space="preserve">     Ю.Н. Степанов</w:t>
      </w:r>
    </w:p>
    <w:p w:rsidR="00761A7D" w:rsidRPr="00E85B9B" w:rsidRDefault="00761A7D" w:rsidP="00E85B9B">
      <w:pPr>
        <w:pStyle w:val="a3"/>
        <w:jc w:val="both"/>
        <w:rPr>
          <w:rFonts w:ascii="Times New Roman" w:hAnsi="Times New Roman"/>
          <w:sz w:val="28"/>
          <w:szCs w:val="28"/>
        </w:rPr>
      </w:pPr>
    </w:p>
    <w:p w:rsidR="00761A7D" w:rsidRPr="00E85B9B" w:rsidRDefault="00761A7D" w:rsidP="00E85B9B">
      <w:pPr>
        <w:pStyle w:val="a3"/>
        <w:jc w:val="both"/>
        <w:rPr>
          <w:rFonts w:ascii="Times New Roman" w:hAnsi="Times New Roman"/>
          <w:sz w:val="28"/>
          <w:szCs w:val="28"/>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pStyle w:val="a3"/>
        <w:jc w:val="both"/>
        <w:rPr>
          <w:rFonts w:ascii="Times New Roman" w:hAnsi="Times New Roman"/>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761A7D" w:rsidRPr="00E85B9B" w:rsidRDefault="00761A7D" w:rsidP="00E85B9B">
      <w:pPr>
        <w:jc w:val="both"/>
        <w:rPr>
          <w:sz w:val="28"/>
          <w:szCs w:val="28"/>
          <w:highlight w:val="yellow"/>
        </w:rPr>
      </w:pPr>
    </w:p>
    <w:p w:rsidR="002F1072" w:rsidRPr="00E85B9B" w:rsidRDefault="002F1072" w:rsidP="00761A7D">
      <w:pPr>
        <w:rPr>
          <w:highlight w:val="yellow"/>
        </w:rPr>
      </w:pPr>
    </w:p>
    <w:p w:rsidR="00761A7D" w:rsidRPr="00E85B9B" w:rsidRDefault="00761A7D" w:rsidP="00761A7D">
      <w:pPr>
        <w:pStyle w:val="a3"/>
        <w:rPr>
          <w:rFonts w:ascii="Times New Roman" w:hAnsi="Times New Roman"/>
          <w:sz w:val="28"/>
          <w:szCs w:val="28"/>
        </w:rPr>
      </w:pPr>
      <w:r w:rsidRPr="00E85B9B">
        <w:rPr>
          <w:sz w:val="24"/>
          <w:szCs w:val="24"/>
        </w:rPr>
        <w:lastRenderedPageBreak/>
        <w:t xml:space="preserve">                                                                                                                      </w:t>
      </w:r>
      <w:r w:rsidR="00EF399E" w:rsidRPr="00E85B9B">
        <w:rPr>
          <w:sz w:val="24"/>
          <w:szCs w:val="24"/>
        </w:rPr>
        <w:t xml:space="preserve">    </w:t>
      </w:r>
      <w:r w:rsidRPr="00E85B9B">
        <w:rPr>
          <w:sz w:val="24"/>
          <w:szCs w:val="24"/>
        </w:rPr>
        <w:t xml:space="preserve">    </w:t>
      </w:r>
      <w:r w:rsidRPr="00E85B9B">
        <w:rPr>
          <w:rFonts w:ascii="Times New Roman" w:hAnsi="Times New Roman"/>
          <w:sz w:val="28"/>
          <w:szCs w:val="28"/>
        </w:rPr>
        <w:t>УТВЕРЖДЁН</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F1083B" w:rsidRPr="00E85B9B">
        <w:rPr>
          <w:rFonts w:ascii="Times New Roman" w:hAnsi="Times New Roman"/>
          <w:sz w:val="28"/>
          <w:szCs w:val="28"/>
        </w:rPr>
        <w:t xml:space="preserve">                 </w:t>
      </w:r>
      <w:r w:rsidRPr="00E85B9B">
        <w:rPr>
          <w:rFonts w:ascii="Times New Roman" w:hAnsi="Times New Roman"/>
          <w:sz w:val="28"/>
          <w:szCs w:val="28"/>
        </w:rPr>
        <w:t xml:space="preserve">         </w:t>
      </w:r>
      <w:r w:rsidR="00F1083B" w:rsidRPr="00E85B9B">
        <w:rPr>
          <w:rFonts w:ascii="Times New Roman" w:hAnsi="Times New Roman"/>
          <w:sz w:val="28"/>
          <w:szCs w:val="28"/>
        </w:rPr>
        <w:t>п</w:t>
      </w:r>
      <w:r w:rsidR="00810C5A" w:rsidRPr="00E85B9B">
        <w:rPr>
          <w:rFonts w:ascii="Times New Roman" w:hAnsi="Times New Roman"/>
          <w:sz w:val="28"/>
          <w:szCs w:val="28"/>
        </w:rPr>
        <w:t>остановлением</w:t>
      </w:r>
      <w:r w:rsidRPr="00E85B9B">
        <w:rPr>
          <w:rFonts w:ascii="Times New Roman" w:hAnsi="Times New Roman"/>
          <w:sz w:val="28"/>
          <w:szCs w:val="28"/>
        </w:rPr>
        <w:t xml:space="preserve"> администрации</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F1083B" w:rsidRPr="00E85B9B">
        <w:rPr>
          <w:rFonts w:ascii="Times New Roman" w:hAnsi="Times New Roman"/>
          <w:sz w:val="28"/>
          <w:szCs w:val="28"/>
        </w:rPr>
        <w:t xml:space="preserve">                 </w:t>
      </w:r>
      <w:r w:rsidRPr="00E85B9B">
        <w:rPr>
          <w:rFonts w:ascii="Times New Roman" w:hAnsi="Times New Roman"/>
          <w:sz w:val="28"/>
          <w:szCs w:val="28"/>
        </w:rPr>
        <w:t xml:space="preserve">   </w:t>
      </w:r>
      <w:r w:rsidR="00EF399E" w:rsidRPr="00E85B9B">
        <w:rPr>
          <w:rFonts w:ascii="Times New Roman" w:hAnsi="Times New Roman"/>
          <w:sz w:val="28"/>
          <w:szCs w:val="28"/>
        </w:rPr>
        <w:t xml:space="preserve">  </w:t>
      </w:r>
      <w:r w:rsidRPr="00E85B9B">
        <w:rPr>
          <w:rFonts w:ascii="Times New Roman" w:hAnsi="Times New Roman"/>
          <w:sz w:val="28"/>
          <w:szCs w:val="28"/>
        </w:rPr>
        <w:t xml:space="preserve"> муниципального образования</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EF399E" w:rsidRPr="00E85B9B">
        <w:rPr>
          <w:rFonts w:ascii="Times New Roman" w:hAnsi="Times New Roman"/>
          <w:sz w:val="28"/>
          <w:szCs w:val="28"/>
        </w:rPr>
        <w:t xml:space="preserve">        </w:t>
      </w:r>
      <w:r w:rsidRPr="00E85B9B">
        <w:rPr>
          <w:rFonts w:ascii="Times New Roman" w:hAnsi="Times New Roman"/>
          <w:sz w:val="28"/>
          <w:szCs w:val="28"/>
        </w:rPr>
        <w:t xml:space="preserve">  «Вешкаймский район»</w:t>
      </w:r>
    </w:p>
    <w:p w:rsidR="00761A7D" w:rsidRPr="00E85B9B" w:rsidRDefault="00761A7D" w:rsidP="00761A7D">
      <w:pPr>
        <w:pStyle w:val="a3"/>
        <w:rPr>
          <w:rFonts w:ascii="Times New Roman" w:hAnsi="Times New Roman"/>
          <w:sz w:val="28"/>
          <w:szCs w:val="28"/>
        </w:rPr>
      </w:pPr>
      <w:r w:rsidRPr="00E85B9B">
        <w:rPr>
          <w:rFonts w:ascii="Times New Roman" w:hAnsi="Times New Roman"/>
          <w:sz w:val="28"/>
          <w:szCs w:val="28"/>
        </w:rPr>
        <w:t xml:space="preserve">                                                                                  </w:t>
      </w:r>
      <w:r w:rsidR="00EF399E" w:rsidRPr="00E85B9B">
        <w:rPr>
          <w:rFonts w:ascii="Times New Roman" w:hAnsi="Times New Roman"/>
          <w:sz w:val="28"/>
          <w:szCs w:val="28"/>
        </w:rPr>
        <w:t xml:space="preserve">   </w:t>
      </w:r>
      <w:r w:rsidR="00F1083B" w:rsidRPr="0040333A">
        <w:rPr>
          <w:rFonts w:ascii="Times New Roman" w:hAnsi="Times New Roman"/>
          <w:sz w:val="28"/>
          <w:szCs w:val="28"/>
          <w:u w:val="single"/>
        </w:rPr>
        <w:t xml:space="preserve">от </w:t>
      </w:r>
      <w:r w:rsidR="0040333A" w:rsidRPr="0040333A">
        <w:rPr>
          <w:rFonts w:ascii="Times New Roman" w:hAnsi="Times New Roman"/>
          <w:sz w:val="28"/>
          <w:szCs w:val="28"/>
          <w:u w:val="single"/>
        </w:rPr>
        <w:t>19 августа 2013 г</w:t>
      </w:r>
      <w:r w:rsidR="0040333A">
        <w:rPr>
          <w:rFonts w:ascii="Times New Roman" w:hAnsi="Times New Roman"/>
          <w:sz w:val="28"/>
          <w:szCs w:val="28"/>
          <w:u w:val="single"/>
        </w:rPr>
        <w:t xml:space="preserve"> </w:t>
      </w:r>
      <w:r w:rsidR="00F1083B" w:rsidRPr="00E85B9B">
        <w:rPr>
          <w:rFonts w:ascii="Times New Roman" w:hAnsi="Times New Roman"/>
          <w:sz w:val="28"/>
          <w:szCs w:val="28"/>
        </w:rPr>
        <w:t xml:space="preserve">№ </w:t>
      </w:r>
      <w:r w:rsidR="0040333A" w:rsidRPr="0040333A">
        <w:rPr>
          <w:rFonts w:ascii="Times New Roman" w:hAnsi="Times New Roman"/>
          <w:sz w:val="28"/>
          <w:szCs w:val="28"/>
          <w:u w:val="single"/>
        </w:rPr>
        <w:t>748</w:t>
      </w:r>
    </w:p>
    <w:p w:rsidR="00761A7D" w:rsidRPr="00E85B9B" w:rsidRDefault="00761A7D" w:rsidP="00761A7D">
      <w:pPr>
        <w:pStyle w:val="a3"/>
        <w:rPr>
          <w:rFonts w:ascii="Times New Roman" w:hAnsi="Times New Roman"/>
          <w:sz w:val="20"/>
          <w:szCs w:val="20"/>
        </w:rPr>
      </w:pPr>
    </w:p>
    <w:p w:rsidR="00F1083B" w:rsidRPr="00E85B9B" w:rsidRDefault="00F1083B" w:rsidP="00761A7D">
      <w:pPr>
        <w:pStyle w:val="a3"/>
        <w:rPr>
          <w:rFonts w:ascii="Times New Roman" w:hAnsi="Times New Roman"/>
          <w:sz w:val="20"/>
          <w:szCs w:val="20"/>
        </w:rPr>
      </w:pPr>
    </w:p>
    <w:p w:rsidR="00761A7D" w:rsidRPr="00E85B9B" w:rsidRDefault="00761A7D" w:rsidP="00761A7D">
      <w:pPr>
        <w:pStyle w:val="a3"/>
        <w:jc w:val="center"/>
        <w:rPr>
          <w:rFonts w:ascii="Times New Roman" w:hAnsi="Times New Roman"/>
          <w:b/>
          <w:sz w:val="28"/>
          <w:szCs w:val="28"/>
        </w:rPr>
      </w:pPr>
      <w:r w:rsidRPr="00E85B9B">
        <w:rPr>
          <w:rFonts w:ascii="Times New Roman" w:hAnsi="Times New Roman"/>
          <w:b/>
          <w:sz w:val="28"/>
          <w:szCs w:val="28"/>
        </w:rPr>
        <w:t>АДМИНИСТРАТИВНЫЙ РЕГЛАМЕНТ</w:t>
      </w:r>
    </w:p>
    <w:p w:rsidR="00E85B9B"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исполнения муниципальной функции</w:t>
      </w:r>
    </w:p>
    <w:p w:rsidR="00E85B9B"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«Осуществление муниципального земельного контроля</w:t>
      </w:r>
    </w:p>
    <w:p w:rsidR="00761A7D" w:rsidRPr="00E85B9B" w:rsidRDefault="00E85B9B" w:rsidP="00E85B9B">
      <w:pPr>
        <w:pStyle w:val="a3"/>
        <w:jc w:val="center"/>
        <w:rPr>
          <w:rFonts w:ascii="Times New Roman" w:hAnsi="Times New Roman"/>
          <w:b/>
          <w:sz w:val="28"/>
          <w:szCs w:val="28"/>
        </w:rPr>
      </w:pPr>
      <w:r w:rsidRPr="00E85B9B">
        <w:rPr>
          <w:rFonts w:ascii="Times New Roman" w:hAnsi="Times New Roman"/>
          <w:b/>
          <w:sz w:val="28"/>
          <w:szCs w:val="28"/>
        </w:rPr>
        <w:t>на территории муниципального образования</w:t>
      </w:r>
      <w:r w:rsidR="0005596E">
        <w:rPr>
          <w:rFonts w:ascii="Times New Roman" w:hAnsi="Times New Roman"/>
          <w:b/>
          <w:sz w:val="28"/>
          <w:szCs w:val="28"/>
        </w:rPr>
        <w:t xml:space="preserve"> </w:t>
      </w:r>
      <w:r w:rsidR="0005596E" w:rsidRPr="0005596E">
        <w:rPr>
          <w:rFonts w:ascii="Times New Roman" w:hAnsi="Times New Roman"/>
          <w:b/>
          <w:sz w:val="28"/>
          <w:szCs w:val="28"/>
        </w:rPr>
        <w:t>«Вешкаймский район»</w:t>
      </w:r>
      <w:r w:rsidRPr="00E85B9B">
        <w:rPr>
          <w:rFonts w:ascii="Times New Roman" w:hAnsi="Times New Roman"/>
          <w:b/>
          <w:sz w:val="28"/>
          <w:szCs w:val="28"/>
        </w:rPr>
        <w:t>»</w:t>
      </w:r>
    </w:p>
    <w:p w:rsidR="008C5AB1" w:rsidRPr="00E85B9B" w:rsidRDefault="008C5AB1" w:rsidP="00761A7D">
      <w:pPr>
        <w:pStyle w:val="a3"/>
        <w:jc w:val="center"/>
        <w:rPr>
          <w:rFonts w:ascii="Times New Roman" w:hAnsi="Times New Roman"/>
          <w:bCs/>
          <w:sz w:val="20"/>
          <w:szCs w:val="20"/>
        </w:rPr>
      </w:pPr>
    </w:p>
    <w:p w:rsidR="0000759D" w:rsidRPr="00E85B9B" w:rsidRDefault="0000759D" w:rsidP="0000759D">
      <w:pPr>
        <w:suppressAutoHyphens w:val="0"/>
        <w:jc w:val="center"/>
        <w:rPr>
          <w:rFonts w:eastAsia="Calibri"/>
          <w:b/>
          <w:sz w:val="28"/>
          <w:szCs w:val="28"/>
          <w:lang w:eastAsia="ru-RU"/>
        </w:rPr>
      </w:pPr>
      <w:r w:rsidRPr="00E85B9B">
        <w:rPr>
          <w:rFonts w:eastAsia="Calibri"/>
          <w:b/>
          <w:sz w:val="28"/>
          <w:szCs w:val="28"/>
          <w:lang w:val="en-US" w:eastAsia="ru-RU"/>
        </w:rPr>
        <w:t>I</w:t>
      </w:r>
      <w:r w:rsidRPr="00E85B9B">
        <w:rPr>
          <w:rFonts w:eastAsia="Calibri"/>
          <w:b/>
          <w:sz w:val="28"/>
          <w:szCs w:val="28"/>
          <w:lang w:eastAsia="ru-RU"/>
        </w:rPr>
        <w:t>. Общие положения</w:t>
      </w:r>
    </w:p>
    <w:p w:rsidR="008C5AB1" w:rsidRDefault="008C5AB1" w:rsidP="008C5AB1">
      <w:pPr>
        <w:jc w:val="both"/>
        <w:rPr>
          <w:sz w:val="20"/>
          <w:szCs w:val="20"/>
        </w:rPr>
      </w:pPr>
    </w:p>
    <w:p w:rsidR="00E85B9B" w:rsidRDefault="00E85B9B" w:rsidP="00E85B9B">
      <w:pPr>
        <w:ind w:right="-1" w:firstLine="708"/>
        <w:jc w:val="center"/>
        <w:rPr>
          <w:b/>
          <w:sz w:val="28"/>
          <w:szCs w:val="28"/>
        </w:rPr>
      </w:pPr>
      <w:r w:rsidRPr="00FB3EAD">
        <w:rPr>
          <w:b/>
          <w:sz w:val="28"/>
          <w:szCs w:val="28"/>
        </w:rPr>
        <w:t>Наименование муниципальной функции</w:t>
      </w:r>
    </w:p>
    <w:p w:rsidR="00E85B9B" w:rsidRPr="00A25D7E" w:rsidRDefault="00E85B9B" w:rsidP="00E85B9B">
      <w:pPr>
        <w:ind w:right="-1"/>
        <w:jc w:val="both"/>
        <w:rPr>
          <w:sz w:val="20"/>
          <w:szCs w:val="20"/>
        </w:rPr>
      </w:pPr>
    </w:p>
    <w:p w:rsidR="00E85B9B" w:rsidRPr="00E85B9B" w:rsidRDefault="00E85B9B" w:rsidP="00E85B9B">
      <w:pPr>
        <w:pStyle w:val="a3"/>
        <w:ind w:firstLine="709"/>
        <w:jc w:val="both"/>
        <w:rPr>
          <w:rFonts w:ascii="Times New Roman" w:hAnsi="Times New Roman"/>
          <w:sz w:val="28"/>
          <w:szCs w:val="28"/>
        </w:rPr>
      </w:pPr>
      <w:r w:rsidRPr="00E85B9B">
        <w:rPr>
          <w:rFonts w:ascii="Times New Roman" w:hAnsi="Times New Roman"/>
          <w:sz w:val="28"/>
          <w:szCs w:val="28"/>
        </w:rPr>
        <w:t>1.1.</w:t>
      </w:r>
      <w:r w:rsidR="00A25D7E">
        <w:rPr>
          <w:rFonts w:ascii="Times New Roman" w:hAnsi="Times New Roman"/>
          <w:sz w:val="28"/>
          <w:szCs w:val="28"/>
        </w:rPr>
        <w:t xml:space="preserve"> </w:t>
      </w:r>
      <w:r w:rsidRPr="00E85B9B">
        <w:rPr>
          <w:rFonts w:ascii="Times New Roman" w:hAnsi="Times New Roman"/>
          <w:sz w:val="28"/>
          <w:szCs w:val="28"/>
        </w:rPr>
        <w:t>Административный регламент исполнения муниципальной</w:t>
      </w:r>
      <w:r w:rsidR="00A25D7E">
        <w:rPr>
          <w:rFonts w:ascii="Times New Roman" w:hAnsi="Times New Roman"/>
          <w:sz w:val="28"/>
          <w:szCs w:val="28"/>
        </w:rPr>
        <w:t xml:space="preserve"> </w:t>
      </w:r>
      <w:r w:rsidRPr="00E85B9B">
        <w:rPr>
          <w:rFonts w:ascii="Times New Roman" w:hAnsi="Times New Roman"/>
          <w:sz w:val="28"/>
          <w:szCs w:val="28"/>
        </w:rPr>
        <w:t xml:space="preserve">функции «Осуществление муниципального земельного контроля на территории муниципального </w:t>
      </w:r>
      <w:r w:rsidRPr="00590B48">
        <w:rPr>
          <w:rFonts w:ascii="Times New Roman" w:hAnsi="Times New Roman"/>
          <w:sz w:val="28"/>
          <w:szCs w:val="28"/>
        </w:rPr>
        <w:t>образования</w:t>
      </w:r>
      <w:r w:rsidR="00590B48" w:rsidRPr="00590B48">
        <w:rPr>
          <w:rFonts w:ascii="Times New Roman" w:hAnsi="Times New Roman"/>
          <w:sz w:val="28"/>
          <w:szCs w:val="28"/>
        </w:rPr>
        <w:t xml:space="preserve"> «Вешкаймский район»</w:t>
      </w:r>
      <w:r w:rsidRPr="00590B48">
        <w:rPr>
          <w:rFonts w:ascii="Times New Roman" w:hAnsi="Times New Roman"/>
          <w:sz w:val="28"/>
          <w:szCs w:val="28"/>
        </w:rPr>
        <w:t>»</w:t>
      </w:r>
      <w:r w:rsidRPr="00E85B9B">
        <w:rPr>
          <w:rFonts w:ascii="Times New Roman" w:hAnsi="Times New Roman"/>
          <w:sz w:val="28"/>
          <w:szCs w:val="28"/>
        </w:rPr>
        <w:t xml:space="preserve"> (далее – «исполнение муниципальной функции») разработан в целях повышения качества и эффективности проверок использования и охраны земель на территории муниципального образования </w:t>
      </w:r>
      <w:r w:rsidR="00A25D7E">
        <w:rPr>
          <w:rFonts w:ascii="Times New Roman" w:hAnsi="Times New Roman"/>
          <w:sz w:val="28"/>
          <w:szCs w:val="28"/>
        </w:rPr>
        <w:t>«Вешкаймский район»</w:t>
      </w:r>
      <w:r w:rsidRPr="00E85B9B">
        <w:rPr>
          <w:rFonts w:ascii="Times New Roman" w:hAnsi="Times New Roman"/>
          <w:sz w:val="28"/>
          <w:szCs w:val="28"/>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E85B9B" w:rsidRPr="00A25D7E" w:rsidRDefault="00E85B9B" w:rsidP="00E85B9B">
      <w:pPr>
        <w:ind w:right="-1"/>
        <w:jc w:val="both"/>
        <w:rPr>
          <w:sz w:val="20"/>
          <w:szCs w:val="20"/>
        </w:rPr>
      </w:pPr>
    </w:p>
    <w:p w:rsidR="00E85B9B" w:rsidRPr="00A25D7E" w:rsidRDefault="00E85B9B" w:rsidP="00E85B9B">
      <w:pPr>
        <w:ind w:right="-1"/>
        <w:jc w:val="center"/>
        <w:rPr>
          <w:b/>
          <w:sz w:val="28"/>
          <w:szCs w:val="28"/>
        </w:rPr>
      </w:pPr>
      <w:r w:rsidRPr="00A25D7E">
        <w:rPr>
          <w:b/>
          <w:sz w:val="28"/>
          <w:szCs w:val="28"/>
        </w:rPr>
        <w:t>Наименование органа, исполняющего муниципальную функцию</w:t>
      </w:r>
    </w:p>
    <w:p w:rsidR="00E85B9B" w:rsidRPr="00A25D7E" w:rsidRDefault="00E85B9B" w:rsidP="00E85B9B">
      <w:pPr>
        <w:ind w:right="-1"/>
        <w:jc w:val="both"/>
        <w:rPr>
          <w:sz w:val="20"/>
          <w:szCs w:val="20"/>
          <w:highlight w:val="magenta"/>
        </w:rPr>
      </w:pPr>
    </w:p>
    <w:p w:rsidR="00E85B9B" w:rsidRPr="005B74F3" w:rsidRDefault="00E85B9B" w:rsidP="00A25D7E">
      <w:pPr>
        <w:ind w:right="-1" w:firstLine="708"/>
        <w:jc w:val="both"/>
        <w:rPr>
          <w:sz w:val="28"/>
          <w:szCs w:val="28"/>
        </w:rPr>
      </w:pPr>
      <w:r w:rsidRPr="00A25D7E">
        <w:rPr>
          <w:sz w:val="28"/>
          <w:szCs w:val="28"/>
        </w:rPr>
        <w:t xml:space="preserve">1.2. Исполнение муниципальной функции возложено на </w:t>
      </w:r>
      <w:r w:rsidR="00A25D7E">
        <w:rPr>
          <w:sz w:val="28"/>
          <w:szCs w:val="28"/>
        </w:rPr>
        <w:t xml:space="preserve">управление имущества и земельных отношений администрации муниципального </w:t>
      </w:r>
      <w:r w:rsidR="00A25D7E" w:rsidRPr="005B74F3">
        <w:rPr>
          <w:sz w:val="28"/>
          <w:szCs w:val="28"/>
        </w:rPr>
        <w:t>образования «Вешкаймский район»</w:t>
      </w:r>
      <w:r w:rsidRPr="005B74F3">
        <w:rPr>
          <w:sz w:val="28"/>
          <w:szCs w:val="28"/>
        </w:rPr>
        <w:t xml:space="preserve"> (далее – Уполномоченный орган) в соответствии с Положением об Уполномоченном органе.</w:t>
      </w:r>
    </w:p>
    <w:p w:rsidR="00E85B9B" w:rsidRPr="005B74F3" w:rsidRDefault="00E85B9B" w:rsidP="00E85B9B">
      <w:pPr>
        <w:ind w:right="-1" w:firstLine="708"/>
        <w:jc w:val="both"/>
        <w:rPr>
          <w:sz w:val="28"/>
          <w:szCs w:val="28"/>
        </w:rPr>
      </w:pPr>
      <w:r w:rsidRPr="005B74F3">
        <w:rPr>
          <w:sz w:val="28"/>
          <w:szCs w:val="28"/>
        </w:rPr>
        <w:t>1.3. В Уполномоченном органе действия по исполнению м</w:t>
      </w:r>
      <w:r w:rsidR="00A25D7E" w:rsidRPr="005B74F3">
        <w:rPr>
          <w:sz w:val="28"/>
          <w:szCs w:val="28"/>
        </w:rPr>
        <w:t>униципальной функции осуществляе</w:t>
      </w:r>
      <w:r w:rsidRPr="005B74F3">
        <w:rPr>
          <w:sz w:val="28"/>
          <w:szCs w:val="28"/>
        </w:rPr>
        <w:t>т:</w:t>
      </w:r>
      <w:r w:rsidR="005B74F3" w:rsidRPr="005B74F3">
        <w:rPr>
          <w:sz w:val="28"/>
          <w:szCs w:val="28"/>
        </w:rPr>
        <w:t xml:space="preserve"> </w:t>
      </w:r>
    </w:p>
    <w:p w:rsidR="00E85B9B" w:rsidRPr="005B74F3" w:rsidRDefault="005B74F3" w:rsidP="005B74F3">
      <w:pPr>
        <w:ind w:right="-1" w:firstLine="708"/>
        <w:jc w:val="both"/>
        <w:rPr>
          <w:sz w:val="28"/>
          <w:szCs w:val="28"/>
        </w:rPr>
      </w:pPr>
      <w:r w:rsidRPr="005B74F3">
        <w:rPr>
          <w:sz w:val="28"/>
          <w:szCs w:val="28"/>
        </w:rPr>
        <w:t>Пронина Светлана Анатольевна – консультант отдела по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«Вешкаймский район» (утверждено распоряжением администрации муниципального образования «Вешкаймский район» от 02 июля 2013 года № 18-р).</w:t>
      </w:r>
    </w:p>
    <w:p w:rsidR="00E85B9B" w:rsidRDefault="00E85B9B" w:rsidP="00E85B9B">
      <w:pPr>
        <w:ind w:right="-1" w:firstLine="708"/>
        <w:jc w:val="both"/>
        <w:rPr>
          <w:sz w:val="28"/>
          <w:szCs w:val="28"/>
        </w:rPr>
      </w:pPr>
      <w:r w:rsidRPr="005B74F3">
        <w:rPr>
          <w:sz w:val="28"/>
          <w:szCs w:val="28"/>
        </w:rPr>
        <w:t>1.4. При исполнении</w:t>
      </w:r>
      <w:r w:rsidR="00E857DC" w:rsidRPr="005B74F3">
        <w:rPr>
          <w:sz w:val="28"/>
          <w:szCs w:val="28"/>
        </w:rPr>
        <w:t xml:space="preserve"> </w:t>
      </w:r>
      <w:r w:rsidRPr="005B74F3">
        <w:rPr>
          <w:sz w:val="28"/>
          <w:szCs w:val="28"/>
        </w:rPr>
        <w:t xml:space="preserve">муниципальной функции осуществляется взаимодействие с территориальными подразделениями Федеральной службы государственной регистрации, кадастра и картографии по Ульяновской области (далее – территориальное подразделение </w:t>
      </w:r>
      <w:proofErr w:type="spellStart"/>
      <w:r w:rsidRPr="005B74F3">
        <w:rPr>
          <w:sz w:val="28"/>
          <w:szCs w:val="28"/>
        </w:rPr>
        <w:t>Росреестра</w:t>
      </w:r>
      <w:proofErr w:type="spellEnd"/>
      <w:r w:rsidRPr="005B74F3">
        <w:rPr>
          <w:sz w:val="28"/>
          <w:szCs w:val="28"/>
        </w:rPr>
        <w:t>).</w:t>
      </w:r>
    </w:p>
    <w:p w:rsidR="00E85B9B" w:rsidRPr="00E857DC" w:rsidRDefault="00AE0FE0" w:rsidP="00E85B9B">
      <w:pPr>
        <w:ind w:right="-1"/>
        <w:jc w:val="center"/>
        <w:rPr>
          <w:b/>
          <w:sz w:val="28"/>
          <w:szCs w:val="28"/>
        </w:rPr>
      </w:pPr>
      <w:r>
        <w:rPr>
          <w:b/>
          <w:sz w:val="28"/>
          <w:szCs w:val="28"/>
        </w:rPr>
        <w:lastRenderedPageBreak/>
        <w:t>Нормативные правовые акты,</w:t>
      </w:r>
    </w:p>
    <w:p w:rsidR="00E85B9B" w:rsidRPr="00E857DC" w:rsidRDefault="00E85B9B" w:rsidP="00E85B9B">
      <w:pPr>
        <w:ind w:right="-1"/>
        <w:jc w:val="center"/>
        <w:rPr>
          <w:b/>
          <w:sz w:val="28"/>
          <w:szCs w:val="28"/>
        </w:rPr>
      </w:pPr>
      <w:r w:rsidRPr="00E857DC">
        <w:rPr>
          <w:b/>
          <w:sz w:val="28"/>
          <w:szCs w:val="28"/>
        </w:rPr>
        <w:t>регулирующие исполнение муниципальной функции</w:t>
      </w:r>
    </w:p>
    <w:p w:rsidR="00E85B9B" w:rsidRPr="00E857DC" w:rsidRDefault="00E85B9B" w:rsidP="00E857DC">
      <w:pPr>
        <w:ind w:right="-1" w:firstLine="709"/>
        <w:jc w:val="both"/>
        <w:rPr>
          <w:sz w:val="20"/>
          <w:szCs w:val="20"/>
        </w:rPr>
      </w:pPr>
    </w:p>
    <w:p w:rsidR="00E85B9B" w:rsidRPr="00E857DC" w:rsidRDefault="00E85B9B" w:rsidP="00E857DC">
      <w:pPr>
        <w:ind w:right="-1" w:firstLine="709"/>
        <w:jc w:val="both"/>
        <w:rPr>
          <w:sz w:val="28"/>
          <w:szCs w:val="28"/>
        </w:rPr>
      </w:pPr>
      <w:r w:rsidRPr="00E857DC">
        <w:rPr>
          <w:sz w:val="28"/>
          <w:szCs w:val="28"/>
        </w:rPr>
        <w:t>1.5. Организация и осуществление проверок при осуществлении муниципального земельного контроля проводится в соответствии с:</w:t>
      </w:r>
    </w:p>
    <w:p w:rsidR="00E85B9B" w:rsidRPr="005B74F3" w:rsidRDefault="00E85B9B" w:rsidP="00E857DC">
      <w:pPr>
        <w:ind w:right="-1" w:firstLine="709"/>
        <w:jc w:val="both"/>
        <w:rPr>
          <w:b/>
          <w:sz w:val="28"/>
          <w:szCs w:val="28"/>
        </w:rPr>
      </w:pPr>
      <w:r w:rsidRPr="00E857DC">
        <w:rPr>
          <w:sz w:val="28"/>
          <w:szCs w:val="28"/>
        </w:rPr>
        <w:t>-</w:t>
      </w:r>
      <w:r w:rsidR="00E857DC">
        <w:rPr>
          <w:sz w:val="28"/>
          <w:szCs w:val="28"/>
        </w:rPr>
        <w:t xml:space="preserve"> </w:t>
      </w:r>
      <w:r w:rsidRPr="00E857DC">
        <w:rPr>
          <w:sz w:val="28"/>
          <w:szCs w:val="28"/>
        </w:rPr>
        <w:t>Земельны</w:t>
      </w:r>
      <w:r w:rsidR="00E857DC">
        <w:rPr>
          <w:sz w:val="28"/>
          <w:szCs w:val="28"/>
        </w:rPr>
        <w:t xml:space="preserve">м </w:t>
      </w:r>
      <w:r w:rsidRPr="00E857DC">
        <w:rPr>
          <w:sz w:val="28"/>
          <w:szCs w:val="28"/>
        </w:rPr>
        <w:t>кодекс</w:t>
      </w:r>
      <w:r w:rsidR="00E857DC">
        <w:rPr>
          <w:sz w:val="28"/>
          <w:szCs w:val="28"/>
        </w:rPr>
        <w:t xml:space="preserve">ом </w:t>
      </w:r>
      <w:r w:rsidRPr="00E857DC">
        <w:rPr>
          <w:sz w:val="28"/>
          <w:szCs w:val="28"/>
        </w:rPr>
        <w:t>Российской Федерации;</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w:t>
      </w:r>
      <w:r w:rsidR="00E857DC">
        <w:rPr>
          <w:sz w:val="28"/>
          <w:szCs w:val="28"/>
        </w:rPr>
        <w:t xml:space="preserve"> </w:t>
      </w:r>
      <w:r w:rsidRPr="00E857DC">
        <w:rPr>
          <w:sz w:val="28"/>
          <w:szCs w:val="28"/>
        </w:rPr>
        <w:t>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10.10.2001 № 137-ФЗ «О введении в действие Земельного кодекса Российской Федерации»;</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Кодекс</w:t>
      </w:r>
      <w:r w:rsidR="00E857DC">
        <w:rPr>
          <w:sz w:val="28"/>
          <w:szCs w:val="28"/>
        </w:rPr>
        <w:t>ом</w:t>
      </w:r>
      <w:r w:rsidRPr="00E857DC">
        <w:rPr>
          <w:sz w:val="28"/>
          <w:szCs w:val="28"/>
        </w:rPr>
        <w:t xml:space="preserve"> Российской Федерации об административных правонарушениях;</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w:t>
      </w:r>
      <w:r w:rsidR="00E857DC">
        <w:rPr>
          <w:sz w:val="28"/>
          <w:szCs w:val="28"/>
        </w:rPr>
        <w:t xml:space="preserve"> </w:t>
      </w:r>
      <w:r w:rsidRPr="00E857DC">
        <w:rPr>
          <w:sz w:val="28"/>
          <w:szCs w:val="28"/>
        </w:rPr>
        <w:t>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06.10.2003 №</w:t>
      </w:r>
      <w:r w:rsidR="00E857DC">
        <w:rPr>
          <w:sz w:val="28"/>
          <w:szCs w:val="28"/>
        </w:rPr>
        <w:t xml:space="preserve"> </w:t>
      </w:r>
      <w:r w:rsidRPr="00E857DC">
        <w:rPr>
          <w:sz w:val="28"/>
          <w:szCs w:val="28"/>
        </w:rPr>
        <w:t>131-ФЗ «Об общих принципах организации местного самоуправления в Российской Федерации</w:t>
      </w:r>
      <w:r w:rsidR="00EB5278">
        <w:rPr>
          <w:sz w:val="28"/>
          <w:szCs w:val="28"/>
        </w:rPr>
        <w:t>»</w:t>
      </w:r>
      <w:r w:rsidRPr="00E857DC">
        <w:rPr>
          <w:sz w:val="28"/>
          <w:szCs w:val="28"/>
        </w:rPr>
        <w:t>;</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Федеральны</w:t>
      </w:r>
      <w:r w:rsidR="00E857DC">
        <w:rPr>
          <w:sz w:val="28"/>
          <w:szCs w:val="28"/>
        </w:rPr>
        <w:t>м</w:t>
      </w:r>
      <w:r w:rsidRPr="00E857DC">
        <w:rPr>
          <w:sz w:val="28"/>
          <w:szCs w:val="28"/>
        </w:rPr>
        <w:t xml:space="preserve"> закон</w:t>
      </w:r>
      <w:r w:rsidR="00E857DC">
        <w:rPr>
          <w:sz w:val="28"/>
          <w:szCs w:val="28"/>
        </w:rPr>
        <w:t>ом</w:t>
      </w:r>
      <w:r w:rsidRPr="00E857DC">
        <w:rPr>
          <w:sz w:val="28"/>
          <w:szCs w:val="28"/>
        </w:rPr>
        <w:t xml:space="preserve"> от 26.12.2008 №</w:t>
      </w:r>
      <w:r w:rsidR="00E857DC">
        <w:rPr>
          <w:sz w:val="28"/>
          <w:szCs w:val="28"/>
        </w:rPr>
        <w:t xml:space="preserve"> </w:t>
      </w:r>
      <w:r w:rsidRPr="00E857D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Постановление</w:t>
      </w:r>
      <w:r w:rsidR="00E857DC">
        <w:rPr>
          <w:sz w:val="28"/>
          <w:szCs w:val="28"/>
        </w:rPr>
        <w:t>м</w:t>
      </w:r>
      <w:r w:rsidRPr="00E857DC">
        <w:rPr>
          <w:sz w:val="28"/>
          <w:szCs w:val="28"/>
        </w:rPr>
        <w:t xml:space="preserve"> Правительства Российской Федерации от 30.06.2010</w:t>
      </w:r>
      <w:r w:rsidR="00E857DC">
        <w:rPr>
          <w:sz w:val="28"/>
          <w:szCs w:val="28"/>
        </w:rPr>
        <w:t xml:space="preserve">  </w:t>
      </w:r>
      <w:r w:rsidRPr="00E857DC">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Приказ</w:t>
      </w:r>
      <w:r w:rsidR="00E857DC">
        <w:rPr>
          <w:sz w:val="28"/>
          <w:szCs w:val="28"/>
        </w:rPr>
        <w:t>ом</w:t>
      </w:r>
      <w:r w:rsidRPr="00E857DC">
        <w:rPr>
          <w:sz w:val="28"/>
          <w:szCs w:val="28"/>
        </w:rPr>
        <w:t xml:space="preserve"> Минэкономразвития России от 30.04.2009 №</w:t>
      </w:r>
      <w:r w:rsidR="00E857DC">
        <w:rPr>
          <w:sz w:val="28"/>
          <w:szCs w:val="28"/>
        </w:rPr>
        <w:t xml:space="preserve"> </w:t>
      </w:r>
      <w:r w:rsidRPr="00E857DC">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5B9B" w:rsidRPr="00E857DC" w:rsidRDefault="00E85B9B" w:rsidP="00E857DC">
      <w:pPr>
        <w:autoSpaceDE w:val="0"/>
        <w:autoSpaceDN w:val="0"/>
        <w:adjustRightInd w:val="0"/>
        <w:ind w:right="-1" w:firstLine="709"/>
        <w:jc w:val="both"/>
        <w:rPr>
          <w:sz w:val="28"/>
          <w:szCs w:val="28"/>
        </w:rPr>
      </w:pPr>
      <w:r w:rsidRPr="00E857DC">
        <w:rPr>
          <w:sz w:val="28"/>
          <w:szCs w:val="28"/>
        </w:rPr>
        <w:t>- Постановление</w:t>
      </w:r>
      <w:r w:rsidR="00E857DC">
        <w:rPr>
          <w:sz w:val="28"/>
          <w:szCs w:val="28"/>
        </w:rPr>
        <w:t>м</w:t>
      </w:r>
      <w:r w:rsidRPr="00E857DC">
        <w:rPr>
          <w:sz w:val="28"/>
          <w:szCs w:val="28"/>
        </w:rPr>
        <w:t xml:space="preserve"> Правительства Ульяновской области от 05.05.2011 </w:t>
      </w:r>
      <w:r w:rsidR="00E857DC">
        <w:rPr>
          <w:sz w:val="28"/>
          <w:szCs w:val="28"/>
        </w:rPr>
        <w:t xml:space="preserve">     </w:t>
      </w:r>
      <w:r w:rsidRPr="00E857DC">
        <w:rPr>
          <w:sz w:val="28"/>
          <w:szCs w:val="28"/>
        </w:rPr>
        <w:t>№</w:t>
      </w:r>
      <w:r w:rsidR="00E857DC">
        <w:rPr>
          <w:sz w:val="28"/>
          <w:szCs w:val="28"/>
        </w:rPr>
        <w:t xml:space="preserve"> </w:t>
      </w:r>
      <w:r w:rsidRPr="00E857DC">
        <w:rPr>
          <w:sz w:val="28"/>
          <w:szCs w:val="28"/>
        </w:rPr>
        <w:t>193-П «О разработке и утверждении административных регламентов исполнения государственных функций, предоставления государственных услуг, исполнения фун</w:t>
      </w:r>
      <w:r w:rsidR="006E22AE">
        <w:rPr>
          <w:sz w:val="28"/>
          <w:szCs w:val="28"/>
        </w:rPr>
        <w:t>кций муниципального контроля»</w:t>
      </w:r>
      <w:r w:rsidR="001A3A7E">
        <w:rPr>
          <w:sz w:val="28"/>
          <w:szCs w:val="28"/>
        </w:rPr>
        <w:t>.</w:t>
      </w:r>
    </w:p>
    <w:p w:rsidR="00E857DC" w:rsidRPr="00AE0FE0" w:rsidRDefault="00E857DC" w:rsidP="00E85B9B">
      <w:pPr>
        <w:ind w:right="-1"/>
        <w:jc w:val="both"/>
        <w:rPr>
          <w:sz w:val="20"/>
          <w:szCs w:val="20"/>
        </w:rPr>
      </w:pPr>
    </w:p>
    <w:p w:rsidR="00E85B9B" w:rsidRPr="00E857DC" w:rsidRDefault="00E85B9B" w:rsidP="00E85B9B">
      <w:pPr>
        <w:ind w:right="-1"/>
        <w:jc w:val="center"/>
        <w:rPr>
          <w:b/>
          <w:sz w:val="28"/>
          <w:szCs w:val="28"/>
        </w:rPr>
      </w:pPr>
      <w:r w:rsidRPr="00E857DC">
        <w:rPr>
          <w:b/>
          <w:sz w:val="28"/>
          <w:szCs w:val="28"/>
        </w:rPr>
        <w:t>Предмет муниципального земельного контроля</w:t>
      </w:r>
    </w:p>
    <w:p w:rsidR="00E85B9B" w:rsidRPr="00AE0FE0" w:rsidRDefault="00E85B9B" w:rsidP="00E85B9B">
      <w:pPr>
        <w:ind w:right="-1"/>
        <w:jc w:val="both"/>
        <w:rPr>
          <w:sz w:val="20"/>
          <w:szCs w:val="20"/>
        </w:rPr>
      </w:pPr>
    </w:p>
    <w:p w:rsidR="00E85B9B" w:rsidRPr="00E857DC" w:rsidRDefault="00E85B9B" w:rsidP="00E85B9B">
      <w:pPr>
        <w:ind w:right="-1" w:firstLine="708"/>
        <w:jc w:val="both"/>
        <w:rPr>
          <w:sz w:val="28"/>
          <w:szCs w:val="28"/>
        </w:rPr>
      </w:pPr>
      <w:r w:rsidRPr="00E857DC">
        <w:rPr>
          <w:sz w:val="28"/>
          <w:szCs w:val="28"/>
        </w:rPr>
        <w:t xml:space="preserve">1.6. Муниципальный земельный контроль осуществляется Уполномоченным органом в форме проверок за соблюдением юридическими лицами, индивидуальными предпринимателями, должностными лицами требований земельного законодательства, охраны и использования земель по вопросам, отнесённым к компетенции Уполномоченного органа. </w:t>
      </w:r>
    </w:p>
    <w:p w:rsidR="00E85B9B" w:rsidRPr="00E857DC" w:rsidRDefault="00E85B9B" w:rsidP="00E85B9B">
      <w:pPr>
        <w:ind w:right="-1"/>
        <w:jc w:val="both"/>
        <w:rPr>
          <w:sz w:val="20"/>
          <w:szCs w:val="20"/>
        </w:rPr>
      </w:pPr>
    </w:p>
    <w:p w:rsidR="00E85B9B" w:rsidRPr="00E857DC" w:rsidRDefault="00E85B9B" w:rsidP="00E85B9B">
      <w:pPr>
        <w:ind w:right="-1"/>
        <w:jc w:val="center"/>
        <w:rPr>
          <w:b/>
          <w:sz w:val="28"/>
          <w:szCs w:val="28"/>
        </w:rPr>
      </w:pPr>
      <w:r w:rsidRPr="00E857DC">
        <w:rPr>
          <w:b/>
          <w:sz w:val="28"/>
          <w:szCs w:val="28"/>
        </w:rPr>
        <w:t>Права и обязанности должностных лиц</w:t>
      </w:r>
    </w:p>
    <w:p w:rsidR="00E85B9B" w:rsidRPr="00E857DC" w:rsidRDefault="00E85B9B" w:rsidP="00E85B9B">
      <w:pPr>
        <w:ind w:right="-1"/>
        <w:jc w:val="center"/>
        <w:rPr>
          <w:b/>
          <w:sz w:val="28"/>
          <w:szCs w:val="28"/>
        </w:rPr>
      </w:pPr>
      <w:r w:rsidRPr="00E857DC">
        <w:rPr>
          <w:b/>
          <w:sz w:val="28"/>
          <w:szCs w:val="28"/>
        </w:rPr>
        <w:t>при осуществлении муниципального контроля</w:t>
      </w:r>
    </w:p>
    <w:p w:rsidR="00E85B9B" w:rsidRPr="00E857DC" w:rsidRDefault="00E85B9B" w:rsidP="00E85B9B">
      <w:pPr>
        <w:ind w:right="-1"/>
        <w:jc w:val="both"/>
        <w:rPr>
          <w:sz w:val="20"/>
          <w:szCs w:val="20"/>
        </w:rPr>
      </w:pPr>
    </w:p>
    <w:p w:rsidR="00E85B9B" w:rsidRPr="00E857DC" w:rsidRDefault="00E85B9B" w:rsidP="00E85B9B">
      <w:pPr>
        <w:ind w:right="-1" w:firstLine="708"/>
        <w:jc w:val="both"/>
        <w:rPr>
          <w:sz w:val="28"/>
          <w:szCs w:val="28"/>
        </w:rPr>
      </w:pPr>
      <w:r w:rsidRPr="00E857DC">
        <w:rPr>
          <w:sz w:val="28"/>
          <w:szCs w:val="28"/>
        </w:rPr>
        <w:t>1.7. Должностные лица Уполномоченного органа, осуществляющие муниципальный земельный контроль, в соответствии с законодательством Российской Федерации, обязаны:</w:t>
      </w:r>
    </w:p>
    <w:p w:rsidR="00E85B9B" w:rsidRPr="005B74F3" w:rsidRDefault="00E85B9B" w:rsidP="00E85B9B">
      <w:pPr>
        <w:ind w:right="-1" w:firstLine="708"/>
        <w:jc w:val="both"/>
        <w:rPr>
          <w:sz w:val="28"/>
          <w:szCs w:val="28"/>
        </w:rPr>
      </w:pPr>
      <w:r w:rsidRPr="005B74F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5B9B" w:rsidRPr="005B74F3" w:rsidRDefault="00E85B9B" w:rsidP="00E85B9B">
      <w:pPr>
        <w:ind w:right="-1" w:firstLine="708"/>
        <w:jc w:val="both"/>
        <w:rPr>
          <w:sz w:val="28"/>
          <w:szCs w:val="28"/>
        </w:rPr>
      </w:pPr>
      <w:r w:rsidRPr="005B74F3">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B9B" w:rsidRPr="005B74F3" w:rsidRDefault="00E85B9B" w:rsidP="00E85B9B">
      <w:pPr>
        <w:ind w:right="-1" w:firstLine="708"/>
        <w:jc w:val="both"/>
        <w:rPr>
          <w:sz w:val="28"/>
          <w:szCs w:val="28"/>
        </w:rPr>
      </w:pPr>
      <w:r w:rsidRPr="005B74F3">
        <w:rPr>
          <w:sz w:val="28"/>
          <w:szCs w:val="28"/>
        </w:rPr>
        <w:t xml:space="preserve">3) проводить проверку на основании распоряжения </w:t>
      </w:r>
      <w:r w:rsidR="00F904E6">
        <w:rPr>
          <w:sz w:val="28"/>
          <w:szCs w:val="28"/>
        </w:rPr>
        <w:t>главы администрации муниципального образования «Вешкаймский район»</w:t>
      </w:r>
      <w:r w:rsidRPr="005B74F3">
        <w:rPr>
          <w:sz w:val="28"/>
          <w:szCs w:val="28"/>
        </w:rPr>
        <w:t xml:space="preserve"> о ее проведении в соответствии с ее назначением;</w:t>
      </w:r>
    </w:p>
    <w:p w:rsidR="00E85B9B" w:rsidRPr="005B74F3" w:rsidRDefault="00E85B9B" w:rsidP="00E85B9B">
      <w:pPr>
        <w:ind w:right="-1" w:firstLine="708"/>
        <w:jc w:val="both"/>
        <w:rPr>
          <w:sz w:val="28"/>
          <w:szCs w:val="28"/>
        </w:rPr>
      </w:pPr>
      <w:r w:rsidRPr="005B74F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904E6">
        <w:rPr>
          <w:sz w:val="28"/>
          <w:szCs w:val="28"/>
        </w:rPr>
        <w:t>главы администрации муниципального образования «Вешкаймский район»</w:t>
      </w:r>
      <w:r w:rsidRPr="005B74F3">
        <w:rPr>
          <w:sz w:val="28"/>
          <w:szCs w:val="28"/>
        </w:rPr>
        <w:t>, в случаях, предусмотренных федеральным законодательством, копии документа о согласовании с органами прокуратуры проведения внеплановой выездной проверки;</w:t>
      </w:r>
    </w:p>
    <w:p w:rsidR="00E85B9B" w:rsidRPr="005B74F3" w:rsidRDefault="00E85B9B" w:rsidP="00E85B9B">
      <w:pPr>
        <w:ind w:right="-1" w:firstLine="708"/>
        <w:jc w:val="both"/>
        <w:rPr>
          <w:sz w:val="28"/>
          <w:szCs w:val="28"/>
        </w:rPr>
      </w:pPr>
      <w:r w:rsidRPr="005B74F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B9B" w:rsidRPr="005B74F3" w:rsidRDefault="00E85B9B" w:rsidP="00E85B9B">
      <w:pPr>
        <w:ind w:right="-1" w:firstLine="708"/>
        <w:jc w:val="both"/>
        <w:rPr>
          <w:sz w:val="28"/>
          <w:szCs w:val="28"/>
        </w:rPr>
      </w:pPr>
      <w:r w:rsidRPr="005B74F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B9B" w:rsidRPr="005B74F3" w:rsidRDefault="00E85B9B" w:rsidP="00E85B9B">
      <w:pPr>
        <w:ind w:right="-1" w:firstLine="708"/>
        <w:jc w:val="both"/>
        <w:rPr>
          <w:sz w:val="28"/>
          <w:szCs w:val="28"/>
        </w:rPr>
      </w:pPr>
      <w:r w:rsidRPr="005B74F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B9B" w:rsidRPr="005B74F3" w:rsidRDefault="00E85B9B" w:rsidP="00E85B9B">
      <w:pPr>
        <w:ind w:right="-1" w:firstLine="708"/>
        <w:jc w:val="both"/>
        <w:rPr>
          <w:sz w:val="28"/>
          <w:szCs w:val="28"/>
        </w:rPr>
      </w:pPr>
      <w:r w:rsidRPr="005B74F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w:t>
      </w:r>
    </w:p>
    <w:p w:rsidR="00E85B9B" w:rsidRPr="005B74F3" w:rsidRDefault="00E85B9B" w:rsidP="00E85B9B">
      <w:pPr>
        <w:ind w:right="-1" w:firstLine="708"/>
        <w:jc w:val="both"/>
        <w:rPr>
          <w:sz w:val="28"/>
          <w:szCs w:val="28"/>
        </w:rPr>
      </w:pPr>
      <w:r w:rsidRPr="005B74F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t>10) соблюдать сроки проведения проверки;</w:t>
      </w:r>
    </w:p>
    <w:p w:rsidR="00E85B9B" w:rsidRPr="005B74F3" w:rsidRDefault="00E85B9B" w:rsidP="00E85B9B">
      <w:pPr>
        <w:ind w:right="-1" w:firstLine="708"/>
        <w:jc w:val="both"/>
        <w:rPr>
          <w:sz w:val="28"/>
          <w:szCs w:val="28"/>
        </w:rPr>
      </w:pPr>
      <w:r w:rsidRPr="005B74F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данного Административного регламента;</w:t>
      </w:r>
    </w:p>
    <w:p w:rsidR="00E85B9B" w:rsidRPr="005B74F3" w:rsidRDefault="00E85B9B" w:rsidP="00E85B9B">
      <w:pPr>
        <w:ind w:right="-1" w:firstLine="708"/>
        <w:jc w:val="both"/>
        <w:rPr>
          <w:sz w:val="28"/>
          <w:szCs w:val="28"/>
        </w:rPr>
      </w:pPr>
      <w:r w:rsidRPr="005B74F3">
        <w:rPr>
          <w:sz w:val="28"/>
          <w:szCs w:val="28"/>
        </w:rPr>
        <w:lastRenderedPageBreak/>
        <w:t>13) осуществлять запись о проведенной проверке в журнале учета проверок.</w:t>
      </w:r>
    </w:p>
    <w:p w:rsidR="00E85B9B" w:rsidRPr="005B74F3" w:rsidRDefault="00E85B9B" w:rsidP="00E85B9B">
      <w:pPr>
        <w:ind w:right="-1" w:firstLine="708"/>
        <w:jc w:val="both"/>
        <w:rPr>
          <w:sz w:val="28"/>
          <w:szCs w:val="28"/>
        </w:rPr>
      </w:pPr>
      <w:r w:rsidRPr="005B74F3">
        <w:rPr>
          <w:sz w:val="28"/>
          <w:szCs w:val="28"/>
        </w:rPr>
        <w:t>1.8. Должностные лица Уполномоченного органа, осуществляющие муниципальный земельный контроль, в соответствии с законодательством Российской Федерации, вправе:</w:t>
      </w:r>
    </w:p>
    <w:p w:rsidR="00E85B9B" w:rsidRPr="005B74F3" w:rsidRDefault="00E85B9B" w:rsidP="00E85B9B">
      <w:pPr>
        <w:ind w:right="-1" w:firstLine="708"/>
        <w:jc w:val="both"/>
        <w:rPr>
          <w:sz w:val="28"/>
          <w:szCs w:val="28"/>
        </w:rPr>
      </w:pPr>
      <w:r w:rsidRPr="005B74F3">
        <w:rPr>
          <w:sz w:val="28"/>
          <w:szCs w:val="28"/>
        </w:rPr>
        <w:t>1) запрашивать в соответствии со своей компетенцией и безвозмездно получать от территориальных подразделений федеральных органов исполнительной власти, органов исполнительной власти Ульяновской области,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85B9B" w:rsidRPr="005B74F3" w:rsidRDefault="00E85B9B" w:rsidP="00E85B9B">
      <w:pPr>
        <w:ind w:right="-1" w:firstLine="708"/>
        <w:jc w:val="both"/>
        <w:rPr>
          <w:sz w:val="28"/>
          <w:szCs w:val="28"/>
        </w:rPr>
      </w:pPr>
      <w:r w:rsidRPr="005B74F3">
        <w:rPr>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E85B9B" w:rsidRPr="005B74F3" w:rsidRDefault="00E85B9B" w:rsidP="00E85B9B">
      <w:pPr>
        <w:ind w:right="-1" w:firstLine="708"/>
        <w:jc w:val="both"/>
        <w:rPr>
          <w:sz w:val="28"/>
          <w:szCs w:val="28"/>
        </w:rPr>
      </w:pPr>
      <w:r w:rsidRPr="005B74F3">
        <w:rPr>
          <w:sz w:val="28"/>
          <w:szCs w:val="28"/>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85B9B" w:rsidRPr="005B74F3" w:rsidRDefault="00E85B9B" w:rsidP="00E85B9B">
      <w:pPr>
        <w:ind w:right="-1" w:firstLine="708"/>
        <w:jc w:val="both"/>
        <w:rPr>
          <w:sz w:val="28"/>
          <w:szCs w:val="28"/>
        </w:rPr>
      </w:pPr>
      <w:r w:rsidRPr="005B74F3">
        <w:rPr>
          <w:sz w:val="28"/>
          <w:szCs w:val="28"/>
        </w:rPr>
        <w:t>4)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E85B9B" w:rsidRPr="005B74F3" w:rsidRDefault="00E85B9B" w:rsidP="00E85B9B">
      <w:pPr>
        <w:ind w:right="-1"/>
        <w:jc w:val="both"/>
        <w:rPr>
          <w:sz w:val="20"/>
          <w:szCs w:val="20"/>
        </w:rPr>
      </w:pPr>
    </w:p>
    <w:p w:rsidR="00E85B9B" w:rsidRPr="005B74F3" w:rsidRDefault="00E85B9B" w:rsidP="00E85B9B">
      <w:pPr>
        <w:ind w:right="-1"/>
        <w:jc w:val="center"/>
        <w:rPr>
          <w:b/>
          <w:sz w:val="28"/>
          <w:szCs w:val="28"/>
        </w:rPr>
      </w:pPr>
      <w:r w:rsidRPr="005B74F3">
        <w:rPr>
          <w:b/>
          <w:sz w:val="28"/>
          <w:szCs w:val="28"/>
        </w:rPr>
        <w:t>Права и обязанности лиц, в отношении которых</w:t>
      </w:r>
    </w:p>
    <w:p w:rsidR="00E85B9B" w:rsidRPr="005B74F3" w:rsidRDefault="00E85B9B" w:rsidP="00E85B9B">
      <w:pPr>
        <w:ind w:right="-1"/>
        <w:jc w:val="center"/>
        <w:rPr>
          <w:b/>
          <w:sz w:val="28"/>
          <w:szCs w:val="28"/>
        </w:rPr>
      </w:pPr>
      <w:r w:rsidRPr="005B74F3">
        <w:rPr>
          <w:b/>
          <w:sz w:val="28"/>
          <w:szCs w:val="28"/>
        </w:rPr>
        <w:t>осуществляются мероприятия по муниципальному контролю</w:t>
      </w:r>
    </w:p>
    <w:p w:rsidR="00E85B9B" w:rsidRPr="005B74F3" w:rsidRDefault="00E85B9B" w:rsidP="00E85B9B">
      <w:pPr>
        <w:ind w:right="-1"/>
        <w:jc w:val="both"/>
        <w:rPr>
          <w:b/>
          <w:sz w:val="20"/>
          <w:szCs w:val="20"/>
        </w:rPr>
      </w:pPr>
    </w:p>
    <w:p w:rsidR="00E85B9B" w:rsidRPr="005B74F3" w:rsidRDefault="00E85B9B" w:rsidP="00E85B9B">
      <w:pPr>
        <w:ind w:right="-1" w:firstLine="708"/>
        <w:jc w:val="both"/>
        <w:rPr>
          <w:sz w:val="28"/>
          <w:szCs w:val="28"/>
        </w:rPr>
      </w:pPr>
      <w:r w:rsidRPr="005B74F3">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земельного контроля имеют право:</w:t>
      </w:r>
    </w:p>
    <w:p w:rsidR="00E85B9B" w:rsidRPr="005B74F3" w:rsidRDefault="00E85B9B" w:rsidP="00E85B9B">
      <w:pPr>
        <w:ind w:right="-1" w:firstLine="708"/>
        <w:jc w:val="both"/>
        <w:rPr>
          <w:sz w:val="28"/>
          <w:szCs w:val="28"/>
        </w:rPr>
      </w:pPr>
      <w:r w:rsidRPr="005B74F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85B9B" w:rsidRPr="005B74F3" w:rsidRDefault="00E85B9B" w:rsidP="00E85B9B">
      <w:pPr>
        <w:ind w:right="-1" w:firstLine="708"/>
        <w:jc w:val="both"/>
        <w:rPr>
          <w:sz w:val="28"/>
          <w:szCs w:val="28"/>
        </w:rPr>
      </w:pPr>
      <w:r w:rsidRPr="005B74F3">
        <w:rPr>
          <w:sz w:val="28"/>
          <w:szCs w:val="28"/>
        </w:rPr>
        <w:t>2) получать от Уполномоченного органа, их должностных лиц информацию, которая относится к предмету проверки;</w:t>
      </w:r>
    </w:p>
    <w:p w:rsidR="00E85B9B" w:rsidRPr="005B74F3" w:rsidRDefault="00E85B9B" w:rsidP="00E85B9B">
      <w:pPr>
        <w:ind w:right="-1" w:firstLine="708"/>
        <w:jc w:val="both"/>
        <w:rPr>
          <w:sz w:val="28"/>
          <w:szCs w:val="28"/>
        </w:rPr>
      </w:pPr>
      <w:r w:rsidRPr="005B74F3">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85B9B" w:rsidRPr="005B74F3" w:rsidRDefault="00E85B9B" w:rsidP="00E85B9B">
      <w:pPr>
        <w:ind w:right="-1" w:firstLine="708"/>
        <w:jc w:val="both"/>
        <w:rPr>
          <w:sz w:val="28"/>
          <w:szCs w:val="28"/>
        </w:rPr>
      </w:pPr>
      <w:r w:rsidRPr="005B74F3">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5B9B" w:rsidRPr="005B74F3" w:rsidRDefault="00E85B9B" w:rsidP="00E85B9B">
      <w:pPr>
        <w:ind w:right="-1" w:firstLine="708"/>
        <w:jc w:val="both"/>
        <w:rPr>
          <w:sz w:val="28"/>
          <w:szCs w:val="28"/>
        </w:rPr>
      </w:pPr>
      <w:r w:rsidRPr="005B74F3">
        <w:rPr>
          <w:sz w:val="28"/>
          <w:szCs w:val="28"/>
        </w:rPr>
        <w:lastRenderedPageBreak/>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85B9B" w:rsidRPr="005B74F3" w:rsidRDefault="00E85B9B" w:rsidP="00E85B9B">
      <w:pPr>
        <w:ind w:right="-1" w:firstLine="708"/>
        <w:jc w:val="both"/>
        <w:rPr>
          <w:sz w:val="28"/>
          <w:szCs w:val="28"/>
        </w:rPr>
      </w:pPr>
      <w:r w:rsidRPr="005B74F3">
        <w:rPr>
          <w:sz w:val="28"/>
          <w:szCs w:val="28"/>
        </w:rPr>
        <w:t>1) В течение десяти рабочих дней со дня получения мотивированного запроса направить в Уполномоченный орган указанные в запросе документы (при проведении документарной проверки);</w:t>
      </w:r>
    </w:p>
    <w:p w:rsidR="00E85B9B" w:rsidRPr="005B74F3" w:rsidRDefault="00E85B9B" w:rsidP="00E85B9B">
      <w:pPr>
        <w:ind w:right="-1" w:firstLine="708"/>
        <w:jc w:val="both"/>
        <w:rPr>
          <w:sz w:val="28"/>
          <w:szCs w:val="28"/>
        </w:rPr>
      </w:pPr>
      <w:r w:rsidRPr="005B74F3">
        <w:rPr>
          <w:sz w:val="28"/>
          <w:szCs w:val="28"/>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w:t>
      </w:r>
    </w:p>
    <w:p w:rsidR="00E85B9B" w:rsidRPr="005B74F3" w:rsidRDefault="00E85B9B" w:rsidP="00E85B9B">
      <w:pPr>
        <w:ind w:right="-1"/>
        <w:jc w:val="both"/>
        <w:rPr>
          <w:sz w:val="20"/>
          <w:szCs w:val="20"/>
        </w:rPr>
      </w:pPr>
    </w:p>
    <w:p w:rsidR="00E85B9B" w:rsidRPr="005B74F3" w:rsidRDefault="00E85B9B" w:rsidP="00E85B9B">
      <w:pPr>
        <w:ind w:right="-1"/>
        <w:jc w:val="center"/>
        <w:rPr>
          <w:b/>
          <w:sz w:val="28"/>
          <w:szCs w:val="28"/>
        </w:rPr>
      </w:pPr>
      <w:r w:rsidRPr="005B74F3">
        <w:rPr>
          <w:b/>
          <w:sz w:val="28"/>
          <w:szCs w:val="28"/>
        </w:rPr>
        <w:t>Описание результатов исполнения</w:t>
      </w:r>
      <w:r w:rsidR="005B74F3" w:rsidRPr="005B74F3">
        <w:rPr>
          <w:b/>
          <w:sz w:val="28"/>
          <w:szCs w:val="28"/>
        </w:rPr>
        <w:t xml:space="preserve"> </w:t>
      </w:r>
      <w:r w:rsidRPr="005B74F3">
        <w:rPr>
          <w:b/>
          <w:sz w:val="28"/>
          <w:szCs w:val="28"/>
        </w:rPr>
        <w:t>муниципальной функции</w:t>
      </w:r>
    </w:p>
    <w:p w:rsidR="00E85B9B" w:rsidRPr="00DC7B9F" w:rsidRDefault="00E85B9B" w:rsidP="00E85B9B">
      <w:pPr>
        <w:ind w:right="-1"/>
        <w:jc w:val="both"/>
        <w:rPr>
          <w:sz w:val="20"/>
          <w:szCs w:val="20"/>
        </w:rPr>
      </w:pPr>
    </w:p>
    <w:p w:rsidR="00E85B9B" w:rsidRPr="005B74F3" w:rsidRDefault="00E85B9B" w:rsidP="00E85B9B">
      <w:pPr>
        <w:ind w:right="-1" w:firstLine="708"/>
        <w:jc w:val="both"/>
        <w:rPr>
          <w:sz w:val="28"/>
          <w:szCs w:val="28"/>
        </w:rPr>
      </w:pPr>
      <w:r w:rsidRPr="005B74F3">
        <w:rPr>
          <w:sz w:val="28"/>
          <w:szCs w:val="28"/>
        </w:rPr>
        <w:t>1.11. Результатом исполнения муниципальной</w:t>
      </w:r>
      <w:r w:rsidR="005B74F3" w:rsidRPr="005B74F3">
        <w:rPr>
          <w:sz w:val="28"/>
          <w:szCs w:val="28"/>
        </w:rPr>
        <w:t xml:space="preserve"> </w:t>
      </w:r>
      <w:r w:rsidRPr="005B74F3">
        <w:rPr>
          <w:sz w:val="28"/>
          <w:szCs w:val="28"/>
        </w:rPr>
        <w:t>функции является выявление и пресечение нарушений земельного законодательства или установление отсутствия нарушений земельного законодательства.</w:t>
      </w:r>
    </w:p>
    <w:p w:rsidR="00E85B9B" w:rsidRPr="005B74F3" w:rsidRDefault="00E85B9B" w:rsidP="00E85B9B">
      <w:pPr>
        <w:ind w:right="-1" w:firstLine="708"/>
        <w:jc w:val="both"/>
        <w:rPr>
          <w:sz w:val="28"/>
          <w:szCs w:val="28"/>
        </w:rPr>
      </w:pPr>
      <w:r w:rsidRPr="005B74F3">
        <w:rPr>
          <w:sz w:val="28"/>
          <w:szCs w:val="28"/>
        </w:rPr>
        <w:t xml:space="preserve">При обнаружении достаточных фактов, указывающих на состав административного правонарушения, Уполномоченный орган  направляет материалы в территориальное подразделение </w:t>
      </w:r>
      <w:proofErr w:type="spellStart"/>
      <w:r w:rsidRPr="005B74F3">
        <w:rPr>
          <w:sz w:val="28"/>
          <w:szCs w:val="28"/>
        </w:rPr>
        <w:t>Росреестра</w:t>
      </w:r>
      <w:proofErr w:type="spellEnd"/>
      <w:r w:rsidRPr="005B74F3">
        <w:rPr>
          <w:sz w:val="28"/>
          <w:szCs w:val="28"/>
        </w:rPr>
        <w:t>.</w:t>
      </w:r>
    </w:p>
    <w:p w:rsidR="00E85B9B" w:rsidRPr="005B74F3" w:rsidRDefault="00E85B9B" w:rsidP="00E85B9B">
      <w:pPr>
        <w:ind w:right="-1"/>
        <w:jc w:val="both"/>
        <w:rPr>
          <w:sz w:val="28"/>
          <w:szCs w:val="28"/>
        </w:rPr>
      </w:pPr>
    </w:p>
    <w:p w:rsidR="00E85B9B" w:rsidRPr="005B74F3" w:rsidRDefault="00E85B9B" w:rsidP="00E85B9B">
      <w:pPr>
        <w:ind w:right="-1"/>
        <w:jc w:val="center"/>
        <w:rPr>
          <w:b/>
          <w:sz w:val="28"/>
          <w:szCs w:val="28"/>
        </w:rPr>
      </w:pPr>
      <w:r w:rsidRPr="005B74F3">
        <w:rPr>
          <w:b/>
          <w:sz w:val="28"/>
          <w:szCs w:val="28"/>
        </w:rPr>
        <w:t>Раздел 2. Требования к порядку исполнения функции муниципального земельного контроля</w:t>
      </w:r>
    </w:p>
    <w:p w:rsidR="00E85B9B" w:rsidRPr="005B74F3" w:rsidRDefault="00E85B9B" w:rsidP="00E85B9B">
      <w:pPr>
        <w:ind w:right="-1"/>
        <w:jc w:val="center"/>
        <w:rPr>
          <w:b/>
          <w:sz w:val="28"/>
          <w:szCs w:val="28"/>
        </w:rPr>
      </w:pPr>
    </w:p>
    <w:p w:rsidR="00E85B9B" w:rsidRPr="005B74F3" w:rsidRDefault="00E85B9B" w:rsidP="00E85B9B">
      <w:pPr>
        <w:ind w:right="-1" w:firstLine="708"/>
        <w:jc w:val="both"/>
        <w:rPr>
          <w:b/>
          <w:sz w:val="28"/>
          <w:szCs w:val="28"/>
        </w:rPr>
      </w:pPr>
      <w:r w:rsidRPr="005B74F3">
        <w:rPr>
          <w:b/>
          <w:sz w:val="28"/>
          <w:szCs w:val="28"/>
        </w:rPr>
        <w:t>Порядок информирования об исполнении муниципальной функции</w:t>
      </w:r>
    </w:p>
    <w:p w:rsidR="00E85B9B" w:rsidRPr="005B74F3" w:rsidRDefault="00E85B9B" w:rsidP="00E85B9B">
      <w:pPr>
        <w:ind w:right="-1"/>
        <w:jc w:val="both"/>
        <w:rPr>
          <w:sz w:val="20"/>
          <w:szCs w:val="20"/>
        </w:rPr>
      </w:pPr>
    </w:p>
    <w:p w:rsidR="00E85B9B" w:rsidRPr="005B74F3" w:rsidRDefault="00E85B9B" w:rsidP="00E85B9B">
      <w:pPr>
        <w:ind w:right="-1" w:firstLine="708"/>
        <w:jc w:val="both"/>
        <w:rPr>
          <w:sz w:val="28"/>
          <w:szCs w:val="28"/>
        </w:rPr>
      </w:pPr>
      <w:r w:rsidRPr="005B74F3">
        <w:rPr>
          <w:sz w:val="28"/>
          <w:szCs w:val="28"/>
        </w:rPr>
        <w:t>2.1. Сведения о местонахождении, контактных телефонах, Интернет-адресе, адресе электронной почты Уполномоченного органа размещаются:</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бланках Уполномоченного органа;</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официальном сайте;</w:t>
      </w:r>
    </w:p>
    <w:p w:rsidR="00E85B9B" w:rsidRPr="005B74F3" w:rsidRDefault="00036FC7" w:rsidP="00E85B9B">
      <w:pPr>
        <w:ind w:right="-1" w:firstLine="708"/>
        <w:jc w:val="both"/>
        <w:rPr>
          <w:sz w:val="28"/>
          <w:szCs w:val="28"/>
        </w:rPr>
      </w:pPr>
      <w:r>
        <w:rPr>
          <w:sz w:val="28"/>
          <w:szCs w:val="28"/>
        </w:rPr>
        <w:t xml:space="preserve">- </w:t>
      </w:r>
      <w:r w:rsidR="00E85B9B" w:rsidRPr="005B74F3">
        <w:rPr>
          <w:sz w:val="28"/>
          <w:szCs w:val="28"/>
        </w:rPr>
        <w:t>на информационных стендах;</w:t>
      </w:r>
    </w:p>
    <w:p w:rsidR="00E85B9B" w:rsidRPr="005B74F3" w:rsidRDefault="00F66EE3" w:rsidP="00E85B9B">
      <w:pPr>
        <w:ind w:right="-1" w:firstLine="708"/>
        <w:jc w:val="both"/>
        <w:rPr>
          <w:sz w:val="28"/>
          <w:szCs w:val="28"/>
        </w:rPr>
      </w:pPr>
      <w:r>
        <w:rPr>
          <w:sz w:val="28"/>
          <w:szCs w:val="28"/>
        </w:rPr>
        <w:t xml:space="preserve">- </w:t>
      </w:r>
      <w:r w:rsidR="00E85B9B" w:rsidRPr="005B74F3">
        <w:rPr>
          <w:sz w:val="28"/>
          <w:szCs w:val="28"/>
        </w:rPr>
        <w:t>в справочно-информационных службах и изданиях.</w:t>
      </w:r>
    </w:p>
    <w:p w:rsidR="00E85B9B" w:rsidRPr="005B74F3" w:rsidRDefault="00E85B9B" w:rsidP="00E85B9B">
      <w:pPr>
        <w:ind w:right="-1" w:firstLine="708"/>
        <w:jc w:val="both"/>
        <w:rPr>
          <w:sz w:val="28"/>
          <w:szCs w:val="28"/>
        </w:rPr>
      </w:pPr>
      <w:r w:rsidRPr="005B74F3">
        <w:rPr>
          <w:sz w:val="28"/>
          <w:szCs w:val="28"/>
        </w:rPr>
        <w:t>2.2. Сведения о графике (режиме) работы Уполномоченного органа сообщаются по телефону, а также размещаются:</w:t>
      </w:r>
    </w:p>
    <w:p w:rsidR="00E85B9B" w:rsidRPr="009425AB" w:rsidRDefault="00030AFE" w:rsidP="00E85B9B">
      <w:pPr>
        <w:ind w:right="-1" w:firstLine="708"/>
        <w:jc w:val="both"/>
        <w:rPr>
          <w:sz w:val="28"/>
          <w:szCs w:val="28"/>
        </w:rPr>
      </w:pPr>
      <w:r>
        <w:rPr>
          <w:sz w:val="28"/>
          <w:szCs w:val="28"/>
        </w:rPr>
        <w:t xml:space="preserve">- </w:t>
      </w:r>
      <w:r w:rsidR="00E85B9B" w:rsidRPr="009425AB">
        <w:rPr>
          <w:sz w:val="28"/>
          <w:szCs w:val="28"/>
        </w:rPr>
        <w:t>на официальном сайте;</w:t>
      </w:r>
    </w:p>
    <w:p w:rsidR="00E85B9B" w:rsidRPr="009425AB" w:rsidRDefault="00030AFE" w:rsidP="009425AB">
      <w:pPr>
        <w:ind w:right="-1" w:firstLine="708"/>
        <w:jc w:val="both"/>
        <w:rPr>
          <w:sz w:val="28"/>
          <w:szCs w:val="28"/>
        </w:rPr>
      </w:pPr>
      <w:r>
        <w:rPr>
          <w:sz w:val="28"/>
          <w:szCs w:val="28"/>
        </w:rPr>
        <w:t xml:space="preserve">- </w:t>
      </w:r>
      <w:r w:rsidR="00E85B9B" w:rsidRPr="009425AB">
        <w:rPr>
          <w:sz w:val="28"/>
          <w:szCs w:val="28"/>
        </w:rPr>
        <w:t>на информационном стенде в здании, в котором располагается Уполномоченный орган по адресу:</w:t>
      </w:r>
      <w:r w:rsidR="009425AB" w:rsidRPr="009425AB">
        <w:rPr>
          <w:sz w:val="28"/>
          <w:szCs w:val="28"/>
          <w:lang w:eastAsia="ru-RU"/>
        </w:rPr>
        <w:t xml:space="preserve"> </w:t>
      </w:r>
      <w:r w:rsidR="009425AB" w:rsidRPr="009425AB">
        <w:rPr>
          <w:sz w:val="28"/>
          <w:szCs w:val="28"/>
        </w:rPr>
        <w:t>Ульяновская область, Вешкаймский район, р.п. Вешкайма, ул. Комсомольская, д. 14</w:t>
      </w:r>
      <w:r>
        <w:rPr>
          <w:sz w:val="28"/>
          <w:szCs w:val="28"/>
        </w:rPr>
        <w:t>.</w:t>
      </w:r>
    </w:p>
    <w:p w:rsidR="00E85B9B" w:rsidRPr="005B74F3" w:rsidRDefault="00E85B9B" w:rsidP="00E85B9B">
      <w:pPr>
        <w:ind w:right="-1" w:firstLine="708"/>
        <w:jc w:val="both"/>
        <w:rPr>
          <w:sz w:val="28"/>
          <w:szCs w:val="28"/>
        </w:rPr>
      </w:pPr>
      <w:r w:rsidRPr="005B74F3">
        <w:rPr>
          <w:sz w:val="28"/>
          <w:szCs w:val="28"/>
        </w:rPr>
        <w:t>2.3. На информационных стендах размещается следующая информация:</w:t>
      </w:r>
    </w:p>
    <w:p w:rsidR="00E85B9B" w:rsidRPr="005B74F3" w:rsidRDefault="00A35D28" w:rsidP="00E85B9B">
      <w:pPr>
        <w:ind w:right="-1" w:firstLine="708"/>
        <w:jc w:val="both"/>
        <w:rPr>
          <w:sz w:val="28"/>
          <w:szCs w:val="28"/>
        </w:rPr>
      </w:pPr>
      <w:r>
        <w:rPr>
          <w:sz w:val="28"/>
          <w:szCs w:val="28"/>
        </w:rPr>
        <w:t xml:space="preserve">- </w:t>
      </w:r>
      <w:r w:rsidR="00E85B9B" w:rsidRPr="005B74F3">
        <w:rPr>
          <w:sz w:val="28"/>
          <w:szCs w:val="28"/>
        </w:rPr>
        <w:t>извлечения из нормативных правовых актов, содержащих нормы, регулирующие деятельность по исполнению функции муниципального земельного контроля;</w:t>
      </w:r>
    </w:p>
    <w:p w:rsidR="00E85B9B" w:rsidRPr="005B74F3" w:rsidRDefault="00A35D28" w:rsidP="00E85B9B">
      <w:pPr>
        <w:ind w:right="-1" w:firstLine="708"/>
        <w:jc w:val="both"/>
        <w:rPr>
          <w:sz w:val="28"/>
          <w:szCs w:val="28"/>
        </w:rPr>
      </w:pPr>
      <w:r>
        <w:rPr>
          <w:sz w:val="28"/>
          <w:szCs w:val="28"/>
        </w:rPr>
        <w:t xml:space="preserve">- </w:t>
      </w:r>
      <w:r w:rsidR="00E85B9B" w:rsidRPr="005B74F3">
        <w:rPr>
          <w:sz w:val="28"/>
          <w:szCs w:val="28"/>
        </w:rPr>
        <w:t>блок-схемы и краткое описание порядка исполнения муниципальной функции;</w:t>
      </w:r>
    </w:p>
    <w:p w:rsidR="00E85B9B" w:rsidRPr="005B74F3" w:rsidRDefault="00A35D28" w:rsidP="00E85B9B">
      <w:pPr>
        <w:ind w:right="-1" w:firstLine="708"/>
        <w:jc w:val="both"/>
        <w:rPr>
          <w:sz w:val="28"/>
          <w:szCs w:val="28"/>
        </w:rPr>
      </w:pPr>
      <w:r>
        <w:rPr>
          <w:sz w:val="28"/>
          <w:szCs w:val="28"/>
        </w:rPr>
        <w:lastRenderedPageBreak/>
        <w:t xml:space="preserve">- </w:t>
      </w:r>
      <w:r w:rsidR="00E85B9B" w:rsidRPr="005B74F3">
        <w:rPr>
          <w:sz w:val="28"/>
          <w:szCs w:val="28"/>
        </w:rPr>
        <w:t>образцы документов, необходимых для исполнения муниципальной функции, и требования к ним (при необходимости)</w:t>
      </w:r>
      <w:r w:rsidR="003C2DBF">
        <w:rPr>
          <w:sz w:val="28"/>
          <w:szCs w:val="28"/>
        </w:rPr>
        <w:t>;</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5B74F3">
        <w:rPr>
          <w:sz w:val="28"/>
          <w:szCs w:val="28"/>
        </w:rPr>
        <w:t>«Вешкаймский район»</w:t>
      </w:r>
      <w:r w:rsidR="00E85B9B" w:rsidRPr="005B74F3">
        <w:rPr>
          <w:sz w:val="28"/>
          <w:szCs w:val="28"/>
        </w:rPr>
        <w:t>»;</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график приема специалистами Уполномоченного органа заявителей по вопросам исполнения муниципальной функции;</w:t>
      </w:r>
    </w:p>
    <w:p w:rsidR="00E85B9B" w:rsidRPr="005B74F3" w:rsidRDefault="00332255" w:rsidP="00E85B9B">
      <w:pPr>
        <w:ind w:right="-1" w:firstLine="708"/>
        <w:jc w:val="both"/>
        <w:rPr>
          <w:sz w:val="28"/>
          <w:szCs w:val="28"/>
        </w:rPr>
      </w:pPr>
      <w:r>
        <w:rPr>
          <w:sz w:val="28"/>
          <w:szCs w:val="28"/>
        </w:rPr>
        <w:t xml:space="preserve">- </w:t>
      </w:r>
      <w:r w:rsidR="00E85B9B" w:rsidRPr="005B74F3">
        <w:rPr>
          <w:sz w:val="28"/>
          <w:szCs w:val="28"/>
        </w:rPr>
        <w:t>иная информация по исполнению муниципальной функции.</w:t>
      </w:r>
    </w:p>
    <w:p w:rsidR="009425AB" w:rsidRDefault="00E85B9B" w:rsidP="009425AB">
      <w:pPr>
        <w:pStyle w:val="a3"/>
        <w:ind w:firstLine="709"/>
        <w:jc w:val="both"/>
        <w:rPr>
          <w:rFonts w:ascii="Times New Roman" w:hAnsi="Times New Roman"/>
          <w:sz w:val="28"/>
          <w:szCs w:val="28"/>
        </w:rPr>
      </w:pPr>
      <w:r w:rsidRPr="009425AB">
        <w:rPr>
          <w:rFonts w:ascii="Times New Roman" w:hAnsi="Times New Roman"/>
          <w:sz w:val="28"/>
          <w:szCs w:val="28"/>
        </w:rPr>
        <w:t xml:space="preserve">2.4. Консультации и информирование по порядку или о ходе исполнения муниципальной функции можно получить в Уполномоченном органе по адресу: </w:t>
      </w:r>
      <w:r w:rsidR="00B42188" w:rsidRPr="009425AB">
        <w:rPr>
          <w:rFonts w:ascii="Times New Roman" w:hAnsi="Times New Roman"/>
          <w:sz w:val="28"/>
          <w:szCs w:val="28"/>
        </w:rPr>
        <w:t>Ульяновская область, Вешкаймский район, р.п. Вешкайма, ул. Комсомольская, д. 14,</w:t>
      </w:r>
      <w:r w:rsidRPr="009425AB">
        <w:rPr>
          <w:rFonts w:ascii="Times New Roman" w:hAnsi="Times New Roman"/>
          <w:sz w:val="28"/>
          <w:szCs w:val="28"/>
        </w:rPr>
        <w:t xml:space="preserve"> по следующему графику работы </w:t>
      </w:r>
      <w:r w:rsidR="009425AB" w:rsidRPr="009425AB">
        <w:rPr>
          <w:rFonts w:ascii="Times New Roman" w:hAnsi="Times New Roman"/>
          <w:sz w:val="28"/>
          <w:szCs w:val="28"/>
        </w:rPr>
        <w:t xml:space="preserve">ежедневно (кроме субботы и воскресенья) с 8.00. до 17.00. часов (перерыв с 12.00. до 13.00. часов). </w:t>
      </w:r>
    </w:p>
    <w:p w:rsidR="009425AB" w:rsidRPr="009425AB" w:rsidRDefault="009425AB" w:rsidP="009425AB">
      <w:pPr>
        <w:pStyle w:val="a3"/>
        <w:ind w:firstLine="709"/>
        <w:jc w:val="both"/>
        <w:rPr>
          <w:rFonts w:ascii="Times New Roman" w:hAnsi="Times New Roman"/>
          <w:sz w:val="28"/>
          <w:szCs w:val="28"/>
        </w:rPr>
      </w:pPr>
      <w:r w:rsidRPr="009425AB">
        <w:rPr>
          <w:rFonts w:ascii="Times New Roman" w:hAnsi="Times New Roman"/>
          <w:sz w:val="28"/>
          <w:szCs w:val="28"/>
        </w:rPr>
        <w:t>Телефон для справок: 8</w:t>
      </w:r>
      <w:r>
        <w:rPr>
          <w:rFonts w:ascii="Times New Roman" w:hAnsi="Times New Roman"/>
          <w:sz w:val="28"/>
          <w:szCs w:val="28"/>
        </w:rPr>
        <w:t xml:space="preserve"> </w:t>
      </w:r>
      <w:r w:rsidRPr="009425AB">
        <w:rPr>
          <w:rFonts w:ascii="Times New Roman" w:hAnsi="Times New Roman"/>
          <w:sz w:val="28"/>
          <w:szCs w:val="28"/>
        </w:rPr>
        <w:t>(84243)21559, 8</w:t>
      </w:r>
      <w:r>
        <w:rPr>
          <w:rFonts w:ascii="Times New Roman" w:hAnsi="Times New Roman"/>
          <w:sz w:val="28"/>
          <w:szCs w:val="28"/>
        </w:rPr>
        <w:t xml:space="preserve"> </w:t>
      </w:r>
      <w:r w:rsidRPr="009425AB">
        <w:rPr>
          <w:rFonts w:ascii="Times New Roman" w:hAnsi="Times New Roman"/>
          <w:sz w:val="28"/>
          <w:szCs w:val="28"/>
        </w:rPr>
        <w:t>(84243)21110.</w:t>
      </w:r>
    </w:p>
    <w:p w:rsidR="00E85B9B" w:rsidRPr="00E85B9B" w:rsidRDefault="009425AB" w:rsidP="009425AB">
      <w:pPr>
        <w:ind w:right="-1" w:firstLine="708"/>
        <w:jc w:val="both"/>
        <w:rPr>
          <w:sz w:val="28"/>
          <w:szCs w:val="28"/>
          <w:highlight w:val="magenta"/>
        </w:rPr>
      </w:pPr>
      <w:r w:rsidRPr="0031577A">
        <w:rPr>
          <w:sz w:val="28"/>
          <w:szCs w:val="28"/>
          <w:lang w:eastAsia="ru-RU"/>
        </w:rPr>
        <w:t>Общая справочная: 8 (84243) 21212</w:t>
      </w:r>
      <w:r>
        <w:rPr>
          <w:sz w:val="28"/>
          <w:szCs w:val="28"/>
          <w:lang w:eastAsia="ru-RU"/>
        </w:rPr>
        <w:t>.</w:t>
      </w:r>
    </w:p>
    <w:p w:rsidR="00E85B9B" w:rsidRPr="009425AB" w:rsidRDefault="00E85B9B" w:rsidP="00E85B9B">
      <w:pPr>
        <w:ind w:right="-1" w:firstLine="708"/>
        <w:jc w:val="both"/>
        <w:rPr>
          <w:sz w:val="28"/>
          <w:szCs w:val="28"/>
        </w:rPr>
      </w:pPr>
      <w:r w:rsidRPr="009425AB">
        <w:rPr>
          <w:sz w:val="28"/>
          <w:szCs w:val="28"/>
        </w:rPr>
        <w:t>В любое время с момента приема заявления заявитель имеет право на получение сведений о ходе исполнения муниципальной функции посредством обращения по телефону или личного посещения специалиста Уполномоченного органа.</w:t>
      </w:r>
    </w:p>
    <w:p w:rsidR="00E85B9B" w:rsidRPr="005B74F3" w:rsidRDefault="00E85B9B" w:rsidP="00E85B9B">
      <w:pPr>
        <w:ind w:right="-1" w:firstLine="708"/>
        <w:jc w:val="both"/>
        <w:rPr>
          <w:sz w:val="28"/>
          <w:szCs w:val="28"/>
        </w:rPr>
      </w:pPr>
      <w:r w:rsidRPr="009425AB">
        <w:rPr>
          <w:sz w:val="28"/>
          <w:szCs w:val="28"/>
        </w:rPr>
        <w:t>2.5.</w:t>
      </w:r>
      <w:r w:rsidRPr="005B74F3">
        <w:rPr>
          <w:sz w:val="28"/>
          <w:szCs w:val="28"/>
        </w:rPr>
        <w:t xml:space="preserve"> Информирование юридических лиц и индивидуальных предпринимателей о правилах исполнения муниципальной функции проводится в устной и письменной форме:</w:t>
      </w:r>
    </w:p>
    <w:p w:rsidR="00E85B9B" w:rsidRPr="005B74F3" w:rsidRDefault="00E85B9B" w:rsidP="00E85B9B">
      <w:pPr>
        <w:ind w:right="-1" w:firstLine="708"/>
        <w:jc w:val="both"/>
        <w:rPr>
          <w:sz w:val="28"/>
          <w:szCs w:val="28"/>
        </w:rPr>
      </w:pPr>
      <w:r w:rsidRPr="005B74F3">
        <w:rPr>
          <w:sz w:val="28"/>
          <w:szCs w:val="28"/>
        </w:rPr>
        <w:t>1) Устное информирование о порядке исполнения муниципальной функции обеспечивается должностными лицами (специалистами) Уполномоченного органа, осуществляющими исполнение муниципальной функции на личном приеме и по телефону.</w:t>
      </w:r>
    </w:p>
    <w:p w:rsidR="00E85B9B" w:rsidRPr="005B74F3" w:rsidRDefault="00E85B9B" w:rsidP="00E85B9B">
      <w:pPr>
        <w:ind w:right="-1" w:firstLine="708"/>
        <w:jc w:val="both"/>
        <w:rPr>
          <w:sz w:val="28"/>
          <w:szCs w:val="28"/>
        </w:rPr>
      </w:pPr>
      <w:r w:rsidRPr="005B74F3">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85B9B" w:rsidRPr="005B74F3" w:rsidRDefault="00E85B9B" w:rsidP="00E85B9B">
      <w:pPr>
        <w:ind w:right="-1" w:firstLine="708"/>
        <w:jc w:val="both"/>
        <w:rPr>
          <w:sz w:val="28"/>
          <w:szCs w:val="28"/>
        </w:rPr>
      </w:pPr>
      <w:r w:rsidRPr="005B74F3">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85B9B" w:rsidRPr="005B74F3" w:rsidRDefault="00E85B9B" w:rsidP="00E85B9B">
      <w:pPr>
        <w:ind w:right="-1" w:firstLine="708"/>
        <w:jc w:val="both"/>
        <w:rPr>
          <w:sz w:val="28"/>
          <w:szCs w:val="28"/>
        </w:rPr>
      </w:pPr>
      <w:r w:rsidRPr="005B74F3">
        <w:rPr>
          <w:sz w:val="28"/>
          <w:szCs w:val="28"/>
        </w:rPr>
        <w:t>Специалист, осуществляющий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85B9B" w:rsidRPr="005B74F3" w:rsidRDefault="00E85B9B" w:rsidP="00E85B9B">
      <w:pPr>
        <w:ind w:right="-1" w:firstLine="708"/>
        <w:jc w:val="both"/>
        <w:rPr>
          <w:sz w:val="28"/>
          <w:szCs w:val="28"/>
        </w:rPr>
      </w:pPr>
      <w:r w:rsidRPr="005B74F3">
        <w:rPr>
          <w:sz w:val="28"/>
          <w:szCs w:val="28"/>
        </w:rPr>
        <w:t>2) Письменное информирование о порядке, процедуре, ходе исполнения муниципальной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E85B9B" w:rsidRPr="005B74F3" w:rsidRDefault="00E85B9B" w:rsidP="00E85B9B">
      <w:pPr>
        <w:ind w:right="-1" w:firstLine="708"/>
        <w:jc w:val="both"/>
        <w:rPr>
          <w:sz w:val="28"/>
          <w:szCs w:val="28"/>
        </w:rPr>
      </w:pPr>
      <w:r w:rsidRPr="005B74F3">
        <w:rPr>
          <w:sz w:val="28"/>
          <w:szCs w:val="28"/>
        </w:rPr>
        <w:lastRenderedPageBreak/>
        <w:t>2.6. Информирование о порядке и процедуре исполнения муниципальной функции осуществляется:</w:t>
      </w:r>
    </w:p>
    <w:p w:rsidR="00E85B9B" w:rsidRPr="005B74F3" w:rsidRDefault="00332255" w:rsidP="00E85B9B">
      <w:pPr>
        <w:ind w:right="-1" w:firstLine="708"/>
        <w:jc w:val="both"/>
        <w:rPr>
          <w:sz w:val="28"/>
          <w:szCs w:val="28"/>
        </w:rPr>
      </w:pPr>
      <w:r>
        <w:rPr>
          <w:sz w:val="28"/>
          <w:szCs w:val="28"/>
        </w:rPr>
        <w:t>-</w:t>
      </w:r>
      <w:r w:rsidR="00E85B9B" w:rsidRPr="005B74F3">
        <w:rPr>
          <w:sz w:val="28"/>
          <w:szCs w:val="28"/>
        </w:rPr>
        <w:t>путем размещения информации на</w:t>
      </w:r>
      <w:r w:rsidR="005B74F3">
        <w:rPr>
          <w:sz w:val="28"/>
          <w:szCs w:val="28"/>
        </w:rPr>
        <w:t xml:space="preserve"> </w:t>
      </w:r>
      <w:r w:rsidR="00E85B9B" w:rsidRPr="005B74F3">
        <w:rPr>
          <w:sz w:val="28"/>
          <w:szCs w:val="28"/>
        </w:rPr>
        <w:t>официальном сайте Уполномоченного органа муниципального образования;</w:t>
      </w:r>
    </w:p>
    <w:p w:rsidR="00E85B9B" w:rsidRPr="00B42188" w:rsidRDefault="00332255" w:rsidP="00E85B9B">
      <w:pPr>
        <w:ind w:right="-1" w:firstLine="708"/>
        <w:jc w:val="both"/>
        <w:rPr>
          <w:sz w:val="28"/>
          <w:szCs w:val="28"/>
        </w:rPr>
      </w:pPr>
      <w:r>
        <w:rPr>
          <w:sz w:val="28"/>
          <w:szCs w:val="28"/>
        </w:rPr>
        <w:t xml:space="preserve">- </w:t>
      </w:r>
      <w:r w:rsidR="00E85B9B" w:rsidRPr="00B42188">
        <w:rPr>
          <w:sz w:val="28"/>
          <w:szCs w:val="28"/>
        </w:rPr>
        <w:t>на информационных стендах в здании, зан</w:t>
      </w:r>
      <w:r w:rsidR="00B42188" w:rsidRPr="00B42188">
        <w:rPr>
          <w:sz w:val="28"/>
          <w:szCs w:val="28"/>
        </w:rPr>
        <w:t>имаемом Уполномоченным органом, п</w:t>
      </w:r>
      <w:r w:rsidR="00E85B9B" w:rsidRPr="00B42188">
        <w:rPr>
          <w:sz w:val="28"/>
          <w:szCs w:val="28"/>
        </w:rPr>
        <w:t>о адресу</w:t>
      </w:r>
      <w:r w:rsidR="00B42188" w:rsidRPr="00B42188">
        <w:rPr>
          <w:sz w:val="28"/>
          <w:szCs w:val="28"/>
        </w:rPr>
        <w:t>: Ульяновская область, Вешкаймский район, р.п. Вешкайма, ул. Комсомольская, д. 14</w:t>
      </w:r>
      <w:r w:rsidR="00E85B9B" w:rsidRPr="00B42188">
        <w:rPr>
          <w:sz w:val="28"/>
          <w:szCs w:val="28"/>
        </w:rPr>
        <w:t>;</w:t>
      </w:r>
    </w:p>
    <w:p w:rsidR="00E85B9B" w:rsidRPr="00B42188" w:rsidRDefault="001F1E20" w:rsidP="00B42188">
      <w:pPr>
        <w:widowControl w:val="0"/>
        <w:tabs>
          <w:tab w:val="num" w:pos="1100"/>
        </w:tabs>
        <w:autoSpaceDE w:val="0"/>
        <w:autoSpaceDN w:val="0"/>
        <w:adjustRightInd w:val="0"/>
        <w:ind w:right="-1" w:firstLine="709"/>
        <w:jc w:val="both"/>
        <w:rPr>
          <w:sz w:val="28"/>
          <w:szCs w:val="28"/>
        </w:rPr>
      </w:pPr>
      <w:r>
        <w:rPr>
          <w:sz w:val="28"/>
          <w:szCs w:val="28"/>
        </w:rPr>
        <w:t xml:space="preserve">- </w:t>
      </w:r>
      <w:r w:rsidR="00E85B9B" w:rsidRPr="00B42188">
        <w:rPr>
          <w:sz w:val="28"/>
          <w:szCs w:val="28"/>
        </w:rPr>
        <w:t>в федеральной государственной информационной системе «Единый портал государственных и муниципальных услуг (функций)» (далее - Портал) («</w:t>
      </w:r>
      <w:r w:rsidR="00E85B9B" w:rsidRPr="00B42188">
        <w:rPr>
          <w:sz w:val="28"/>
          <w:szCs w:val="28"/>
          <w:shd w:val="clear" w:color="auto" w:fill="FFFFFF"/>
        </w:rPr>
        <w:t>gosuslugi.ulgov.ru»).</w:t>
      </w:r>
    </w:p>
    <w:p w:rsidR="00E85B9B" w:rsidRPr="005B74F3" w:rsidRDefault="00E85B9B" w:rsidP="00E85B9B">
      <w:pPr>
        <w:shd w:val="clear" w:color="auto" w:fill="FFFFFF"/>
        <w:ind w:right="-1"/>
        <w:jc w:val="both"/>
        <w:rPr>
          <w:b/>
          <w:bCs/>
          <w:iCs/>
          <w:sz w:val="20"/>
          <w:szCs w:val="20"/>
        </w:rPr>
      </w:pPr>
    </w:p>
    <w:p w:rsidR="00E85B9B" w:rsidRPr="005B74F3" w:rsidRDefault="00E85B9B" w:rsidP="00E85B9B">
      <w:pPr>
        <w:shd w:val="clear" w:color="auto" w:fill="FFFFFF"/>
        <w:ind w:right="-1"/>
        <w:jc w:val="center"/>
        <w:rPr>
          <w:b/>
          <w:bCs/>
          <w:iCs/>
          <w:sz w:val="28"/>
          <w:szCs w:val="28"/>
        </w:rPr>
      </w:pPr>
      <w:r w:rsidRPr="005B74F3">
        <w:rPr>
          <w:b/>
          <w:bCs/>
          <w:iCs/>
          <w:sz w:val="28"/>
          <w:szCs w:val="28"/>
        </w:rPr>
        <w:t>Срок исполнения муниципальной функции</w:t>
      </w:r>
    </w:p>
    <w:p w:rsidR="00E85B9B" w:rsidRPr="005B74F3" w:rsidRDefault="00E85B9B" w:rsidP="00E85B9B">
      <w:pPr>
        <w:shd w:val="clear" w:color="auto" w:fill="FFFFFF"/>
        <w:ind w:right="-1"/>
        <w:jc w:val="center"/>
        <w:rPr>
          <w:sz w:val="20"/>
          <w:szCs w:val="20"/>
        </w:rPr>
      </w:pPr>
    </w:p>
    <w:p w:rsidR="00E85B9B" w:rsidRPr="005B74F3" w:rsidRDefault="00E85B9B" w:rsidP="00E85B9B">
      <w:pPr>
        <w:shd w:val="clear" w:color="auto" w:fill="FFFFFF"/>
        <w:ind w:right="-1" w:firstLine="708"/>
        <w:jc w:val="both"/>
        <w:rPr>
          <w:sz w:val="28"/>
          <w:szCs w:val="28"/>
        </w:rPr>
      </w:pPr>
      <w:r w:rsidRPr="005B74F3">
        <w:rPr>
          <w:sz w:val="28"/>
          <w:szCs w:val="28"/>
        </w:rPr>
        <w:t>2.7. Продолжительность каждой проверки в рамках исполнения функции муниципального земельного контроля (документарной, выездной)</w:t>
      </w:r>
      <w:r w:rsidR="005B74F3">
        <w:rPr>
          <w:sz w:val="28"/>
          <w:szCs w:val="28"/>
        </w:rPr>
        <w:t xml:space="preserve"> </w:t>
      </w:r>
      <w:r w:rsidRPr="005B74F3">
        <w:rPr>
          <w:sz w:val="28"/>
          <w:szCs w:val="28"/>
        </w:rPr>
        <w:t>не может превышать</w:t>
      </w:r>
      <w:r w:rsidR="005B74F3" w:rsidRPr="005B74F3">
        <w:rPr>
          <w:sz w:val="28"/>
          <w:szCs w:val="28"/>
        </w:rPr>
        <w:t xml:space="preserve"> </w:t>
      </w:r>
      <w:r w:rsidRPr="005B74F3">
        <w:rPr>
          <w:sz w:val="28"/>
          <w:szCs w:val="28"/>
        </w:rPr>
        <w:t>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85B9B" w:rsidRPr="005B74F3" w:rsidRDefault="00E85B9B" w:rsidP="00E85B9B">
      <w:pPr>
        <w:shd w:val="clear" w:color="auto" w:fill="FFFFFF"/>
        <w:ind w:right="-1" w:firstLine="708"/>
        <w:jc w:val="both"/>
        <w:rPr>
          <w:sz w:val="28"/>
          <w:szCs w:val="28"/>
        </w:rPr>
      </w:pPr>
      <w:r w:rsidRPr="005B74F3">
        <w:rPr>
          <w:sz w:val="28"/>
          <w:szCs w:val="28"/>
        </w:rPr>
        <w:t>В исключительных случаях, связанных с необходимостью проведения сложных</w:t>
      </w:r>
      <w:r w:rsidR="005B74F3" w:rsidRPr="005B74F3">
        <w:rPr>
          <w:sz w:val="28"/>
          <w:szCs w:val="28"/>
        </w:rPr>
        <w:t xml:space="preserve"> </w:t>
      </w:r>
      <w:r w:rsidRPr="005B74F3">
        <w:rPr>
          <w:sz w:val="28"/>
          <w:szCs w:val="28"/>
        </w:rPr>
        <w:t>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w:t>
      </w:r>
      <w:r w:rsidR="005B74F3" w:rsidRPr="005B74F3">
        <w:rPr>
          <w:sz w:val="28"/>
          <w:szCs w:val="28"/>
        </w:rPr>
        <w:t xml:space="preserve"> </w:t>
      </w:r>
      <w:r w:rsidRPr="005B74F3">
        <w:rPr>
          <w:sz w:val="28"/>
          <w:szCs w:val="28"/>
        </w:rPr>
        <w:t xml:space="preserve">руководителем Уполномоченного органа, но не более чем на двадцать рабочих дней, в отношении малых предприятий, </w:t>
      </w:r>
      <w:proofErr w:type="spellStart"/>
      <w:r w:rsidRPr="005B74F3">
        <w:rPr>
          <w:sz w:val="28"/>
          <w:szCs w:val="28"/>
        </w:rPr>
        <w:t>микропредприятий</w:t>
      </w:r>
      <w:proofErr w:type="spellEnd"/>
      <w:r w:rsidR="005B74F3">
        <w:rPr>
          <w:sz w:val="28"/>
          <w:szCs w:val="28"/>
        </w:rPr>
        <w:t xml:space="preserve"> </w:t>
      </w:r>
      <w:r w:rsidRPr="005B74F3">
        <w:rPr>
          <w:sz w:val="28"/>
          <w:szCs w:val="28"/>
        </w:rPr>
        <w:t>не более чем на пятнадцать часов.</w:t>
      </w:r>
    </w:p>
    <w:p w:rsidR="00E85B9B" w:rsidRPr="005B74F3" w:rsidRDefault="00E85B9B" w:rsidP="00E85B9B">
      <w:pPr>
        <w:shd w:val="clear" w:color="auto" w:fill="FFFFFF"/>
        <w:ind w:right="-1"/>
        <w:jc w:val="both"/>
        <w:rPr>
          <w:sz w:val="28"/>
          <w:szCs w:val="28"/>
        </w:rPr>
      </w:pPr>
    </w:p>
    <w:p w:rsidR="00E85B9B" w:rsidRDefault="00E85B9B" w:rsidP="00E85B9B">
      <w:pPr>
        <w:shd w:val="clear" w:color="auto" w:fill="FFFFFF"/>
        <w:ind w:right="-1"/>
        <w:jc w:val="center"/>
        <w:rPr>
          <w:b/>
          <w:bCs/>
          <w:sz w:val="28"/>
          <w:szCs w:val="28"/>
        </w:rPr>
      </w:pPr>
      <w:r w:rsidRPr="005B74F3">
        <w:rPr>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11F8" w:rsidRPr="005B74F3" w:rsidRDefault="005E11F8" w:rsidP="00E85B9B">
      <w:pPr>
        <w:shd w:val="clear" w:color="auto" w:fill="FFFFFF"/>
        <w:ind w:right="-1"/>
        <w:jc w:val="center"/>
        <w:rPr>
          <w:b/>
          <w:bCs/>
          <w:sz w:val="28"/>
          <w:szCs w:val="28"/>
        </w:rPr>
      </w:pPr>
    </w:p>
    <w:p w:rsidR="00E85B9B" w:rsidRPr="005B74F3" w:rsidRDefault="00E85B9B" w:rsidP="00E85B9B">
      <w:pPr>
        <w:shd w:val="clear" w:color="auto" w:fill="FFFFFF"/>
        <w:ind w:right="-1"/>
        <w:jc w:val="center"/>
        <w:rPr>
          <w:b/>
          <w:bCs/>
          <w:iCs/>
          <w:sz w:val="28"/>
          <w:szCs w:val="28"/>
        </w:rPr>
      </w:pPr>
      <w:r w:rsidRPr="005B74F3">
        <w:rPr>
          <w:b/>
          <w:bCs/>
          <w:iCs/>
          <w:sz w:val="28"/>
          <w:szCs w:val="28"/>
        </w:rPr>
        <w:t xml:space="preserve">Последовательность административных процедур </w:t>
      </w:r>
    </w:p>
    <w:p w:rsidR="00E85B9B" w:rsidRPr="005B74F3" w:rsidRDefault="00E85B9B" w:rsidP="00E85B9B">
      <w:pPr>
        <w:shd w:val="clear" w:color="auto" w:fill="FFFFFF"/>
        <w:ind w:right="-1"/>
        <w:jc w:val="center"/>
        <w:rPr>
          <w:b/>
          <w:bCs/>
          <w:iCs/>
          <w:sz w:val="28"/>
          <w:szCs w:val="28"/>
        </w:rPr>
      </w:pPr>
      <w:r w:rsidRPr="005B74F3">
        <w:rPr>
          <w:b/>
          <w:bCs/>
          <w:iCs/>
          <w:sz w:val="28"/>
          <w:szCs w:val="28"/>
        </w:rPr>
        <w:t>при исполнении муниципальной функции</w:t>
      </w:r>
    </w:p>
    <w:p w:rsidR="00E85B9B" w:rsidRPr="005B74F3" w:rsidRDefault="00E85B9B" w:rsidP="00E85B9B">
      <w:pPr>
        <w:shd w:val="clear" w:color="auto" w:fill="FFFFFF"/>
        <w:ind w:right="-1"/>
        <w:jc w:val="both"/>
        <w:rPr>
          <w:b/>
          <w:bCs/>
          <w:iCs/>
          <w:sz w:val="28"/>
          <w:szCs w:val="28"/>
        </w:rPr>
      </w:pPr>
    </w:p>
    <w:p w:rsidR="00E85B9B" w:rsidRPr="005B74F3" w:rsidRDefault="00E85B9B" w:rsidP="00E85B9B">
      <w:pPr>
        <w:shd w:val="clear" w:color="auto" w:fill="FFFFFF"/>
        <w:ind w:right="-1" w:firstLine="708"/>
        <w:jc w:val="both"/>
        <w:rPr>
          <w:sz w:val="28"/>
          <w:szCs w:val="28"/>
        </w:rPr>
      </w:pPr>
      <w:r w:rsidRPr="005B74F3">
        <w:rPr>
          <w:sz w:val="28"/>
          <w:szCs w:val="28"/>
        </w:rPr>
        <w:t>3.1. Исполнение муниципальной</w:t>
      </w:r>
      <w:r w:rsidR="006E22AE">
        <w:rPr>
          <w:sz w:val="28"/>
          <w:szCs w:val="28"/>
        </w:rPr>
        <w:t xml:space="preserve"> </w:t>
      </w:r>
      <w:r w:rsidRPr="005B74F3">
        <w:rPr>
          <w:sz w:val="28"/>
          <w:szCs w:val="28"/>
        </w:rPr>
        <w:t>функции включает в себя следующие административные процедуры:</w:t>
      </w:r>
    </w:p>
    <w:p w:rsidR="00E85B9B" w:rsidRPr="005B74F3" w:rsidRDefault="00E85B9B" w:rsidP="00E85B9B">
      <w:pPr>
        <w:shd w:val="clear" w:color="auto" w:fill="FFFFFF"/>
        <w:ind w:right="-1" w:firstLine="708"/>
        <w:jc w:val="both"/>
        <w:rPr>
          <w:sz w:val="28"/>
          <w:szCs w:val="28"/>
        </w:rPr>
      </w:pPr>
      <w:r w:rsidRPr="005B74F3">
        <w:rPr>
          <w:sz w:val="28"/>
          <w:szCs w:val="28"/>
        </w:rPr>
        <w:t>1) подготовка и утверждение плана проверок;</w:t>
      </w:r>
    </w:p>
    <w:p w:rsidR="00E85B9B" w:rsidRPr="005B74F3" w:rsidRDefault="00E85B9B" w:rsidP="00E85B9B">
      <w:pPr>
        <w:shd w:val="clear" w:color="auto" w:fill="FFFFFF"/>
        <w:ind w:right="-1" w:firstLine="708"/>
        <w:jc w:val="both"/>
        <w:rPr>
          <w:sz w:val="28"/>
          <w:szCs w:val="28"/>
        </w:rPr>
      </w:pPr>
      <w:r w:rsidRPr="005B74F3">
        <w:rPr>
          <w:sz w:val="28"/>
          <w:szCs w:val="28"/>
        </w:rPr>
        <w:t xml:space="preserve">2) подготовка распоряжения </w:t>
      </w:r>
      <w:r w:rsidR="00C87FC1">
        <w:rPr>
          <w:sz w:val="28"/>
          <w:szCs w:val="28"/>
        </w:rPr>
        <w:t>главы администрации муниципального образования «Вешкаймский район»</w:t>
      </w:r>
      <w:r w:rsidRPr="005B74F3">
        <w:rPr>
          <w:sz w:val="28"/>
          <w:szCs w:val="28"/>
        </w:rPr>
        <w:t xml:space="preserve"> о проведении проверки и уведомление о проведении</w:t>
      </w:r>
      <w:r w:rsidR="006E22AE">
        <w:rPr>
          <w:sz w:val="28"/>
          <w:szCs w:val="28"/>
        </w:rPr>
        <w:t xml:space="preserve"> </w:t>
      </w:r>
      <w:r w:rsidRPr="005B74F3">
        <w:rPr>
          <w:sz w:val="28"/>
          <w:szCs w:val="28"/>
        </w:rPr>
        <w:t>проверки;</w:t>
      </w:r>
    </w:p>
    <w:p w:rsidR="00E85B9B" w:rsidRPr="005B74F3" w:rsidRDefault="00E85B9B" w:rsidP="00E85B9B">
      <w:pPr>
        <w:shd w:val="clear" w:color="auto" w:fill="FFFFFF"/>
        <w:ind w:right="-1" w:firstLine="708"/>
        <w:jc w:val="both"/>
        <w:rPr>
          <w:sz w:val="28"/>
          <w:szCs w:val="28"/>
        </w:rPr>
      </w:pPr>
      <w:r w:rsidRPr="005B74F3">
        <w:rPr>
          <w:sz w:val="28"/>
          <w:szCs w:val="28"/>
        </w:rPr>
        <w:t>3) проведение проверки;</w:t>
      </w:r>
    </w:p>
    <w:p w:rsidR="00E85B9B" w:rsidRPr="005B74F3" w:rsidRDefault="00E85B9B" w:rsidP="00E85B9B">
      <w:pPr>
        <w:shd w:val="clear" w:color="auto" w:fill="FFFFFF"/>
        <w:ind w:right="-1" w:firstLine="708"/>
        <w:jc w:val="both"/>
        <w:rPr>
          <w:sz w:val="28"/>
          <w:szCs w:val="28"/>
        </w:rPr>
      </w:pPr>
      <w:r w:rsidRPr="005B74F3">
        <w:rPr>
          <w:sz w:val="28"/>
          <w:szCs w:val="28"/>
        </w:rPr>
        <w:t>4)</w:t>
      </w:r>
      <w:r w:rsidR="00C87FC1">
        <w:rPr>
          <w:sz w:val="28"/>
          <w:szCs w:val="28"/>
        </w:rPr>
        <w:t xml:space="preserve"> </w:t>
      </w:r>
      <w:r w:rsidRPr="005B74F3">
        <w:rPr>
          <w:sz w:val="28"/>
          <w:szCs w:val="28"/>
        </w:rPr>
        <w:t>подготовка результатов проверки соблюдения земельного законодательства;</w:t>
      </w:r>
    </w:p>
    <w:p w:rsidR="00E85B9B" w:rsidRPr="005B74F3" w:rsidRDefault="00E85B9B" w:rsidP="00E85B9B">
      <w:pPr>
        <w:shd w:val="clear" w:color="auto" w:fill="FFFFFF"/>
        <w:ind w:right="-1" w:firstLine="708"/>
        <w:jc w:val="both"/>
        <w:rPr>
          <w:sz w:val="28"/>
          <w:szCs w:val="28"/>
        </w:rPr>
      </w:pPr>
      <w:r w:rsidRPr="005B74F3">
        <w:rPr>
          <w:sz w:val="28"/>
          <w:szCs w:val="28"/>
        </w:rPr>
        <w:t>5) принятие мер при выявлении нарушений в деятельности субъекта проверки.</w:t>
      </w:r>
    </w:p>
    <w:p w:rsidR="00E85B9B" w:rsidRPr="005B74F3" w:rsidRDefault="00E85B9B" w:rsidP="00E85B9B">
      <w:pPr>
        <w:shd w:val="clear" w:color="auto" w:fill="FFFFFF"/>
        <w:ind w:right="-1" w:firstLine="708"/>
        <w:jc w:val="both"/>
        <w:rPr>
          <w:b/>
          <w:sz w:val="28"/>
          <w:szCs w:val="28"/>
        </w:rPr>
      </w:pPr>
      <w:r w:rsidRPr="005B74F3">
        <w:rPr>
          <w:b/>
          <w:sz w:val="28"/>
          <w:szCs w:val="28"/>
        </w:rPr>
        <w:lastRenderedPageBreak/>
        <w:t>Подготовка и утверждение пла</w:t>
      </w:r>
      <w:r w:rsidR="00C87FC1">
        <w:rPr>
          <w:b/>
          <w:sz w:val="28"/>
          <w:szCs w:val="28"/>
        </w:rPr>
        <w:t>на проведения плановых проверок</w:t>
      </w:r>
    </w:p>
    <w:p w:rsidR="00E85B9B" w:rsidRPr="005B74F3" w:rsidRDefault="00E85B9B" w:rsidP="00E85B9B">
      <w:pPr>
        <w:shd w:val="clear" w:color="auto" w:fill="FFFFFF"/>
        <w:ind w:right="-1"/>
        <w:jc w:val="both"/>
        <w:rPr>
          <w:b/>
          <w:sz w:val="28"/>
          <w:szCs w:val="28"/>
        </w:rPr>
      </w:pPr>
    </w:p>
    <w:p w:rsidR="00E85B9B" w:rsidRPr="005B74F3" w:rsidRDefault="00E85B9B" w:rsidP="00E85B9B">
      <w:pPr>
        <w:shd w:val="clear" w:color="auto" w:fill="FFFFFF"/>
        <w:ind w:right="-1" w:firstLine="708"/>
        <w:jc w:val="both"/>
        <w:rPr>
          <w:sz w:val="28"/>
          <w:szCs w:val="28"/>
        </w:rPr>
      </w:pPr>
      <w:r w:rsidRPr="005B74F3">
        <w:rPr>
          <w:sz w:val="28"/>
          <w:szCs w:val="28"/>
        </w:rPr>
        <w:t xml:space="preserve">3.2. Плановые проверки юридических лиц (их филиалов, представительств, обособленных структурных подразделений) и индивидуальных предпринимателей проводятся на основании разрабатываемых Уполномоченным органом в соответствии с его полномочиями ежегодных планов проведения плановых проверок (далее – ежегодные планы) по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E85B9B" w:rsidRPr="005B74F3" w:rsidRDefault="00E85B9B" w:rsidP="00E85B9B">
      <w:pPr>
        <w:shd w:val="clear" w:color="auto" w:fill="FFFFFF"/>
        <w:ind w:right="-1" w:firstLine="708"/>
        <w:jc w:val="both"/>
        <w:rPr>
          <w:sz w:val="28"/>
          <w:szCs w:val="28"/>
        </w:rPr>
      </w:pPr>
      <w:r w:rsidRPr="005B74F3">
        <w:rPr>
          <w:sz w:val="28"/>
          <w:szCs w:val="28"/>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юридического лица, индивидуального предпринимателя, в отношении которых планирует</w:t>
      </w:r>
      <w:r w:rsidR="00EB5278">
        <w:rPr>
          <w:sz w:val="28"/>
          <w:szCs w:val="28"/>
        </w:rPr>
        <w:t>ся проведение плановых проверок.</w:t>
      </w:r>
    </w:p>
    <w:p w:rsidR="00E85B9B" w:rsidRPr="005B74F3" w:rsidRDefault="00E85B9B" w:rsidP="00E85B9B">
      <w:pPr>
        <w:shd w:val="clear" w:color="auto" w:fill="FFFFFF"/>
        <w:ind w:right="-1" w:firstLine="708"/>
        <w:jc w:val="both"/>
        <w:rPr>
          <w:sz w:val="28"/>
          <w:szCs w:val="28"/>
        </w:rPr>
      </w:pPr>
      <w:r w:rsidRPr="005B74F3">
        <w:rPr>
          <w:sz w:val="28"/>
          <w:szCs w:val="28"/>
        </w:rP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заказным почтовым отправлением с уведомлением о вручении либо в форме электронного документа, подписанного электронной подписью.</w:t>
      </w:r>
    </w:p>
    <w:p w:rsidR="00E85B9B" w:rsidRPr="005B74F3" w:rsidRDefault="00E85B9B" w:rsidP="00E85B9B">
      <w:pPr>
        <w:shd w:val="clear" w:color="auto" w:fill="FFFFFF"/>
        <w:ind w:right="-1" w:firstLine="708"/>
        <w:jc w:val="both"/>
        <w:rPr>
          <w:sz w:val="28"/>
          <w:szCs w:val="28"/>
        </w:rPr>
      </w:pPr>
      <w:r w:rsidRPr="005B74F3">
        <w:rPr>
          <w:sz w:val="28"/>
          <w:szCs w:val="28"/>
        </w:rPr>
        <w:t>3.3. В ежегодных планах указываются следующие сведения:</w:t>
      </w:r>
    </w:p>
    <w:p w:rsidR="00E85B9B" w:rsidRPr="005B74F3" w:rsidRDefault="00E85B9B" w:rsidP="00E85B9B">
      <w:pPr>
        <w:autoSpaceDE w:val="0"/>
        <w:autoSpaceDN w:val="0"/>
        <w:adjustRightInd w:val="0"/>
        <w:ind w:firstLine="708"/>
        <w:jc w:val="both"/>
        <w:rPr>
          <w:sz w:val="28"/>
          <w:szCs w:val="28"/>
        </w:rPr>
      </w:pPr>
      <w:r w:rsidRPr="005B74F3">
        <w:rPr>
          <w:sz w:val="28"/>
          <w:szCs w:val="28"/>
        </w:rPr>
        <w:t>1)</w:t>
      </w:r>
      <w:r w:rsidR="00957C04">
        <w:rPr>
          <w:sz w:val="28"/>
          <w:szCs w:val="28"/>
        </w:rPr>
        <w:t xml:space="preserve"> </w:t>
      </w:r>
      <w:r w:rsidRPr="005B74F3">
        <w:rPr>
          <w:sz w:val="28"/>
          <w:szCs w:val="28"/>
        </w:rPr>
        <w:t>наименования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w:t>
      </w:r>
    </w:p>
    <w:p w:rsidR="00E85B9B" w:rsidRPr="005B74F3" w:rsidRDefault="00E85B9B" w:rsidP="00E85B9B">
      <w:pPr>
        <w:autoSpaceDE w:val="0"/>
        <w:autoSpaceDN w:val="0"/>
        <w:adjustRightInd w:val="0"/>
        <w:ind w:firstLine="708"/>
        <w:jc w:val="both"/>
        <w:rPr>
          <w:sz w:val="28"/>
          <w:szCs w:val="28"/>
        </w:rPr>
      </w:pPr>
      <w:r w:rsidRPr="005B74F3">
        <w:rPr>
          <w:sz w:val="28"/>
          <w:szCs w:val="28"/>
        </w:rPr>
        <w:t>2) места нахождения юридического лица;</w:t>
      </w:r>
    </w:p>
    <w:p w:rsidR="00E85B9B" w:rsidRPr="005B74F3" w:rsidRDefault="00E85B9B" w:rsidP="00E85B9B">
      <w:pPr>
        <w:autoSpaceDE w:val="0"/>
        <w:autoSpaceDN w:val="0"/>
        <w:adjustRightInd w:val="0"/>
        <w:ind w:firstLine="708"/>
        <w:jc w:val="both"/>
        <w:rPr>
          <w:sz w:val="28"/>
          <w:szCs w:val="28"/>
        </w:rPr>
      </w:pPr>
      <w:r w:rsidRPr="005B74F3">
        <w:rPr>
          <w:sz w:val="28"/>
          <w:szCs w:val="28"/>
        </w:rPr>
        <w:t>3) места жительства индивидуального предпринимателя;</w:t>
      </w:r>
    </w:p>
    <w:p w:rsidR="00E85B9B" w:rsidRPr="005B74F3" w:rsidRDefault="00E85B9B" w:rsidP="00E85B9B">
      <w:pPr>
        <w:autoSpaceDE w:val="0"/>
        <w:autoSpaceDN w:val="0"/>
        <w:adjustRightInd w:val="0"/>
        <w:ind w:firstLine="708"/>
        <w:jc w:val="both"/>
        <w:rPr>
          <w:sz w:val="28"/>
          <w:szCs w:val="28"/>
        </w:rPr>
      </w:pPr>
      <w:r w:rsidRPr="005B74F3">
        <w:rPr>
          <w:sz w:val="28"/>
          <w:szCs w:val="28"/>
        </w:rPr>
        <w:t>4) место фактического осуществления деятельности юридического лица индивидуального предпринимателя;</w:t>
      </w:r>
    </w:p>
    <w:p w:rsidR="00E85B9B" w:rsidRPr="005B74F3" w:rsidRDefault="00E85B9B" w:rsidP="00E85B9B">
      <w:pPr>
        <w:autoSpaceDE w:val="0"/>
        <w:autoSpaceDN w:val="0"/>
        <w:adjustRightInd w:val="0"/>
        <w:ind w:firstLine="708"/>
        <w:jc w:val="both"/>
        <w:rPr>
          <w:sz w:val="28"/>
          <w:szCs w:val="28"/>
        </w:rPr>
      </w:pPr>
      <w:r w:rsidRPr="005B74F3">
        <w:rPr>
          <w:sz w:val="28"/>
          <w:szCs w:val="28"/>
        </w:rPr>
        <w:t>5) основной государственный регистрационный номер (ОГРН);</w:t>
      </w:r>
    </w:p>
    <w:p w:rsidR="00E85B9B" w:rsidRPr="005B74F3" w:rsidRDefault="00E85B9B" w:rsidP="00E85B9B">
      <w:pPr>
        <w:autoSpaceDE w:val="0"/>
        <w:autoSpaceDN w:val="0"/>
        <w:adjustRightInd w:val="0"/>
        <w:ind w:firstLine="708"/>
        <w:jc w:val="both"/>
        <w:rPr>
          <w:sz w:val="28"/>
          <w:szCs w:val="28"/>
        </w:rPr>
      </w:pPr>
      <w:r w:rsidRPr="005B74F3">
        <w:rPr>
          <w:sz w:val="28"/>
          <w:szCs w:val="28"/>
        </w:rPr>
        <w:t>6) идентификационный номер налогоплательщика (ИНН);</w:t>
      </w:r>
    </w:p>
    <w:p w:rsidR="00E85B9B" w:rsidRPr="005B74F3" w:rsidRDefault="00E85B9B" w:rsidP="00E85B9B">
      <w:pPr>
        <w:autoSpaceDE w:val="0"/>
        <w:autoSpaceDN w:val="0"/>
        <w:adjustRightInd w:val="0"/>
        <w:ind w:firstLine="708"/>
        <w:jc w:val="both"/>
        <w:rPr>
          <w:sz w:val="28"/>
          <w:szCs w:val="28"/>
        </w:rPr>
      </w:pPr>
      <w:r w:rsidRPr="005B74F3">
        <w:rPr>
          <w:sz w:val="28"/>
          <w:szCs w:val="28"/>
        </w:rPr>
        <w:t>7) цель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8) 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юридического лица, индивидуального предпринимателя деятельности в соответствии с представленным уведомлением о её начале деятельности);</w:t>
      </w:r>
    </w:p>
    <w:p w:rsidR="00E85B9B" w:rsidRPr="005B74F3" w:rsidRDefault="00E85B9B" w:rsidP="00E85B9B">
      <w:pPr>
        <w:shd w:val="clear" w:color="auto" w:fill="FFFFFF"/>
        <w:ind w:right="-1" w:firstLine="708"/>
        <w:jc w:val="both"/>
        <w:rPr>
          <w:sz w:val="28"/>
          <w:szCs w:val="28"/>
        </w:rPr>
      </w:pPr>
      <w:r w:rsidRPr="005B74F3">
        <w:rPr>
          <w:sz w:val="28"/>
          <w:szCs w:val="28"/>
        </w:rPr>
        <w:t>9) дата начала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 xml:space="preserve">10) срок проведения плановой проверки (количество дней или часов (для малого и </w:t>
      </w:r>
      <w:proofErr w:type="spellStart"/>
      <w:r w:rsidRPr="005B74F3">
        <w:rPr>
          <w:sz w:val="28"/>
          <w:szCs w:val="28"/>
        </w:rPr>
        <w:t>микропредприятий</w:t>
      </w:r>
      <w:proofErr w:type="spellEnd"/>
      <w:r w:rsidRPr="005B74F3">
        <w:rPr>
          <w:sz w:val="28"/>
          <w:szCs w:val="28"/>
        </w:rPr>
        <w:t>));</w:t>
      </w:r>
    </w:p>
    <w:p w:rsidR="00E85B9B" w:rsidRPr="005B74F3" w:rsidRDefault="00E85B9B" w:rsidP="00E85B9B">
      <w:pPr>
        <w:shd w:val="clear" w:color="auto" w:fill="FFFFFF"/>
        <w:ind w:right="-1" w:firstLine="708"/>
        <w:jc w:val="both"/>
        <w:rPr>
          <w:sz w:val="28"/>
          <w:szCs w:val="28"/>
        </w:rPr>
      </w:pPr>
      <w:r w:rsidRPr="005B74F3">
        <w:rPr>
          <w:sz w:val="28"/>
          <w:szCs w:val="28"/>
        </w:rPr>
        <w:t>11) форма проведения проверки (документарная, выездная, документарная и выездная)</w:t>
      </w:r>
    </w:p>
    <w:p w:rsidR="00E85B9B" w:rsidRPr="005B74F3" w:rsidRDefault="00E85B9B" w:rsidP="00E85B9B">
      <w:pPr>
        <w:shd w:val="clear" w:color="auto" w:fill="FFFFFF"/>
        <w:ind w:right="-1" w:firstLine="708"/>
        <w:jc w:val="both"/>
        <w:rPr>
          <w:sz w:val="28"/>
          <w:szCs w:val="28"/>
        </w:rPr>
      </w:pPr>
      <w:r w:rsidRPr="005B74F3">
        <w:rPr>
          <w:sz w:val="28"/>
          <w:szCs w:val="28"/>
        </w:rPr>
        <w:lastRenderedPageBreak/>
        <w:t>12) наименование органа государственного контроля (надзора), органа муниципального контроля с которым проверка проводится совместно.</w:t>
      </w:r>
    </w:p>
    <w:p w:rsidR="00E85B9B" w:rsidRPr="005B74F3" w:rsidRDefault="00E85B9B" w:rsidP="00E85B9B">
      <w:pPr>
        <w:shd w:val="clear" w:color="auto" w:fill="FFFFFF"/>
        <w:ind w:right="-1" w:firstLine="708"/>
        <w:jc w:val="both"/>
        <w:rPr>
          <w:sz w:val="28"/>
          <w:szCs w:val="28"/>
        </w:rPr>
      </w:pPr>
      <w:r w:rsidRPr="005B74F3">
        <w:rPr>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E85B9B" w:rsidRPr="005B74F3" w:rsidRDefault="00E85B9B" w:rsidP="00E85B9B">
      <w:pPr>
        <w:shd w:val="clear" w:color="auto" w:fill="FFFFFF"/>
        <w:ind w:right="-1" w:firstLine="708"/>
        <w:jc w:val="both"/>
        <w:rPr>
          <w:sz w:val="28"/>
          <w:szCs w:val="28"/>
        </w:rPr>
      </w:pPr>
      <w:r w:rsidRPr="005B74F3">
        <w:rPr>
          <w:sz w:val="28"/>
          <w:szCs w:val="28"/>
        </w:rPr>
        <w:t>1) государственной регистрации юридического лица, индивидуального предпринимателя;</w:t>
      </w:r>
    </w:p>
    <w:p w:rsidR="00E85B9B" w:rsidRPr="005B74F3" w:rsidRDefault="00E85B9B" w:rsidP="00E85B9B">
      <w:pPr>
        <w:shd w:val="clear" w:color="auto" w:fill="FFFFFF"/>
        <w:ind w:right="-1" w:firstLine="708"/>
        <w:jc w:val="both"/>
        <w:rPr>
          <w:sz w:val="28"/>
          <w:szCs w:val="28"/>
        </w:rPr>
      </w:pPr>
      <w:r w:rsidRPr="005B74F3">
        <w:rPr>
          <w:sz w:val="28"/>
          <w:szCs w:val="28"/>
        </w:rPr>
        <w:t>2) окончания проведения последней плановой проверки юридического лица, индивидуального предпринимателя;</w:t>
      </w:r>
    </w:p>
    <w:p w:rsidR="00E85B9B" w:rsidRPr="005B74F3" w:rsidRDefault="00E85B9B" w:rsidP="00E85B9B">
      <w:pPr>
        <w:shd w:val="clear" w:color="auto" w:fill="FFFFFF"/>
        <w:ind w:right="-1" w:firstLine="708"/>
        <w:jc w:val="both"/>
        <w:rPr>
          <w:sz w:val="28"/>
          <w:szCs w:val="28"/>
        </w:rPr>
      </w:pPr>
      <w:r w:rsidRPr="005B74F3">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5B9B" w:rsidRPr="005B74F3" w:rsidRDefault="00E85B9B" w:rsidP="00E85B9B">
      <w:pPr>
        <w:shd w:val="clear" w:color="auto" w:fill="FFFFFF"/>
        <w:ind w:right="-1" w:firstLine="708"/>
        <w:jc w:val="both"/>
        <w:rPr>
          <w:sz w:val="28"/>
          <w:szCs w:val="28"/>
        </w:rPr>
      </w:pPr>
      <w:r w:rsidRPr="005B74F3">
        <w:rPr>
          <w:sz w:val="28"/>
          <w:szCs w:val="28"/>
        </w:rPr>
        <w:t>3.5. Утвержденный план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85B9B" w:rsidRPr="005B74F3" w:rsidRDefault="00E85B9B" w:rsidP="00E85B9B">
      <w:pPr>
        <w:shd w:val="clear" w:color="auto" w:fill="FFFFFF"/>
        <w:ind w:right="-1" w:firstLine="708"/>
        <w:jc w:val="both"/>
        <w:rPr>
          <w:sz w:val="28"/>
          <w:szCs w:val="28"/>
        </w:rPr>
      </w:pPr>
    </w:p>
    <w:p w:rsidR="00E85B9B" w:rsidRPr="005B74F3" w:rsidRDefault="00E85B9B" w:rsidP="00A25B60">
      <w:pPr>
        <w:shd w:val="clear" w:color="auto" w:fill="FFFFFF"/>
        <w:ind w:right="-1" w:firstLine="708"/>
        <w:jc w:val="center"/>
        <w:rPr>
          <w:b/>
          <w:sz w:val="28"/>
          <w:szCs w:val="28"/>
        </w:rPr>
      </w:pPr>
      <w:r w:rsidRPr="005B74F3">
        <w:rPr>
          <w:b/>
          <w:sz w:val="28"/>
          <w:szCs w:val="28"/>
        </w:rPr>
        <w:t xml:space="preserve">Подготовка распоряжения </w:t>
      </w:r>
      <w:r w:rsidR="00AE7271">
        <w:rPr>
          <w:b/>
          <w:sz w:val="28"/>
          <w:szCs w:val="28"/>
        </w:rPr>
        <w:t>главы администрации муниципального образования «Вешкаймский район»</w:t>
      </w:r>
      <w:r w:rsidRPr="005B74F3">
        <w:rPr>
          <w:sz w:val="28"/>
          <w:szCs w:val="28"/>
        </w:rPr>
        <w:t xml:space="preserve"> </w:t>
      </w:r>
      <w:r w:rsidRPr="005B74F3">
        <w:rPr>
          <w:b/>
          <w:sz w:val="28"/>
          <w:szCs w:val="28"/>
        </w:rPr>
        <w:t>о проведении проверки и ув</w:t>
      </w:r>
      <w:r w:rsidR="00AE7271">
        <w:rPr>
          <w:b/>
          <w:sz w:val="28"/>
          <w:szCs w:val="28"/>
        </w:rPr>
        <w:t>едомления о проведении проверки</w:t>
      </w:r>
    </w:p>
    <w:p w:rsidR="00E85B9B" w:rsidRPr="005B74F3" w:rsidRDefault="00E85B9B" w:rsidP="00E85B9B">
      <w:pPr>
        <w:shd w:val="clear" w:color="auto" w:fill="FFFFFF"/>
        <w:ind w:right="-1" w:firstLine="708"/>
        <w:jc w:val="both"/>
        <w:rPr>
          <w:sz w:val="28"/>
          <w:szCs w:val="28"/>
        </w:rPr>
      </w:pPr>
    </w:p>
    <w:p w:rsidR="00E85B9B" w:rsidRPr="005B74F3" w:rsidRDefault="00E85B9B" w:rsidP="00E85B9B">
      <w:pPr>
        <w:shd w:val="clear" w:color="auto" w:fill="FFFFFF"/>
        <w:ind w:right="-1" w:firstLine="708"/>
        <w:jc w:val="both"/>
        <w:rPr>
          <w:b/>
          <w:sz w:val="28"/>
          <w:szCs w:val="28"/>
        </w:rPr>
      </w:pPr>
      <w:r w:rsidRPr="005B74F3">
        <w:rPr>
          <w:sz w:val="28"/>
          <w:szCs w:val="28"/>
        </w:rPr>
        <w:t>3.6.</w:t>
      </w:r>
      <w:r w:rsidR="005B74F3" w:rsidRPr="005B74F3">
        <w:rPr>
          <w:sz w:val="28"/>
          <w:szCs w:val="28"/>
        </w:rPr>
        <w:t xml:space="preserve"> </w:t>
      </w:r>
      <w:r w:rsidRPr="005B74F3">
        <w:rPr>
          <w:sz w:val="28"/>
          <w:szCs w:val="28"/>
        </w:rPr>
        <w:t xml:space="preserve">Распоряжение о проведении проверки готовится при наличии оснований для ее проведения, предусмотренных п.п. 3.12., 3.14., настоящего Административного регламента. </w:t>
      </w:r>
    </w:p>
    <w:p w:rsidR="00E85B9B" w:rsidRPr="005B74F3" w:rsidRDefault="00E85B9B" w:rsidP="00E85B9B">
      <w:pPr>
        <w:shd w:val="clear" w:color="auto" w:fill="FFFFFF"/>
        <w:ind w:right="-1" w:firstLine="708"/>
        <w:jc w:val="both"/>
        <w:rPr>
          <w:sz w:val="28"/>
          <w:szCs w:val="28"/>
        </w:rPr>
      </w:pPr>
      <w:r w:rsidRPr="005B74F3">
        <w:rPr>
          <w:sz w:val="28"/>
          <w:szCs w:val="28"/>
        </w:rPr>
        <w:t xml:space="preserve">3.7. Должностное лицо, ответственное за подготовку проекта распоряжения, готовит проект распоряжения о проведении проверки и представляет его на подпись </w:t>
      </w:r>
      <w:r w:rsidR="00C42AEF">
        <w:rPr>
          <w:sz w:val="28"/>
          <w:szCs w:val="28"/>
        </w:rPr>
        <w:t>главе администрации муниципального образования «Вешкаймский район»</w:t>
      </w:r>
      <w:r w:rsidRPr="005B74F3">
        <w:rPr>
          <w:sz w:val="28"/>
          <w:szCs w:val="28"/>
        </w:rPr>
        <w:t xml:space="preserve">. </w:t>
      </w:r>
    </w:p>
    <w:p w:rsidR="00E85B9B" w:rsidRPr="005B74F3" w:rsidRDefault="00E85B9B" w:rsidP="00E85B9B">
      <w:pPr>
        <w:shd w:val="clear" w:color="auto" w:fill="FFFFFF"/>
        <w:ind w:right="-1" w:firstLine="708"/>
        <w:jc w:val="both"/>
        <w:rPr>
          <w:sz w:val="28"/>
          <w:szCs w:val="28"/>
        </w:rPr>
      </w:pPr>
      <w:r w:rsidRPr="005B74F3">
        <w:rPr>
          <w:sz w:val="28"/>
          <w:szCs w:val="28"/>
        </w:rPr>
        <w:t>В распоряжении о проведении проверки соблюдения требований земельного законодательства</w:t>
      </w:r>
      <w:r w:rsidR="005B74F3" w:rsidRPr="005B74F3">
        <w:rPr>
          <w:sz w:val="28"/>
          <w:szCs w:val="28"/>
        </w:rPr>
        <w:t xml:space="preserve"> </w:t>
      </w:r>
      <w:r w:rsidRPr="005B74F3">
        <w:rPr>
          <w:sz w:val="28"/>
          <w:szCs w:val="28"/>
        </w:rPr>
        <w:t>в отношении юридических лиц и индивидуальных предпринимателей указываются:</w:t>
      </w:r>
    </w:p>
    <w:p w:rsidR="00E85B9B" w:rsidRPr="005B74F3" w:rsidRDefault="00E85B9B" w:rsidP="00E85B9B">
      <w:pPr>
        <w:shd w:val="clear" w:color="auto" w:fill="FFFFFF"/>
        <w:ind w:right="-1" w:firstLine="708"/>
        <w:jc w:val="both"/>
        <w:rPr>
          <w:sz w:val="28"/>
          <w:szCs w:val="28"/>
        </w:rPr>
      </w:pPr>
      <w:r w:rsidRPr="005B74F3">
        <w:rPr>
          <w:sz w:val="28"/>
          <w:szCs w:val="28"/>
        </w:rPr>
        <w:t>1) наименование Уполномоченного органа;</w:t>
      </w:r>
    </w:p>
    <w:p w:rsidR="00E85B9B" w:rsidRPr="005B74F3" w:rsidRDefault="00E85B9B" w:rsidP="00E85B9B">
      <w:pPr>
        <w:shd w:val="clear" w:color="auto" w:fill="FFFFFF"/>
        <w:ind w:right="-1" w:firstLine="708"/>
        <w:jc w:val="both"/>
        <w:rPr>
          <w:sz w:val="28"/>
          <w:szCs w:val="28"/>
        </w:rPr>
      </w:pPr>
      <w:r w:rsidRPr="005B74F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5B9B" w:rsidRPr="005B74F3" w:rsidRDefault="00E85B9B" w:rsidP="00AE7271">
      <w:pPr>
        <w:shd w:val="clear" w:color="auto" w:fill="FFFFFF"/>
        <w:ind w:right="-1" w:firstLine="708"/>
        <w:jc w:val="both"/>
        <w:rPr>
          <w:sz w:val="28"/>
          <w:szCs w:val="28"/>
        </w:rPr>
      </w:pPr>
      <w:r w:rsidRPr="005B74F3">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85B9B" w:rsidRPr="005B74F3" w:rsidRDefault="00E85B9B" w:rsidP="00E85B9B">
      <w:pPr>
        <w:shd w:val="clear" w:color="auto" w:fill="FFFFFF"/>
        <w:ind w:right="-1" w:firstLine="708"/>
        <w:jc w:val="both"/>
        <w:rPr>
          <w:sz w:val="28"/>
          <w:szCs w:val="28"/>
        </w:rPr>
      </w:pPr>
      <w:r w:rsidRPr="005B74F3">
        <w:rPr>
          <w:sz w:val="28"/>
          <w:szCs w:val="28"/>
        </w:rPr>
        <w:t>4) цели, задачи, предмет проверки и срок ее проведения;</w:t>
      </w:r>
    </w:p>
    <w:p w:rsidR="00E85B9B" w:rsidRPr="005B74F3" w:rsidRDefault="00E85B9B" w:rsidP="00E85B9B">
      <w:pPr>
        <w:shd w:val="clear" w:color="auto" w:fill="FFFFFF"/>
        <w:ind w:right="-1" w:firstLine="708"/>
        <w:jc w:val="both"/>
        <w:rPr>
          <w:sz w:val="28"/>
          <w:szCs w:val="28"/>
        </w:rPr>
      </w:pPr>
      <w:r w:rsidRPr="005B74F3">
        <w:rPr>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5B9B" w:rsidRPr="005B74F3" w:rsidRDefault="00E85B9B" w:rsidP="00E85B9B">
      <w:pPr>
        <w:shd w:val="clear" w:color="auto" w:fill="FFFFFF"/>
        <w:ind w:right="-1" w:firstLine="708"/>
        <w:jc w:val="both"/>
        <w:rPr>
          <w:sz w:val="28"/>
          <w:szCs w:val="28"/>
        </w:rPr>
      </w:pPr>
      <w:r w:rsidRPr="005B74F3">
        <w:rPr>
          <w:sz w:val="28"/>
          <w:szCs w:val="28"/>
        </w:rPr>
        <w:t>6) сроки проведения и перечень мероприятий по муниципальному земельному контролю, необходимых для достижения целей и задач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7) перечень административных регламентов по осуществлению муниципального контроля;</w:t>
      </w:r>
    </w:p>
    <w:p w:rsidR="00E85B9B" w:rsidRPr="005B74F3" w:rsidRDefault="00E85B9B" w:rsidP="00E85B9B">
      <w:pPr>
        <w:shd w:val="clear" w:color="auto" w:fill="FFFFFF"/>
        <w:ind w:right="-1" w:firstLine="708"/>
        <w:jc w:val="both"/>
        <w:rPr>
          <w:sz w:val="28"/>
          <w:szCs w:val="28"/>
        </w:rPr>
      </w:pPr>
      <w:r w:rsidRPr="005B74F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5B9B" w:rsidRPr="005B74F3" w:rsidRDefault="00E85B9B" w:rsidP="00E85B9B">
      <w:pPr>
        <w:shd w:val="clear" w:color="auto" w:fill="FFFFFF"/>
        <w:ind w:right="-1" w:firstLine="708"/>
        <w:jc w:val="both"/>
        <w:rPr>
          <w:sz w:val="28"/>
          <w:szCs w:val="28"/>
        </w:rPr>
      </w:pPr>
      <w:r w:rsidRPr="005B74F3">
        <w:rPr>
          <w:sz w:val="28"/>
          <w:szCs w:val="28"/>
        </w:rPr>
        <w:t>9) даты начала и окончания проведения проверки.</w:t>
      </w:r>
    </w:p>
    <w:p w:rsidR="00E85B9B" w:rsidRPr="005B74F3" w:rsidRDefault="00E85B9B" w:rsidP="00E85B9B">
      <w:pPr>
        <w:ind w:firstLine="708"/>
        <w:jc w:val="both"/>
        <w:rPr>
          <w:sz w:val="28"/>
          <w:szCs w:val="28"/>
        </w:rPr>
      </w:pPr>
      <w:r w:rsidRPr="005B74F3">
        <w:rPr>
          <w:sz w:val="28"/>
          <w:szCs w:val="28"/>
        </w:rPr>
        <w:t xml:space="preserve">Проект распоряжения о проведении плановой проверки должен быть подготовлен и представлен </w:t>
      </w:r>
      <w:r w:rsidR="008B4D2B">
        <w:rPr>
          <w:sz w:val="28"/>
          <w:szCs w:val="28"/>
        </w:rPr>
        <w:t>главе администрации муниципального образования «Вешкаймский район»</w:t>
      </w:r>
      <w:r w:rsidRPr="005B74F3">
        <w:rPr>
          <w:sz w:val="28"/>
          <w:szCs w:val="28"/>
        </w:rPr>
        <w:t xml:space="preserve"> не позднее, чем за 10 рабочих дней до начала срока проведения плановой проверки. Распоряжение о проведении плановой проверки должно быть подписано </w:t>
      </w:r>
      <w:r w:rsidR="008B4D2B">
        <w:rPr>
          <w:sz w:val="28"/>
          <w:szCs w:val="28"/>
        </w:rPr>
        <w:t>главой администрации муниципального образования «Вешкаймский район»</w:t>
      </w:r>
      <w:r w:rsidR="00774329">
        <w:rPr>
          <w:sz w:val="28"/>
          <w:szCs w:val="28"/>
        </w:rPr>
        <w:t xml:space="preserve"> </w:t>
      </w:r>
      <w:r w:rsidRPr="005B74F3">
        <w:rPr>
          <w:sz w:val="28"/>
          <w:szCs w:val="28"/>
        </w:rPr>
        <w:t>не позднее 7 рабочих дней до даты начала её проведения.</w:t>
      </w:r>
    </w:p>
    <w:p w:rsidR="00E85B9B" w:rsidRPr="005B74F3" w:rsidRDefault="00E85B9B" w:rsidP="00E85B9B">
      <w:pPr>
        <w:ind w:firstLine="708"/>
        <w:jc w:val="both"/>
        <w:rPr>
          <w:sz w:val="28"/>
          <w:szCs w:val="28"/>
        </w:rPr>
      </w:pPr>
      <w:r w:rsidRPr="005B74F3">
        <w:rPr>
          <w:sz w:val="28"/>
          <w:szCs w:val="28"/>
        </w:rPr>
        <w:t xml:space="preserve">Проект распоряжения о проведении внеплановой проверки должен быть подготовлен и представлен </w:t>
      </w:r>
      <w:r w:rsidR="008B4D2B">
        <w:rPr>
          <w:sz w:val="28"/>
          <w:szCs w:val="28"/>
        </w:rPr>
        <w:t xml:space="preserve">главе администрации муниципального образования «Вешкаймский район» </w:t>
      </w:r>
      <w:r w:rsidRPr="005B74F3">
        <w:rPr>
          <w:sz w:val="28"/>
          <w:szCs w:val="28"/>
        </w:rPr>
        <w:t xml:space="preserve">не позднее, чем за 4 рабочих дня до начала срока проведения внеплановой проверки. Распоряжение о проведении внеплановой проверки должно быть подписано </w:t>
      </w:r>
      <w:r w:rsidR="008B4D2B">
        <w:rPr>
          <w:sz w:val="28"/>
          <w:szCs w:val="28"/>
        </w:rPr>
        <w:t>главой администрации муниципального образования «Вешкаймский район»</w:t>
      </w:r>
      <w:r w:rsidR="00774329">
        <w:rPr>
          <w:sz w:val="28"/>
          <w:szCs w:val="28"/>
        </w:rPr>
        <w:t xml:space="preserve"> </w:t>
      </w:r>
      <w:r w:rsidRPr="005B74F3">
        <w:rPr>
          <w:sz w:val="28"/>
          <w:szCs w:val="28"/>
        </w:rPr>
        <w:t>не позднее 3 рабочих дней до даты начала её проведения, за исключением случаев, предусмотренных п. 3.17.  настоящего Административного регламента.</w:t>
      </w:r>
    </w:p>
    <w:p w:rsidR="00E85B9B" w:rsidRPr="005B74F3" w:rsidRDefault="00E85B9B" w:rsidP="00E85B9B">
      <w:pPr>
        <w:shd w:val="clear" w:color="auto" w:fill="FFFFFF"/>
        <w:ind w:right="-1" w:firstLine="708"/>
        <w:jc w:val="both"/>
        <w:rPr>
          <w:sz w:val="28"/>
          <w:szCs w:val="28"/>
        </w:rPr>
      </w:pPr>
      <w:r w:rsidRPr="005B74F3">
        <w:rPr>
          <w:sz w:val="28"/>
          <w:szCs w:val="28"/>
        </w:rPr>
        <w:t xml:space="preserve">3.8. О проведении плановой проверки юридическое лицо, индивидуальный предприниматель уведомляются Уполномоченным органом не позднее чем в течение 3 рабочих дней до начала ее проведения посредством направления копии распоряжения </w:t>
      </w:r>
      <w:r w:rsidR="00CC519C">
        <w:rPr>
          <w:sz w:val="28"/>
          <w:szCs w:val="28"/>
        </w:rPr>
        <w:t>главы администрации муниципального образования «Вешкаймский район»</w:t>
      </w:r>
      <w:r w:rsidRPr="005B74F3">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случаев, предусмотренных федеральным законодательством,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p>
    <w:p w:rsidR="00E85B9B" w:rsidRPr="005B74F3" w:rsidRDefault="00E85B9B" w:rsidP="00E85B9B">
      <w:pPr>
        <w:shd w:val="clear" w:color="auto" w:fill="FFFFFF"/>
        <w:ind w:right="-1" w:firstLine="708"/>
        <w:jc w:val="both"/>
        <w:rPr>
          <w:sz w:val="28"/>
          <w:szCs w:val="28"/>
        </w:rPr>
      </w:pPr>
      <w:r w:rsidRPr="005B74F3">
        <w:rPr>
          <w:sz w:val="28"/>
          <w:szCs w:val="28"/>
        </w:rPr>
        <w:t>3.9. Результатом исполнения административной процедуры является</w:t>
      </w:r>
      <w:r w:rsidR="005B74F3">
        <w:rPr>
          <w:sz w:val="28"/>
          <w:szCs w:val="28"/>
        </w:rPr>
        <w:t xml:space="preserve"> </w:t>
      </w:r>
      <w:r w:rsidRPr="005B74F3">
        <w:rPr>
          <w:sz w:val="28"/>
          <w:szCs w:val="28"/>
        </w:rPr>
        <w:t>издание распоряжения о начале проведения проверки и уведомление</w:t>
      </w:r>
      <w:r w:rsidR="005B74F3">
        <w:rPr>
          <w:sz w:val="28"/>
          <w:szCs w:val="28"/>
        </w:rPr>
        <w:t xml:space="preserve"> </w:t>
      </w:r>
      <w:r w:rsidRPr="005B74F3">
        <w:rPr>
          <w:sz w:val="28"/>
          <w:szCs w:val="28"/>
        </w:rPr>
        <w:t>юридических лиц, индивидуальных предпринимателей о проведении в отношении них проверки использования земельного участка.</w:t>
      </w:r>
    </w:p>
    <w:p w:rsidR="00E85B9B" w:rsidRDefault="00E85B9B" w:rsidP="00E85B9B">
      <w:pPr>
        <w:shd w:val="clear" w:color="auto" w:fill="FFFFFF"/>
        <w:ind w:right="-1"/>
        <w:jc w:val="both"/>
        <w:rPr>
          <w:b/>
          <w:sz w:val="28"/>
          <w:szCs w:val="28"/>
        </w:rPr>
      </w:pPr>
    </w:p>
    <w:p w:rsidR="00A25B60" w:rsidRDefault="00A25B60" w:rsidP="00E85B9B">
      <w:pPr>
        <w:shd w:val="clear" w:color="auto" w:fill="FFFFFF"/>
        <w:ind w:right="-1"/>
        <w:jc w:val="both"/>
        <w:rPr>
          <w:b/>
          <w:sz w:val="28"/>
          <w:szCs w:val="28"/>
        </w:rPr>
      </w:pPr>
    </w:p>
    <w:p w:rsidR="00A25B60" w:rsidRDefault="00A25B60" w:rsidP="00E85B9B">
      <w:pPr>
        <w:shd w:val="clear" w:color="auto" w:fill="FFFFFF"/>
        <w:ind w:right="-1"/>
        <w:jc w:val="both"/>
        <w:rPr>
          <w:b/>
          <w:sz w:val="28"/>
          <w:szCs w:val="28"/>
        </w:rPr>
      </w:pPr>
    </w:p>
    <w:p w:rsidR="00A25B60" w:rsidRPr="005B74F3" w:rsidRDefault="00A25B60" w:rsidP="00E85B9B">
      <w:pPr>
        <w:shd w:val="clear" w:color="auto" w:fill="FFFFFF"/>
        <w:ind w:right="-1"/>
        <w:jc w:val="both"/>
        <w:rPr>
          <w:b/>
          <w:sz w:val="28"/>
          <w:szCs w:val="28"/>
        </w:rPr>
      </w:pPr>
    </w:p>
    <w:p w:rsidR="00E85B9B" w:rsidRDefault="00E85B9B" w:rsidP="00E85B9B">
      <w:pPr>
        <w:shd w:val="clear" w:color="auto" w:fill="FFFFFF"/>
        <w:ind w:right="-1"/>
        <w:jc w:val="center"/>
        <w:rPr>
          <w:b/>
          <w:sz w:val="28"/>
          <w:szCs w:val="28"/>
        </w:rPr>
      </w:pPr>
      <w:r w:rsidRPr="005B74F3">
        <w:rPr>
          <w:b/>
          <w:sz w:val="28"/>
          <w:szCs w:val="28"/>
        </w:rPr>
        <w:lastRenderedPageBreak/>
        <w:t>Проведение проверки</w:t>
      </w:r>
    </w:p>
    <w:p w:rsidR="00A25B60" w:rsidRPr="005B74F3" w:rsidRDefault="00A25B60" w:rsidP="00E85B9B">
      <w:pPr>
        <w:shd w:val="clear" w:color="auto" w:fill="FFFFFF"/>
        <w:ind w:right="-1"/>
        <w:jc w:val="center"/>
        <w:rPr>
          <w:b/>
          <w:sz w:val="28"/>
          <w:szCs w:val="28"/>
        </w:rPr>
      </w:pPr>
    </w:p>
    <w:p w:rsidR="00E85B9B" w:rsidRPr="005B74F3" w:rsidRDefault="00E85B9B" w:rsidP="00E85B9B">
      <w:pPr>
        <w:autoSpaceDE w:val="0"/>
        <w:autoSpaceDN w:val="0"/>
        <w:adjustRightInd w:val="0"/>
        <w:ind w:firstLine="540"/>
        <w:jc w:val="both"/>
        <w:rPr>
          <w:bCs/>
          <w:sz w:val="28"/>
          <w:szCs w:val="28"/>
        </w:rPr>
      </w:pPr>
      <w:r w:rsidRPr="005B74F3">
        <w:rPr>
          <w:bCs/>
          <w:sz w:val="28"/>
          <w:szCs w:val="28"/>
        </w:rPr>
        <w:t>3.10. В целях осуществления земельного контроля проводятся плановые и внеплановые проверки.</w:t>
      </w:r>
    </w:p>
    <w:p w:rsidR="00E85B9B" w:rsidRPr="005B74F3" w:rsidRDefault="00E85B9B" w:rsidP="00E85B9B">
      <w:pPr>
        <w:autoSpaceDE w:val="0"/>
        <w:autoSpaceDN w:val="0"/>
        <w:adjustRightInd w:val="0"/>
        <w:ind w:firstLine="540"/>
        <w:jc w:val="both"/>
        <w:rPr>
          <w:bCs/>
          <w:sz w:val="28"/>
          <w:szCs w:val="28"/>
        </w:rPr>
      </w:pPr>
      <w:r w:rsidRPr="005B74F3">
        <w:rPr>
          <w:bCs/>
          <w:sz w:val="28"/>
          <w:szCs w:val="28"/>
        </w:rPr>
        <w:t xml:space="preserve">3.11. Проверки проводятся в форме выездных и документарных проверок. </w:t>
      </w:r>
    </w:p>
    <w:p w:rsidR="00E85B9B" w:rsidRPr="005B74F3" w:rsidRDefault="00E85B9B" w:rsidP="00E85B9B">
      <w:pPr>
        <w:shd w:val="clear" w:color="auto" w:fill="FFFFFF"/>
        <w:ind w:right="-1"/>
        <w:jc w:val="both"/>
        <w:rPr>
          <w:b/>
          <w:sz w:val="28"/>
          <w:szCs w:val="28"/>
        </w:rPr>
      </w:pPr>
    </w:p>
    <w:p w:rsidR="00E85B9B" w:rsidRDefault="00E85B9B" w:rsidP="00E85B9B">
      <w:pPr>
        <w:shd w:val="clear" w:color="auto" w:fill="FFFFFF"/>
        <w:ind w:right="-1"/>
        <w:jc w:val="center"/>
        <w:rPr>
          <w:i/>
          <w:sz w:val="28"/>
          <w:szCs w:val="28"/>
        </w:rPr>
      </w:pPr>
      <w:r w:rsidRPr="005B74F3">
        <w:rPr>
          <w:i/>
          <w:sz w:val="28"/>
          <w:szCs w:val="28"/>
        </w:rPr>
        <w:t>Плановая проверка</w:t>
      </w:r>
    </w:p>
    <w:p w:rsidR="00A25B60" w:rsidRPr="005B74F3" w:rsidRDefault="00A25B60" w:rsidP="00E85B9B">
      <w:pPr>
        <w:shd w:val="clear" w:color="auto" w:fill="FFFFFF"/>
        <w:ind w:right="-1"/>
        <w:jc w:val="center"/>
        <w:rPr>
          <w:i/>
          <w:sz w:val="28"/>
          <w:szCs w:val="28"/>
        </w:rPr>
      </w:pPr>
    </w:p>
    <w:p w:rsidR="00E85B9B" w:rsidRPr="005B74F3" w:rsidRDefault="00E85B9B" w:rsidP="00E85B9B">
      <w:pPr>
        <w:autoSpaceDE w:val="0"/>
        <w:autoSpaceDN w:val="0"/>
        <w:adjustRightInd w:val="0"/>
        <w:ind w:firstLine="540"/>
        <w:jc w:val="both"/>
        <w:rPr>
          <w:sz w:val="28"/>
          <w:szCs w:val="28"/>
        </w:rPr>
      </w:pPr>
      <w:r w:rsidRPr="005B74F3">
        <w:rPr>
          <w:sz w:val="28"/>
          <w:szCs w:val="28"/>
        </w:rPr>
        <w:t xml:space="preserve">3.12. Проведение плановых проверок осуществляется в соответствии с утвержденным </w:t>
      </w:r>
      <w:r w:rsidR="00774329">
        <w:rPr>
          <w:sz w:val="28"/>
          <w:szCs w:val="28"/>
        </w:rPr>
        <w:t xml:space="preserve">главой администрации муниципального образования «Вешкаймский район» </w:t>
      </w:r>
      <w:r w:rsidRPr="005B74F3">
        <w:rPr>
          <w:sz w:val="28"/>
          <w:szCs w:val="28"/>
        </w:rPr>
        <w:t>ежегодным планом.</w:t>
      </w:r>
    </w:p>
    <w:p w:rsidR="00E85B9B" w:rsidRPr="005B74F3" w:rsidRDefault="00E85B9B" w:rsidP="005B74F3">
      <w:pPr>
        <w:shd w:val="clear" w:color="auto" w:fill="FFFFFF"/>
        <w:ind w:right="-1" w:firstLine="567"/>
        <w:jc w:val="both"/>
        <w:rPr>
          <w:sz w:val="28"/>
          <w:szCs w:val="28"/>
        </w:rPr>
      </w:pPr>
      <w:r w:rsidRPr="005B74F3">
        <w:rPr>
          <w:sz w:val="28"/>
          <w:szCs w:val="28"/>
        </w:rPr>
        <w:t xml:space="preserve">3.13. Плановые проверки проводятся не чаще чем один раз в три года. </w:t>
      </w:r>
    </w:p>
    <w:p w:rsidR="00E85B9B" w:rsidRPr="005B74F3" w:rsidRDefault="00E85B9B" w:rsidP="00E85B9B">
      <w:pPr>
        <w:shd w:val="clear" w:color="auto" w:fill="FFFFFF"/>
        <w:ind w:right="-1"/>
        <w:jc w:val="both"/>
        <w:rPr>
          <w:sz w:val="28"/>
          <w:szCs w:val="28"/>
        </w:rPr>
      </w:pPr>
    </w:p>
    <w:p w:rsidR="00E85B9B" w:rsidRDefault="00E85B9B" w:rsidP="00E85B9B">
      <w:pPr>
        <w:shd w:val="clear" w:color="auto" w:fill="FFFFFF"/>
        <w:ind w:right="-1"/>
        <w:jc w:val="center"/>
        <w:rPr>
          <w:i/>
          <w:sz w:val="28"/>
          <w:szCs w:val="28"/>
        </w:rPr>
      </w:pPr>
      <w:r w:rsidRPr="005B74F3">
        <w:rPr>
          <w:i/>
          <w:sz w:val="28"/>
          <w:szCs w:val="28"/>
        </w:rPr>
        <w:t>Внеплановая проверка</w:t>
      </w:r>
    </w:p>
    <w:p w:rsidR="00A25B60" w:rsidRPr="005B74F3" w:rsidRDefault="00A25B60" w:rsidP="00E85B9B">
      <w:pPr>
        <w:shd w:val="clear" w:color="auto" w:fill="FFFFFF"/>
        <w:ind w:right="-1"/>
        <w:jc w:val="center"/>
        <w:rPr>
          <w:i/>
          <w:sz w:val="28"/>
          <w:szCs w:val="28"/>
        </w:rPr>
      </w:pPr>
    </w:p>
    <w:p w:rsidR="00E85B9B" w:rsidRPr="0084202C" w:rsidRDefault="00E85B9B" w:rsidP="00D62FF6">
      <w:pPr>
        <w:ind w:firstLine="567"/>
        <w:jc w:val="both"/>
      </w:pPr>
      <w:r w:rsidRPr="0084202C">
        <w:rPr>
          <w:sz w:val="28"/>
          <w:szCs w:val="28"/>
        </w:rPr>
        <w:t>3.14. Основанием для проведения внеплановой проверки являются:</w:t>
      </w:r>
    </w:p>
    <w:p w:rsidR="00E85B9B" w:rsidRPr="0084202C" w:rsidRDefault="00E85B9B" w:rsidP="00D62FF6">
      <w:pPr>
        <w:ind w:firstLine="567"/>
        <w:jc w:val="both"/>
        <w:rPr>
          <w:sz w:val="28"/>
          <w:szCs w:val="28"/>
        </w:rPr>
      </w:pPr>
      <w:r w:rsidRPr="0084202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5B9B" w:rsidRPr="0084202C" w:rsidRDefault="00E85B9B" w:rsidP="00D62FF6">
      <w:pPr>
        <w:ind w:firstLine="567"/>
        <w:jc w:val="both"/>
        <w:rPr>
          <w:sz w:val="28"/>
          <w:szCs w:val="28"/>
        </w:rPr>
      </w:pPr>
      <w:r w:rsidRPr="0084202C">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5B9B" w:rsidRPr="0084202C" w:rsidRDefault="00E85B9B" w:rsidP="00D62FF6">
      <w:pPr>
        <w:ind w:firstLine="567"/>
        <w:jc w:val="both"/>
        <w:rPr>
          <w:sz w:val="28"/>
          <w:szCs w:val="28"/>
        </w:rPr>
      </w:pPr>
      <w:r w:rsidRPr="0084202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5B9B" w:rsidRPr="0084202C" w:rsidRDefault="00E85B9B" w:rsidP="00D62FF6">
      <w:pPr>
        <w:ind w:firstLine="567"/>
        <w:jc w:val="both"/>
        <w:rPr>
          <w:sz w:val="28"/>
          <w:szCs w:val="28"/>
        </w:rPr>
      </w:pPr>
      <w:r w:rsidRPr="0084202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5B9B" w:rsidRPr="0084202C" w:rsidRDefault="00E85B9B" w:rsidP="00D62FF6">
      <w:pPr>
        <w:ind w:firstLine="567"/>
        <w:jc w:val="both"/>
        <w:rPr>
          <w:sz w:val="28"/>
          <w:szCs w:val="28"/>
        </w:rPr>
      </w:pPr>
      <w:r w:rsidRPr="0084202C">
        <w:rPr>
          <w:sz w:val="28"/>
          <w:szCs w:val="28"/>
        </w:rPr>
        <w:t xml:space="preserve">3) распоряжение </w:t>
      </w:r>
      <w:r w:rsidR="00CC519C">
        <w:rPr>
          <w:sz w:val="28"/>
          <w:szCs w:val="28"/>
        </w:rPr>
        <w:t>главы администрации муниципального образования «Вешкаймский район»</w:t>
      </w:r>
      <w:r w:rsidRPr="0084202C">
        <w:rPr>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B9B" w:rsidRPr="0084202C" w:rsidRDefault="00E85B9B" w:rsidP="00D62FF6">
      <w:pPr>
        <w:ind w:firstLine="567"/>
        <w:jc w:val="both"/>
        <w:rPr>
          <w:sz w:val="28"/>
          <w:szCs w:val="28"/>
        </w:rPr>
      </w:pPr>
      <w:r w:rsidRPr="0084202C">
        <w:rPr>
          <w:sz w:val="28"/>
          <w:szCs w:val="28"/>
        </w:rPr>
        <w:t xml:space="preserve">3.15. Внеплановая выездная проверка юридических лиц, индивидуальных предпринимателей по основаниям, указанным в </w:t>
      </w:r>
      <w:proofErr w:type="spellStart"/>
      <w:r w:rsidRPr="0084202C">
        <w:rPr>
          <w:sz w:val="28"/>
          <w:szCs w:val="28"/>
        </w:rPr>
        <w:t>пп</w:t>
      </w:r>
      <w:proofErr w:type="spellEnd"/>
      <w:r w:rsidRPr="0084202C">
        <w:rPr>
          <w:sz w:val="28"/>
          <w:szCs w:val="28"/>
        </w:rPr>
        <w:t xml:space="preserve">. 2 п. 3.14 настоящего Административного регламента,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E85B9B" w:rsidRPr="0084202C" w:rsidRDefault="00E85B9B" w:rsidP="00D62FF6">
      <w:pPr>
        <w:shd w:val="clear" w:color="auto" w:fill="FFFFFF"/>
        <w:ind w:right="-1" w:firstLine="567"/>
        <w:jc w:val="both"/>
        <w:rPr>
          <w:sz w:val="28"/>
          <w:szCs w:val="28"/>
        </w:rPr>
      </w:pPr>
      <w:r w:rsidRPr="0084202C">
        <w:rPr>
          <w:sz w:val="28"/>
          <w:szCs w:val="28"/>
        </w:rPr>
        <w:t xml:space="preserve">3.16. В день подписания распоряжения </w:t>
      </w:r>
      <w:r w:rsidR="00D62FF6">
        <w:rPr>
          <w:sz w:val="28"/>
          <w:szCs w:val="28"/>
        </w:rPr>
        <w:t>глав</w:t>
      </w:r>
      <w:r w:rsidR="00CC519C">
        <w:rPr>
          <w:sz w:val="28"/>
          <w:szCs w:val="28"/>
        </w:rPr>
        <w:t>ы</w:t>
      </w:r>
      <w:r w:rsidR="00D62FF6">
        <w:rPr>
          <w:sz w:val="28"/>
          <w:szCs w:val="28"/>
        </w:rPr>
        <w:t xml:space="preserve"> администрации муниципального образования «Вешкаймский район»</w:t>
      </w:r>
      <w:r w:rsidRPr="0084202C">
        <w:rPr>
          <w:sz w:val="28"/>
          <w:szCs w:val="28"/>
        </w:rPr>
        <w:t xml:space="preserve"> о проведении внеплановой выездной проверки в целях согласования ее проведения Уполномоченный </w:t>
      </w:r>
      <w:r w:rsidRPr="0084202C">
        <w:rPr>
          <w:sz w:val="28"/>
          <w:szCs w:val="28"/>
        </w:rPr>
        <w:lastRenderedPageBreak/>
        <w:t>орган представляют либо направляют заказным</w:t>
      </w:r>
      <w:r w:rsidR="007463D9">
        <w:rPr>
          <w:sz w:val="28"/>
          <w:szCs w:val="28"/>
        </w:rPr>
        <w:t xml:space="preserve"> </w:t>
      </w:r>
      <w:r w:rsidRPr="0084202C">
        <w:rPr>
          <w:sz w:val="28"/>
          <w:szCs w:val="28"/>
        </w:rPr>
        <w:t>почтовым отправлением с уведомлением о вручении или в форме электронного</w:t>
      </w:r>
      <w:r w:rsidR="00CC519C">
        <w:rPr>
          <w:sz w:val="28"/>
          <w:szCs w:val="28"/>
        </w:rPr>
        <w:t xml:space="preserve"> </w:t>
      </w:r>
      <w:r w:rsidRPr="0084202C">
        <w:rPr>
          <w:sz w:val="28"/>
          <w:szCs w:val="28"/>
        </w:rPr>
        <w:t xml:space="preserve">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 К этому заявлению прилагаются копия распоряжения </w:t>
      </w:r>
      <w:r w:rsidR="00CC519C">
        <w:rPr>
          <w:sz w:val="28"/>
          <w:szCs w:val="28"/>
        </w:rPr>
        <w:t>главы администрации муниципального образования «Вешкаймский район»</w:t>
      </w:r>
      <w:r w:rsidRPr="0084202C">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E85B9B" w:rsidRPr="0084202C" w:rsidRDefault="00E85B9B" w:rsidP="00E85B9B">
      <w:pPr>
        <w:autoSpaceDE w:val="0"/>
        <w:autoSpaceDN w:val="0"/>
        <w:adjustRightInd w:val="0"/>
        <w:ind w:firstLine="708"/>
        <w:jc w:val="both"/>
        <w:rPr>
          <w:sz w:val="28"/>
          <w:szCs w:val="28"/>
        </w:rPr>
      </w:pPr>
      <w:r w:rsidRPr="0084202C">
        <w:rPr>
          <w:sz w:val="28"/>
          <w:szCs w:val="28"/>
        </w:rPr>
        <w:t xml:space="preserve">3.17.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E85B9B" w:rsidRPr="0084202C" w:rsidRDefault="00E85B9B" w:rsidP="00E85B9B">
      <w:pPr>
        <w:shd w:val="clear" w:color="auto" w:fill="FFFFFF"/>
        <w:ind w:right="-1" w:firstLine="708"/>
        <w:jc w:val="both"/>
        <w:rPr>
          <w:sz w:val="28"/>
          <w:szCs w:val="28"/>
        </w:rPr>
      </w:pPr>
      <w:r w:rsidRPr="0084202C">
        <w:rPr>
          <w:sz w:val="28"/>
          <w:szCs w:val="28"/>
        </w:rPr>
        <w:t>3.18.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jc w:val="center"/>
        <w:rPr>
          <w:i/>
          <w:sz w:val="28"/>
          <w:szCs w:val="28"/>
        </w:rPr>
      </w:pPr>
      <w:r w:rsidRPr="0084202C">
        <w:rPr>
          <w:i/>
          <w:sz w:val="28"/>
          <w:szCs w:val="28"/>
        </w:rPr>
        <w:t>Документарная проверка</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3.19.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Уполномоченным органом.</w:t>
      </w:r>
    </w:p>
    <w:p w:rsidR="00E85B9B" w:rsidRPr="0084202C" w:rsidRDefault="00E85B9B" w:rsidP="00E85B9B">
      <w:pPr>
        <w:shd w:val="clear" w:color="auto" w:fill="FFFFFF"/>
        <w:ind w:right="-1" w:firstLine="708"/>
        <w:jc w:val="both"/>
        <w:rPr>
          <w:sz w:val="28"/>
          <w:szCs w:val="28"/>
        </w:rPr>
      </w:pPr>
      <w:r w:rsidRPr="0084202C">
        <w:rPr>
          <w:sz w:val="28"/>
          <w:szCs w:val="28"/>
        </w:rPr>
        <w:t>3.20. Организация документарной проверки осуществляется в соответствии с действующим законодательством, и проводится по месту нахождения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3.21.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w:t>
      </w:r>
      <w:r w:rsidR="00D85C98">
        <w:rPr>
          <w:sz w:val="28"/>
          <w:szCs w:val="28"/>
        </w:rPr>
        <w:t xml:space="preserve">главы администрации муниципального </w:t>
      </w:r>
      <w:r w:rsidR="00D85C98">
        <w:rPr>
          <w:sz w:val="28"/>
          <w:szCs w:val="28"/>
        </w:rPr>
        <w:lastRenderedPageBreak/>
        <w:t>образования «Вешкаймский район»</w:t>
      </w:r>
      <w:r w:rsidRPr="0084202C">
        <w:rPr>
          <w:sz w:val="28"/>
          <w:szCs w:val="28"/>
        </w:rPr>
        <w:t>, в том числе акты предыдущих проверок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85B9B" w:rsidRPr="0084202C" w:rsidRDefault="00E85B9B" w:rsidP="00E85B9B">
      <w:pPr>
        <w:shd w:val="clear" w:color="auto" w:fill="FFFFFF"/>
        <w:ind w:right="-1" w:firstLine="708"/>
        <w:jc w:val="both"/>
        <w:rPr>
          <w:sz w:val="28"/>
          <w:szCs w:val="28"/>
        </w:rPr>
      </w:pPr>
      <w:r w:rsidRPr="0084202C">
        <w:rPr>
          <w:sz w:val="28"/>
          <w:szCs w:val="28"/>
        </w:rPr>
        <w:t xml:space="preserve">3.22. В случае если достоверность сведений, содержащихся в документах, имеющихся в распоряжении </w:t>
      </w:r>
      <w:r w:rsidR="00D85C98">
        <w:rPr>
          <w:sz w:val="28"/>
          <w:szCs w:val="28"/>
        </w:rPr>
        <w:t>главы администрации муниципального образования «Вешкаймский район»</w:t>
      </w:r>
      <w:r w:rsidRPr="0084202C">
        <w:rPr>
          <w:sz w:val="28"/>
          <w:szCs w:val="28"/>
        </w:rPr>
        <w:t xml:space="preserve">, вызывает обоснованные </w:t>
      </w:r>
      <w:r w:rsidR="00D85C98" w:rsidRPr="0084202C">
        <w:rPr>
          <w:sz w:val="28"/>
          <w:szCs w:val="28"/>
        </w:rPr>
        <w:t>сомнения,</w:t>
      </w:r>
      <w:r w:rsidRPr="0084202C">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668DD">
        <w:rPr>
          <w:sz w:val="28"/>
          <w:szCs w:val="28"/>
        </w:rPr>
        <w:t xml:space="preserve">главы администрации муниципального образования «Вешкаймский район» </w:t>
      </w:r>
      <w:r w:rsidRPr="0084202C">
        <w:rPr>
          <w:sz w:val="28"/>
          <w:szCs w:val="28"/>
        </w:rPr>
        <w:t>о проведении проверки.</w:t>
      </w:r>
    </w:p>
    <w:p w:rsidR="00E85B9B" w:rsidRPr="0084202C" w:rsidRDefault="00E85B9B" w:rsidP="00E85B9B">
      <w:pPr>
        <w:shd w:val="clear" w:color="auto" w:fill="FFFFFF"/>
        <w:ind w:right="-1" w:firstLine="708"/>
        <w:jc w:val="both"/>
        <w:rPr>
          <w:sz w:val="28"/>
          <w:szCs w:val="28"/>
        </w:rPr>
      </w:pPr>
      <w:r w:rsidRPr="0084202C">
        <w:rPr>
          <w:sz w:val="28"/>
          <w:szCs w:val="28"/>
        </w:rPr>
        <w:t>3.23.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5B9B" w:rsidRPr="0084202C" w:rsidRDefault="00E85B9B" w:rsidP="00E85B9B">
      <w:pPr>
        <w:shd w:val="clear" w:color="auto" w:fill="FFFFFF"/>
        <w:ind w:right="-1" w:firstLine="708"/>
        <w:jc w:val="both"/>
        <w:rPr>
          <w:sz w:val="28"/>
          <w:szCs w:val="28"/>
        </w:rPr>
      </w:pPr>
      <w:r w:rsidRPr="0084202C">
        <w:rPr>
          <w:sz w:val="28"/>
          <w:szCs w:val="28"/>
        </w:rPr>
        <w:t>3.24.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85B9B" w:rsidRPr="0084202C" w:rsidRDefault="00E85B9B" w:rsidP="00E85B9B">
      <w:pPr>
        <w:shd w:val="clear" w:color="auto" w:fill="FFFFFF"/>
        <w:ind w:right="-1" w:firstLine="708"/>
        <w:jc w:val="both"/>
        <w:rPr>
          <w:sz w:val="28"/>
          <w:szCs w:val="28"/>
        </w:rPr>
      </w:pPr>
      <w:r w:rsidRPr="0084202C">
        <w:rPr>
          <w:sz w:val="28"/>
          <w:szCs w:val="28"/>
        </w:rPr>
        <w:t>3.25.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5B9B" w:rsidRPr="0084202C" w:rsidRDefault="00E85B9B" w:rsidP="00E85B9B">
      <w:pPr>
        <w:autoSpaceDE w:val="0"/>
        <w:autoSpaceDN w:val="0"/>
        <w:adjustRightInd w:val="0"/>
        <w:ind w:firstLine="708"/>
        <w:jc w:val="both"/>
        <w:rPr>
          <w:sz w:val="28"/>
          <w:szCs w:val="28"/>
        </w:rPr>
      </w:pPr>
      <w:r w:rsidRPr="0084202C">
        <w:rPr>
          <w:sz w:val="28"/>
          <w:szCs w:val="28"/>
        </w:rPr>
        <w:t>3.26.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органов государственного контроля (надзора).</w:t>
      </w:r>
    </w:p>
    <w:p w:rsidR="00E85B9B" w:rsidRPr="0084202C" w:rsidRDefault="00E85B9B" w:rsidP="00E85B9B">
      <w:pPr>
        <w:shd w:val="clear" w:color="auto" w:fill="FFFFFF"/>
        <w:ind w:right="-1" w:firstLine="708"/>
        <w:jc w:val="both"/>
        <w:rPr>
          <w:sz w:val="28"/>
          <w:szCs w:val="28"/>
        </w:rPr>
      </w:pPr>
      <w:r w:rsidRPr="0084202C">
        <w:rPr>
          <w:sz w:val="28"/>
          <w:szCs w:val="28"/>
        </w:rPr>
        <w:t xml:space="preserve">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w:t>
      </w:r>
      <w:r w:rsidRPr="0084202C">
        <w:rPr>
          <w:sz w:val="28"/>
          <w:szCs w:val="28"/>
        </w:rPr>
        <w:lastRenderedPageBreak/>
        <w:t>правовыми актами, должностные лица Уполномоченный орган вправе провести выездную проверку.</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i/>
          <w:sz w:val="28"/>
          <w:szCs w:val="28"/>
        </w:rPr>
      </w:pPr>
      <w:r w:rsidRPr="0084202C">
        <w:rPr>
          <w:i/>
          <w:sz w:val="28"/>
          <w:szCs w:val="28"/>
        </w:rPr>
        <w:t>Выездная проверка</w:t>
      </w:r>
    </w:p>
    <w:p w:rsidR="00E85B9B" w:rsidRPr="0084202C" w:rsidRDefault="00E85B9B" w:rsidP="00E85B9B">
      <w:pPr>
        <w:autoSpaceDE w:val="0"/>
        <w:autoSpaceDN w:val="0"/>
        <w:adjustRightInd w:val="0"/>
        <w:ind w:firstLine="540"/>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3.28.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B9B" w:rsidRPr="0084202C" w:rsidRDefault="00E85B9B" w:rsidP="00E85B9B">
      <w:pPr>
        <w:shd w:val="clear" w:color="auto" w:fill="FFFFFF"/>
        <w:ind w:right="-1" w:firstLine="708"/>
        <w:jc w:val="both"/>
        <w:rPr>
          <w:sz w:val="28"/>
          <w:szCs w:val="28"/>
        </w:rPr>
      </w:pPr>
      <w:r w:rsidRPr="0084202C">
        <w:rPr>
          <w:sz w:val="28"/>
          <w:szCs w:val="28"/>
        </w:rPr>
        <w:t>3.30. Выездная проверка проводится в случае, если при документарной проверке не представляется возможным:</w:t>
      </w:r>
    </w:p>
    <w:p w:rsidR="00E85B9B" w:rsidRPr="0084202C" w:rsidRDefault="00E85B9B" w:rsidP="00E85B9B">
      <w:pPr>
        <w:shd w:val="clear" w:color="auto" w:fill="FFFFFF"/>
        <w:ind w:right="-1" w:firstLine="708"/>
        <w:jc w:val="both"/>
        <w:rPr>
          <w:sz w:val="28"/>
          <w:szCs w:val="28"/>
        </w:rPr>
      </w:pPr>
      <w:r w:rsidRPr="0084202C">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1668DD">
        <w:rPr>
          <w:sz w:val="28"/>
          <w:szCs w:val="28"/>
        </w:rPr>
        <w:t>главы администрации муниципального образования «Вешкаймский район»</w:t>
      </w:r>
      <w:r w:rsidRPr="0084202C">
        <w:rPr>
          <w:sz w:val="28"/>
          <w:szCs w:val="28"/>
        </w:rPr>
        <w:t xml:space="preserve"> документах юридического лица, индивидуального предпринимателя;</w:t>
      </w:r>
    </w:p>
    <w:p w:rsidR="00E85B9B" w:rsidRPr="0084202C" w:rsidRDefault="00E85B9B" w:rsidP="00E85B9B">
      <w:pPr>
        <w:shd w:val="clear" w:color="auto" w:fill="FFFFFF"/>
        <w:ind w:right="-1" w:firstLine="708"/>
        <w:jc w:val="both"/>
        <w:rPr>
          <w:sz w:val="28"/>
          <w:szCs w:val="28"/>
        </w:rPr>
      </w:pPr>
      <w:r w:rsidRPr="0084202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5B9B" w:rsidRPr="0084202C" w:rsidRDefault="00E85B9B" w:rsidP="00E85B9B">
      <w:pPr>
        <w:shd w:val="clear" w:color="auto" w:fill="FFFFFF"/>
        <w:ind w:right="-1" w:firstLine="708"/>
        <w:jc w:val="both"/>
        <w:rPr>
          <w:sz w:val="28"/>
          <w:szCs w:val="28"/>
        </w:rPr>
      </w:pPr>
      <w:r w:rsidRPr="0084202C">
        <w:rPr>
          <w:sz w:val="28"/>
          <w:szCs w:val="28"/>
        </w:rPr>
        <w:t xml:space="preserve">3.31.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668DD">
        <w:rPr>
          <w:sz w:val="28"/>
          <w:szCs w:val="28"/>
        </w:rPr>
        <w:t>главы администрации муниципального образования «Вешкаймский район»</w:t>
      </w:r>
      <w:r w:rsidRPr="0084202C">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5B9B" w:rsidRPr="0084202C" w:rsidRDefault="00E85B9B" w:rsidP="00E85B9B">
      <w:pPr>
        <w:shd w:val="clear" w:color="auto" w:fill="FFFFFF"/>
        <w:ind w:right="-1" w:firstLine="708"/>
        <w:jc w:val="both"/>
        <w:rPr>
          <w:sz w:val="28"/>
          <w:szCs w:val="28"/>
        </w:rPr>
      </w:pPr>
      <w:r w:rsidRPr="0084202C">
        <w:rPr>
          <w:sz w:val="28"/>
          <w:szCs w:val="28"/>
        </w:rPr>
        <w:t>3.32. Результатом исполнения административной процедуры является осуществление плановой либо внеплановой проверки соблюдения земельного законодательства.</w:t>
      </w:r>
    </w:p>
    <w:p w:rsidR="00E85B9B" w:rsidRPr="0084202C" w:rsidRDefault="00E85B9B" w:rsidP="00E85B9B">
      <w:pPr>
        <w:shd w:val="clear" w:color="auto" w:fill="FFFFFF"/>
        <w:ind w:right="-1" w:firstLine="708"/>
        <w:jc w:val="both"/>
        <w:rPr>
          <w:sz w:val="28"/>
          <w:szCs w:val="28"/>
        </w:rPr>
      </w:pPr>
    </w:p>
    <w:p w:rsidR="00E85B9B" w:rsidRPr="0084202C" w:rsidRDefault="00E85B9B" w:rsidP="00E85B9B">
      <w:pPr>
        <w:shd w:val="clear" w:color="auto" w:fill="FFFFFF"/>
        <w:ind w:right="-1"/>
        <w:jc w:val="center"/>
        <w:rPr>
          <w:b/>
          <w:sz w:val="28"/>
          <w:szCs w:val="28"/>
        </w:rPr>
      </w:pPr>
      <w:r w:rsidRPr="0084202C">
        <w:rPr>
          <w:b/>
          <w:sz w:val="28"/>
          <w:szCs w:val="28"/>
        </w:rPr>
        <w:t>Подготовка результатов проведения проверки</w:t>
      </w:r>
    </w:p>
    <w:p w:rsidR="00E85B9B" w:rsidRPr="0084202C" w:rsidRDefault="00E85B9B" w:rsidP="00E85B9B">
      <w:pPr>
        <w:shd w:val="clear" w:color="auto" w:fill="FFFFFF"/>
        <w:ind w:right="-1"/>
        <w:jc w:val="center"/>
        <w:rPr>
          <w:b/>
          <w:sz w:val="28"/>
          <w:szCs w:val="28"/>
        </w:rPr>
      </w:pPr>
      <w:r w:rsidRPr="0084202C">
        <w:rPr>
          <w:b/>
          <w:sz w:val="28"/>
          <w:szCs w:val="28"/>
        </w:rPr>
        <w:t>соблюдения земельного законодательства</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3.33. По результатам проверки должностными лицами Уполномоченного органа составляется акт по установленной Приказом Минэкономразвития России от 30.04.2009 № 141форме, в двух экземплярах.</w:t>
      </w:r>
    </w:p>
    <w:p w:rsidR="00E85B9B" w:rsidRPr="0084202C" w:rsidRDefault="00E85B9B" w:rsidP="00E85B9B">
      <w:pPr>
        <w:shd w:val="clear" w:color="auto" w:fill="FFFFFF"/>
        <w:ind w:right="-1" w:firstLine="708"/>
        <w:jc w:val="both"/>
        <w:rPr>
          <w:sz w:val="28"/>
          <w:szCs w:val="28"/>
        </w:rPr>
      </w:pPr>
      <w:r w:rsidRPr="0084202C">
        <w:rPr>
          <w:sz w:val="28"/>
          <w:szCs w:val="28"/>
        </w:rPr>
        <w:t>3.34. В акте проверки указываются:</w:t>
      </w:r>
    </w:p>
    <w:p w:rsidR="00E85B9B" w:rsidRPr="0084202C" w:rsidRDefault="00E85B9B" w:rsidP="00E85B9B">
      <w:pPr>
        <w:shd w:val="clear" w:color="auto" w:fill="FFFFFF"/>
        <w:ind w:right="-1" w:firstLine="708"/>
        <w:jc w:val="both"/>
        <w:rPr>
          <w:sz w:val="28"/>
          <w:szCs w:val="28"/>
        </w:rPr>
      </w:pPr>
      <w:r w:rsidRPr="0084202C">
        <w:rPr>
          <w:sz w:val="28"/>
          <w:szCs w:val="28"/>
        </w:rPr>
        <w:t>1) дата, время и место составления акта проверки;</w:t>
      </w:r>
    </w:p>
    <w:p w:rsidR="00E85B9B" w:rsidRPr="0084202C" w:rsidRDefault="00E85B9B" w:rsidP="00E85B9B">
      <w:pPr>
        <w:shd w:val="clear" w:color="auto" w:fill="FFFFFF"/>
        <w:ind w:right="-1" w:firstLine="708"/>
        <w:jc w:val="both"/>
        <w:rPr>
          <w:sz w:val="28"/>
          <w:szCs w:val="28"/>
        </w:rPr>
      </w:pPr>
      <w:r w:rsidRPr="0084202C">
        <w:rPr>
          <w:sz w:val="28"/>
          <w:szCs w:val="28"/>
        </w:rPr>
        <w:lastRenderedPageBreak/>
        <w:t>2) наименование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 дата и номер распоряжения </w:t>
      </w:r>
      <w:r w:rsidR="001668DD">
        <w:rPr>
          <w:sz w:val="28"/>
          <w:szCs w:val="28"/>
        </w:rPr>
        <w:t>главы администрации муниципального образования «Вешкаймский район»</w:t>
      </w:r>
      <w:r w:rsidRPr="0084202C">
        <w:rPr>
          <w:sz w:val="28"/>
          <w:szCs w:val="28"/>
        </w:rPr>
        <w:t>;</w:t>
      </w:r>
    </w:p>
    <w:p w:rsidR="00E85B9B" w:rsidRPr="0084202C" w:rsidRDefault="00E85B9B" w:rsidP="00E85B9B">
      <w:pPr>
        <w:shd w:val="clear" w:color="auto" w:fill="FFFFFF"/>
        <w:ind w:right="-1" w:firstLine="708"/>
        <w:jc w:val="both"/>
        <w:rPr>
          <w:sz w:val="28"/>
          <w:szCs w:val="28"/>
        </w:rPr>
      </w:pPr>
      <w:r w:rsidRPr="0084202C">
        <w:rPr>
          <w:sz w:val="28"/>
          <w:szCs w:val="28"/>
        </w:rPr>
        <w:t>4) фамилии, имена, отчества и должности должностного лица или должностных лиц, проводивших проверку;</w:t>
      </w:r>
    </w:p>
    <w:p w:rsidR="00E85B9B" w:rsidRPr="0084202C" w:rsidRDefault="00E85B9B" w:rsidP="00E85B9B">
      <w:pPr>
        <w:shd w:val="clear" w:color="auto" w:fill="FFFFFF"/>
        <w:ind w:right="-1" w:firstLine="708"/>
        <w:jc w:val="both"/>
        <w:rPr>
          <w:sz w:val="28"/>
          <w:szCs w:val="28"/>
        </w:rPr>
      </w:pPr>
      <w:r w:rsidRPr="0084202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5B9B" w:rsidRPr="0084202C" w:rsidRDefault="00E85B9B" w:rsidP="00E85B9B">
      <w:pPr>
        <w:shd w:val="clear" w:color="auto" w:fill="FFFFFF"/>
        <w:ind w:right="-1" w:firstLine="708"/>
        <w:jc w:val="both"/>
        <w:rPr>
          <w:sz w:val="28"/>
          <w:szCs w:val="28"/>
        </w:rPr>
      </w:pPr>
      <w:r w:rsidRPr="0084202C">
        <w:rPr>
          <w:sz w:val="28"/>
          <w:szCs w:val="28"/>
        </w:rPr>
        <w:t>6) дата, время, продолжительность и место проведения проверки;</w:t>
      </w:r>
    </w:p>
    <w:p w:rsidR="00E85B9B" w:rsidRPr="0084202C" w:rsidRDefault="00E85B9B" w:rsidP="00E85B9B">
      <w:pPr>
        <w:shd w:val="clear" w:color="auto" w:fill="FFFFFF"/>
        <w:ind w:right="-1" w:firstLine="708"/>
        <w:jc w:val="both"/>
        <w:rPr>
          <w:sz w:val="28"/>
          <w:szCs w:val="28"/>
        </w:rPr>
      </w:pPr>
      <w:r w:rsidRPr="0084202C">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5B9B" w:rsidRPr="0084202C" w:rsidRDefault="00E85B9B" w:rsidP="00E85B9B">
      <w:pPr>
        <w:shd w:val="clear" w:color="auto" w:fill="FFFFFF"/>
        <w:ind w:right="-1" w:firstLine="708"/>
        <w:jc w:val="both"/>
        <w:rPr>
          <w:sz w:val="28"/>
          <w:szCs w:val="28"/>
        </w:rPr>
      </w:pPr>
      <w:r w:rsidRPr="0084202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5B9B" w:rsidRPr="0084202C" w:rsidRDefault="00E85B9B" w:rsidP="00E85B9B">
      <w:pPr>
        <w:shd w:val="clear" w:color="auto" w:fill="FFFFFF"/>
        <w:ind w:right="-1" w:firstLine="708"/>
        <w:jc w:val="both"/>
        <w:rPr>
          <w:sz w:val="28"/>
          <w:szCs w:val="28"/>
        </w:rPr>
      </w:pPr>
      <w:r w:rsidRPr="0084202C">
        <w:rPr>
          <w:sz w:val="28"/>
          <w:szCs w:val="28"/>
        </w:rPr>
        <w:t>9) подписи должностного лица или должностных лиц, проводивших проверку.</w:t>
      </w:r>
    </w:p>
    <w:p w:rsidR="00E85B9B" w:rsidRPr="0084202C" w:rsidRDefault="00E85B9B" w:rsidP="00E85B9B">
      <w:pPr>
        <w:shd w:val="clear" w:color="auto" w:fill="FFFFFF"/>
        <w:ind w:right="-1" w:firstLine="708"/>
        <w:jc w:val="both"/>
        <w:rPr>
          <w:sz w:val="28"/>
          <w:szCs w:val="28"/>
        </w:rPr>
      </w:pPr>
      <w:r w:rsidRPr="0084202C">
        <w:rPr>
          <w:sz w:val="28"/>
          <w:szCs w:val="28"/>
        </w:rPr>
        <w:t>3.35.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85B9B" w:rsidRPr="0084202C" w:rsidRDefault="00E85B9B" w:rsidP="00E85B9B">
      <w:pPr>
        <w:shd w:val="clear" w:color="auto" w:fill="FFFFFF"/>
        <w:ind w:right="-1" w:firstLine="708"/>
        <w:jc w:val="both"/>
        <w:rPr>
          <w:sz w:val="28"/>
          <w:szCs w:val="28"/>
        </w:rPr>
      </w:pPr>
      <w:r w:rsidRPr="0084202C">
        <w:rPr>
          <w:sz w:val="28"/>
          <w:szCs w:val="28"/>
        </w:rPr>
        <w:t>3.36.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 xml:space="preserve">3.37.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84202C">
        <w:rPr>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85B9B" w:rsidRPr="0084202C" w:rsidRDefault="00E85B9B" w:rsidP="00E85B9B">
      <w:pPr>
        <w:shd w:val="clear" w:color="auto" w:fill="FFFFFF"/>
        <w:ind w:right="-1" w:firstLine="708"/>
        <w:jc w:val="both"/>
        <w:rPr>
          <w:sz w:val="28"/>
          <w:szCs w:val="28"/>
        </w:rPr>
      </w:pPr>
      <w:r w:rsidRPr="0084202C">
        <w:rPr>
          <w:sz w:val="28"/>
          <w:szCs w:val="28"/>
        </w:rPr>
        <w:t>3.38.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5B9B" w:rsidRPr="0084202C" w:rsidRDefault="00E85B9B" w:rsidP="00E85B9B">
      <w:pPr>
        <w:shd w:val="clear" w:color="auto" w:fill="FFFFFF"/>
        <w:ind w:right="-1" w:firstLine="708"/>
        <w:jc w:val="both"/>
        <w:rPr>
          <w:sz w:val="28"/>
          <w:szCs w:val="28"/>
        </w:rPr>
      </w:pPr>
      <w:r w:rsidRPr="0084202C">
        <w:rPr>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B9B" w:rsidRPr="0084202C" w:rsidRDefault="00E85B9B" w:rsidP="00E85B9B">
      <w:pPr>
        <w:shd w:val="clear" w:color="auto" w:fill="FFFFFF"/>
        <w:ind w:right="-1" w:firstLine="708"/>
        <w:jc w:val="both"/>
        <w:rPr>
          <w:sz w:val="28"/>
          <w:szCs w:val="28"/>
        </w:rPr>
      </w:pPr>
      <w:r w:rsidRPr="0084202C">
        <w:rPr>
          <w:sz w:val="28"/>
          <w:szCs w:val="28"/>
        </w:rPr>
        <w:t>3.40. В журнале учета проверок должностными лицами Уполномоченного органа осуществляется запись о проведенной проверке.</w:t>
      </w:r>
    </w:p>
    <w:p w:rsidR="00E85B9B" w:rsidRPr="0084202C" w:rsidRDefault="00E85B9B" w:rsidP="00E85B9B">
      <w:pPr>
        <w:shd w:val="clear" w:color="auto" w:fill="FFFFFF"/>
        <w:ind w:right="-1" w:firstLine="708"/>
        <w:jc w:val="both"/>
        <w:rPr>
          <w:sz w:val="28"/>
          <w:szCs w:val="28"/>
        </w:rPr>
      </w:pPr>
      <w:r w:rsidRPr="0084202C">
        <w:rPr>
          <w:sz w:val="28"/>
          <w:szCs w:val="28"/>
        </w:rPr>
        <w:t>3.41. При отсутствии журнала учета проверок в акте проверки делается соответствующая запись.</w:t>
      </w:r>
    </w:p>
    <w:p w:rsidR="00E85B9B" w:rsidRPr="0084202C" w:rsidRDefault="00E85B9B" w:rsidP="00E85B9B">
      <w:pPr>
        <w:shd w:val="clear" w:color="auto" w:fill="FFFFFF"/>
        <w:ind w:right="-1" w:firstLine="708"/>
        <w:jc w:val="both"/>
        <w:rPr>
          <w:sz w:val="28"/>
          <w:szCs w:val="28"/>
        </w:rPr>
      </w:pPr>
      <w:r w:rsidRPr="0084202C">
        <w:rPr>
          <w:sz w:val="28"/>
          <w:szCs w:val="28"/>
        </w:rPr>
        <w:t>3.42.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b/>
          <w:sz w:val="28"/>
          <w:szCs w:val="28"/>
        </w:rPr>
      </w:pPr>
      <w:r w:rsidRPr="0084202C">
        <w:rPr>
          <w:b/>
          <w:sz w:val="28"/>
          <w:szCs w:val="28"/>
        </w:rPr>
        <w:t>Принятие мер при выявлении нарушений</w:t>
      </w:r>
    </w:p>
    <w:p w:rsidR="00E85B9B" w:rsidRPr="0084202C" w:rsidRDefault="00E85B9B" w:rsidP="00E85B9B">
      <w:pPr>
        <w:shd w:val="clear" w:color="auto" w:fill="FFFFFF"/>
        <w:ind w:right="-1"/>
        <w:jc w:val="center"/>
        <w:rPr>
          <w:b/>
          <w:sz w:val="28"/>
          <w:szCs w:val="28"/>
        </w:rPr>
      </w:pPr>
      <w:r w:rsidRPr="0084202C">
        <w:rPr>
          <w:b/>
          <w:sz w:val="28"/>
          <w:szCs w:val="28"/>
        </w:rPr>
        <w:t>в деятельности субъекта проверки</w:t>
      </w:r>
    </w:p>
    <w:p w:rsidR="00E85B9B" w:rsidRPr="0084202C" w:rsidRDefault="00E85B9B" w:rsidP="00E85B9B">
      <w:pPr>
        <w:shd w:val="clear" w:color="auto" w:fill="FFFFFF"/>
        <w:ind w:right="-1"/>
        <w:jc w:val="both"/>
        <w:rPr>
          <w:b/>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3.43.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E85B9B" w:rsidRPr="0084202C" w:rsidRDefault="00E85B9B" w:rsidP="00E85B9B">
      <w:pPr>
        <w:shd w:val="clear" w:color="auto" w:fill="FFFFFF"/>
        <w:ind w:right="-1" w:firstLine="708"/>
        <w:jc w:val="both"/>
        <w:rPr>
          <w:sz w:val="28"/>
          <w:szCs w:val="28"/>
        </w:rPr>
      </w:pPr>
      <w:r w:rsidRPr="0084202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85B9B" w:rsidRPr="0084202C" w:rsidRDefault="00E85B9B" w:rsidP="00E85B9B">
      <w:pPr>
        <w:shd w:val="clear" w:color="auto" w:fill="FFFFFF"/>
        <w:ind w:right="-1" w:firstLine="708"/>
        <w:jc w:val="both"/>
        <w:rPr>
          <w:sz w:val="28"/>
          <w:szCs w:val="28"/>
        </w:rPr>
      </w:pPr>
      <w:r w:rsidRPr="0084202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объектов культурного наследия (памятников истории и культуры) народов Российской </w:t>
      </w:r>
      <w:r w:rsidRPr="0084202C">
        <w:rPr>
          <w:sz w:val="28"/>
          <w:szCs w:val="28"/>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5B9B" w:rsidRPr="0084202C" w:rsidRDefault="00E85B9B" w:rsidP="00E85B9B">
      <w:pPr>
        <w:shd w:val="clear" w:color="auto" w:fill="FFFFFF"/>
        <w:ind w:right="-1" w:firstLine="708"/>
        <w:jc w:val="both"/>
        <w:rPr>
          <w:sz w:val="28"/>
          <w:szCs w:val="28"/>
        </w:rPr>
      </w:pPr>
      <w:r w:rsidRPr="0084202C">
        <w:rPr>
          <w:sz w:val="28"/>
          <w:szCs w:val="28"/>
        </w:rPr>
        <w:t>3.44. О мерах, принятых для исполнения вынесенного предписания, лица, в отношении которых проводилась проверка соблюдения земельного законодательства, обязаны сообщить в Уполномоченный орган в установленный таким предписанием срок. При непредставлении такой информации должностное лицо, уполномоченное на проведение проверки соблюдения земельного законодательства, направляет материалы в правоохранительные органы Российской Федерации для привлечения виновных лиц к ответственности в соответствии с действующим законодательством.</w:t>
      </w:r>
    </w:p>
    <w:p w:rsidR="00E85B9B" w:rsidRPr="0084202C"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sz w:val="28"/>
          <w:szCs w:val="28"/>
        </w:rPr>
      </w:pPr>
      <w:r w:rsidRPr="0084202C">
        <w:rPr>
          <w:b/>
          <w:bCs/>
          <w:sz w:val="28"/>
          <w:szCs w:val="28"/>
        </w:rPr>
        <w:t>Раздел 4. Порядок и формы контроля за исполнением</w:t>
      </w:r>
    </w:p>
    <w:p w:rsidR="00E85B9B" w:rsidRPr="0084202C" w:rsidRDefault="00E85B9B" w:rsidP="00E85B9B">
      <w:pPr>
        <w:shd w:val="clear" w:color="auto" w:fill="FFFFFF"/>
        <w:ind w:right="-1"/>
        <w:jc w:val="center"/>
        <w:rPr>
          <w:b/>
          <w:bCs/>
          <w:sz w:val="28"/>
          <w:szCs w:val="28"/>
        </w:rPr>
      </w:pPr>
      <w:r w:rsidRPr="0084202C">
        <w:rPr>
          <w:b/>
          <w:bCs/>
          <w:sz w:val="28"/>
          <w:szCs w:val="28"/>
        </w:rPr>
        <w:t>функции муниципального земельного контроля</w:t>
      </w:r>
    </w:p>
    <w:p w:rsidR="00E85B9B" w:rsidRPr="0084202C" w:rsidRDefault="00E85B9B" w:rsidP="00E85B9B">
      <w:pPr>
        <w:shd w:val="clear" w:color="auto" w:fill="FFFFFF"/>
        <w:ind w:right="-1"/>
        <w:jc w:val="both"/>
        <w:rPr>
          <w:b/>
          <w:bCs/>
          <w:sz w:val="28"/>
          <w:szCs w:val="28"/>
        </w:rPr>
      </w:pPr>
    </w:p>
    <w:p w:rsidR="00E85B9B" w:rsidRPr="0084202C" w:rsidRDefault="00E85B9B" w:rsidP="0084202C">
      <w:pPr>
        <w:pStyle w:val="ConsPlusNormal"/>
        <w:widowControl/>
        <w:ind w:right="-1" w:firstLine="708"/>
        <w:jc w:val="center"/>
        <w:rPr>
          <w:rFonts w:ascii="Times New Roman" w:hAnsi="Times New Roman" w:cs="Times New Roman"/>
          <w:b/>
          <w:sz w:val="28"/>
          <w:szCs w:val="28"/>
        </w:rPr>
      </w:pPr>
      <w:r w:rsidRPr="0084202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E85B9B" w:rsidRPr="0084202C" w:rsidRDefault="00E85B9B" w:rsidP="00E85B9B">
      <w:pPr>
        <w:pStyle w:val="ConsPlusNormal"/>
        <w:widowControl/>
        <w:ind w:right="-1" w:firstLine="708"/>
        <w:jc w:val="both"/>
        <w:rPr>
          <w:rFonts w:ascii="Times New Roman" w:hAnsi="Times New Roman" w:cs="Times New Roman"/>
          <w:b/>
          <w:sz w:val="28"/>
          <w:szCs w:val="28"/>
        </w:rPr>
      </w:pPr>
    </w:p>
    <w:p w:rsidR="00E85B9B" w:rsidRPr="0084202C" w:rsidRDefault="00E85B9B" w:rsidP="00E85B9B">
      <w:pPr>
        <w:ind w:firstLine="708"/>
        <w:jc w:val="both"/>
        <w:rPr>
          <w:sz w:val="28"/>
          <w:szCs w:val="28"/>
        </w:rPr>
      </w:pPr>
      <w:r w:rsidRPr="0084202C">
        <w:rPr>
          <w:sz w:val="28"/>
          <w:szCs w:val="28"/>
        </w:rPr>
        <w:t>4.1. Текущий контроль осуществляется руководителем Уполномоченного органа в фо</w:t>
      </w:r>
      <w:r w:rsidRPr="0084202C">
        <w:rPr>
          <w:sz w:val="28"/>
          <w:szCs w:val="28"/>
        </w:rPr>
        <w:t>р</w:t>
      </w:r>
      <w:r w:rsidRPr="0084202C">
        <w:rPr>
          <w:sz w:val="28"/>
          <w:szCs w:val="28"/>
        </w:rPr>
        <w:t>ме проверок соблюдения и исполнения должностным лицом Уполномоченного органа, участвующим в исполнении муниципальной функции, положений но</w:t>
      </w:r>
      <w:r w:rsidRPr="0084202C">
        <w:rPr>
          <w:sz w:val="28"/>
          <w:szCs w:val="28"/>
        </w:rPr>
        <w:t>р</w:t>
      </w:r>
      <w:r w:rsidRPr="0084202C">
        <w:rPr>
          <w:sz w:val="28"/>
          <w:szCs w:val="28"/>
        </w:rPr>
        <w:t>мативных правовых актов и методических документов, определяющих пор</w:t>
      </w:r>
      <w:r w:rsidRPr="0084202C">
        <w:rPr>
          <w:sz w:val="28"/>
          <w:szCs w:val="28"/>
        </w:rPr>
        <w:t>я</w:t>
      </w:r>
      <w:r w:rsidRPr="0084202C">
        <w:rPr>
          <w:sz w:val="28"/>
          <w:szCs w:val="28"/>
        </w:rPr>
        <w:t>док исполнения административных процедур, выявления и устранения нар</w:t>
      </w:r>
      <w:r w:rsidRPr="0084202C">
        <w:rPr>
          <w:sz w:val="28"/>
          <w:szCs w:val="28"/>
        </w:rPr>
        <w:t>у</w:t>
      </w:r>
      <w:r w:rsidRPr="0084202C">
        <w:rPr>
          <w:sz w:val="28"/>
          <w:szCs w:val="28"/>
        </w:rPr>
        <w:t>шения прав заявителей, рассмотрения, принятия решений и подготовки отв</w:t>
      </w:r>
      <w:r w:rsidRPr="0084202C">
        <w:rPr>
          <w:sz w:val="28"/>
          <w:szCs w:val="28"/>
        </w:rPr>
        <w:t>е</w:t>
      </w:r>
      <w:r w:rsidRPr="0084202C">
        <w:rPr>
          <w:sz w:val="28"/>
          <w:szCs w:val="28"/>
        </w:rPr>
        <w:t>тов на обращения заявителей, содержащие жалобы на решения, действия (бездейс</w:t>
      </w:r>
      <w:r w:rsidRPr="0084202C">
        <w:rPr>
          <w:sz w:val="28"/>
          <w:szCs w:val="28"/>
        </w:rPr>
        <w:t>т</w:t>
      </w:r>
      <w:r w:rsidRPr="0084202C">
        <w:rPr>
          <w:sz w:val="28"/>
          <w:szCs w:val="28"/>
        </w:rPr>
        <w:t>вие) должностного лица Уполномоченного органа.</w:t>
      </w:r>
    </w:p>
    <w:p w:rsidR="00E85B9B" w:rsidRPr="0084202C" w:rsidRDefault="00E85B9B" w:rsidP="00E85B9B">
      <w:pPr>
        <w:autoSpaceDE w:val="0"/>
        <w:autoSpaceDN w:val="0"/>
        <w:adjustRightInd w:val="0"/>
        <w:jc w:val="both"/>
        <w:rPr>
          <w:b/>
          <w:sz w:val="28"/>
          <w:szCs w:val="28"/>
        </w:rPr>
      </w:pPr>
    </w:p>
    <w:p w:rsidR="00E85B9B" w:rsidRDefault="00E85B9B" w:rsidP="0084202C">
      <w:pPr>
        <w:autoSpaceDE w:val="0"/>
        <w:autoSpaceDN w:val="0"/>
        <w:adjustRightInd w:val="0"/>
        <w:ind w:firstLine="708"/>
        <w:jc w:val="center"/>
        <w:rPr>
          <w:b/>
          <w:sz w:val="28"/>
          <w:szCs w:val="28"/>
        </w:rPr>
      </w:pPr>
      <w:r w:rsidRPr="0084202C">
        <w:rPr>
          <w:b/>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25B60" w:rsidRPr="00E85B9B" w:rsidRDefault="00A25B60" w:rsidP="0084202C">
      <w:pPr>
        <w:autoSpaceDE w:val="0"/>
        <w:autoSpaceDN w:val="0"/>
        <w:adjustRightInd w:val="0"/>
        <w:ind w:firstLine="708"/>
        <w:jc w:val="center"/>
        <w:rPr>
          <w:b/>
          <w:sz w:val="28"/>
          <w:szCs w:val="28"/>
          <w:highlight w:val="magenta"/>
        </w:rPr>
      </w:pPr>
    </w:p>
    <w:p w:rsidR="00E85B9B" w:rsidRPr="0084202C" w:rsidRDefault="00E85B9B" w:rsidP="00E85B9B">
      <w:pPr>
        <w:autoSpaceDN w:val="0"/>
        <w:adjustRightInd w:val="0"/>
        <w:ind w:firstLine="708"/>
        <w:jc w:val="both"/>
        <w:outlineLvl w:val="2"/>
        <w:rPr>
          <w:sz w:val="28"/>
          <w:szCs w:val="28"/>
        </w:rPr>
      </w:pPr>
      <w:r w:rsidRPr="0084202C">
        <w:rPr>
          <w:sz w:val="28"/>
          <w:szCs w:val="28"/>
        </w:rPr>
        <w:t>4.2. Проверка полноты и качества исполнения муниципальной функции может носить плановый характер (осуществляется на основании планов работы) и внеплановый характер (по конкретному обращению заявит</w:t>
      </w:r>
      <w:r w:rsidRPr="0084202C">
        <w:rPr>
          <w:sz w:val="28"/>
          <w:szCs w:val="28"/>
        </w:rPr>
        <w:t>е</w:t>
      </w:r>
      <w:r w:rsidRPr="0084202C">
        <w:rPr>
          <w:sz w:val="28"/>
          <w:szCs w:val="28"/>
        </w:rPr>
        <w:t>лей).</w:t>
      </w:r>
    </w:p>
    <w:p w:rsidR="00E85B9B" w:rsidRPr="0084202C" w:rsidRDefault="00E85B9B" w:rsidP="00E85B9B">
      <w:pPr>
        <w:shd w:val="clear" w:color="auto" w:fill="FFFFFF"/>
        <w:ind w:right="-1" w:firstLine="708"/>
        <w:jc w:val="both"/>
        <w:rPr>
          <w:sz w:val="28"/>
          <w:szCs w:val="28"/>
        </w:rPr>
      </w:pPr>
      <w:r w:rsidRPr="0084202C">
        <w:rPr>
          <w:sz w:val="28"/>
          <w:szCs w:val="28"/>
        </w:rPr>
        <w:t>4.3. Решение об осуществлении плановых и внеплановых проверок полноты и качества предоставления муниципальной услуги принимается Главой администрации муниципального образования, или по поручению главы администрации уполномоченным им должностным лицом.</w:t>
      </w:r>
    </w:p>
    <w:p w:rsidR="00E85B9B" w:rsidRPr="0084202C" w:rsidRDefault="00E85B9B" w:rsidP="00E85B9B">
      <w:pPr>
        <w:shd w:val="clear" w:color="auto" w:fill="FFFFFF"/>
        <w:ind w:right="-1" w:firstLine="708"/>
        <w:jc w:val="both"/>
        <w:rPr>
          <w:sz w:val="28"/>
          <w:szCs w:val="28"/>
        </w:rPr>
      </w:pPr>
      <w:r w:rsidRPr="0084202C">
        <w:rPr>
          <w:sz w:val="28"/>
          <w:szCs w:val="28"/>
        </w:rPr>
        <w:t xml:space="preserve">4.4. Плановые проверки проводятся на основании утвержденных годовых (полугодовых) планов проверок полноты и качества исполнения </w:t>
      </w:r>
      <w:r w:rsidRPr="0084202C">
        <w:rPr>
          <w:sz w:val="28"/>
          <w:szCs w:val="28"/>
        </w:rPr>
        <w:lastRenderedPageBreak/>
        <w:t>муниципальной функции, внеплановые проверки проводятся при выявлении нарушений исполнения муниципальной функции, а также  при обжаловании действий (бездействий) должностных лиц при осуществлении функции муниципального контроля.</w:t>
      </w:r>
    </w:p>
    <w:p w:rsidR="00E85B9B" w:rsidRPr="0084202C" w:rsidRDefault="00E85B9B" w:rsidP="00E85B9B">
      <w:pPr>
        <w:shd w:val="clear" w:color="auto" w:fill="FFFFFF"/>
        <w:ind w:right="-1" w:firstLine="708"/>
        <w:jc w:val="both"/>
        <w:rPr>
          <w:sz w:val="28"/>
          <w:szCs w:val="28"/>
        </w:rPr>
      </w:pPr>
      <w:r w:rsidRPr="0084202C">
        <w:rPr>
          <w:sz w:val="28"/>
          <w:szCs w:val="28"/>
        </w:rPr>
        <w:t>4.5. Контроль за полнотой и качеством исполнения муниципальной функции включает в себя выявление и устранение нарушений порядка исполнения муниципальной функции.</w:t>
      </w:r>
    </w:p>
    <w:p w:rsidR="00E85B9B" w:rsidRPr="00B42188" w:rsidRDefault="00E85B9B" w:rsidP="00E85B9B">
      <w:pPr>
        <w:shd w:val="clear" w:color="auto" w:fill="FFFFFF"/>
        <w:ind w:right="-1" w:firstLine="708"/>
        <w:jc w:val="both"/>
        <w:rPr>
          <w:sz w:val="28"/>
          <w:szCs w:val="28"/>
        </w:rPr>
      </w:pPr>
      <w:r w:rsidRPr="00B42188">
        <w:rPr>
          <w:sz w:val="28"/>
          <w:szCs w:val="28"/>
        </w:rPr>
        <w:t>4.6. Для проведения проверки полноты и качества исполнения муниципальной функции правовым актом Администрации муниципального образования «</w:t>
      </w:r>
      <w:r w:rsidR="00B42188" w:rsidRPr="00B42188">
        <w:rPr>
          <w:sz w:val="28"/>
          <w:szCs w:val="28"/>
        </w:rPr>
        <w:t>Вешкаймский район</w:t>
      </w:r>
      <w:r w:rsidRPr="00B42188">
        <w:rPr>
          <w:sz w:val="28"/>
          <w:szCs w:val="28"/>
        </w:rPr>
        <w:t xml:space="preserve">» создается комиссия, утверждается ее состав и порядок деятельности. </w:t>
      </w:r>
    </w:p>
    <w:p w:rsidR="00E85B9B" w:rsidRPr="00B42188" w:rsidRDefault="00E85B9B" w:rsidP="00E85B9B">
      <w:pPr>
        <w:jc w:val="both"/>
        <w:rPr>
          <w:sz w:val="28"/>
          <w:szCs w:val="28"/>
        </w:rPr>
      </w:pPr>
    </w:p>
    <w:p w:rsidR="00E85B9B" w:rsidRPr="0084202C" w:rsidRDefault="00E85B9B" w:rsidP="0084202C">
      <w:pPr>
        <w:autoSpaceDE w:val="0"/>
        <w:autoSpaceDN w:val="0"/>
        <w:adjustRightInd w:val="0"/>
        <w:ind w:firstLine="708"/>
        <w:jc w:val="center"/>
        <w:rPr>
          <w:b/>
          <w:sz w:val="28"/>
          <w:szCs w:val="28"/>
        </w:rPr>
      </w:pPr>
      <w:r w:rsidRPr="00B42188">
        <w:rPr>
          <w:b/>
          <w:sz w:val="28"/>
          <w:szCs w:val="28"/>
        </w:rPr>
        <w:t>Ответственность муниципальных</w:t>
      </w:r>
      <w:r w:rsidRPr="0084202C">
        <w:rPr>
          <w:b/>
          <w:sz w:val="28"/>
          <w:szCs w:val="28"/>
        </w:rPr>
        <w:t xml:space="preserve"> служащих органа исполнительной власти и иных должностных лиц за решения и действия (бездействие), принимаемые (осуществляемые) в ходе исполнения муниципальной функции</w:t>
      </w:r>
    </w:p>
    <w:p w:rsidR="00E85B9B" w:rsidRPr="0084202C" w:rsidRDefault="00E85B9B" w:rsidP="00E85B9B">
      <w:pPr>
        <w:autoSpaceDE w:val="0"/>
        <w:autoSpaceDN w:val="0"/>
        <w:adjustRightInd w:val="0"/>
        <w:ind w:firstLine="708"/>
        <w:jc w:val="both"/>
        <w:rPr>
          <w:b/>
          <w:sz w:val="28"/>
          <w:szCs w:val="28"/>
        </w:rPr>
      </w:pPr>
    </w:p>
    <w:p w:rsidR="00E85B9B" w:rsidRPr="0084202C" w:rsidRDefault="00E85B9B" w:rsidP="00E85B9B">
      <w:pPr>
        <w:ind w:firstLine="708"/>
        <w:jc w:val="both"/>
        <w:rPr>
          <w:sz w:val="28"/>
          <w:szCs w:val="28"/>
        </w:rPr>
      </w:pPr>
      <w:r w:rsidRPr="0084202C">
        <w:rPr>
          <w:sz w:val="28"/>
          <w:szCs w:val="28"/>
        </w:rPr>
        <w:t>4.7. Должностное лицо Уполномоченного органа, ответственное за исполн</w:t>
      </w:r>
      <w:r w:rsidRPr="0084202C">
        <w:rPr>
          <w:sz w:val="28"/>
          <w:szCs w:val="28"/>
        </w:rPr>
        <w:t>е</w:t>
      </w:r>
      <w:r w:rsidRPr="0084202C">
        <w:rPr>
          <w:sz w:val="28"/>
          <w:szCs w:val="28"/>
        </w:rPr>
        <w:t>ние муниципальной функции (исполнения отдельных административных действий), несет персональную ответственность за сроки и порядок исполн</w:t>
      </w:r>
      <w:r w:rsidRPr="0084202C">
        <w:rPr>
          <w:sz w:val="28"/>
          <w:szCs w:val="28"/>
        </w:rPr>
        <w:t>е</w:t>
      </w:r>
      <w:r w:rsidRPr="0084202C">
        <w:rPr>
          <w:sz w:val="28"/>
          <w:szCs w:val="28"/>
        </w:rPr>
        <w:t>ния каждой административной процедуры, указанной в настоящем админ</w:t>
      </w:r>
      <w:r w:rsidRPr="0084202C">
        <w:rPr>
          <w:sz w:val="28"/>
          <w:szCs w:val="28"/>
        </w:rPr>
        <w:t>и</w:t>
      </w:r>
      <w:r w:rsidRPr="0084202C">
        <w:rPr>
          <w:sz w:val="28"/>
          <w:szCs w:val="28"/>
        </w:rPr>
        <w:t>стративном регламенте, за все действия (бездействие) и (или) решения, пр</w:t>
      </w:r>
      <w:r w:rsidRPr="0084202C">
        <w:rPr>
          <w:sz w:val="28"/>
          <w:szCs w:val="28"/>
        </w:rPr>
        <w:t>и</w:t>
      </w:r>
      <w:r w:rsidRPr="0084202C">
        <w:rPr>
          <w:sz w:val="28"/>
          <w:szCs w:val="28"/>
        </w:rPr>
        <w:t>нимаемые в ходе исполнения муниципальной функции.</w:t>
      </w:r>
    </w:p>
    <w:p w:rsidR="00E85B9B" w:rsidRPr="0084202C" w:rsidRDefault="00E85B9B" w:rsidP="00E85B9B">
      <w:pPr>
        <w:jc w:val="both"/>
        <w:rPr>
          <w:sz w:val="28"/>
          <w:szCs w:val="28"/>
        </w:rPr>
      </w:pPr>
      <w:r w:rsidRPr="0084202C">
        <w:rPr>
          <w:sz w:val="28"/>
          <w:szCs w:val="28"/>
        </w:rPr>
        <w:t>Персональная ответственность должностного лица Уполномоченного органа закрепляется в его должностной инструкции.</w:t>
      </w:r>
    </w:p>
    <w:p w:rsidR="00E85B9B" w:rsidRPr="0084202C" w:rsidRDefault="00E85B9B" w:rsidP="00E85B9B">
      <w:pPr>
        <w:shd w:val="clear" w:color="auto" w:fill="FFFFFF"/>
        <w:ind w:right="-1" w:firstLine="708"/>
        <w:jc w:val="both"/>
        <w:rPr>
          <w:sz w:val="28"/>
          <w:szCs w:val="28"/>
        </w:rPr>
      </w:pPr>
      <w:r w:rsidRPr="0084202C">
        <w:rPr>
          <w:sz w:val="28"/>
          <w:szCs w:val="28"/>
        </w:rPr>
        <w:t xml:space="preserve">4.8. По результатам проведенных проверок, в случае выявления нарушений прав заявителей виновные должностные лица подлежат привлечению к дисциплинарной ответственности. </w:t>
      </w:r>
    </w:p>
    <w:p w:rsidR="00E85B9B" w:rsidRPr="0084202C" w:rsidRDefault="00E85B9B" w:rsidP="00E85B9B">
      <w:pPr>
        <w:shd w:val="clear" w:color="auto" w:fill="FFFFFF"/>
        <w:ind w:right="-1" w:firstLine="708"/>
        <w:jc w:val="both"/>
        <w:rPr>
          <w:sz w:val="28"/>
          <w:szCs w:val="28"/>
        </w:rPr>
      </w:pPr>
      <w:r w:rsidRPr="0084202C">
        <w:rPr>
          <w:sz w:val="28"/>
          <w:szCs w:val="28"/>
        </w:rPr>
        <w:t>4.9. За решения действия (бездействие), принимаемые (осуществляемые) ими в ходе исполнения муниципальной функции  должностные лица несут также гражданско-правовую, административную или уголовную ответственность в соответствии с действующим законодательством.</w:t>
      </w:r>
    </w:p>
    <w:p w:rsidR="00E85B9B" w:rsidRPr="0084202C" w:rsidRDefault="00E85B9B" w:rsidP="00E85B9B">
      <w:pPr>
        <w:shd w:val="clear" w:color="auto" w:fill="FFFFFF"/>
        <w:ind w:right="-1"/>
        <w:jc w:val="both"/>
        <w:rPr>
          <w:sz w:val="28"/>
          <w:szCs w:val="28"/>
        </w:rPr>
      </w:pPr>
    </w:p>
    <w:p w:rsidR="00E85B9B" w:rsidRDefault="00E85B9B" w:rsidP="0084202C">
      <w:pPr>
        <w:shd w:val="clear" w:color="auto" w:fill="FFFFFF"/>
        <w:ind w:right="-1" w:firstLine="708"/>
        <w:jc w:val="center"/>
        <w:rPr>
          <w:b/>
          <w:bCs/>
          <w:sz w:val="28"/>
          <w:szCs w:val="28"/>
        </w:rPr>
      </w:pPr>
      <w:r w:rsidRPr="0084202C">
        <w:rPr>
          <w:b/>
          <w:bCs/>
          <w:sz w:val="28"/>
          <w:szCs w:val="28"/>
        </w:rPr>
        <w:t>Требования к порядку и формам контроля за исполнением муниципальной функции,</w:t>
      </w:r>
      <w:r w:rsidRPr="0084202C">
        <w:rPr>
          <w:sz w:val="28"/>
          <w:szCs w:val="28"/>
        </w:rPr>
        <w:t xml:space="preserve"> </w:t>
      </w:r>
      <w:r w:rsidRPr="0084202C">
        <w:rPr>
          <w:b/>
          <w:sz w:val="28"/>
          <w:szCs w:val="28"/>
        </w:rPr>
        <w:t>в</w:t>
      </w:r>
      <w:r w:rsidRPr="0084202C">
        <w:rPr>
          <w:sz w:val="28"/>
          <w:szCs w:val="28"/>
        </w:rPr>
        <w:t xml:space="preserve"> </w:t>
      </w:r>
      <w:r w:rsidRPr="0084202C">
        <w:rPr>
          <w:b/>
          <w:bCs/>
          <w:sz w:val="28"/>
          <w:szCs w:val="28"/>
        </w:rPr>
        <w:t>том числе со стороны граждан, их объединений и организаций</w:t>
      </w:r>
    </w:p>
    <w:p w:rsidR="00372764" w:rsidRPr="0084202C" w:rsidRDefault="00372764" w:rsidP="0084202C">
      <w:pPr>
        <w:shd w:val="clear" w:color="auto" w:fill="FFFFFF"/>
        <w:ind w:right="-1" w:firstLine="708"/>
        <w:jc w:val="center"/>
        <w:rPr>
          <w:b/>
          <w:bCs/>
          <w:sz w:val="28"/>
          <w:szCs w:val="28"/>
        </w:rPr>
      </w:pPr>
    </w:p>
    <w:p w:rsidR="00E85B9B" w:rsidRPr="0084202C" w:rsidRDefault="00E85B9B" w:rsidP="00E85B9B">
      <w:pPr>
        <w:shd w:val="clear" w:color="auto" w:fill="FFFFFF"/>
        <w:ind w:right="-1" w:firstLine="708"/>
        <w:jc w:val="both"/>
        <w:rPr>
          <w:sz w:val="28"/>
          <w:szCs w:val="28"/>
        </w:rPr>
      </w:pPr>
      <w:r w:rsidRPr="0084202C">
        <w:rPr>
          <w:sz w:val="28"/>
          <w:szCs w:val="28"/>
        </w:rPr>
        <w:t>4.10. В рамках контроля соблюдения порядка осущ</w:t>
      </w:r>
      <w:r w:rsidR="0084202C" w:rsidRPr="0084202C">
        <w:rPr>
          <w:sz w:val="28"/>
          <w:szCs w:val="28"/>
        </w:rPr>
        <w:t xml:space="preserve">ествления муниципальной функции </w:t>
      </w:r>
      <w:r w:rsidRPr="0084202C">
        <w:rPr>
          <w:sz w:val="28"/>
          <w:szCs w:val="28"/>
        </w:rPr>
        <w:t>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85B9B" w:rsidRPr="0084202C" w:rsidRDefault="00E85B9B" w:rsidP="00E85B9B">
      <w:pPr>
        <w:shd w:val="clear" w:color="auto" w:fill="FFFFFF"/>
        <w:ind w:right="-1" w:firstLine="708"/>
        <w:jc w:val="both"/>
        <w:rPr>
          <w:sz w:val="28"/>
          <w:szCs w:val="28"/>
        </w:rPr>
      </w:pPr>
      <w:r w:rsidRPr="0084202C">
        <w:rPr>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w:t>
      </w:r>
      <w:r w:rsidR="0084202C" w:rsidRPr="0084202C">
        <w:rPr>
          <w:sz w:val="28"/>
          <w:szCs w:val="28"/>
        </w:rPr>
        <w:t xml:space="preserve"> </w:t>
      </w:r>
      <w:r w:rsidRPr="0084202C">
        <w:rPr>
          <w:sz w:val="28"/>
          <w:szCs w:val="28"/>
        </w:rPr>
        <w:t>предпринимателей.</w:t>
      </w:r>
    </w:p>
    <w:p w:rsidR="00E85B9B" w:rsidRPr="0084202C" w:rsidRDefault="00E85B9B" w:rsidP="00E85B9B">
      <w:pPr>
        <w:shd w:val="clear" w:color="auto" w:fill="FFFFFF"/>
        <w:ind w:right="-1" w:firstLine="708"/>
        <w:jc w:val="both"/>
        <w:rPr>
          <w:bCs/>
          <w:sz w:val="28"/>
          <w:szCs w:val="28"/>
        </w:rPr>
      </w:pPr>
      <w:r w:rsidRPr="0084202C">
        <w:rPr>
          <w:bCs/>
          <w:sz w:val="28"/>
          <w:szCs w:val="28"/>
        </w:rPr>
        <w:t xml:space="preserve">4.11. Контроль за исполнением муниципальной функции со стороны граждан, их объединений и организаций является самостоятельной формой </w:t>
      </w:r>
      <w:r w:rsidRPr="0084202C">
        <w:rPr>
          <w:bCs/>
          <w:sz w:val="28"/>
          <w:szCs w:val="28"/>
        </w:rPr>
        <w:lastRenderedPageBreak/>
        <w:t xml:space="preserve">контроля и осуществляется путем направления  обращений в Уполномоченный орган, а также путем обжалования действий (бездействий) и решений, осуществляемых (принятых) в ходе проведения проверок в Уполномоченный орган или суд. </w:t>
      </w:r>
    </w:p>
    <w:p w:rsidR="00E85B9B" w:rsidRDefault="00E85B9B" w:rsidP="00E85B9B">
      <w:pPr>
        <w:shd w:val="clear" w:color="auto" w:fill="FFFFFF"/>
        <w:ind w:right="-1"/>
        <w:jc w:val="both"/>
        <w:rPr>
          <w:sz w:val="28"/>
          <w:szCs w:val="28"/>
        </w:rPr>
      </w:pPr>
    </w:p>
    <w:p w:rsidR="00E85B9B" w:rsidRPr="0084202C" w:rsidRDefault="00E85B9B" w:rsidP="00E85B9B">
      <w:pPr>
        <w:shd w:val="clear" w:color="auto" w:fill="FFFFFF"/>
        <w:ind w:right="-1"/>
        <w:jc w:val="center"/>
        <w:rPr>
          <w:rStyle w:val="a7"/>
          <w:sz w:val="28"/>
          <w:szCs w:val="28"/>
        </w:rPr>
      </w:pPr>
      <w:r w:rsidRPr="0084202C">
        <w:rPr>
          <w:b/>
          <w:bCs/>
          <w:sz w:val="28"/>
          <w:szCs w:val="28"/>
        </w:rPr>
        <w:t>Раздел 5</w:t>
      </w:r>
      <w:r w:rsidRPr="0084202C">
        <w:rPr>
          <w:rStyle w:val="a7"/>
          <w:sz w:val="28"/>
          <w:szCs w:val="28"/>
        </w:rPr>
        <w:t>. Досудебный (внесудебный) порядок обжалования</w:t>
      </w:r>
    </w:p>
    <w:p w:rsidR="00E85B9B" w:rsidRPr="0084202C" w:rsidRDefault="00E85B9B" w:rsidP="00E85B9B">
      <w:pPr>
        <w:shd w:val="clear" w:color="auto" w:fill="FFFFFF"/>
        <w:ind w:right="-1"/>
        <w:jc w:val="center"/>
        <w:rPr>
          <w:b/>
          <w:bCs/>
          <w:sz w:val="28"/>
          <w:szCs w:val="28"/>
        </w:rPr>
      </w:pPr>
      <w:r w:rsidRPr="0084202C">
        <w:rPr>
          <w:rStyle w:val="a7"/>
          <w:sz w:val="28"/>
          <w:szCs w:val="28"/>
        </w:rPr>
        <w:t xml:space="preserve">решений и действий (бездействия) Уполномоченного органа, исполняющего </w:t>
      </w:r>
      <w:r w:rsidRPr="0084202C">
        <w:rPr>
          <w:rStyle w:val="apple-converted-space"/>
          <w:b/>
          <w:bCs/>
          <w:sz w:val="28"/>
          <w:szCs w:val="28"/>
        </w:rPr>
        <w:t xml:space="preserve">функцию </w:t>
      </w:r>
      <w:r w:rsidRPr="0084202C">
        <w:rPr>
          <w:b/>
          <w:bCs/>
          <w:sz w:val="28"/>
          <w:szCs w:val="28"/>
        </w:rPr>
        <w:t>муниципального земельного контроля, а также должностных лиц, муниципальных служащих</w:t>
      </w:r>
    </w:p>
    <w:p w:rsidR="00E85B9B" w:rsidRPr="0084202C" w:rsidRDefault="00E85B9B" w:rsidP="00E85B9B">
      <w:pPr>
        <w:autoSpaceDE w:val="0"/>
        <w:autoSpaceDN w:val="0"/>
        <w:adjustRightInd w:val="0"/>
        <w:jc w:val="center"/>
        <w:outlineLvl w:val="1"/>
      </w:pPr>
    </w:p>
    <w:p w:rsidR="00E85B9B" w:rsidRPr="0084202C" w:rsidRDefault="00E85B9B" w:rsidP="0084202C">
      <w:pPr>
        <w:shd w:val="clear" w:color="auto" w:fill="FFFFFF"/>
        <w:ind w:right="-1"/>
        <w:jc w:val="center"/>
        <w:rPr>
          <w:b/>
          <w:bCs/>
          <w:sz w:val="28"/>
          <w:szCs w:val="28"/>
        </w:rPr>
      </w:pPr>
      <w:r w:rsidRPr="0084202C">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85B9B" w:rsidRPr="0084202C" w:rsidRDefault="00E85B9B" w:rsidP="00E85B9B">
      <w:pPr>
        <w:shd w:val="clear" w:color="auto" w:fill="FFFFFF"/>
        <w:ind w:right="-1" w:firstLine="708"/>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5.1. Заинтересованные лица вправе обжаловать действия (бездействие) Уполномоченного органа, его должностных лиц и решений, принятых (осуществляемых) ими в ходе исполнения муниципальной функции, в досудебном (внесудебном) порядке.</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jc w:val="center"/>
        <w:outlineLvl w:val="1"/>
        <w:rPr>
          <w:b/>
          <w:bCs/>
          <w:sz w:val="28"/>
          <w:szCs w:val="28"/>
        </w:rPr>
      </w:pPr>
      <w:r w:rsidRPr="0084202C">
        <w:rPr>
          <w:b/>
          <w:bCs/>
          <w:sz w:val="28"/>
          <w:szCs w:val="28"/>
        </w:rPr>
        <w:t>Предмет досудебного (внесудебного) обжалования</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5.2. Предметом досудебного (внесудебного) обжалования являются действия (бездействия) Уполномоченного органа, его должностных лиц и принятые (осуществляемые) ими решения в ходе исполнения муниципальной функции.</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Заинтересованные лица могут обратиться с жалобой, в том числе, в следующих случаях:</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истребование документов для исполнения муниципальной функции, не предусмотренных нормативными правовыми актами и настоящим Админис</w:t>
      </w:r>
      <w:r w:rsidRPr="0084202C">
        <w:rPr>
          <w:bCs/>
          <w:sz w:val="28"/>
          <w:szCs w:val="28"/>
        </w:rPr>
        <w:t>т</w:t>
      </w:r>
      <w:r w:rsidR="00A25B60">
        <w:rPr>
          <w:bCs/>
          <w:sz w:val="28"/>
          <w:szCs w:val="28"/>
        </w:rPr>
        <w:t>ративным регламентом;</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нарушение сроков рассмотрения жалоб и обращений физических и юридических лиц по вопросам нарушения з</w:t>
      </w:r>
      <w:r w:rsidRPr="0084202C">
        <w:rPr>
          <w:bCs/>
          <w:sz w:val="28"/>
          <w:szCs w:val="28"/>
        </w:rPr>
        <w:t>е</w:t>
      </w:r>
      <w:r w:rsidRPr="0084202C">
        <w:rPr>
          <w:bCs/>
          <w:sz w:val="28"/>
          <w:szCs w:val="28"/>
        </w:rPr>
        <w:t>мельного законодательства;</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оставление жалоб и обращений физических и юридических лиц по вопросам нарушения земельного законодательства без ра</w:t>
      </w:r>
      <w:r w:rsidRPr="0084202C">
        <w:rPr>
          <w:bCs/>
          <w:sz w:val="28"/>
          <w:szCs w:val="28"/>
        </w:rPr>
        <w:t>с</w:t>
      </w:r>
      <w:r w:rsidRPr="0084202C">
        <w:rPr>
          <w:bCs/>
          <w:sz w:val="28"/>
          <w:szCs w:val="28"/>
        </w:rPr>
        <w:t>смотрения;</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отказа в приеме и рассмотрении документов, необходимых для и</w:t>
      </w:r>
      <w:r w:rsidRPr="0084202C">
        <w:rPr>
          <w:bCs/>
          <w:sz w:val="28"/>
          <w:szCs w:val="28"/>
        </w:rPr>
        <w:t>с</w:t>
      </w:r>
      <w:r w:rsidRPr="0084202C">
        <w:rPr>
          <w:bCs/>
          <w:sz w:val="28"/>
          <w:szCs w:val="28"/>
        </w:rPr>
        <w:t>полнения муниципальной функции;</w:t>
      </w:r>
    </w:p>
    <w:p w:rsidR="00E85B9B" w:rsidRPr="0084202C" w:rsidRDefault="00E85B9B" w:rsidP="00E85B9B">
      <w:pPr>
        <w:autoSpaceDN w:val="0"/>
        <w:adjustRightInd w:val="0"/>
        <w:ind w:firstLine="708"/>
        <w:jc w:val="both"/>
        <w:outlineLvl w:val="2"/>
        <w:rPr>
          <w:bCs/>
          <w:sz w:val="28"/>
          <w:szCs w:val="28"/>
        </w:rPr>
      </w:pPr>
      <w:r w:rsidRPr="0084202C">
        <w:rPr>
          <w:bCs/>
          <w:sz w:val="28"/>
          <w:szCs w:val="28"/>
        </w:rPr>
        <w:t>- отказа в исполнении муниципальной функции.</w:t>
      </w:r>
    </w:p>
    <w:p w:rsidR="00E85B9B" w:rsidRPr="0084202C" w:rsidRDefault="00E85B9B" w:rsidP="00E85B9B">
      <w:pPr>
        <w:autoSpaceDN w:val="0"/>
        <w:adjustRightInd w:val="0"/>
        <w:ind w:firstLine="708"/>
        <w:jc w:val="both"/>
        <w:outlineLvl w:val="2"/>
        <w:rPr>
          <w:bCs/>
          <w:sz w:val="28"/>
          <w:szCs w:val="28"/>
        </w:rPr>
      </w:pPr>
    </w:p>
    <w:p w:rsidR="00E85B9B" w:rsidRPr="0084202C" w:rsidRDefault="00E85B9B" w:rsidP="0084202C">
      <w:pPr>
        <w:autoSpaceDE w:val="0"/>
        <w:autoSpaceDN w:val="0"/>
        <w:adjustRightInd w:val="0"/>
        <w:jc w:val="center"/>
        <w:outlineLvl w:val="1"/>
        <w:rPr>
          <w:b/>
          <w:bCs/>
          <w:sz w:val="28"/>
          <w:szCs w:val="28"/>
        </w:rPr>
      </w:pPr>
      <w:r w:rsidRPr="0084202C">
        <w:rPr>
          <w:b/>
          <w:bCs/>
          <w:sz w:val="28"/>
          <w:szCs w:val="28"/>
        </w:rPr>
        <w:t>Исчерпывающий перечень оснований для приостановления рассмотрения жалобы и случаев, в которых ответ на жалобу не дается</w:t>
      </w:r>
    </w:p>
    <w:p w:rsidR="00E85B9B" w:rsidRPr="0084202C" w:rsidRDefault="00E85B9B" w:rsidP="00E85B9B">
      <w:pPr>
        <w:autoSpaceDN w:val="0"/>
        <w:adjustRightInd w:val="0"/>
        <w:ind w:firstLine="708"/>
        <w:jc w:val="both"/>
        <w:outlineLvl w:val="2"/>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5.3. Оснований для приостановления рассмотрения жалобы законодательством Российской Федерации не предусмотрено.</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lastRenderedPageBreak/>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Если ответ по существу поставленного в жалобе вопроса не может быть дан без разглашения сведений, составляющих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Основания для начала процедуры досудебного (внесудебного) обжалования</w:t>
      </w:r>
    </w:p>
    <w:p w:rsidR="00E85B9B" w:rsidRPr="0084202C" w:rsidRDefault="00E85B9B" w:rsidP="00E85B9B">
      <w:pPr>
        <w:autoSpaceDE w:val="0"/>
        <w:autoSpaceDN w:val="0"/>
        <w:adjustRightInd w:val="0"/>
        <w:ind w:firstLine="708"/>
        <w:jc w:val="both"/>
        <w:rPr>
          <w:b/>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5.4. Основанием для начала процедуры досудебного (внесудебного) обжалования является жалоба на действия (бездействия) Уполномоченного органа, должностного лица Уполномоченного органа, либо муниципального служащего, и принятых (осуществляемых) им решений в ходе исполнения муниципальной функции, поступившая в Администрацию муниципального образования.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Жалоба подается в письменной форме на бумажном носителе или в форме электронного документа.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Администрации </w:t>
      </w:r>
      <w:r w:rsidRPr="0084202C">
        <w:rPr>
          <w:bCs/>
          <w:sz w:val="28"/>
          <w:szCs w:val="28"/>
        </w:rPr>
        <w:lastRenderedPageBreak/>
        <w:t>муниципального образования, Портала, а также может быть принята при личном приеме заявителя.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Жалоба должна содержать:</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1) наименование Уполномоченного органа, исполняющего муниципальную функцию, должностного лица Уполномоченного органа, исполняющего муниципальную функцию, либо муниципального служащего, решения и действия (бездействие) которых обжалуются;</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2)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3) сведения об обжалуемых решениях и действиях (бездействии) Уполномоченного органа, исполняющего муниципальную функцию, должностного лица Уполномоченного органа, исполняющего функцию, либо муниципального служащего;</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4) доводы, на основании которых заинтересованное лицо не согласно с решением и действием (бездействием) Уполномоченного органа, исполняющего муниципальную функцию, должностного лица Уполномоченного органа. </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К жалобе также могут быть приложены документы (при наличии), подтверждающие доводы заявителя, либо их копии.</w:t>
      </w:r>
    </w:p>
    <w:p w:rsidR="00E85B9B" w:rsidRPr="003C2DBF" w:rsidRDefault="00E85B9B" w:rsidP="00E85B9B">
      <w:pPr>
        <w:autoSpaceDE w:val="0"/>
        <w:autoSpaceDN w:val="0"/>
        <w:adjustRightInd w:val="0"/>
        <w:ind w:firstLine="708"/>
        <w:jc w:val="both"/>
        <w:rPr>
          <w:bCs/>
          <w:sz w:val="20"/>
          <w:szCs w:val="20"/>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Права заинтересованных лиц на получение информации и документов, необходимых для обоснования и рассмотрения жалобы</w:t>
      </w:r>
    </w:p>
    <w:p w:rsidR="00E85B9B" w:rsidRPr="003C2DBF" w:rsidRDefault="00E85B9B"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5.5. Лицо, подавшее жалобу, вправе получать информацию по следующим вопросам:</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входящем номере, под которым зарегистрирована в системе делопроизводства жалоба;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нормативных правовых актах, на основании которых Уполномоченный орган исполняет муниципальную функцию;</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о требованиях к заверению документов и сведений;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 о месте размещения на официальном сайте Администрации муниципального образования в информационно-телекоммуникационной сети </w:t>
      </w:r>
      <w:r w:rsidR="006E22AE">
        <w:rPr>
          <w:bCs/>
          <w:sz w:val="28"/>
          <w:szCs w:val="28"/>
        </w:rPr>
        <w:t>«</w:t>
      </w:r>
      <w:r w:rsidRPr="0084202C">
        <w:rPr>
          <w:bCs/>
          <w:sz w:val="28"/>
          <w:szCs w:val="28"/>
        </w:rPr>
        <w:t>Интернет</w:t>
      </w:r>
      <w:r w:rsidR="006E22AE">
        <w:rPr>
          <w:bCs/>
          <w:sz w:val="28"/>
          <w:szCs w:val="28"/>
        </w:rPr>
        <w:t>»</w:t>
      </w:r>
      <w:r w:rsidRPr="0084202C">
        <w:rPr>
          <w:bCs/>
          <w:sz w:val="28"/>
          <w:szCs w:val="28"/>
        </w:rPr>
        <w:t xml:space="preserve"> справочных материалов по вопросам исполнения муниципальной функции.</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Лицо, подавшее жалобу, вправе отозвать жалобу до момента вынесения решения по данной жалобе.</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Лицо, подавшее жалобу, обладает иными правами в соответствии с нормативными правовыми актами, регулирующими отношения, возникающие в связи с исполнением муниципальной функции.</w:t>
      </w:r>
    </w:p>
    <w:p w:rsidR="00A25B60" w:rsidRPr="003C2DBF" w:rsidRDefault="00A25B60" w:rsidP="00E85B9B">
      <w:pPr>
        <w:autoSpaceDE w:val="0"/>
        <w:autoSpaceDN w:val="0"/>
        <w:adjustRightInd w:val="0"/>
        <w:ind w:firstLine="708"/>
        <w:jc w:val="both"/>
        <w:rPr>
          <w:bCs/>
          <w:sz w:val="18"/>
          <w:szCs w:val="1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p>
    <w:p w:rsidR="003C2DBF" w:rsidRPr="003C2DBF" w:rsidRDefault="003C2DBF"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5.6. Нарушения настоящего Административного регламента Уполномоченным органом, должностными лицами Уполномоченного органа обжалуются Главе Администрации муниципального образования.</w:t>
      </w:r>
    </w:p>
    <w:p w:rsidR="00E85B9B" w:rsidRPr="0084202C" w:rsidRDefault="00E85B9B" w:rsidP="0084202C">
      <w:pPr>
        <w:autoSpaceDE w:val="0"/>
        <w:autoSpaceDN w:val="0"/>
        <w:adjustRightInd w:val="0"/>
        <w:jc w:val="center"/>
        <w:outlineLvl w:val="1"/>
        <w:rPr>
          <w:b/>
          <w:sz w:val="28"/>
          <w:szCs w:val="28"/>
        </w:rPr>
      </w:pPr>
      <w:r w:rsidRPr="0084202C">
        <w:rPr>
          <w:b/>
          <w:sz w:val="28"/>
          <w:szCs w:val="28"/>
        </w:rPr>
        <w:lastRenderedPageBreak/>
        <w:t>Сроки рассмотрения жалобы</w:t>
      </w:r>
    </w:p>
    <w:p w:rsidR="00E85B9B" w:rsidRPr="00BD68DC" w:rsidRDefault="00E85B9B" w:rsidP="00E85B9B">
      <w:pPr>
        <w:autoSpaceDE w:val="0"/>
        <w:autoSpaceDN w:val="0"/>
        <w:adjustRightInd w:val="0"/>
        <w:ind w:firstLine="708"/>
        <w:jc w:val="both"/>
        <w:rPr>
          <w:bCs/>
          <w:sz w:val="20"/>
          <w:szCs w:val="20"/>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5.7. Жалоба, поступившая в Администрацию муниципального образования рассматривается должностным лицом, наделенным полномочиями по рассмотрению жалоб, в течение пятнадцати рабочих дней со дня ее регистрации.</w:t>
      </w:r>
    </w:p>
    <w:p w:rsidR="00E85B9B" w:rsidRPr="0084202C" w:rsidRDefault="00E85B9B" w:rsidP="00E85B9B">
      <w:pPr>
        <w:autoSpaceDE w:val="0"/>
        <w:autoSpaceDN w:val="0"/>
        <w:adjustRightInd w:val="0"/>
        <w:ind w:firstLine="708"/>
        <w:jc w:val="both"/>
        <w:rPr>
          <w:bCs/>
          <w:sz w:val="28"/>
          <w:szCs w:val="28"/>
        </w:rPr>
      </w:pPr>
    </w:p>
    <w:p w:rsidR="00E85B9B" w:rsidRPr="0084202C" w:rsidRDefault="00E85B9B" w:rsidP="0084202C">
      <w:pPr>
        <w:autoSpaceDE w:val="0"/>
        <w:autoSpaceDN w:val="0"/>
        <w:adjustRightInd w:val="0"/>
        <w:jc w:val="center"/>
        <w:outlineLvl w:val="1"/>
        <w:rPr>
          <w:b/>
          <w:sz w:val="28"/>
          <w:szCs w:val="28"/>
        </w:rPr>
      </w:pPr>
      <w:r w:rsidRPr="0084202C">
        <w:rPr>
          <w:b/>
          <w:sz w:val="28"/>
          <w:szCs w:val="28"/>
        </w:rPr>
        <w:t>Результат досудебного (внесудебного) обжалования</w:t>
      </w:r>
    </w:p>
    <w:p w:rsidR="00E85B9B" w:rsidRPr="00BD68DC" w:rsidRDefault="00E85B9B" w:rsidP="00E85B9B">
      <w:pPr>
        <w:autoSpaceDE w:val="0"/>
        <w:autoSpaceDN w:val="0"/>
        <w:adjustRightInd w:val="0"/>
        <w:ind w:firstLine="708"/>
        <w:jc w:val="both"/>
        <w:rPr>
          <w:bCs/>
          <w:sz w:val="28"/>
          <w:szCs w:val="28"/>
        </w:rPr>
      </w:pPr>
    </w:p>
    <w:p w:rsidR="00E85B9B" w:rsidRPr="0084202C" w:rsidRDefault="00E85B9B" w:rsidP="00E85B9B">
      <w:pPr>
        <w:autoSpaceDE w:val="0"/>
        <w:autoSpaceDN w:val="0"/>
        <w:adjustRightInd w:val="0"/>
        <w:ind w:firstLine="708"/>
        <w:jc w:val="both"/>
        <w:rPr>
          <w:bCs/>
          <w:sz w:val="28"/>
          <w:szCs w:val="28"/>
        </w:rPr>
      </w:pPr>
      <w:r w:rsidRPr="0084202C">
        <w:rPr>
          <w:bCs/>
          <w:sz w:val="28"/>
          <w:szCs w:val="28"/>
        </w:rPr>
        <w:t>5.8. По результатам рассмотрения жалобы принимается одно из следующих решений:</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а также в иных формах;</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2) отказ в удовлетворении жалобы.</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 xml:space="preserve">Мотивированный ответ о результатах рассмотрения жалобы направляется заинтересованному лицу в письменной форме и по желанию заинтересованного лица в электронной форме не позднее дня, следующего за днем принятия решения, указанного в </w:t>
      </w:r>
      <w:hyperlink r:id="rId7" w:history="1">
        <w:r w:rsidRPr="0084202C">
          <w:rPr>
            <w:bCs/>
            <w:sz w:val="28"/>
            <w:szCs w:val="28"/>
          </w:rPr>
          <w:t>пункте 5.8.</w:t>
        </w:r>
      </w:hyperlink>
      <w:r w:rsidRPr="0084202C">
        <w:rPr>
          <w:bCs/>
          <w:sz w:val="28"/>
          <w:szCs w:val="28"/>
        </w:rPr>
        <w:t xml:space="preserve"> настоящего Регламента.</w:t>
      </w:r>
    </w:p>
    <w:p w:rsidR="00E85B9B" w:rsidRPr="0084202C" w:rsidRDefault="00E85B9B" w:rsidP="00E85B9B">
      <w:pPr>
        <w:autoSpaceDE w:val="0"/>
        <w:autoSpaceDN w:val="0"/>
        <w:adjustRightInd w:val="0"/>
        <w:ind w:firstLine="708"/>
        <w:jc w:val="both"/>
        <w:rPr>
          <w:bCs/>
          <w:sz w:val="28"/>
          <w:szCs w:val="28"/>
        </w:rPr>
      </w:pPr>
      <w:r w:rsidRPr="0084202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5B9B" w:rsidRPr="0084202C" w:rsidRDefault="00E85B9B" w:rsidP="00E85B9B">
      <w:pPr>
        <w:autoSpaceDE w:val="0"/>
        <w:autoSpaceDN w:val="0"/>
        <w:adjustRightInd w:val="0"/>
        <w:jc w:val="both"/>
        <w:rPr>
          <w:bCs/>
          <w:sz w:val="28"/>
          <w:szCs w:val="28"/>
        </w:rPr>
      </w:pPr>
    </w:p>
    <w:p w:rsidR="00E85B9B" w:rsidRPr="0084202C" w:rsidRDefault="00E85B9B" w:rsidP="00E85B9B">
      <w:pPr>
        <w:autoSpaceDE w:val="0"/>
        <w:autoSpaceDN w:val="0"/>
        <w:adjustRightInd w:val="0"/>
        <w:ind w:firstLine="540"/>
        <w:jc w:val="both"/>
        <w:rPr>
          <w:bCs/>
          <w:sz w:val="28"/>
          <w:szCs w:val="28"/>
        </w:rPr>
      </w:pPr>
    </w:p>
    <w:p w:rsidR="00E85B9B" w:rsidRPr="0084202C" w:rsidRDefault="00E85B9B" w:rsidP="00E85B9B">
      <w:pPr>
        <w:shd w:val="clear" w:color="auto" w:fill="FFFFFF"/>
        <w:ind w:right="-1"/>
        <w:jc w:val="center"/>
        <w:rPr>
          <w:b/>
          <w:bCs/>
          <w:sz w:val="28"/>
          <w:szCs w:val="28"/>
        </w:rPr>
      </w:pPr>
    </w:p>
    <w:p w:rsidR="00E85B9B" w:rsidRPr="0084202C" w:rsidRDefault="00E85B9B" w:rsidP="00E85B9B">
      <w:pPr>
        <w:shd w:val="clear" w:color="auto" w:fill="FFFFFF"/>
        <w:ind w:right="-1"/>
        <w:jc w:val="center"/>
        <w:rPr>
          <w:b/>
          <w:bCs/>
          <w:sz w:val="28"/>
          <w:szCs w:val="28"/>
        </w:rPr>
      </w:pPr>
    </w:p>
    <w:p w:rsidR="00E85B9B" w:rsidRPr="0084202C" w:rsidRDefault="0084202C" w:rsidP="00E85B9B">
      <w:pPr>
        <w:shd w:val="clear" w:color="auto" w:fill="FFFFFF"/>
        <w:ind w:right="-1"/>
        <w:jc w:val="center"/>
        <w:rPr>
          <w:b/>
          <w:bCs/>
          <w:sz w:val="28"/>
          <w:szCs w:val="28"/>
        </w:rPr>
      </w:pPr>
      <w:r>
        <w:rPr>
          <w:b/>
          <w:bCs/>
          <w:sz w:val="28"/>
          <w:szCs w:val="28"/>
        </w:rPr>
        <w:t>__________________________</w:t>
      </w:r>
    </w:p>
    <w:p w:rsidR="00E85B9B" w:rsidRDefault="00E85B9B"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3C2DBF" w:rsidRDefault="003C2DBF" w:rsidP="00E85B9B">
      <w:pPr>
        <w:shd w:val="clear" w:color="auto" w:fill="FFFFFF"/>
        <w:ind w:right="-1"/>
        <w:jc w:val="center"/>
        <w:rPr>
          <w:b/>
          <w:bCs/>
          <w:sz w:val="28"/>
          <w:szCs w:val="28"/>
          <w:highlight w:val="magenta"/>
        </w:rPr>
      </w:pPr>
    </w:p>
    <w:p w:rsidR="005D217E" w:rsidRDefault="005D217E" w:rsidP="00E85B9B">
      <w:pPr>
        <w:shd w:val="clear" w:color="auto" w:fill="FFFFFF"/>
        <w:ind w:right="-1"/>
        <w:jc w:val="center"/>
        <w:rPr>
          <w:b/>
          <w:bCs/>
          <w:sz w:val="28"/>
          <w:szCs w:val="28"/>
          <w:highlight w:val="magenta"/>
        </w:rPr>
      </w:pPr>
    </w:p>
    <w:p w:rsidR="00BD68DC" w:rsidRDefault="00BD68DC" w:rsidP="00E85B9B">
      <w:pPr>
        <w:shd w:val="clear" w:color="auto" w:fill="FFFFFF"/>
        <w:ind w:right="-1"/>
        <w:jc w:val="center"/>
        <w:rPr>
          <w:b/>
          <w:bCs/>
          <w:sz w:val="28"/>
          <w:szCs w:val="28"/>
          <w:highlight w:val="magenta"/>
        </w:rPr>
      </w:pPr>
    </w:p>
    <w:p w:rsidR="00BD68DC" w:rsidRDefault="00BD68DC" w:rsidP="00E85B9B">
      <w:pPr>
        <w:shd w:val="clear" w:color="auto" w:fill="FFFFFF"/>
        <w:ind w:right="-1"/>
        <w:jc w:val="center"/>
        <w:rPr>
          <w:b/>
          <w:bCs/>
          <w:sz w:val="28"/>
          <w:szCs w:val="28"/>
          <w:highlight w:val="magenta"/>
        </w:rPr>
      </w:pPr>
    </w:p>
    <w:p w:rsidR="0084202C" w:rsidRDefault="0084202C" w:rsidP="004479BB">
      <w:pPr>
        <w:pStyle w:val="a3"/>
        <w:ind w:left="5103" w:firstLine="1"/>
        <w:jc w:val="center"/>
        <w:rPr>
          <w:rFonts w:ascii="Times New Roman" w:hAnsi="Times New Roman"/>
          <w:sz w:val="28"/>
          <w:szCs w:val="28"/>
        </w:rPr>
      </w:pPr>
      <w:r w:rsidRPr="0031577A">
        <w:rPr>
          <w:rFonts w:ascii="Times New Roman" w:hAnsi="Times New Roman"/>
          <w:sz w:val="28"/>
          <w:szCs w:val="28"/>
        </w:rPr>
        <w:lastRenderedPageBreak/>
        <w:t>Приложение № 1</w:t>
      </w:r>
    </w:p>
    <w:p w:rsidR="004479BB" w:rsidRDefault="004479BB" w:rsidP="004479BB">
      <w:pPr>
        <w:pStyle w:val="a3"/>
        <w:ind w:left="5103" w:firstLine="1"/>
        <w:jc w:val="center"/>
        <w:rPr>
          <w:rFonts w:ascii="Times New Roman" w:hAnsi="Times New Roman"/>
          <w:sz w:val="28"/>
          <w:szCs w:val="28"/>
        </w:rPr>
      </w:pPr>
      <w:r w:rsidRPr="0031577A">
        <w:rPr>
          <w:rFonts w:ascii="Times New Roman" w:hAnsi="Times New Roman"/>
          <w:sz w:val="28"/>
          <w:szCs w:val="28"/>
        </w:rPr>
        <w:t>к административному регламенту</w:t>
      </w:r>
    </w:p>
    <w:p w:rsidR="004479BB" w:rsidRPr="0031577A" w:rsidRDefault="004479BB" w:rsidP="004479BB">
      <w:pPr>
        <w:pStyle w:val="a3"/>
        <w:ind w:left="5103" w:firstLine="1"/>
        <w:jc w:val="center"/>
        <w:rPr>
          <w:rFonts w:ascii="Times New Roman" w:hAnsi="Times New Roman"/>
          <w:sz w:val="28"/>
          <w:szCs w:val="28"/>
        </w:rPr>
      </w:pPr>
    </w:p>
    <w:p w:rsidR="00E85B9B" w:rsidRPr="00DA3904" w:rsidRDefault="00E85B9B" w:rsidP="00E85B9B">
      <w:pPr>
        <w:pStyle w:val="ae"/>
        <w:tabs>
          <w:tab w:val="left" w:pos="1080"/>
          <w:tab w:val="left" w:pos="1843"/>
          <w:tab w:val="left" w:pos="4536"/>
          <w:tab w:val="left" w:pos="9720"/>
        </w:tabs>
        <w:spacing w:before="0" w:after="0" w:line="240" w:lineRule="auto"/>
        <w:ind w:right="-1"/>
        <w:jc w:val="center"/>
        <w:rPr>
          <w:rFonts w:ascii="Times New Roman" w:hAnsi="Times New Roman" w:cs="Times New Roman"/>
          <w:bCs w:val="0"/>
          <w:color w:val="auto"/>
        </w:rPr>
      </w:pPr>
      <w:r w:rsidRPr="00DA3904">
        <w:rPr>
          <w:rFonts w:ascii="Times New Roman" w:hAnsi="Times New Roman" w:cs="Times New Roman"/>
          <w:bCs w:val="0"/>
          <w:color w:val="auto"/>
        </w:rPr>
        <w:t>Блок-схема административных процедур</w:t>
      </w:r>
    </w:p>
    <w:p w:rsidR="00E85B9B" w:rsidRPr="00DA3904" w:rsidRDefault="00E85B9B" w:rsidP="00E85B9B">
      <w:pPr>
        <w:pStyle w:val="ae"/>
        <w:tabs>
          <w:tab w:val="left" w:pos="1080"/>
          <w:tab w:val="left" w:pos="1843"/>
          <w:tab w:val="left" w:pos="4536"/>
          <w:tab w:val="left" w:pos="9720"/>
        </w:tabs>
        <w:spacing w:before="0" w:after="0" w:line="240" w:lineRule="auto"/>
        <w:ind w:right="-1"/>
        <w:jc w:val="center"/>
        <w:rPr>
          <w:rFonts w:ascii="Times New Roman" w:hAnsi="Times New Roman" w:cs="Times New Roman"/>
        </w:rPr>
      </w:pPr>
      <w:r w:rsidRPr="00DA3904">
        <w:rPr>
          <w:rFonts w:ascii="Times New Roman" w:hAnsi="Times New Roman" w:cs="Times New Roman"/>
          <w:bCs w:val="0"/>
          <w:color w:val="auto"/>
        </w:rPr>
        <w:t xml:space="preserve">при исполнении </w:t>
      </w:r>
      <w:r w:rsidRPr="00DA3904">
        <w:rPr>
          <w:rFonts w:ascii="Times New Roman" w:hAnsi="Times New Roman" w:cs="Times New Roman"/>
        </w:rPr>
        <w:t>функции муниципального земельного контроля</w:t>
      </w:r>
    </w:p>
    <w:p w:rsidR="00E85B9B" w:rsidRPr="00DA3904" w:rsidRDefault="00E85B9B" w:rsidP="00E85B9B">
      <w:pPr>
        <w:pStyle w:val="ae"/>
        <w:tabs>
          <w:tab w:val="left" w:pos="1080"/>
          <w:tab w:val="left" w:pos="1843"/>
          <w:tab w:val="left" w:pos="4536"/>
          <w:tab w:val="left" w:pos="9720"/>
        </w:tabs>
        <w:spacing w:before="0" w:after="0" w:line="240" w:lineRule="auto"/>
        <w:ind w:right="-1"/>
        <w:jc w:val="both"/>
        <w:rPr>
          <w:rFonts w:ascii="Times New Roman" w:hAnsi="Times New Roman" w:cs="Times New Roman"/>
          <w:b w:val="0"/>
          <w:bCs w:val="0"/>
          <w:color w:val="auto"/>
        </w:rPr>
      </w:pPr>
    </w:p>
    <w:p w:rsidR="00E85B9B" w:rsidRPr="00E85B9B" w:rsidRDefault="004F5C43" w:rsidP="00E85B9B">
      <w:pPr>
        <w:pStyle w:val="ae"/>
        <w:tabs>
          <w:tab w:val="left" w:pos="1080"/>
          <w:tab w:val="left" w:pos="1843"/>
          <w:tab w:val="left" w:pos="4536"/>
          <w:tab w:val="left" w:pos="9720"/>
        </w:tabs>
        <w:spacing w:before="0" w:after="0" w:line="240" w:lineRule="auto"/>
        <w:ind w:right="-1"/>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4656" behindDoc="0" locked="0" layoutInCell="1" allowOverlap="1">
                <wp:simplePos x="0" y="0"/>
                <wp:positionH relativeFrom="column">
                  <wp:posOffset>2185035</wp:posOffset>
                </wp:positionH>
                <wp:positionV relativeFrom="paragraph">
                  <wp:posOffset>8255</wp:posOffset>
                </wp:positionV>
                <wp:extent cx="4109085" cy="426085"/>
                <wp:effectExtent l="13335" t="8255" r="11430" b="1333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42608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Принятие решения 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72.05pt;margin-top:.65pt;width:323.55pt;height:33.5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" strokeweight=".5pt">
                <v:textbox inset="7.45pt,3.85pt,7.45pt,3.85pt">
                  <w:txbxContent>
                    <w:p w:rsidR="00E857DC" w:rsidRPr="00006D59" w:rsidRDefault="00E857DC" w:rsidP="00E85B9B">
                      <w:pPr>
                        <w:jc w:val="center"/>
                        <w:rPr>
                          <w:i/>
                          <w:iCs/>
                          <w:color w:val="000000"/>
                        </w:rPr>
                      </w:pPr>
                      <w:r>
                        <w:t>Принятие решения о проведении внеплановой проверки</w:t>
                      </w:r>
                    </w:p>
                  </w:txbxContent>
                </v:textbox>
              </v:shape>
            </w:pict>
          </mc:Fallback>
        </mc:AlternateContent>
      </w:r>
      <w:r>
        <w:rPr>
          <w:rFonts w:ascii="Times New Roman" w:hAnsi="Times New Roman" w:cs="Times New Roman"/>
          <w:noProof/>
        </w:rPr>
        <mc:AlternateContent>
          <mc:Choice Requires="wps">
            <w:drawing>
              <wp:anchor distT="0" distB="0" distL="114935" distR="114935" simplePos="0" relativeHeight="251638272" behindDoc="0" locked="0" layoutInCell="1" allowOverlap="1">
                <wp:simplePos x="0" y="0"/>
                <wp:positionH relativeFrom="column">
                  <wp:posOffset>-60960</wp:posOffset>
                </wp:positionH>
                <wp:positionV relativeFrom="paragraph">
                  <wp:posOffset>8255</wp:posOffset>
                </wp:positionV>
                <wp:extent cx="2038985" cy="499745"/>
                <wp:effectExtent l="5715" t="8255" r="12700" b="635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49974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Утверждение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8pt;margin-top:.65pt;width:160.55pt;height:39.3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" strokeweight=".5pt">
                <v:textbox inset="7.45pt,3.85pt,7.45pt,3.85pt">
                  <w:txbxContent>
                    <w:p w:rsidR="00E857DC" w:rsidRPr="00006D59" w:rsidRDefault="00E857DC" w:rsidP="00E85B9B">
                      <w:pPr>
                        <w:jc w:val="center"/>
                        <w:rPr>
                          <w:i/>
                          <w:iCs/>
                          <w:color w:val="000000"/>
                        </w:rPr>
                      </w:pPr>
                      <w:r>
                        <w:t>Утверждение плана проведения проверок</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77184" behindDoc="0" locked="0" layoutInCell="1" allowOverlap="1">
                <wp:simplePos x="0" y="0"/>
                <wp:positionH relativeFrom="column">
                  <wp:posOffset>6234430</wp:posOffset>
                </wp:positionH>
                <wp:positionV relativeFrom="paragraph">
                  <wp:posOffset>25400</wp:posOffset>
                </wp:positionV>
                <wp:extent cx="0" cy="6657975"/>
                <wp:effectExtent l="52705" t="6350" r="61595" b="22225"/>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490.9pt;margin-top:2pt;width:0;height:5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x/NQIAAF8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">
                <v:stroke endarrow="block"/>
              </v:shap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76160" behindDoc="0" locked="0" layoutInCell="1" allowOverlap="1">
                <wp:simplePos x="0" y="0"/>
                <wp:positionH relativeFrom="column">
                  <wp:posOffset>5074920</wp:posOffset>
                </wp:positionH>
                <wp:positionV relativeFrom="paragraph">
                  <wp:posOffset>25400</wp:posOffset>
                </wp:positionV>
                <wp:extent cx="0" cy="278765"/>
                <wp:effectExtent l="55245" t="6350" r="59055" b="19685"/>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pt" to="39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DqKAIAAEs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">
                <v:stroke endarrow="block"/>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46464" behindDoc="0" locked="0" layoutInCell="1" allowOverlap="1">
                <wp:simplePos x="0" y="0"/>
                <wp:positionH relativeFrom="column">
                  <wp:posOffset>910590</wp:posOffset>
                </wp:positionH>
                <wp:positionV relativeFrom="paragraph">
                  <wp:posOffset>99060</wp:posOffset>
                </wp:positionV>
                <wp:extent cx="0" cy="205105"/>
                <wp:effectExtent l="53340" t="13335" r="60960" b="1968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7.8pt" to="71.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Mspg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5680" behindDoc="0" locked="0" layoutInCell="1" allowOverlap="1">
                <wp:simplePos x="0" y="0"/>
                <wp:positionH relativeFrom="column">
                  <wp:posOffset>791210</wp:posOffset>
                </wp:positionH>
                <wp:positionV relativeFrom="paragraph">
                  <wp:posOffset>99695</wp:posOffset>
                </wp:positionV>
                <wp:extent cx="4662805" cy="342900"/>
                <wp:effectExtent l="10160" t="13970" r="13335" b="508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34290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Издание распоряжения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62.3pt;margin-top:7.85pt;width:367.15pt;height:2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" strokeweight=".5pt">
                <v:textbox inset="7.45pt,3.85pt,7.45pt,3.85pt">
                  <w:txbxContent>
                    <w:p w:rsidR="00E857DC" w:rsidRPr="00006D59" w:rsidRDefault="00E857DC" w:rsidP="00E85B9B">
                      <w:pPr>
                        <w:jc w:val="center"/>
                        <w:rPr>
                          <w:i/>
                          <w:iCs/>
                          <w:color w:val="000000"/>
                        </w:rPr>
                      </w:pPr>
                      <w:r>
                        <w:t>Издание распоряжения о проведении проверки</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noProof/>
          <w:color w:val="auto"/>
        </w:rPr>
        <mc:AlternateContent>
          <mc:Choice Requires="wps">
            <w:drawing>
              <wp:anchor distT="0" distB="0" distL="114300" distR="114300" simplePos="0" relativeHeight="251652608" behindDoc="0" locked="0" layoutInCell="1" allowOverlap="1">
                <wp:simplePos x="0" y="0"/>
                <wp:positionH relativeFrom="column">
                  <wp:posOffset>910590</wp:posOffset>
                </wp:positionH>
                <wp:positionV relativeFrom="paragraph">
                  <wp:posOffset>43180</wp:posOffset>
                </wp:positionV>
                <wp:extent cx="0" cy="195580"/>
                <wp:effectExtent l="53340" t="5080" r="60960" b="1841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3.4pt" to="71.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300" distR="114300" simplePos="0" relativeHeight="251643392" behindDoc="0" locked="0" layoutInCell="1" allowOverlap="1">
                <wp:simplePos x="0" y="0"/>
                <wp:positionH relativeFrom="column">
                  <wp:posOffset>5074920</wp:posOffset>
                </wp:positionH>
                <wp:positionV relativeFrom="paragraph">
                  <wp:posOffset>33655</wp:posOffset>
                </wp:positionV>
                <wp:extent cx="0" cy="205105"/>
                <wp:effectExtent l="55245" t="5080" r="59055" b="1841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65pt" to="399.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75136" behindDoc="0" locked="0" layoutInCell="1" allowOverlap="1">
                <wp:simplePos x="0" y="0"/>
                <wp:positionH relativeFrom="column">
                  <wp:posOffset>3035935</wp:posOffset>
                </wp:positionH>
                <wp:positionV relativeFrom="paragraph">
                  <wp:posOffset>188595</wp:posOffset>
                </wp:positionV>
                <wp:extent cx="617855" cy="0"/>
                <wp:effectExtent l="6985" t="55245" r="22860" b="59055"/>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4.85pt" to="287.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KN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">
                <v:stroke endarrow="block"/>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58752" behindDoc="0" locked="0" layoutInCell="1" allowOverlap="1">
                <wp:simplePos x="0" y="0"/>
                <wp:positionH relativeFrom="column">
                  <wp:posOffset>3035935</wp:posOffset>
                </wp:positionH>
                <wp:positionV relativeFrom="paragraph">
                  <wp:posOffset>188595</wp:posOffset>
                </wp:positionV>
                <wp:extent cx="0" cy="1914525"/>
                <wp:effectExtent l="6985" t="7620" r="12065" b="1143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39.05pt;margin-top:14.85pt;width:0;height:150.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glIgIAAEc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"/>
            </w:pict>
          </mc:Fallback>
        </mc:AlternateContent>
      </w:r>
      <w:r>
        <w:rPr>
          <w:rFonts w:ascii="Times New Roman" w:hAnsi="Times New Roman" w:cs="Times New Roman"/>
          <w:b w:val="0"/>
          <w:bCs w:val="0"/>
          <w:noProof/>
          <w:color w:val="auto"/>
        </w:rPr>
        <mc:AlternateContent>
          <mc:Choice Requires="wps">
            <w:drawing>
              <wp:anchor distT="0" distB="0" distL="114935" distR="114935" simplePos="0" relativeHeight="251653632" behindDoc="0" locked="0" layoutInCell="1" allowOverlap="1">
                <wp:simplePos x="0" y="0"/>
                <wp:positionH relativeFrom="column">
                  <wp:posOffset>3653790</wp:posOffset>
                </wp:positionH>
                <wp:positionV relativeFrom="paragraph">
                  <wp:posOffset>34290</wp:posOffset>
                </wp:positionV>
                <wp:extent cx="2466975" cy="382905"/>
                <wp:effectExtent l="5715" t="5715" r="13335" b="1143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82905"/>
                        </a:xfrm>
                        <a:prstGeom prst="rect">
                          <a:avLst/>
                        </a:prstGeom>
                        <a:solidFill>
                          <a:srgbClr val="FFFFFF"/>
                        </a:solidFill>
                        <a:ln w="6350">
                          <a:solidFill>
                            <a:srgbClr val="000000"/>
                          </a:solidFill>
                          <a:miter lim="800000"/>
                          <a:headEnd/>
                          <a:tailEnd/>
                        </a:ln>
                      </wps:spPr>
                      <wps:txbx>
                        <w:txbxContent>
                          <w:p w:rsidR="00E857DC" w:rsidRPr="009C75BA" w:rsidRDefault="00E857DC" w:rsidP="00E85B9B">
                            <w:pPr>
                              <w:jc w:val="center"/>
                              <w:rPr>
                                <w:i/>
                                <w:iCs/>
                                <w:color w:val="000000"/>
                              </w:rPr>
                            </w:pPr>
                            <w:r>
                              <w:t>Проведение выездной проверки</w:t>
                            </w:r>
                            <w:r w:rsidRPr="00006D59">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87.7pt;margin-top:2.7pt;width:194.25pt;height:30.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" strokeweight=".5pt">
                <v:textbox inset="7.45pt,3.85pt,7.45pt,3.85pt">
                  <w:txbxContent>
                    <w:p w:rsidR="00E857DC" w:rsidRPr="009C75BA" w:rsidRDefault="00E857DC" w:rsidP="00E85B9B">
                      <w:pPr>
                        <w:jc w:val="center"/>
                        <w:rPr>
                          <w:i/>
                          <w:iCs/>
                          <w:color w:val="000000"/>
                        </w:rPr>
                      </w:pPr>
                      <w:r>
                        <w:t>Проведение выездной проверки</w:t>
                      </w:r>
                      <w:r w:rsidRPr="00006D59">
                        <w:t xml:space="preserve"> </w:t>
                      </w:r>
                    </w:p>
                  </w:txbxContent>
                </v:textbox>
              </v:shape>
            </w:pict>
          </mc:Fallback>
        </mc:AlternateContent>
      </w:r>
      <w:r>
        <w:rPr>
          <w:rFonts w:ascii="Times New Roman" w:hAnsi="Times New Roman" w:cs="Times New Roman"/>
          <w:b w:val="0"/>
          <w:bCs w:val="0"/>
          <w:noProof/>
          <w:color w:val="auto"/>
        </w:rPr>
        <mc:AlternateContent>
          <mc:Choice Requires="wps">
            <w:drawing>
              <wp:anchor distT="0" distB="0" distL="114935" distR="114935" simplePos="0" relativeHeight="251645440" behindDoc="0" locked="0" layoutInCell="1" allowOverlap="1">
                <wp:simplePos x="0" y="0"/>
                <wp:positionH relativeFrom="column">
                  <wp:posOffset>-60960</wp:posOffset>
                </wp:positionH>
                <wp:positionV relativeFrom="paragraph">
                  <wp:posOffset>34290</wp:posOffset>
                </wp:positionV>
                <wp:extent cx="2094230" cy="471170"/>
                <wp:effectExtent l="5715" t="5715" r="5080" b="889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7117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8pt;margin-top:2.7pt;width:164.9pt;height:37.1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e9MAIAAFo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" strokeweight=".5pt">
                <v:textbox inset="7.45pt,3.85pt,7.45pt,3.85pt">
                  <w:txbxContent>
                    <w:p w:rsidR="00E857DC" w:rsidRPr="00006D59" w:rsidRDefault="00E857DC" w:rsidP="00E85B9B">
                      <w:pPr>
                        <w:jc w:val="center"/>
                        <w:rPr>
                          <w:i/>
                          <w:iCs/>
                          <w:color w:val="000000"/>
                        </w:rPr>
                      </w:pPr>
                      <w:r>
                        <w:t>Проведение документарной проверки</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40320" behindDoc="0" locked="0" layoutInCell="1" allowOverlap="1">
                <wp:simplePos x="0" y="0"/>
                <wp:positionH relativeFrom="column">
                  <wp:posOffset>3425190</wp:posOffset>
                </wp:positionH>
                <wp:positionV relativeFrom="paragraph">
                  <wp:posOffset>179705</wp:posOffset>
                </wp:positionV>
                <wp:extent cx="2695575" cy="914400"/>
                <wp:effectExtent l="5715" t="8255" r="13335" b="1079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14400"/>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color w:val="000000"/>
                              </w:rPr>
                            </w:pPr>
                            <w:r>
                              <w:t>Предъявление служебного удостоверения, копии распоряжения руководителя органа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269.7pt;margin-top:14.15pt;width:212.25pt;height:1in;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" strokeweight=".5pt">
                <v:textbox inset="7.45pt,3.85pt,7.45pt,3.85pt">
                  <w:txbxContent>
                    <w:p w:rsidR="00E857DC" w:rsidRPr="00006D59" w:rsidRDefault="00E857DC" w:rsidP="00E85B9B">
                      <w:pPr>
                        <w:jc w:val="center"/>
                        <w:rPr>
                          <w:color w:val="000000"/>
                        </w:rPr>
                      </w:pPr>
                      <w:r>
                        <w:t>Предъявление служебного удостоверения, копии распоряжения руководителя органа муниципального контроля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4416" behindDoc="0" locked="0" layoutInCell="1" allowOverlap="1">
                <wp:simplePos x="0" y="0"/>
                <wp:positionH relativeFrom="column">
                  <wp:posOffset>5074920</wp:posOffset>
                </wp:positionH>
                <wp:positionV relativeFrom="paragraph">
                  <wp:posOffset>8255</wp:posOffset>
                </wp:positionV>
                <wp:extent cx="3810" cy="171450"/>
                <wp:effectExtent l="55245" t="8255" r="55245" b="2032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1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5pt" to="39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" strokeweight=".26mm">
                <v:stroke endarrow="block" joinstyle="miter"/>
              </v:line>
            </w:pict>
          </mc:Fallback>
        </mc:AlternateContent>
      </w:r>
      <w:r>
        <w:rPr>
          <w:rFonts w:ascii="Times New Roman" w:hAnsi="Times New Roman" w:cs="Times New Roman"/>
          <w:b w:val="0"/>
          <w:bCs w:val="0"/>
          <w:noProof/>
          <w:color w:val="auto"/>
        </w:rPr>
        <mc:AlternateContent>
          <mc:Choice Requires="wps">
            <w:drawing>
              <wp:anchor distT="0" distB="0" distL="114300" distR="114300" simplePos="0" relativeHeight="251647488" behindDoc="0" locked="0" layoutInCell="1" allowOverlap="1">
                <wp:simplePos x="0" y="0"/>
                <wp:positionH relativeFrom="column">
                  <wp:posOffset>885825</wp:posOffset>
                </wp:positionH>
                <wp:positionV relativeFrom="paragraph">
                  <wp:posOffset>96520</wp:posOffset>
                </wp:positionV>
                <wp:extent cx="0" cy="243205"/>
                <wp:effectExtent l="57150" t="10795" r="57150" b="2222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7.6pt" to="69.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935" distR="114935" simplePos="0" relativeHeight="251650560" behindDoc="0" locked="0" layoutInCell="1" allowOverlap="1">
                <wp:simplePos x="0" y="0"/>
                <wp:positionH relativeFrom="column">
                  <wp:posOffset>-60960</wp:posOffset>
                </wp:positionH>
                <wp:positionV relativeFrom="paragraph">
                  <wp:posOffset>135255</wp:posOffset>
                </wp:positionV>
                <wp:extent cx="2588895" cy="1028700"/>
                <wp:effectExtent l="5715" t="11430" r="5715" b="762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028700"/>
                        </a:xfrm>
                        <a:prstGeom prst="rect">
                          <a:avLst/>
                        </a:prstGeom>
                        <a:solidFill>
                          <a:srgbClr val="FFFFFF"/>
                        </a:solidFill>
                        <a:ln w="6350">
                          <a:solidFill>
                            <a:srgbClr val="000000"/>
                          </a:solidFill>
                          <a:miter lim="800000"/>
                          <a:headEnd/>
                          <a:tailEnd/>
                        </a:ln>
                      </wps:spPr>
                      <wps:txbx>
                        <w:txbxContent>
                          <w:p w:rsidR="00E857DC" w:rsidRPr="004B225C" w:rsidRDefault="00E857DC" w:rsidP="00E85B9B">
                            <w:pPr>
                              <w:jc w:val="center"/>
                            </w:pPr>
                            <w:r>
                              <w:t xml:space="preserve">Проверка документов юридического лица </w:t>
                            </w:r>
                            <w:r w:rsidRPr="000E169A">
                              <w:t>(</w:t>
                            </w:r>
                            <w:r>
                              <w:t>его</w:t>
                            </w:r>
                            <w:r w:rsidRPr="000E169A">
                              <w:t xml:space="preserve"> филиалов, представительств, обособленных структурных</w:t>
                            </w:r>
                            <w:r>
                              <w:rPr>
                                <w:sz w:val="28"/>
                                <w:szCs w:val="28"/>
                              </w:rPr>
                              <w:t xml:space="preserve"> </w:t>
                            </w:r>
                            <w:r w:rsidRPr="000E169A">
                              <w:t>подразделений)</w:t>
                            </w:r>
                            <w:r w:rsidRPr="00FB3EAD">
                              <w:rPr>
                                <w:sz w:val="28"/>
                                <w:szCs w:val="28"/>
                              </w:rPr>
                              <w:t xml:space="preserve"> </w:t>
                            </w:r>
                            <w:r>
                              <w:t xml:space="preserve"> и индивидуального предпринимателя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4.8pt;margin-top:10.65pt;width:203.85pt;height:8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" strokeweight=".5pt">
                <v:textbox inset="7.45pt,3.85pt,7.45pt,3.85pt">
                  <w:txbxContent>
                    <w:p w:rsidR="00E857DC" w:rsidRPr="004B225C" w:rsidRDefault="00E857DC" w:rsidP="00E85B9B">
                      <w:pPr>
                        <w:jc w:val="center"/>
                      </w:pPr>
                      <w:r>
                        <w:t xml:space="preserve">Проверка документов юридического лица </w:t>
                      </w:r>
                      <w:r w:rsidRPr="000E169A">
                        <w:t>(</w:t>
                      </w:r>
                      <w:r>
                        <w:t>его</w:t>
                      </w:r>
                      <w:r w:rsidRPr="000E169A">
                        <w:t xml:space="preserve"> филиалов, представительств, обособленных структурных</w:t>
                      </w:r>
                      <w:r>
                        <w:rPr>
                          <w:sz w:val="28"/>
                          <w:szCs w:val="28"/>
                        </w:rPr>
                        <w:t xml:space="preserve"> </w:t>
                      </w:r>
                      <w:r w:rsidRPr="000E169A">
                        <w:t>подразделений)</w:t>
                      </w:r>
                      <w:r w:rsidRPr="00FB3EAD">
                        <w:rPr>
                          <w:sz w:val="28"/>
                          <w:szCs w:val="28"/>
                        </w:rPr>
                        <w:t xml:space="preserve"> </w:t>
                      </w:r>
                      <w:r>
                        <w:t xml:space="preserve"> и индивидуального предпринимателя</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noProof/>
        </w:rPr>
        <mc:AlternateContent>
          <mc:Choice Requires="wps">
            <w:drawing>
              <wp:anchor distT="0" distB="0" distL="114300" distR="114300" simplePos="0" relativeHeight="251642368" behindDoc="0" locked="0" layoutInCell="1" allowOverlap="1">
                <wp:simplePos x="0" y="0"/>
                <wp:positionH relativeFrom="column">
                  <wp:posOffset>5074920</wp:posOffset>
                </wp:positionH>
                <wp:positionV relativeFrom="paragraph">
                  <wp:posOffset>72390</wp:posOffset>
                </wp:positionV>
                <wp:extent cx="0" cy="159385"/>
                <wp:effectExtent l="55245" t="5715" r="59055" b="1587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7pt" to="39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39296" behindDoc="0" locked="0" layoutInCell="1" allowOverlap="1">
                <wp:simplePos x="0" y="0"/>
                <wp:positionH relativeFrom="column">
                  <wp:posOffset>3425190</wp:posOffset>
                </wp:positionH>
                <wp:positionV relativeFrom="paragraph">
                  <wp:posOffset>27305</wp:posOffset>
                </wp:positionV>
                <wp:extent cx="2695575" cy="673735"/>
                <wp:effectExtent l="5715" t="8255" r="13335" b="133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73735"/>
                        </a:xfrm>
                        <a:prstGeom prst="rect">
                          <a:avLst/>
                        </a:prstGeom>
                        <a:solidFill>
                          <a:srgbClr val="FFFFFF"/>
                        </a:solidFill>
                        <a:ln w="6350">
                          <a:solidFill>
                            <a:srgbClr val="000000"/>
                          </a:solidFill>
                          <a:miter lim="800000"/>
                          <a:headEnd/>
                          <a:tailEnd/>
                        </a:ln>
                      </wps:spPr>
                      <wps:txbx>
                        <w:txbxContent>
                          <w:p w:rsidR="00E857DC" w:rsidRPr="0019633F" w:rsidRDefault="00E857DC" w:rsidP="00E85B9B">
                            <w:pPr>
                              <w:jc w:val="center"/>
                              <w:rPr>
                                <w:iCs/>
                                <w:color w:val="000000"/>
                              </w:rPr>
                            </w:pPr>
                            <w:r>
                              <w:t>Проведение мероприятий по муниципальному земельному контролю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69.7pt;margin-top:2.15pt;width:212.25pt;height:53.0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" strokeweight=".5pt">
                <v:textbox inset="7.45pt,3.85pt,7.45pt,3.85pt">
                  <w:txbxContent>
                    <w:p w:rsidR="00E857DC" w:rsidRPr="0019633F" w:rsidRDefault="00E857DC" w:rsidP="00E85B9B">
                      <w:pPr>
                        <w:jc w:val="center"/>
                        <w:rPr>
                          <w:iCs/>
                          <w:color w:val="000000"/>
                        </w:rPr>
                      </w:pPr>
                      <w:r>
                        <w:t>Проведение мероприятий по муниципальному земельному контролю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41344" behindDoc="0" locked="0" layoutInCell="1" allowOverlap="1">
                <wp:simplePos x="0" y="0"/>
                <wp:positionH relativeFrom="column">
                  <wp:posOffset>885825</wp:posOffset>
                </wp:positionH>
                <wp:positionV relativeFrom="paragraph">
                  <wp:posOffset>142240</wp:posOffset>
                </wp:positionV>
                <wp:extent cx="0" cy="116205"/>
                <wp:effectExtent l="57150" t="8890" r="57150" b="1778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1.2pt" to="69.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pA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noProof/>
        </w:rPr>
        <mc:AlternateContent>
          <mc:Choice Requires="wps">
            <w:drawing>
              <wp:anchor distT="0" distB="0" distL="114935" distR="114935" simplePos="0" relativeHeight="251649536" behindDoc="0" locked="0" layoutInCell="1" allowOverlap="1">
                <wp:simplePos x="0" y="0"/>
                <wp:positionH relativeFrom="column">
                  <wp:posOffset>-60960</wp:posOffset>
                </wp:positionH>
                <wp:positionV relativeFrom="paragraph">
                  <wp:posOffset>53975</wp:posOffset>
                </wp:positionV>
                <wp:extent cx="1971675" cy="442595"/>
                <wp:effectExtent l="5715" t="6350" r="13335" b="825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2595"/>
                        </a:xfrm>
                        <a:prstGeom prst="rect">
                          <a:avLst/>
                        </a:prstGeom>
                        <a:solidFill>
                          <a:srgbClr val="FFFFFF"/>
                        </a:solidFill>
                        <a:ln w="6350">
                          <a:solidFill>
                            <a:srgbClr val="000000"/>
                          </a:solidFill>
                          <a:miter lim="800000"/>
                          <a:headEnd/>
                          <a:tailEnd/>
                        </a:ln>
                      </wps:spPr>
                      <wps:txbx>
                        <w:txbxContent>
                          <w:p w:rsidR="00E857DC" w:rsidRPr="00006D59" w:rsidRDefault="00E857DC" w:rsidP="00E85B9B">
                            <w:pPr>
                              <w:jc w:val="center"/>
                              <w:rPr>
                                <w:i/>
                                <w:iCs/>
                                <w:color w:val="000000"/>
                              </w:rPr>
                            </w:pPr>
                            <w:r>
                              <w:t>Принятие решения о выездной проверке</w:t>
                            </w:r>
                          </w:p>
                          <w:p w:rsidR="00E857DC" w:rsidRDefault="00E857DC" w:rsidP="00E85B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4.8pt;margin-top:4.25pt;width:155.25pt;height:34.8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OJLw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" strokeweight=".5pt">
                <v:textbox inset="7.45pt,3.85pt,7.45pt,3.85pt">
                  <w:txbxContent>
                    <w:p w:rsidR="00E857DC" w:rsidRPr="00006D59" w:rsidRDefault="00E857DC" w:rsidP="00E85B9B">
                      <w:pPr>
                        <w:jc w:val="center"/>
                        <w:rPr>
                          <w:i/>
                          <w:iCs/>
                          <w:color w:val="000000"/>
                        </w:rPr>
                      </w:pPr>
                      <w:r>
                        <w:t>Принятие решения о выездной проверке</w:t>
                      </w:r>
                    </w:p>
                    <w:p w:rsidR="00E857DC" w:rsidRDefault="00E857DC" w:rsidP="00E85B9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-403860</wp:posOffset>
                </wp:positionH>
                <wp:positionV relativeFrom="paragraph">
                  <wp:posOffset>108585</wp:posOffset>
                </wp:positionV>
                <wp:extent cx="0" cy="0"/>
                <wp:effectExtent l="5715" t="60960" r="22860" b="5334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1.8pt;margin-top:8.5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PLwIAAFk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">
                <v:stroke endarrow="block"/>
              </v:shap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bCs w:val="0"/>
          <w:noProof/>
          <w:color w:val="auto"/>
        </w:rPr>
        <mc:AlternateContent>
          <mc:Choice Requires="wps">
            <w:drawing>
              <wp:anchor distT="0" distB="0" distL="114300" distR="114300" simplePos="0" relativeHeight="251657728" behindDoc="0" locked="0" layoutInCell="1" allowOverlap="1">
                <wp:simplePos x="0" y="0"/>
                <wp:positionH relativeFrom="column">
                  <wp:posOffset>1910715</wp:posOffset>
                </wp:positionH>
                <wp:positionV relativeFrom="paragraph">
                  <wp:posOffset>59055</wp:posOffset>
                </wp:positionV>
                <wp:extent cx="1125220" cy="0"/>
                <wp:effectExtent l="5715" t="11430" r="12065" b="762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0.45pt;margin-top:4.65pt;width:8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rDHwIAAD0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"/>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noProof/>
          <w:color w:val="auto"/>
        </w:rPr>
        <mc:AlternateContent>
          <mc:Choice Requires="wps">
            <w:drawing>
              <wp:anchor distT="0" distB="0" distL="114300" distR="114300" simplePos="0" relativeHeight="251651584" behindDoc="0" locked="0" layoutInCell="1" allowOverlap="1">
                <wp:simplePos x="0" y="0"/>
                <wp:positionH relativeFrom="column">
                  <wp:posOffset>5074920</wp:posOffset>
                </wp:positionH>
                <wp:positionV relativeFrom="paragraph">
                  <wp:posOffset>87630</wp:posOffset>
                </wp:positionV>
                <wp:extent cx="3810" cy="243205"/>
                <wp:effectExtent l="55245" t="11430" r="55245" b="2159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32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6.9pt" to="399.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885825</wp:posOffset>
                </wp:positionH>
                <wp:positionV relativeFrom="paragraph">
                  <wp:posOffset>87630</wp:posOffset>
                </wp:positionV>
                <wp:extent cx="0" cy="195580"/>
                <wp:effectExtent l="57150" t="11430" r="57150" b="2159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9.75pt;margin-top:6.9pt;width:0;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ww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eR4IGowrwK9SOxtapCf1bB41/eaQ0lVHVMuj98vZQHAWIpI3IWHjDJTZD581Ax8C&#10;BSJbp8b2ISXwgE5xKOfbUPjJIzoeUjjNlrPZIs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">
                <v:stroke endarrow="block"/>
              </v:shap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59776" behindDoc="0" locked="0" layoutInCell="1" allowOverlap="1">
                <wp:simplePos x="0" y="0"/>
                <wp:positionH relativeFrom="column">
                  <wp:posOffset>-60960</wp:posOffset>
                </wp:positionH>
                <wp:positionV relativeFrom="paragraph">
                  <wp:posOffset>126365</wp:posOffset>
                </wp:positionV>
                <wp:extent cx="6181725" cy="542925"/>
                <wp:effectExtent l="5715" t="12065" r="13335" b="698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4292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 xml:space="preserve">Оформление результатов проверки соблюдения земельного законодательства и принятие мер </w:t>
                            </w:r>
                            <w:r w:rsidRPr="00FA0C1C">
                              <w:t>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4.8pt;margin-top:9.95pt;width:486.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">
                <v:textbox>
                  <w:txbxContent>
                    <w:p w:rsidR="00E857DC" w:rsidRDefault="00E857DC" w:rsidP="00E85B9B">
                      <w:pPr>
                        <w:jc w:val="center"/>
                      </w:pPr>
                      <w:r>
                        <w:t xml:space="preserve">Оформление результатов проверки соблюдения земельного законодательства и принятие мер </w:t>
                      </w:r>
                      <w:r w:rsidRPr="00FA0C1C">
                        <w:t>при выявлении нарушений в деятельности субъекта проверки</w:t>
                      </w:r>
                    </w:p>
                  </w:txbxContent>
                </v:textbox>
              </v:rect>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rFonts w:ascii="Times New Roman" w:hAnsi="Times New Roman" w:cs="Times New Roman"/>
          <w:b w:val="0"/>
          <w:bCs w:val="0"/>
          <w:noProof/>
          <w:color w:val="auto"/>
        </w:rPr>
        <mc:AlternateContent>
          <mc:Choice Requires="wps">
            <w:drawing>
              <wp:anchor distT="0" distB="0" distL="114300" distR="114300" simplePos="0" relativeHeight="251648512" behindDoc="0" locked="0" layoutInCell="1" allowOverlap="1">
                <wp:simplePos x="0" y="0"/>
                <wp:positionH relativeFrom="column">
                  <wp:posOffset>3035935</wp:posOffset>
                </wp:positionH>
                <wp:positionV relativeFrom="paragraph">
                  <wp:posOffset>55880</wp:posOffset>
                </wp:positionV>
                <wp:extent cx="0" cy="219075"/>
                <wp:effectExtent l="54610" t="8255" r="59690" b="2032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4.4pt" to="239.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nepQIAAJE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" strokeweight=".26mm">
                <v:stroke endarrow="block" joinstyle="miter"/>
              </v:line>
            </w:pict>
          </mc:Fallback>
        </mc:AlternateContent>
      </w: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rFonts w:ascii="Times New Roman" w:hAnsi="Times New Roman" w:cs="Times New Roman"/>
          <w:b w:val="0"/>
          <w:bCs w:val="0"/>
          <w:noProof/>
          <w:color w:val="auto"/>
        </w:rPr>
        <mc:AlternateContent>
          <mc:Choice Requires="wps">
            <w:drawing>
              <wp:anchor distT="0" distB="0" distL="114935" distR="114935" simplePos="0" relativeHeight="251656704" behindDoc="0" locked="0" layoutInCell="1" allowOverlap="1">
                <wp:simplePos x="0" y="0"/>
                <wp:positionH relativeFrom="column">
                  <wp:posOffset>-60960</wp:posOffset>
                </wp:positionH>
                <wp:positionV relativeFrom="paragraph">
                  <wp:posOffset>70485</wp:posOffset>
                </wp:positionV>
                <wp:extent cx="6181725" cy="709930"/>
                <wp:effectExtent l="5715" t="13335" r="13335" b="1016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09930"/>
                        </a:xfrm>
                        <a:prstGeom prst="rect">
                          <a:avLst/>
                        </a:prstGeom>
                        <a:solidFill>
                          <a:srgbClr val="FFFFFF"/>
                        </a:solidFill>
                        <a:ln w="6350">
                          <a:solidFill>
                            <a:srgbClr val="000000"/>
                          </a:solidFill>
                          <a:miter lim="800000"/>
                          <a:headEnd/>
                          <a:tailEnd/>
                        </a:ln>
                      </wps:spPr>
                      <wps:txbx>
                        <w:txbxContent>
                          <w:p w:rsidR="00E857DC" w:rsidRPr="009C75BA" w:rsidRDefault="00E857DC" w:rsidP="00E85B9B">
                            <w:pPr>
                              <w:jc w:val="center"/>
                              <w:rPr>
                                <w:i/>
                                <w:iCs/>
                                <w:color w:val="000000"/>
                              </w:rPr>
                            </w:pPr>
                            <w:r>
                              <w:t>Составление акта проверки, ознакомление с ним и вручение лицам, в отношении которых проводились мероприятия по муниципальному земельному контролю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4.8pt;margin-top:5.55pt;width:486.75pt;height:5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" strokeweight=".5pt">
                <v:textbox inset="7.45pt,3.85pt,7.45pt,3.85pt">
                  <w:txbxContent>
                    <w:p w:rsidR="00E857DC" w:rsidRPr="009C75BA" w:rsidRDefault="00E857DC" w:rsidP="00E85B9B">
                      <w:pPr>
                        <w:jc w:val="center"/>
                        <w:rPr>
                          <w:i/>
                          <w:iCs/>
                          <w:color w:val="000000"/>
                        </w:rPr>
                      </w:pPr>
                      <w:r>
                        <w:t>Составление акта проверки, ознакомление с ним и вручение лицам, в отношении которых проводились мероприятия по муниципальному земельному контролю</w:t>
                      </w:r>
                    </w:p>
                  </w:txbxContent>
                </v:textbox>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r>
        <w:rPr>
          <w:bCs w:val="0"/>
          <w:noProof/>
          <w:color w:val="252525"/>
        </w:rPr>
        <mc:AlternateContent>
          <mc:Choice Requires="wps">
            <w:drawing>
              <wp:anchor distT="0" distB="0" distL="114300" distR="114300" simplePos="0" relativeHeight="251661824" behindDoc="0" locked="0" layoutInCell="1" allowOverlap="1">
                <wp:simplePos x="0" y="0"/>
                <wp:positionH relativeFrom="column">
                  <wp:posOffset>5059680</wp:posOffset>
                </wp:positionH>
                <wp:positionV relativeFrom="paragraph">
                  <wp:posOffset>167005</wp:posOffset>
                </wp:positionV>
                <wp:extent cx="0" cy="271145"/>
                <wp:effectExtent l="59055" t="5080" r="55245" b="1905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8.4pt;margin-top:13.15pt;width:0;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Ov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">
                <v:stroke endarrow="block"/>
              </v:shape>
            </w:pict>
          </mc:Fallback>
        </mc:AlternateContent>
      </w:r>
      <w:r>
        <w:rPr>
          <w:bCs w:val="0"/>
          <w:noProof/>
          <w:color w:val="252525"/>
        </w:rPr>
        <mc:AlternateContent>
          <mc:Choice Requires="wps">
            <w:drawing>
              <wp:anchor distT="0" distB="0" distL="114300" distR="114300" simplePos="0" relativeHeight="251660800" behindDoc="0" locked="0" layoutInCell="1" allowOverlap="1">
                <wp:simplePos x="0" y="0"/>
                <wp:positionH relativeFrom="column">
                  <wp:posOffset>910590</wp:posOffset>
                </wp:positionH>
                <wp:positionV relativeFrom="paragraph">
                  <wp:posOffset>167005</wp:posOffset>
                </wp:positionV>
                <wp:extent cx="9525" cy="271145"/>
                <wp:effectExtent l="43815" t="5080" r="60960" b="1905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1.7pt;margin-top:13.15pt;width:.7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">
                <v:stroke endarrow="block"/>
              </v:shape>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lang w:val="ru-RU"/>
        </w:rPr>
      </w:pPr>
      <w:r>
        <w:rPr>
          <w:bCs w:val="0"/>
          <w:noProof/>
          <w:color w:val="252525"/>
        </w:rPr>
        <mc:AlternateContent>
          <mc:Choice Requires="wps">
            <w:drawing>
              <wp:anchor distT="0" distB="0" distL="114300" distR="114300" simplePos="0" relativeHeight="251665920" behindDoc="0" locked="0" layoutInCell="1" allowOverlap="1">
                <wp:simplePos x="0" y="0"/>
                <wp:positionH relativeFrom="column">
                  <wp:posOffset>3653790</wp:posOffset>
                </wp:positionH>
                <wp:positionV relativeFrom="paragraph">
                  <wp:posOffset>29210</wp:posOffset>
                </wp:positionV>
                <wp:extent cx="2390775" cy="448945"/>
                <wp:effectExtent l="5715" t="10160" r="13335" b="762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48945"/>
                        </a:xfrm>
                        <a:prstGeom prst="rect">
                          <a:avLst/>
                        </a:prstGeom>
                        <a:solidFill>
                          <a:srgbClr val="FFFFFF"/>
                        </a:solidFill>
                        <a:ln w="9525">
                          <a:solidFill>
                            <a:srgbClr val="000000"/>
                          </a:solidFill>
                          <a:miter lim="800000"/>
                          <a:headEnd/>
                          <a:tailEnd/>
                        </a:ln>
                      </wps:spPr>
                      <wps:txbx>
                        <w:txbxContent>
                          <w:p w:rsidR="00E857DC" w:rsidRDefault="00E857DC" w:rsidP="00E85B9B">
                            <w:r>
                              <w:t>Выявлены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287.7pt;margin-top:2.3pt;width:188.25pt;height:3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qUKwIAAFEEAAAOAAAAZHJzL2Uyb0RvYy54bWysVNuO0zAQfUfiHyy/06Ql3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">
                <v:textbox>
                  <w:txbxContent>
                    <w:p w:rsidR="00E857DC" w:rsidRDefault="00E857DC" w:rsidP="00E85B9B">
                      <w:r>
                        <w:t>Выявлены нарушения земельного законодательства</w:t>
                      </w:r>
                    </w:p>
                  </w:txbxContent>
                </v:textbox>
              </v:rect>
            </w:pict>
          </mc:Fallback>
        </mc:AlternateContent>
      </w:r>
      <w:r>
        <w:rPr>
          <w:bCs w:val="0"/>
          <w:noProof/>
          <w:color w:val="252525"/>
        </w:rPr>
        <mc:AlternateContent>
          <mc:Choice Requires="wps">
            <w:drawing>
              <wp:anchor distT="0" distB="0" distL="114300" distR="114300" simplePos="0" relativeHeight="251664896" behindDoc="0" locked="0" layoutInCell="1" allowOverlap="1">
                <wp:simplePos x="0" y="0"/>
                <wp:positionH relativeFrom="column">
                  <wp:posOffset>-60960</wp:posOffset>
                </wp:positionH>
                <wp:positionV relativeFrom="paragraph">
                  <wp:posOffset>29210</wp:posOffset>
                </wp:positionV>
                <wp:extent cx="1971675" cy="448945"/>
                <wp:effectExtent l="5715" t="10160" r="13335" b="762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4894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4.8pt;margin-top:2.3pt;width:155.25pt;height:3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">
                <v:textbox>
                  <w:txbxContent>
                    <w:p w:rsidR="00E857DC" w:rsidRDefault="00E857DC" w:rsidP="00E85B9B">
                      <w:pPr>
                        <w:jc w:val="center"/>
                      </w:pPr>
                      <w:r>
                        <w:t>Нарушения не выявлены</w:t>
                      </w:r>
                    </w:p>
                  </w:txbxContent>
                </v:textbox>
              </v:rect>
            </w:pict>
          </mc:Fallback>
        </mc:AlternateContent>
      </w:r>
    </w:p>
    <w:p w:rsidR="00E85B9B" w:rsidRPr="00E85B9B" w:rsidRDefault="00E85B9B" w:rsidP="00E85B9B">
      <w:pPr>
        <w:pStyle w:val="ae"/>
        <w:tabs>
          <w:tab w:val="left" w:pos="1080"/>
          <w:tab w:val="left" w:pos="1843"/>
          <w:tab w:val="left" w:pos="4536"/>
        </w:tabs>
        <w:spacing w:before="0" w:after="0" w:line="240" w:lineRule="auto"/>
        <w:ind w:right="-1" w:firstLine="9720"/>
        <w:jc w:val="both"/>
        <w:rPr>
          <w:rFonts w:ascii="Times New Roman" w:hAnsi="Times New Roman" w:cs="Times New Roman"/>
          <w:b w:val="0"/>
          <w:bCs w:val="0"/>
          <w:color w:val="auto"/>
          <w:highlight w:val="magenta"/>
        </w:rPr>
      </w:pPr>
    </w:p>
    <w:p w:rsidR="00E85B9B" w:rsidRPr="00E85B9B" w:rsidRDefault="004F5C43" w:rsidP="00E85B9B">
      <w:pPr>
        <w:pStyle w:val="ae"/>
        <w:tabs>
          <w:tab w:val="left" w:pos="1080"/>
          <w:tab w:val="left" w:pos="1843"/>
          <w:tab w:val="left" w:pos="4536"/>
        </w:tabs>
        <w:spacing w:before="0" w:after="0" w:line="240" w:lineRule="auto"/>
        <w:ind w:right="-1"/>
        <w:jc w:val="both"/>
        <w:rPr>
          <w:rFonts w:ascii="Times New Roman" w:hAnsi="Times New Roman" w:cs="Times New Roman"/>
          <w:b w:val="0"/>
          <w:bCs w:val="0"/>
          <w:color w:val="auto"/>
          <w:highlight w:val="magenta"/>
        </w:rPr>
      </w:pPr>
      <w:r>
        <w:rPr>
          <w:b w:val="0"/>
          <w:noProof/>
        </w:rPr>
        <mc:AlternateContent>
          <mc:Choice Requires="wps">
            <w:drawing>
              <wp:anchor distT="0" distB="0" distL="114300" distR="114300" simplePos="0" relativeHeight="251671040" behindDoc="0" locked="0" layoutInCell="1" allowOverlap="1">
                <wp:simplePos x="0" y="0"/>
                <wp:positionH relativeFrom="column">
                  <wp:posOffset>880110</wp:posOffset>
                </wp:positionH>
                <wp:positionV relativeFrom="paragraph">
                  <wp:posOffset>69215</wp:posOffset>
                </wp:positionV>
                <wp:extent cx="0" cy="1094105"/>
                <wp:effectExtent l="60960" t="12065" r="53340" b="1778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9.3pt;margin-top:5.45pt;width:0;height:8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aG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">
                <v:stroke endarrow="block"/>
              </v:shape>
            </w:pict>
          </mc:Fallback>
        </mc:AlternateContent>
      </w:r>
      <w:r>
        <w:rPr>
          <w:b w:val="0"/>
          <w:noProof/>
        </w:rPr>
        <mc:AlternateContent>
          <mc:Choice Requires="wps">
            <w:drawing>
              <wp:anchor distT="0" distB="0" distL="114300" distR="114300" simplePos="0" relativeHeight="251666944" behindDoc="0" locked="0" layoutInCell="1" allowOverlap="1">
                <wp:simplePos x="0" y="0"/>
                <wp:positionH relativeFrom="column">
                  <wp:posOffset>3472815</wp:posOffset>
                </wp:positionH>
                <wp:positionV relativeFrom="paragraph">
                  <wp:posOffset>69215</wp:posOffset>
                </wp:positionV>
                <wp:extent cx="251460" cy="208280"/>
                <wp:effectExtent l="43815" t="12065" r="9525" b="5588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3.45pt;margin-top:5.45pt;width:19.8pt;height:16.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n+QA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">
                <v:stroke endarrow="block"/>
              </v:shape>
            </w:pict>
          </mc:Fallback>
        </mc:AlternateContent>
      </w:r>
      <w:r>
        <w:rPr>
          <w:b w:val="0"/>
          <w:noProof/>
        </w:rPr>
        <mc:AlternateContent>
          <mc:Choice Requires="wps">
            <w:drawing>
              <wp:anchor distT="0" distB="0" distL="114300" distR="114300" simplePos="0" relativeHeight="251673088" behindDoc="0" locked="0" layoutInCell="1" allowOverlap="1">
                <wp:simplePos x="0" y="0"/>
                <wp:positionH relativeFrom="column">
                  <wp:posOffset>5059680</wp:posOffset>
                </wp:positionH>
                <wp:positionV relativeFrom="paragraph">
                  <wp:posOffset>69215</wp:posOffset>
                </wp:positionV>
                <wp:extent cx="0" cy="160655"/>
                <wp:effectExtent l="59055" t="12065" r="55245" b="1778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98.4pt;margin-top:5.45pt;width:0;height:1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WTMg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U0f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">
                <v:stroke endarrow="block"/>
              </v:shape>
            </w:pict>
          </mc:Fallback>
        </mc:AlternateContent>
      </w:r>
    </w:p>
    <w:p w:rsidR="00E85B9B" w:rsidRPr="00E85B9B" w:rsidRDefault="004F5C43"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4177665</wp:posOffset>
                </wp:positionH>
                <wp:positionV relativeFrom="paragraph">
                  <wp:posOffset>25400</wp:posOffset>
                </wp:positionV>
                <wp:extent cx="1866900" cy="619125"/>
                <wp:effectExtent l="5715" t="6350" r="13335" b="1270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9" style="position:absolute;left:0;text-align:left;margin-left:328.95pt;margin-top:2pt;width:147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">
                <v:textbox>
                  <w:txbxContent>
                    <w:p w:rsidR="00E857DC" w:rsidRDefault="00E857DC" w:rsidP="00E85B9B">
                      <w:pPr>
                        <w:jc w:val="center"/>
                      </w:pPr>
                      <w:r>
                        <w:t>Предписание об устранении  выявленных нарушений</w:t>
                      </w:r>
                    </w:p>
                  </w:txbxContent>
                </v:textbox>
              </v:rect>
            </w:pict>
          </mc:Fallback>
        </mc:AlternateContent>
      </w:r>
      <w:r>
        <w:rPr>
          <w:b/>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2047875</wp:posOffset>
                </wp:positionH>
                <wp:positionV relativeFrom="paragraph">
                  <wp:posOffset>73025</wp:posOffset>
                </wp:positionV>
                <wp:extent cx="1914525" cy="571500"/>
                <wp:effectExtent l="9525" t="6350" r="9525" b="1270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71500"/>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 xml:space="preserve">Передача материалов в </w:t>
                            </w:r>
                            <w:proofErr w:type="spellStart"/>
                            <w: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161.25pt;margin-top:5.75pt;width:150.7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">
                <v:textbox>
                  <w:txbxContent>
                    <w:p w:rsidR="00E857DC" w:rsidRDefault="00E857DC" w:rsidP="00E85B9B">
                      <w:pPr>
                        <w:jc w:val="center"/>
                      </w:pPr>
                      <w:r>
                        <w:t xml:space="preserve">Передача материалов в </w:t>
                      </w:r>
                      <w:proofErr w:type="spellStart"/>
                      <w:r>
                        <w:t>Росреестр</w:t>
                      </w:r>
                      <w:proofErr w:type="spellEnd"/>
                    </w:p>
                  </w:txbxContent>
                </v:textbox>
              </v:rect>
            </w:pict>
          </mc:Fallback>
        </mc:AlternateContent>
      </w:r>
    </w:p>
    <w:p w:rsidR="00E85B9B" w:rsidRPr="00E85B9B" w:rsidRDefault="00E85B9B" w:rsidP="00E85B9B">
      <w:pPr>
        <w:shd w:val="clear" w:color="auto" w:fill="FFFFFF"/>
        <w:ind w:right="-1"/>
        <w:jc w:val="both"/>
        <w:rPr>
          <w:bCs/>
          <w:color w:val="252525"/>
          <w:sz w:val="28"/>
          <w:szCs w:val="28"/>
          <w:highlight w:val="magenta"/>
        </w:rPr>
      </w:pPr>
    </w:p>
    <w:p w:rsidR="00E85B9B" w:rsidRPr="00E85B9B" w:rsidRDefault="00E85B9B" w:rsidP="00E85B9B">
      <w:pPr>
        <w:shd w:val="clear" w:color="auto" w:fill="FFFFFF"/>
        <w:ind w:right="-1"/>
        <w:jc w:val="both"/>
        <w:rPr>
          <w:bCs/>
          <w:color w:val="252525"/>
          <w:sz w:val="28"/>
          <w:szCs w:val="28"/>
          <w:highlight w:val="magenta"/>
        </w:rPr>
      </w:pPr>
    </w:p>
    <w:p w:rsidR="00E85B9B" w:rsidRPr="00E85B9B" w:rsidRDefault="004F5C43"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5078730</wp:posOffset>
                </wp:positionH>
                <wp:positionV relativeFrom="paragraph">
                  <wp:posOffset>48895</wp:posOffset>
                </wp:positionV>
                <wp:extent cx="0" cy="296545"/>
                <wp:effectExtent l="59055" t="10795" r="55245" b="1651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9.9pt;margin-top:3.85pt;width:0;height:2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q/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HjBTp&#10;oEVPB69jZpQtgj69cTm4lWpnQ4X0pF7Ns6ZfHVK6bIlqePR+OxsITkNEchcSNs5Aln3/STPwIZAg&#10;inWqbRcgQQZ0ij0533rCTx7RyyGF0+lyPstm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">
                <v:stroke endarrow="block"/>
              </v:shape>
            </w:pict>
          </mc:Fallback>
        </mc:AlternateContent>
      </w:r>
      <w:r>
        <w:rPr>
          <w:b/>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2901315</wp:posOffset>
                </wp:positionH>
                <wp:positionV relativeFrom="paragraph">
                  <wp:posOffset>31115</wp:posOffset>
                </wp:positionV>
                <wp:extent cx="0" cy="314325"/>
                <wp:effectExtent l="53340" t="12065" r="60960" b="1651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8.45pt;margin-top:2.45pt;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9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">
                <v:stroke endarrow="block"/>
              </v:shape>
            </w:pict>
          </mc:Fallback>
        </mc:AlternateContent>
      </w:r>
    </w:p>
    <w:p w:rsidR="00E85B9B" w:rsidRPr="00E85B9B" w:rsidRDefault="004F5C43" w:rsidP="00E85B9B">
      <w:pPr>
        <w:shd w:val="clear" w:color="auto" w:fill="FFFFFF"/>
        <w:ind w:right="-1"/>
        <w:jc w:val="both"/>
        <w:rPr>
          <w:bCs/>
          <w:color w:val="252525"/>
          <w:sz w:val="28"/>
          <w:szCs w:val="28"/>
          <w:highlight w:val="magenta"/>
        </w:rPr>
      </w:pPr>
      <w:r>
        <w:rPr>
          <w:b/>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-60960</wp:posOffset>
                </wp:positionH>
                <wp:positionV relativeFrom="paragraph">
                  <wp:posOffset>140970</wp:posOffset>
                </wp:positionV>
                <wp:extent cx="6355080" cy="590550"/>
                <wp:effectExtent l="5715" t="7620" r="11430" b="1143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590550"/>
                        </a:xfrm>
                        <a:prstGeom prst="rect">
                          <a:avLst/>
                        </a:prstGeom>
                        <a:solidFill>
                          <a:srgbClr val="FFFFFF"/>
                        </a:solidFill>
                        <a:ln w="9525">
                          <a:solidFill>
                            <a:srgbClr val="000000"/>
                          </a:solidFill>
                          <a:miter lim="800000"/>
                          <a:headEnd/>
                          <a:tailEnd/>
                        </a:ln>
                      </wps:spPr>
                      <wps:txbx>
                        <w:txbxContent>
                          <w:p w:rsidR="00E857DC" w:rsidRDefault="00E857DC" w:rsidP="00E85B9B">
                            <w:pPr>
                              <w:jc w:val="center"/>
                            </w:pPr>
                            <w:r>
                              <w:t>Мониторинг контрольной деятельности и её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left:0;text-align:left;margin-left:-4.8pt;margin-top:11.1pt;width:500.4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">
                <v:textbox>
                  <w:txbxContent>
                    <w:p w:rsidR="00E857DC" w:rsidRDefault="00E857DC" w:rsidP="00E85B9B">
                      <w:pPr>
                        <w:jc w:val="center"/>
                      </w:pPr>
                      <w:r>
                        <w:t>Мониторинг контрольной деятельности и её результатов</w:t>
                      </w:r>
                    </w:p>
                  </w:txbxContent>
                </v:textbox>
              </v:rect>
            </w:pict>
          </mc:Fallback>
        </mc:AlternateContent>
      </w:r>
    </w:p>
    <w:p w:rsidR="00E85B9B" w:rsidRPr="00E85B9B" w:rsidRDefault="00E85B9B" w:rsidP="00E85B9B">
      <w:pPr>
        <w:autoSpaceDE w:val="0"/>
        <w:autoSpaceDN w:val="0"/>
        <w:adjustRightInd w:val="0"/>
        <w:ind w:right="-1"/>
        <w:jc w:val="both"/>
        <w:rPr>
          <w:b/>
          <w:sz w:val="28"/>
          <w:szCs w:val="28"/>
          <w:highlight w:val="magenta"/>
        </w:rPr>
      </w:pPr>
    </w:p>
    <w:p w:rsidR="00E85B9B" w:rsidRPr="00E85B9B" w:rsidRDefault="00E85B9B" w:rsidP="00E85B9B">
      <w:pPr>
        <w:autoSpaceDE w:val="0"/>
        <w:autoSpaceDN w:val="0"/>
        <w:adjustRightInd w:val="0"/>
        <w:ind w:left="-720" w:right="-1" w:firstLine="720"/>
        <w:jc w:val="both"/>
        <w:rPr>
          <w:b/>
          <w:sz w:val="28"/>
          <w:szCs w:val="28"/>
          <w:highlight w:val="magenta"/>
        </w:rPr>
      </w:pPr>
    </w:p>
    <w:p w:rsidR="00E85B9B" w:rsidRPr="00E85B9B" w:rsidRDefault="00E85B9B" w:rsidP="00E85B9B">
      <w:pPr>
        <w:autoSpaceDE w:val="0"/>
        <w:autoSpaceDN w:val="0"/>
        <w:adjustRightInd w:val="0"/>
        <w:ind w:right="-1"/>
        <w:jc w:val="both"/>
        <w:rPr>
          <w:b/>
          <w:sz w:val="28"/>
          <w:szCs w:val="28"/>
          <w:highlight w:val="magenta"/>
        </w:rPr>
      </w:pPr>
    </w:p>
    <w:p w:rsidR="00BD68DC" w:rsidRDefault="00BD68DC" w:rsidP="00E85B9B">
      <w:pPr>
        <w:autoSpaceDE w:val="0"/>
        <w:autoSpaceDN w:val="0"/>
        <w:adjustRightInd w:val="0"/>
        <w:ind w:left="-720" w:right="-1" w:firstLine="720"/>
        <w:jc w:val="both"/>
        <w:rPr>
          <w:b/>
          <w:sz w:val="28"/>
          <w:szCs w:val="28"/>
          <w:highlight w:val="magenta"/>
        </w:rPr>
      </w:pPr>
    </w:p>
    <w:p w:rsidR="00E85B9B" w:rsidRPr="00E85B9B" w:rsidRDefault="00E85B9B" w:rsidP="00E85B9B">
      <w:pPr>
        <w:autoSpaceDE w:val="0"/>
        <w:autoSpaceDN w:val="0"/>
        <w:adjustRightInd w:val="0"/>
        <w:ind w:left="-720" w:right="-1" w:firstLine="720"/>
        <w:jc w:val="both"/>
        <w:rPr>
          <w:b/>
          <w:sz w:val="28"/>
          <w:szCs w:val="28"/>
          <w:highlight w:val="magenta"/>
        </w:rPr>
      </w:pPr>
      <w:r w:rsidRPr="00E85B9B">
        <w:rPr>
          <w:b/>
          <w:sz w:val="28"/>
          <w:szCs w:val="28"/>
          <w:highlight w:val="magenta"/>
        </w:rPr>
        <w:t xml:space="preserve">                                                                               </w:t>
      </w:r>
    </w:p>
    <w:p w:rsidR="00DA3904" w:rsidRDefault="00DA3904" w:rsidP="00DA3904">
      <w:pPr>
        <w:pStyle w:val="a3"/>
        <w:ind w:left="5103" w:firstLine="1"/>
        <w:jc w:val="center"/>
        <w:rPr>
          <w:rFonts w:ascii="Times New Roman" w:hAnsi="Times New Roman"/>
          <w:sz w:val="28"/>
          <w:szCs w:val="28"/>
        </w:rPr>
      </w:pPr>
      <w:r w:rsidRPr="0031577A">
        <w:rPr>
          <w:rFonts w:ascii="Times New Roman" w:hAnsi="Times New Roman"/>
          <w:sz w:val="28"/>
          <w:szCs w:val="28"/>
        </w:rPr>
        <w:lastRenderedPageBreak/>
        <w:t>При</w:t>
      </w:r>
      <w:r>
        <w:rPr>
          <w:rFonts w:ascii="Times New Roman" w:hAnsi="Times New Roman"/>
          <w:sz w:val="28"/>
          <w:szCs w:val="28"/>
        </w:rPr>
        <w:t>ложение № 2</w:t>
      </w:r>
    </w:p>
    <w:p w:rsidR="00DA3904" w:rsidRDefault="00DA3904" w:rsidP="00DA3904">
      <w:pPr>
        <w:pStyle w:val="a3"/>
        <w:ind w:left="5103" w:firstLine="1"/>
        <w:jc w:val="center"/>
        <w:rPr>
          <w:rFonts w:ascii="Times New Roman" w:hAnsi="Times New Roman"/>
          <w:sz w:val="28"/>
          <w:szCs w:val="28"/>
        </w:rPr>
      </w:pPr>
      <w:r w:rsidRPr="0031577A">
        <w:rPr>
          <w:rFonts w:ascii="Times New Roman" w:hAnsi="Times New Roman"/>
          <w:sz w:val="28"/>
          <w:szCs w:val="28"/>
        </w:rPr>
        <w:t>к административному регламенту</w:t>
      </w:r>
    </w:p>
    <w:p w:rsidR="00A909DB" w:rsidRDefault="00A909DB" w:rsidP="00DA3904">
      <w:pPr>
        <w:pStyle w:val="a3"/>
        <w:ind w:left="5103" w:firstLine="1"/>
        <w:jc w:val="center"/>
        <w:rPr>
          <w:rFonts w:ascii="Times New Roman" w:hAnsi="Times New Roman"/>
          <w:sz w:val="28"/>
          <w:szCs w:val="28"/>
        </w:rPr>
      </w:pPr>
    </w:p>
    <w:tbl>
      <w:tblPr>
        <w:tblW w:w="10031" w:type="dxa"/>
        <w:tblLayout w:type="fixed"/>
        <w:tblLook w:val="01E0" w:firstRow="1" w:lastRow="1" w:firstColumn="1" w:lastColumn="1" w:noHBand="0" w:noVBand="0"/>
      </w:tblPr>
      <w:tblGrid>
        <w:gridCol w:w="4410"/>
        <w:gridCol w:w="5621"/>
      </w:tblGrid>
      <w:tr w:rsidR="00A909DB" w:rsidRPr="00E85B9B" w:rsidTr="00A909DB">
        <w:trPr>
          <w:trHeight w:val="856"/>
        </w:trPr>
        <w:tc>
          <w:tcPr>
            <w:tcW w:w="4410" w:type="dxa"/>
            <w:shd w:val="clear" w:color="auto" w:fill="auto"/>
          </w:tcPr>
          <w:p w:rsidR="00A909DB" w:rsidRPr="00A909DB" w:rsidRDefault="00A909DB" w:rsidP="00A909DB">
            <w:pPr>
              <w:snapToGrid w:val="0"/>
              <w:ind w:left="-1" w:right="-185"/>
              <w:jc w:val="center"/>
              <w:rPr>
                <w:b/>
              </w:rPr>
            </w:pPr>
            <w:r w:rsidRPr="00A909DB">
              <w:rPr>
                <w:b/>
              </w:rPr>
              <w:t>Муниципальное учреждение</w:t>
            </w:r>
          </w:p>
          <w:p w:rsidR="00A909DB" w:rsidRPr="00A909DB" w:rsidRDefault="00A909DB" w:rsidP="00A909DB">
            <w:pPr>
              <w:jc w:val="center"/>
              <w:rPr>
                <w:b/>
              </w:rPr>
            </w:pPr>
            <w:r w:rsidRPr="00A909DB">
              <w:rPr>
                <w:b/>
              </w:rPr>
              <w:t>Администрация</w:t>
            </w:r>
          </w:p>
          <w:p w:rsidR="00A909DB" w:rsidRPr="00A909DB" w:rsidRDefault="00A909DB" w:rsidP="00A909DB">
            <w:pPr>
              <w:jc w:val="center"/>
              <w:rPr>
                <w:b/>
              </w:rPr>
            </w:pPr>
            <w:r w:rsidRPr="00A909DB">
              <w:rPr>
                <w:b/>
              </w:rPr>
              <w:t>муниципального образования «Вешкаймский район»</w:t>
            </w:r>
          </w:p>
          <w:p w:rsidR="00A909DB" w:rsidRPr="00A909DB" w:rsidRDefault="00A909DB" w:rsidP="00A909DB">
            <w:pPr>
              <w:jc w:val="center"/>
              <w:rPr>
                <w:b/>
                <w:sz w:val="18"/>
                <w:szCs w:val="18"/>
              </w:rPr>
            </w:pPr>
            <w:r w:rsidRPr="00A909DB">
              <w:rPr>
                <w:b/>
                <w:sz w:val="18"/>
                <w:szCs w:val="18"/>
              </w:rPr>
              <w:t>Комсомольская ул., д. 14 п.г.т. Вешкайма</w:t>
            </w:r>
          </w:p>
          <w:p w:rsidR="00A909DB" w:rsidRPr="00A909DB" w:rsidRDefault="00A909DB" w:rsidP="00A909DB">
            <w:pPr>
              <w:ind w:right="-221"/>
              <w:jc w:val="center"/>
              <w:rPr>
                <w:b/>
                <w:sz w:val="18"/>
                <w:szCs w:val="18"/>
              </w:rPr>
            </w:pPr>
            <w:r w:rsidRPr="00A909DB">
              <w:rPr>
                <w:b/>
                <w:sz w:val="18"/>
                <w:szCs w:val="18"/>
              </w:rPr>
              <w:t>Вешкаймский район, Ульяновская область 433100</w:t>
            </w:r>
          </w:p>
          <w:p w:rsidR="00A909DB" w:rsidRPr="00A909DB" w:rsidRDefault="00A909DB" w:rsidP="00A909DB">
            <w:pPr>
              <w:jc w:val="center"/>
              <w:rPr>
                <w:b/>
                <w:sz w:val="18"/>
                <w:szCs w:val="18"/>
              </w:rPr>
            </w:pPr>
            <w:r w:rsidRPr="00A909DB">
              <w:rPr>
                <w:b/>
                <w:sz w:val="18"/>
                <w:szCs w:val="18"/>
              </w:rPr>
              <w:t>Тел. (8243) 2-12-12, ф. 2-10-84, 2-16-89</w:t>
            </w:r>
          </w:p>
          <w:p w:rsidR="00A909DB" w:rsidRPr="00A909DB" w:rsidRDefault="00A909DB" w:rsidP="00A909DB">
            <w:pPr>
              <w:jc w:val="center"/>
              <w:rPr>
                <w:b/>
                <w:sz w:val="18"/>
                <w:szCs w:val="18"/>
                <w:lang w:val="en-US"/>
              </w:rPr>
            </w:pPr>
            <w:r w:rsidRPr="00A909DB">
              <w:rPr>
                <w:b/>
                <w:sz w:val="18"/>
                <w:szCs w:val="18"/>
                <w:lang w:val="en-US"/>
              </w:rPr>
              <w:t>e-mail: veshkaim@mail.ru</w:t>
            </w:r>
          </w:p>
          <w:p w:rsidR="00A909DB" w:rsidRPr="00A909DB" w:rsidRDefault="00A909DB" w:rsidP="00A909DB">
            <w:pPr>
              <w:jc w:val="center"/>
              <w:rPr>
                <w:b/>
                <w:sz w:val="18"/>
                <w:szCs w:val="18"/>
                <w:lang w:val="en-US"/>
              </w:rPr>
            </w:pPr>
            <w:r w:rsidRPr="00A909DB">
              <w:rPr>
                <w:b/>
                <w:sz w:val="18"/>
                <w:szCs w:val="18"/>
              </w:rPr>
              <w:t>ИНН</w:t>
            </w:r>
            <w:r w:rsidRPr="00A909DB">
              <w:rPr>
                <w:b/>
                <w:sz w:val="18"/>
                <w:szCs w:val="18"/>
                <w:lang w:val="en-US"/>
              </w:rPr>
              <w:t>/</w:t>
            </w:r>
            <w:r w:rsidRPr="00A909DB">
              <w:rPr>
                <w:b/>
                <w:sz w:val="18"/>
                <w:szCs w:val="18"/>
              </w:rPr>
              <w:t>КПП</w:t>
            </w:r>
            <w:r w:rsidRPr="00A909DB">
              <w:rPr>
                <w:b/>
                <w:sz w:val="18"/>
                <w:szCs w:val="18"/>
                <w:lang w:val="en-US"/>
              </w:rPr>
              <w:t xml:space="preserve"> 7305000456/730501001</w:t>
            </w:r>
          </w:p>
          <w:p w:rsidR="00A909DB" w:rsidRPr="00A909DB" w:rsidRDefault="00A909DB" w:rsidP="00A909DB">
            <w:pPr>
              <w:jc w:val="center"/>
              <w:rPr>
                <w:b/>
                <w:sz w:val="18"/>
                <w:szCs w:val="18"/>
              </w:rPr>
            </w:pPr>
            <w:r w:rsidRPr="00A909DB">
              <w:rPr>
                <w:b/>
                <w:sz w:val="18"/>
                <w:szCs w:val="18"/>
              </w:rPr>
              <w:t>ОГРН 1027300769022 ОКПО 01695949</w:t>
            </w:r>
          </w:p>
          <w:p w:rsidR="00A909DB" w:rsidRPr="00A909DB" w:rsidRDefault="00A909DB" w:rsidP="00A909DB">
            <w:pPr>
              <w:jc w:val="center"/>
            </w:pPr>
            <w:r w:rsidRPr="00A909DB">
              <w:rPr>
                <w:u w:val="single"/>
              </w:rPr>
              <w:t xml:space="preserve">      ______           _№ ________    </w:t>
            </w:r>
            <w:r w:rsidRPr="00A909DB">
              <w:t>___</w:t>
            </w:r>
          </w:p>
          <w:p w:rsidR="00A909DB" w:rsidRPr="00A909DB" w:rsidRDefault="00A909DB" w:rsidP="00A909DB">
            <w:pPr>
              <w:jc w:val="center"/>
              <w:rPr>
                <w:b/>
                <w:sz w:val="28"/>
                <w:szCs w:val="28"/>
              </w:rPr>
            </w:pPr>
            <w:r w:rsidRPr="00A909DB">
              <w:t xml:space="preserve">На </w:t>
            </w:r>
            <w:r w:rsidRPr="00A909DB">
              <w:rPr>
                <w:u w:val="single"/>
              </w:rPr>
              <w:t>№ __________________________</w:t>
            </w:r>
          </w:p>
        </w:tc>
        <w:tc>
          <w:tcPr>
            <w:tcW w:w="5621" w:type="dxa"/>
            <w:shd w:val="clear" w:color="auto" w:fill="auto"/>
          </w:tcPr>
          <w:p w:rsidR="00A909DB" w:rsidRPr="00A909DB" w:rsidRDefault="00A909DB" w:rsidP="00A909DB">
            <w:pPr>
              <w:ind w:left="410" w:right="-1"/>
              <w:jc w:val="both"/>
              <w:rPr>
                <w:sz w:val="28"/>
                <w:szCs w:val="28"/>
              </w:rPr>
            </w:pPr>
            <w:r w:rsidRPr="00A909DB">
              <w:rPr>
                <w:sz w:val="28"/>
                <w:szCs w:val="28"/>
              </w:rPr>
              <w:t>Кому:_____________________</w:t>
            </w:r>
          </w:p>
          <w:p w:rsidR="00A909DB" w:rsidRPr="00A909DB" w:rsidRDefault="00A909DB" w:rsidP="00A909DB">
            <w:pPr>
              <w:ind w:left="410" w:right="-1"/>
              <w:jc w:val="both"/>
              <w:rPr>
                <w:sz w:val="28"/>
                <w:szCs w:val="28"/>
              </w:rPr>
            </w:pPr>
          </w:p>
          <w:p w:rsidR="00A909DB" w:rsidRPr="00A909DB" w:rsidRDefault="00A909DB" w:rsidP="00A909DB">
            <w:pPr>
              <w:ind w:left="410" w:right="-1"/>
              <w:rPr>
                <w:spacing w:val="20"/>
                <w:sz w:val="28"/>
                <w:szCs w:val="28"/>
              </w:rPr>
            </w:pPr>
            <w:r w:rsidRPr="00A909DB">
              <w:rPr>
                <w:sz w:val="28"/>
                <w:szCs w:val="28"/>
              </w:rPr>
              <w:t>Адрес:_____________________</w:t>
            </w:r>
          </w:p>
          <w:p w:rsidR="00A909DB" w:rsidRPr="00A909DB" w:rsidRDefault="00A909DB" w:rsidP="00A909DB">
            <w:pPr>
              <w:suppressAutoHyphens w:val="0"/>
              <w:ind w:left="410"/>
              <w:rPr>
                <w:b/>
                <w:sz w:val="28"/>
                <w:szCs w:val="28"/>
              </w:rPr>
            </w:pPr>
          </w:p>
          <w:p w:rsidR="00A909DB" w:rsidRPr="00A909DB" w:rsidRDefault="00A909DB" w:rsidP="00A909DB">
            <w:pPr>
              <w:suppressAutoHyphens w:val="0"/>
              <w:ind w:left="410"/>
              <w:rPr>
                <w:b/>
                <w:sz w:val="28"/>
                <w:szCs w:val="28"/>
              </w:rPr>
            </w:pPr>
          </w:p>
          <w:p w:rsidR="00A909DB" w:rsidRPr="00A909DB" w:rsidRDefault="00A909DB" w:rsidP="00A909DB">
            <w:pPr>
              <w:tabs>
                <w:tab w:val="left" w:pos="6270"/>
              </w:tabs>
              <w:ind w:right="-1"/>
              <w:jc w:val="both"/>
              <w:rPr>
                <w:b/>
                <w:sz w:val="28"/>
                <w:szCs w:val="28"/>
              </w:rPr>
            </w:pPr>
          </w:p>
        </w:tc>
      </w:tr>
      <w:tr w:rsidR="00A909DB" w:rsidRPr="00E85B9B" w:rsidTr="00A909DB">
        <w:trPr>
          <w:trHeight w:val="5779"/>
        </w:trPr>
        <w:tc>
          <w:tcPr>
            <w:tcW w:w="10031" w:type="dxa"/>
            <w:gridSpan w:val="2"/>
          </w:tcPr>
          <w:p w:rsidR="00A909DB" w:rsidRPr="00A909DB" w:rsidRDefault="00A909DB" w:rsidP="00A909DB">
            <w:pPr>
              <w:ind w:right="-1"/>
              <w:rPr>
                <w:spacing w:val="20"/>
                <w:sz w:val="28"/>
                <w:szCs w:val="28"/>
                <w:u w:val="single"/>
              </w:rPr>
            </w:pPr>
          </w:p>
          <w:p w:rsidR="00A909DB" w:rsidRPr="00A909DB" w:rsidRDefault="00A909DB" w:rsidP="00A909DB">
            <w:pPr>
              <w:ind w:right="-1"/>
              <w:jc w:val="center"/>
              <w:rPr>
                <w:spacing w:val="20"/>
                <w:sz w:val="28"/>
                <w:szCs w:val="28"/>
                <w:u w:val="single"/>
              </w:rPr>
            </w:pPr>
            <w:r w:rsidRPr="00A909DB">
              <w:rPr>
                <w:spacing w:val="20"/>
                <w:sz w:val="28"/>
                <w:szCs w:val="28"/>
                <w:u w:val="single"/>
              </w:rPr>
              <w:t>УВЕДОМЛЕНИЕ</w:t>
            </w:r>
          </w:p>
          <w:p w:rsidR="00A909DB" w:rsidRPr="00A909DB" w:rsidRDefault="00A909DB" w:rsidP="00E857DC">
            <w:pPr>
              <w:ind w:right="-1"/>
              <w:jc w:val="both"/>
              <w:rPr>
                <w:spacing w:val="20"/>
                <w:sz w:val="28"/>
                <w:szCs w:val="28"/>
              </w:rPr>
            </w:pPr>
          </w:p>
          <w:p w:rsidR="00A909DB" w:rsidRPr="00A909DB" w:rsidRDefault="00A909DB" w:rsidP="00A909DB">
            <w:pPr>
              <w:ind w:right="-1" w:firstLine="709"/>
              <w:jc w:val="both"/>
              <w:rPr>
                <w:sz w:val="28"/>
                <w:szCs w:val="28"/>
              </w:rPr>
            </w:pPr>
            <w:r w:rsidRPr="00A909DB">
              <w:rPr>
                <w:sz w:val="28"/>
                <w:szCs w:val="28"/>
              </w:rPr>
              <w:t>На основании распоряжения ________________________________________</w:t>
            </w:r>
          </w:p>
          <w:p w:rsidR="00A909DB" w:rsidRPr="00A909DB" w:rsidRDefault="00A909DB" w:rsidP="00A909DB">
            <w:pPr>
              <w:ind w:right="-1"/>
              <w:jc w:val="center"/>
              <w:rPr>
                <w:sz w:val="18"/>
                <w:szCs w:val="18"/>
              </w:rPr>
            </w:pPr>
            <w:r w:rsidRPr="00A909DB">
              <w:rPr>
                <w:sz w:val="18"/>
                <w:szCs w:val="18"/>
              </w:rPr>
              <w:t>(Указывается наименование органа, осуществляющего муниципальный земельный контроль)</w:t>
            </w:r>
          </w:p>
          <w:p w:rsidR="00A909DB" w:rsidRPr="00A909DB" w:rsidRDefault="00A909DB" w:rsidP="00A909DB">
            <w:pPr>
              <w:ind w:right="-1"/>
              <w:jc w:val="both"/>
              <w:rPr>
                <w:sz w:val="28"/>
                <w:szCs w:val="28"/>
              </w:rPr>
            </w:pPr>
            <w:r w:rsidRPr="00A909DB">
              <w:rPr>
                <w:sz w:val="28"/>
                <w:szCs w:val="28"/>
              </w:rPr>
              <w:t>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________________________________________________, будет проводиться _____________________________________________________</w:t>
            </w:r>
          </w:p>
          <w:p w:rsidR="00A909DB" w:rsidRPr="00A909DB" w:rsidRDefault="00A909DB" w:rsidP="00A909DB">
            <w:pPr>
              <w:ind w:right="-1"/>
              <w:jc w:val="center"/>
              <w:rPr>
                <w:sz w:val="18"/>
                <w:szCs w:val="18"/>
              </w:rPr>
            </w:pPr>
            <w:r w:rsidRPr="00A909DB">
              <w:rPr>
                <w:sz w:val="18"/>
                <w:szCs w:val="18"/>
              </w:rPr>
              <w:t>(Указывается наименование органа, осуществляющего муниципальный земельный контроль)</w:t>
            </w:r>
          </w:p>
          <w:p w:rsidR="00A909DB" w:rsidRPr="00A909DB" w:rsidRDefault="00A909DB" w:rsidP="00A909DB">
            <w:pPr>
              <w:ind w:right="-1"/>
              <w:rPr>
                <w:sz w:val="28"/>
                <w:szCs w:val="28"/>
              </w:rPr>
            </w:pPr>
            <w:r w:rsidRPr="00A909DB">
              <w:rPr>
                <w:sz w:val="28"/>
                <w:szCs w:val="28"/>
              </w:rPr>
              <w:t>по адресу: _____________________________________, в _____ часов.</w:t>
            </w:r>
          </w:p>
          <w:tbl>
            <w:tblPr>
              <w:tblW w:w="10205" w:type="dxa"/>
              <w:tblBorders>
                <w:bottom w:val="single" w:sz="4" w:space="0" w:color="auto"/>
              </w:tblBorders>
              <w:tblLayout w:type="fixed"/>
              <w:tblCellMar>
                <w:left w:w="0" w:type="dxa"/>
                <w:right w:w="0" w:type="dxa"/>
              </w:tblCellMar>
              <w:tblLook w:val="01E0" w:firstRow="1" w:lastRow="1" w:firstColumn="1" w:lastColumn="1" w:noHBand="0" w:noVBand="0"/>
            </w:tblPr>
            <w:tblGrid>
              <w:gridCol w:w="10205"/>
            </w:tblGrid>
            <w:tr w:rsidR="00A909DB" w:rsidRPr="00A909DB" w:rsidTr="00DA3904">
              <w:trPr>
                <w:trHeight w:val="421"/>
              </w:trPr>
              <w:tc>
                <w:tcPr>
                  <w:tcW w:w="10205" w:type="dxa"/>
                  <w:tcBorders>
                    <w:top w:val="nil"/>
                    <w:left w:val="nil"/>
                    <w:bottom w:val="nil"/>
                    <w:right w:val="nil"/>
                  </w:tcBorders>
                  <w:vAlign w:val="bottom"/>
                </w:tcPr>
                <w:p w:rsidR="00A909DB" w:rsidRPr="00A909DB" w:rsidRDefault="00A909DB" w:rsidP="00E857DC">
                  <w:pPr>
                    <w:tabs>
                      <w:tab w:val="left" w:pos="12474"/>
                    </w:tabs>
                    <w:ind w:right="-1"/>
                    <w:jc w:val="both"/>
                    <w:rPr>
                      <w:sz w:val="28"/>
                      <w:szCs w:val="28"/>
                    </w:rPr>
                  </w:pPr>
                  <w:r w:rsidRPr="00A909DB">
                    <w:rPr>
                      <w:sz w:val="28"/>
                      <w:szCs w:val="28"/>
                    </w:rPr>
                    <w:t>Просим Вас лично присутствовать при проведении проверки.</w:t>
                  </w:r>
                </w:p>
              </w:tc>
            </w:tr>
            <w:tr w:rsidR="00A909DB" w:rsidRPr="00A909DB" w:rsidTr="00DA3904">
              <w:tc>
                <w:tcPr>
                  <w:tcW w:w="10205" w:type="dxa"/>
                  <w:tcBorders>
                    <w:top w:val="nil"/>
                    <w:left w:val="nil"/>
                    <w:bottom w:val="nil"/>
                    <w:right w:val="nil"/>
                  </w:tcBorders>
                  <w:vAlign w:val="bottom"/>
                </w:tcPr>
                <w:p w:rsidR="00A909DB" w:rsidRPr="00A909DB" w:rsidRDefault="00A909DB" w:rsidP="00E857DC">
                  <w:pPr>
                    <w:tabs>
                      <w:tab w:val="left" w:pos="12474"/>
                    </w:tabs>
                    <w:ind w:right="-1"/>
                    <w:jc w:val="both"/>
                    <w:rPr>
                      <w:sz w:val="28"/>
                      <w:szCs w:val="28"/>
                    </w:rPr>
                  </w:pPr>
                  <w:r w:rsidRPr="00A909DB">
                    <w:rPr>
                      <w:sz w:val="28"/>
                      <w:szCs w:val="28"/>
                    </w:rPr>
                    <w:t>Приложение копия распоряжения руководителя на проверку.</w:t>
                  </w:r>
                </w:p>
              </w:tc>
            </w:tr>
          </w:tbl>
          <w:p w:rsidR="00A909DB" w:rsidRPr="00A909DB" w:rsidRDefault="00A909DB" w:rsidP="00E857DC">
            <w:pPr>
              <w:ind w:right="-1" w:firstLine="720"/>
              <w:jc w:val="both"/>
              <w:rPr>
                <w:sz w:val="28"/>
                <w:szCs w:val="28"/>
              </w:rPr>
            </w:pPr>
          </w:p>
          <w:p w:rsidR="00A909DB" w:rsidRPr="00A909DB" w:rsidRDefault="00A909DB" w:rsidP="00E857DC">
            <w:pPr>
              <w:ind w:right="-1"/>
              <w:jc w:val="both"/>
              <w:rPr>
                <w:sz w:val="28"/>
                <w:szCs w:val="28"/>
              </w:rPr>
            </w:pPr>
          </w:p>
          <w:p w:rsidR="00A909DB" w:rsidRPr="00A909DB" w:rsidRDefault="00A909DB" w:rsidP="00E857DC">
            <w:pPr>
              <w:ind w:right="-1"/>
              <w:jc w:val="both"/>
              <w:rPr>
                <w:sz w:val="28"/>
                <w:szCs w:val="28"/>
              </w:rPr>
            </w:pPr>
          </w:p>
          <w:p w:rsidR="00A909DB" w:rsidRPr="00A909DB" w:rsidRDefault="00A909DB" w:rsidP="00E857DC">
            <w:pPr>
              <w:ind w:right="-1"/>
              <w:jc w:val="both"/>
              <w:rPr>
                <w:sz w:val="28"/>
                <w:szCs w:val="28"/>
              </w:rPr>
            </w:pPr>
            <w:r w:rsidRPr="00A909DB">
              <w:rPr>
                <w:sz w:val="28"/>
                <w:szCs w:val="28"/>
              </w:rPr>
              <w:t xml:space="preserve"> </w:t>
            </w:r>
          </w:p>
          <w:p w:rsidR="00A909DB" w:rsidRDefault="00A909DB" w:rsidP="00E857DC">
            <w:pPr>
              <w:tabs>
                <w:tab w:val="left" w:pos="6270"/>
              </w:tabs>
              <w:ind w:right="-1"/>
              <w:jc w:val="both"/>
              <w:rPr>
                <w:spacing w:val="20"/>
                <w:sz w:val="28"/>
                <w:szCs w:val="28"/>
                <w:highlight w:val="magenta"/>
              </w:rPr>
            </w:pPr>
            <w:r w:rsidRPr="00A909DB">
              <w:rPr>
                <w:sz w:val="28"/>
                <w:szCs w:val="28"/>
              </w:rPr>
              <w:t xml:space="preserve">             </w:t>
            </w:r>
            <w:r w:rsidRPr="00A909DB">
              <w:rPr>
                <w:b/>
                <w:sz w:val="28"/>
                <w:szCs w:val="28"/>
              </w:rPr>
              <w:t xml:space="preserve">Руководитель </w:t>
            </w:r>
            <w:r w:rsidRPr="00A909DB">
              <w:rPr>
                <w:b/>
                <w:sz w:val="28"/>
                <w:szCs w:val="28"/>
              </w:rPr>
              <w:tab/>
              <w:t xml:space="preserve">                       Ф.И.О.</w:t>
            </w:r>
          </w:p>
        </w:tc>
      </w:tr>
    </w:tbl>
    <w:p w:rsidR="00E85B9B" w:rsidRPr="00E85B9B" w:rsidRDefault="00E85B9B" w:rsidP="00E85B9B">
      <w:pPr>
        <w:autoSpaceDE w:val="0"/>
        <w:autoSpaceDN w:val="0"/>
        <w:adjustRightInd w:val="0"/>
        <w:ind w:right="-1" w:firstLine="720"/>
        <w:jc w:val="both"/>
        <w:rPr>
          <w:b/>
          <w:bCs/>
          <w:sz w:val="28"/>
          <w:szCs w:val="28"/>
          <w:highlight w:val="magenta"/>
        </w:rPr>
      </w:pPr>
    </w:p>
    <w:p w:rsidR="00E85B9B" w:rsidRDefault="00E85B9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Default="00A909DB" w:rsidP="00E85B9B">
      <w:pPr>
        <w:autoSpaceDE w:val="0"/>
        <w:autoSpaceDN w:val="0"/>
        <w:adjustRightInd w:val="0"/>
        <w:ind w:right="-1" w:firstLine="720"/>
        <w:jc w:val="both"/>
        <w:rPr>
          <w:b/>
          <w:bCs/>
          <w:sz w:val="28"/>
          <w:szCs w:val="28"/>
          <w:highlight w:val="magenta"/>
        </w:rPr>
      </w:pPr>
    </w:p>
    <w:p w:rsidR="00A909DB" w:rsidRPr="00E85B9B" w:rsidRDefault="00A909D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Pr="00E85B9B" w:rsidRDefault="00E85B9B" w:rsidP="00E85B9B">
      <w:pPr>
        <w:autoSpaceDE w:val="0"/>
        <w:autoSpaceDN w:val="0"/>
        <w:adjustRightInd w:val="0"/>
        <w:ind w:right="-1" w:firstLine="720"/>
        <w:jc w:val="both"/>
        <w:rPr>
          <w:b/>
          <w:bCs/>
          <w:sz w:val="28"/>
          <w:szCs w:val="28"/>
          <w:highlight w:val="magenta"/>
        </w:rPr>
      </w:pPr>
    </w:p>
    <w:p w:rsidR="00E85B9B" w:rsidRDefault="00E85B9B" w:rsidP="00E85B9B">
      <w:pPr>
        <w:autoSpaceDE w:val="0"/>
        <w:autoSpaceDN w:val="0"/>
        <w:adjustRightInd w:val="0"/>
        <w:ind w:right="-1" w:firstLine="720"/>
        <w:jc w:val="both"/>
        <w:rPr>
          <w:b/>
          <w:bCs/>
          <w:sz w:val="28"/>
          <w:szCs w:val="28"/>
          <w:highlight w:val="magenta"/>
        </w:rPr>
      </w:pPr>
    </w:p>
    <w:p w:rsidR="00BD68DC" w:rsidRDefault="00BD68DC" w:rsidP="00E85B9B">
      <w:pPr>
        <w:autoSpaceDE w:val="0"/>
        <w:autoSpaceDN w:val="0"/>
        <w:adjustRightInd w:val="0"/>
        <w:ind w:right="-1" w:firstLine="720"/>
        <w:jc w:val="both"/>
        <w:rPr>
          <w:b/>
          <w:bCs/>
          <w:sz w:val="28"/>
          <w:szCs w:val="28"/>
          <w:highlight w:val="magenta"/>
        </w:rPr>
      </w:pPr>
    </w:p>
    <w:p w:rsidR="00A909DB" w:rsidRDefault="00A909DB" w:rsidP="00B42188">
      <w:pPr>
        <w:pStyle w:val="a3"/>
        <w:ind w:left="4820"/>
        <w:jc w:val="center"/>
        <w:rPr>
          <w:rFonts w:ascii="Times New Roman" w:hAnsi="Times New Roman"/>
          <w:sz w:val="28"/>
          <w:szCs w:val="28"/>
        </w:rPr>
      </w:pPr>
      <w:r w:rsidRPr="0031577A">
        <w:rPr>
          <w:rFonts w:ascii="Times New Roman" w:hAnsi="Times New Roman"/>
          <w:sz w:val="28"/>
          <w:szCs w:val="28"/>
        </w:rPr>
        <w:lastRenderedPageBreak/>
        <w:t>При</w:t>
      </w:r>
      <w:r>
        <w:rPr>
          <w:rFonts w:ascii="Times New Roman" w:hAnsi="Times New Roman"/>
          <w:sz w:val="28"/>
          <w:szCs w:val="28"/>
        </w:rPr>
        <w:t>ложение № 3</w:t>
      </w:r>
    </w:p>
    <w:p w:rsidR="00A909DB" w:rsidRPr="00E85B9B" w:rsidRDefault="00A909DB" w:rsidP="00B42188">
      <w:pPr>
        <w:autoSpaceDE w:val="0"/>
        <w:autoSpaceDN w:val="0"/>
        <w:adjustRightInd w:val="0"/>
        <w:ind w:left="4820"/>
        <w:jc w:val="both"/>
        <w:rPr>
          <w:b/>
          <w:bCs/>
          <w:sz w:val="28"/>
          <w:szCs w:val="28"/>
          <w:highlight w:val="magenta"/>
        </w:rPr>
      </w:pPr>
      <w:r w:rsidRPr="0031577A">
        <w:rPr>
          <w:sz w:val="28"/>
          <w:szCs w:val="28"/>
        </w:rPr>
        <w:t>к административному регламенту</w:t>
      </w:r>
    </w:p>
    <w:p w:rsidR="00A909DB" w:rsidRDefault="00A909DB" w:rsidP="00E85B9B">
      <w:pPr>
        <w:ind w:right="-1"/>
        <w:jc w:val="both"/>
        <w:rPr>
          <w:b/>
          <w:sz w:val="28"/>
          <w:szCs w:val="28"/>
          <w:highlight w:val="magenta"/>
        </w:rPr>
      </w:pPr>
    </w:p>
    <w:p w:rsidR="00A909DB" w:rsidRPr="00E85B9B" w:rsidRDefault="00A909DB" w:rsidP="00E85B9B">
      <w:pPr>
        <w:ind w:right="-1"/>
        <w:jc w:val="both"/>
        <w:rPr>
          <w:sz w:val="28"/>
          <w:szCs w:val="28"/>
          <w:highlight w:val="magenta"/>
        </w:rPr>
      </w:pPr>
    </w:p>
    <w:p w:rsidR="00E85B9B" w:rsidRPr="00A909DB" w:rsidRDefault="00E85B9B" w:rsidP="00E85B9B">
      <w:pPr>
        <w:spacing w:before="120"/>
        <w:ind w:right="-1"/>
        <w:jc w:val="center"/>
        <w:rPr>
          <w:sz w:val="28"/>
          <w:szCs w:val="28"/>
        </w:rPr>
      </w:pPr>
    </w:p>
    <w:p w:rsidR="00E85B9B" w:rsidRPr="00A909DB" w:rsidRDefault="00E85B9B" w:rsidP="00E85B9B">
      <w:pPr>
        <w:pBdr>
          <w:top w:val="single" w:sz="4" w:space="1" w:color="auto"/>
        </w:pBdr>
        <w:ind w:right="-1"/>
        <w:jc w:val="center"/>
        <w:rPr>
          <w:sz w:val="28"/>
          <w:szCs w:val="28"/>
        </w:rPr>
      </w:pPr>
      <w:r w:rsidRPr="00A909DB">
        <w:rPr>
          <w:sz w:val="28"/>
          <w:szCs w:val="28"/>
        </w:rPr>
        <w:t>(наименование органа местного самоуправления или уполномоченного им органа,</w:t>
      </w:r>
      <w:r w:rsidR="00A909DB" w:rsidRPr="00A909DB">
        <w:rPr>
          <w:sz w:val="28"/>
          <w:szCs w:val="28"/>
        </w:rPr>
        <w:t xml:space="preserve"> </w:t>
      </w:r>
      <w:r w:rsidRPr="00A909DB">
        <w:rPr>
          <w:sz w:val="28"/>
          <w:szCs w:val="28"/>
        </w:rPr>
        <w:t>осуществляющего муниципальный земельный контроль)</w:t>
      </w:r>
    </w:p>
    <w:p w:rsidR="00E85B9B" w:rsidRPr="00B42188" w:rsidRDefault="00E85B9B" w:rsidP="00E85B9B">
      <w:pPr>
        <w:spacing w:before="240"/>
        <w:ind w:right="-1"/>
        <w:jc w:val="center"/>
        <w:rPr>
          <w:b/>
          <w:bCs/>
          <w:sz w:val="28"/>
          <w:szCs w:val="28"/>
        </w:rPr>
      </w:pPr>
      <w:r w:rsidRPr="00B42188">
        <w:rPr>
          <w:b/>
          <w:bCs/>
          <w:sz w:val="28"/>
          <w:szCs w:val="28"/>
        </w:rPr>
        <w:t>ФОТОТАБЛИЦА</w:t>
      </w:r>
      <w:r w:rsidRPr="00B42188">
        <w:rPr>
          <w:b/>
          <w:bCs/>
          <w:sz w:val="28"/>
          <w:szCs w:val="28"/>
        </w:rPr>
        <w:br/>
        <w:t>приложение к акту проверки соблюдения земельного законодательства</w:t>
      </w:r>
    </w:p>
    <w:tbl>
      <w:tblPr>
        <w:tblW w:w="0" w:type="auto"/>
        <w:jc w:val="center"/>
        <w:tblInd w:w="-442" w:type="dxa"/>
        <w:tblLayout w:type="fixed"/>
        <w:tblCellMar>
          <w:left w:w="28" w:type="dxa"/>
          <w:right w:w="28" w:type="dxa"/>
        </w:tblCellMar>
        <w:tblLook w:val="04A0" w:firstRow="1" w:lastRow="0" w:firstColumn="1" w:lastColumn="0" w:noHBand="0" w:noVBand="1"/>
      </w:tblPr>
      <w:tblGrid>
        <w:gridCol w:w="709"/>
        <w:gridCol w:w="425"/>
        <w:gridCol w:w="255"/>
        <w:gridCol w:w="1690"/>
        <w:gridCol w:w="471"/>
        <w:gridCol w:w="227"/>
        <w:gridCol w:w="848"/>
        <w:gridCol w:w="2268"/>
      </w:tblGrid>
      <w:tr w:rsidR="00E85B9B" w:rsidRPr="00B42188" w:rsidTr="00B42188">
        <w:trPr>
          <w:jc w:val="center"/>
        </w:trPr>
        <w:tc>
          <w:tcPr>
            <w:tcW w:w="709" w:type="dxa"/>
            <w:vAlign w:val="bottom"/>
          </w:tcPr>
          <w:p w:rsidR="00E85B9B" w:rsidRPr="00B42188" w:rsidRDefault="003C2DBF" w:rsidP="00E857DC">
            <w:pPr>
              <w:ind w:right="-1"/>
              <w:jc w:val="center"/>
              <w:rPr>
                <w:b/>
                <w:bCs/>
                <w:sz w:val="28"/>
                <w:szCs w:val="28"/>
              </w:rPr>
            </w:pPr>
            <w:r>
              <w:rPr>
                <w:b/>
                <w:bCs/>
                <w:sz w:val="28"/>
                <w:szCs w:val="28"/>
              </w:rPr>
              <w:t xml:space="preserve">от </w:t>
            </w:r>
          </w:p>
        </w:tc>
        <w:tc>
          <w:tcPr>
            <w:tcW w:w="425"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255" w:type="dxa"/>
            <w:vAlign w:val="bottom"/>
          </w:tcPr>
          <w:p w:rsidR="00E85B9B" w:rsidRPr="00B42188" w:rsidRDefault="00E85B9B" w:rsidP="00E857DC">
            <w:pPr>
              <w:ind w:right="-1"/>
              <w:jc w:val="center"/>
              <w:rPr>
                <w:b/>
                <w:bCs/>
                <w:sz w:val="28"/>
                <w:szCs w:val="28"/>
              </w:rPr>
            </w:pPr>
          </w:p>
        </w:tc>
        <w:tc>
          <w:tcPr>
            <w:tcW w:w="1690"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471" w:type="dxa"/>
            <w:vAlign w:val="bottom"/>
          </w:tcPr>
          <w:p w:rsidR="00E85B9B" w:rsidRPr="00B42188" w:rsidRDefault="00E85B9B" w:rsidP="00E857DC">
            <w:pPr>
              <w:ind w:right="-1"/>
              <w:jc w:val="center"/>
              <w:rPr>
                <w:b/>
                <w:bCs/>
                <w:sz w:val="28"/>
                <w:szCs w:val="28"/>
              </w:rPr>
            </w:pPr>
            <w:r w:rsidRPr="00B42188">
              <w:rPr>
                <w:b/>
                <w:bCs/>
                <w:sz w:val="28"/>
                <w:szCs w:val="28"/>
              </w:rPr>
              <w:t>20</w:t>
            </w:r>
          </w:p>
        </w:tc>
        <w:tc>
          <w:tcPr>
            <w:tcW w:w="227"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c>
          <w:tcPr>
            <w:tcW w:w="848" w:type="dxa"/>
            <w:vAlign w:val="bottom"/>
          </w:tcPr>
          <w:p w:rsidR="00E85B9B" w:rsidRPr="00B42188" w:rsidRDefault="00E85B9B" w:rsidP="00E857DC">
            <w:pPr>
              <w:ind w:left="57" w:right="-1"/>
              <w:jc w:val="center"/>
              <w:rPr>
                <w:b/>
                <w:bCs/>
                <w:sz w:val="28"/>
                <w:szCs w:val="28"/>
              </w:rPr>
            </w:pPr>
            <w:r w:rsidRPr="00B42188">
              <w:rPr>
                <w:b/>
                <w:bCs/>
                <w:sz w:val="28"/>
                <w:szCs w:val="28"/>
              </w:rPr>
              <w:t>г. №</w:t>
            </w:r>
          </w:p>
        </w:tc>
        <w:tc>
          <w:tcPr>
            <w:tcW w:w="2268" w:type="dxa"/>
            <w:tcBorders>
              <w:top w:val="nil"/>
              <w:left w:val="nil"/>
              <w:bottom w:val="single" w:sz="4" w:space="0" w:color="auto"/>
              <w:right w:val="nil"/>
            </w:tcBorders>
            <w:vAlign w:val="bottom"/>
          </w:tcPr>
          <w:p w:rsidR="00E85B9B" w:rsidRPr="00B42188" w:rsidRDefault="00E85B9B" w:rsidP="00E857DC">
            <w:pPr>
              <w:ind w:right="-1"/>
              <w:jc w:val="center"/>
              <w:rPr>
                <w:b/>
                <w:bCs/>
                <w:sz w:val="28"/>
                <w:szCs w:val="28"/>
              </w:rPr>
            </w:pPr>
          </w:p>
        </w:tc>
      </w:tr>
    </w:tbl>
    <w:p w:rsidR="00E85B9B" w:rsidRPr="00B42188" w:rsidRDefault="00E85B9B" w:rsidP="00E85B9B">
      <w:pPr>
        <w:spacing w:before="240"/>
        <w:ind w:right="-1"/>
        <w:jc w:val="both"/>
        <w:rPr>
          <w:sz w:val="28"/>
          <w:szCs w:val="28"/>
        </w:rPr>
      </w:pPr>
    </w:p>
    <w:p w:rsidR="00E85B9B" w:rsidRPr="00B42188" w:rsidRDefault="00E85B9B" w:rsidP="00B42188">
      <w:pPr>
        <w:pBdr>
          <w:top w:val="single" w:sz="4" w:space="1" w:color="auto"/>
        </w:pBdr>
        <w:ind w:right="-1"/>
        <w:jc w:val="center"/>
        <w:rPr>
          <w:sz w:val="28"/>
          <w:szCs w:val="28"/>
        </w:rPr>
      </w:pPr>
      <w:r w:rsidRPr="00B42188">
        <w:rPr>
          <w:sz w:val="28"/>
          <w:szCs w:val="28"/>
        </w:rPr>
        <w:t>(Ф.И.О. должностного лица, наименование юридического лица, Ф.И.О. гражданина)</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p>
    <w:p w:rsidR="00E85B9B" w:rsidRPr="00B42188" w:rsidRDefault="00E85B9B" w:rsidP="00E85B9B">
      <w:pPr>
        <w:spacing w:before="160"/>
        <w:ind w:right="-1"/>
        <w:jc w:val="both"/>
        <w:rPr>
          <w:sz w:val="28"/>
          <w:szCs w:val="28"/>
        </w:rPr>
      </w:pPr>
    </w:p>
    <w:p w:rsidR="00E85B9B" w:rsidRPr="00B42188" w:rsidRDefault="00E85B9B" w:rsidP="00B42188">
      <w:pPr>
        <w:pBdr>
          <w:top w:val="single" w:sz="4" w:space="1" w:color="auto"/>
        </w:pBdr>
        <w:ind w:right="-1"/>
        <w:jc w:val="center"/>
        <w:rPr>
          <w:sz w:val="28"/>
          <w:szCs w:val="28"/>
        </w:rPr>
      </w:pPr>
      <w:r w:rsidRPr="00B42188">
        <w:rPr>
          <w:sz w:val="28"/>
          <w:szCs w:val="28"/>
        </w:rPr>
        <w:t>(адрес земельного участка)</w:t>
      </w:r>
    </w:p>
    <w:p w:rsidR="00E85B9B" w:rsidRPr="00B42188" w:rsidRDefault="00E85B9B" w:rsidP="00E85B9B">
      <w:pPr>
        <w:ind w:right="-1"/>
        <w:jc w:val="both"/>
        <w:rPr>
          <w:sz w:val="28"/>
          <w:szCs w:val="28"/>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E85B9B" w:rsidRPr="00B42188" w:rsidTr="00E857DC">
        <w:trPr>
          <w:cantSplit/>
          <w:jc w:val="center"/>
        </w:trPr>
        <w:tc>
          <w:tcPr>
            <w:tcW w:w="2330"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2801" w:type="dxa"/>
            <w:vAlign w:val="bottom"/>
          </w:tcPr>
          <w:p w:rsidR="00E85B9B" w:rsidRPr="00B42188" w:rsidRDefault="00E85B9B" w:rsidP="00E857DC">
            <w:pPr>
              <w:ind w:right="-1"/>
              <w:jc w:val="both"/>
              <w:rPr>
                <w:sz w:val="28"/>
                <w:szCs w:val="28"/>
              </w:rPr>
            </w:pPr>
          </w:p>
        </w:tc>
        <w:tc>
          <w:tcPr>
            <w:tcW w:w="3119"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rsidTr="00E857DC">
        <w:trPr>
          <w:cantSplit/>
          <w:trHeight w:val="347"/>
          <w:jc w:val="center"/>
        </w:trPr>
        <w:tc>
          <w:tcPr>
            <w:tcW w:w="2330" w:type="dxa"/>
          </w:tcPr>
          <w:p w:rsidR="00E85B9B" w:rsidRPr="00B42188" w:rsidRDefault="00E85B9B" w:rsidP="00E857DC">
            <w:pPr>
              <w:ind w:right="-1"/>
              <w:jc w:val="both"/>
              <w:rPr>
                <w:sz w:val="28"/>
                <w:szCs w:val="28"/>
              </w:rPr>
            </w:pPr>
            <w:r w:rsidRPr="00B42188">
              <w:rPr>
                <w:sz w:val="28"/>
                <w:szCs w:val="28"/>
              </w:rPr>
              <w:t>(подпись)</w:t>
            </w:r>
          </w:p>
        </w:tc>
        <w:tc>
          <w:tcPr>
            <w:tcW w:w="2801" w:type="dxa"/>
          </w:tcPr>
          <w:p w:rsidR="00E85B9B" w:rsidRPr="00B42188" w:rsidRDefault="00E85B9B" w:rsidP="00E857DC">
            <w:pPr>
              <w:ind w:right="-1"/>
              <w:jc w:val="both"/>
              <w:rPr>
                <w:sz w:val="28"/>
                <w:szCs w:val="28"/>
              </w:rPr>
            </w:pPr>
          </w:p>
        </w:tc>
        <w:tc>
          <w:tcPr>
            <w:tcW w:w="3119" w:type="dxa"/>
          </w:tcPr>
          <w:p w:rsidR="00E85B9B" w:rsidRPr="00B42188" w:rsidRDefault="00E85B9B" w:rsidP="00E857DC">
            <w:pPr>
              <w:ind w:right="-1"/>
              <w:jc w:val="both"/>
              <w:rPr>
                <w:sz w:val="28"/>
                <w:szCs w:val="28"/>
              </w:rPr>
            </w:pPr>
            <w:r w:rsidRPr="00B42188">
              <w:rPr>
                <w:sz w:val="28"/>
                <w:szCs w:val="28"/>
              </w:rPr>
              <w:t>(Ф.И.О.)</w:t>
            </w:r>
          </w:p>
        </w:tc>
      </w:tr>
    </w:tbl>
    <w:p w:rsidR="00E85B9B" w:rsidRPr="00B42188" w:rsidRDefault="00E85B9B" w:rsidP="00E85B9B">
      <w:pPr>
        <w:pBdr>
          <w:top w:val="single" w:sz="4" w:space="1" w:color="auto"/>
        </w:pBdr>
        <w:tabs>
          <w:tab w:val="left" w:pos="1290"/>
        </w:tabs>
        <w:spacing w:after="10000"/>
        <w:ind w:right="-1"/>
        <w:jc w:val="both"/>
        <w:rPr>
          <w:sz w:val="28"/>
          <w:szCs w:val="28"/>
        </w:rPr>
      </w:pPr>
      <w:r w:rsidRPr="00B42188">
        <w:rPr>
          <w:sz w:val="28"/>
          <w:szCs w:val="28"/>
        </w:rPr>
        <w:tab/>
      </w:r>
    </w:p>
    <w:p w:rsidR="00B42188" w:rsidRDefault="00B42188" w:rsidP="00B42188">
      <w:pPr>
        <w:pStyle w:val="a3"/>
        <w:ind w:left="4820"/>
        <w:jc w:val="center"/>
        <w:rPr>
          <w:rFonts w:ascii="Times New Roman" w:hAnsi="Times New Roman"/>
          <w:sz w:val="28"/>
          <w:szCs w:val="28"/>
        </w:rPr>
      </w:pPr>
      <w:r w:rsidRPr="0031577A">
        <w:rPr>
          <w:rFonts w:ascii="Times New Roman" w:hAnsi="Times New Roman"/>
          <w:sz w:val="28"/>
          <w:szCs w:val="28"/>
        </w:rPr>
        <w:lastRenderedPageBreak/>
        <w:t>При</w:t>
      </w:r>
      <w:r>
        <w:rPr>
          <w:rFonts w:ascii="Times New Roman" w:hAnsi="Times New Roman"/>
          <w:sz w:val="28"/>
          <w:szCs w:val="28"/>
        </w:rPr>
        <w:t>ложение № 4</w:t>
      </w:r>
    </w:p>
    <w:p w:rsidR="00B42188" w:rsidRPr="00E85B9B" w:rsidRDefault="00B42188" w:rsidP="00B42188">
      <w:pPr>
        <w:autoSpaceDE w:val="0"/>
        <w:autoSpaceDN w:val="0"/>
        <w:adjustRightInd w:val="0"/>
        <w:ind w:left="4820"/>
        <w:jc w:val="both"/>
        <w:rPr>
          <w:b/>
          <w:bCs/>
          <w:sz w:val="28"/>
          <w:szCs w:val="28"/>
          <w:highlight w:val="magenta"/>
        </w:rPr>
      </w:pPr>
      <w:r w:rsidRPr="0031577A">
        <w:rPr>
          <w:sz w:val="28"/>
          <w:szCs w:val="28"/>
        </w:rPr>
        <w:t>к административному регламенту</w:t>
      </w:r>
    </w:p>
    <w:p w:rsidR="00E85B9B" w:rsidRDefault="00E85B9B" w:rsidP="00E85B9B">
      <w:pPr>
        <w:spacing w:before="120"/>
        <w:ind w:right="-1"/>
        <w:jc w:val="center"/>
        <w:rPr>
          <w:sz w:val="28"/>
          <w:szCs w:val="28"/>
          <w:highlight w:val="magenta"/>
        </w:rPr>
      </w:pPr>
    </w:p>
    <w:p w:rsidR="00B42188" w:rsidRPr="00B42188" w:rsidRDefault="00B42188" w:rsidP="00E85B9B">
      <w:pPr>
        <w:spacing w:before="120"/>
        <w:ind w:right="-1"/>
        <w:jc w:val="center"/>
        <w:rPr>
          <w:sz w:val="28"/>
          <w:szCs w:val="28"/>
        </w:rPr>
      </w:pPr>
    </w:p>
    <w:p w:rsidR="00E85B9B" w:rsidRPr="00B42188" w:rsidRDefault="00E85B9B" w:rsidP="00E85B9B">
      <w:pPr>
        <w:pBdr>
          <w:top w:val="single" w:sz="4" w:space="0" w:color="auto"/>
        </w:pBdr>
        <w:ind w:right="-1"/>
        <w:jc w:val="center"/>
        <w:rPr>
          <w:sz w:val="28"/>
          <w:szCs w:val="28"/>
        </w:rPr>
      </w:pPr>
      <w:r w:rsidRPr="00B42188">
        <w:rPr>
          <w:sz w:val="28"/>
          <w:szCs w:val="28"/>
        </w:rPr>
        <w:t>(наименование органа местного самоуправления или уполномоченного им органа,</w:t>
      </w:r>
      <w:r w:rsidR="00B42188" w:rsidRPr="00B42188">
        <w:rPr>
          <w:sz w:val="28"/>
          <w:szCs w:val="28"/>
        </w:rPr>
        <w:t xml:space="preserve"> </w:t>
      </w:r>
      <w:r w:rsidRPr="00B42188">
        <w:rPr>
          <w:sz w:val="28"/>
          <w:szCs w:val="28"/>
        </w:rPr>
        <w:t>осуществляющего муниципальный земельный контроль)</w:t>
      </w:r>
    </w:p>
    <w:p w:rsidR="00E85B9B" w:rsidRPr="00B42188" w:rsidRDefault="00E85B9B" w:rsidP="00E85B9B">
      <w:pPr>
        <w:spacing w:before="480"/>
        <w:ind w:right="-1"/>
        <w:jc w:val="center"/>
        <w:rPr>
          <w:b/>
          <w:bCs/>
          <w:sz w:val="28"/>
          <w:szCs w:val="28"/>
        </w:rPr>
      </w:pPr>
      <w:r w:rsidRPr="00B42188">
        <w:rPr>
          <w:b/>
          <w:bCs/>
          <w:sz w:val="28"/>
          <w:szCs w:val="28"/>
        </w:rPr>
        <w:t>ОБМЕР ПЛОЩАДИ ЗЕМЕЛЬНОГО УЧАСТКА</w:t>
      </w:r>
    </w:p>
    <w:p w:rsidR="00E85B9B" w:rsidRPr="00B42188" w:rsidRDefault="00E85B9B" w:rsidP="00E85B9B">
      <w:pPr>
        <w:spacing w:before="240" w:after="240"/>
        <w:ind w:right="-1"/>
        <w:jc w:val="center"/>
        <w:rPr>
          <w:b/>
          <w:bCs/>
          <w:sz w:val="28"/>
          <w:szCs w:val="28"/>
        </w:rPr>
      </w:pPr>
      <w:r w:rsidRPr="00B42188">
        <w:rPr>
          <w:b/>
          <w:bCs/>
          <w:sz w:val="28"/>
          <w:szCs w:val="28"/>
        </w:rPr>
        <w:t>приложение к акту проверки соблюдения земельного законодательства</w:t>
      </w:r>
    </w:p>
    <w:p w:rsidR="00E85B9B" w:rsidRPr="00B42188" w:rsidRDefault="00E85B9B" w:rsidP="00E85B9B">
      <w:pPr>
        <w:spacing w:before="240" w:after="240"/>
        <w:ind w:right="-1"/>
        <w:jc w:val="center"/>
        <w:rPr>
          <w:b/>
          <w:bCs/>
          <w:sz w:val="28"/>
          <w:szCs w:val="28"/>
        </w:rPr>
      </w:pPr>
      <w:r w:rsidRPr="00B42188">
        <w:rPr>
          <w:b/>
          <w:bCs/>
          <w:sz w:val="28"/>
          <w:szCs w:val="28"/>
        </w:rPr>
        <w:t>от __________20____г. №___________</w:t>
      </w:r>
    </w:p>
    <w:p w:rsidR="00E85B9B" w:rsidRPr="00B42188" w:rsidRDefault="00E85B9B" w:rsidP="00E85B9B">
      <w:pPr>
        <w:ind w:right="-1" w:firstLine="567"/>
        <w:jc w:val="both"/>
        <w:rPr>
          <w:sz w:val="28"/>
          <w:szCs w:val="28"/>
        </w:rPr>
      </w:pPr>
      <w:r w:rsidRPr="00B42188">
        <w:rPr>
          <w:sz w:val="28"/>
          <w:szCs w:val="28"/>
        </w:rPr>
        <w:t>Обмер земельного участка произвели:</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(должность, Ф.И.О. лица,</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производившего обмер земельного участка)</w:t>
      </w:r>
    </w:p>
    <w:p w:rsidR="00E85B9B" w:rsidRPr="00B42188" w:rsidRDefault="00E85B9B" w:rsidP="00E85B9B">
      <w:pPr>
        <w:ind w:right="-1"/>
        <w:jc w:val="both"/>
        <w:rPr>
          <w:sz w:val="28"/>
          <w:szCs w:val="28"/>
        </w:rPr>
      </w:pPr>
      <w:r w:rsidRPr="00B42188">
        <w:rPr>
          <w:sz w:val="28"/>
          <w:szCs w:val="28"/>
        </w:rPr>
        <w:t xml:space="preserve">в присутствии  </w:t>
      </w:r>
    </w:p>
    <w:p w:rsidR="00E85B9B" w:rsidRPr="00B42188" w:rsidRDefault="00E85B9B" w:rsidP="00E85B9B">
      <w:pPr>
        <w:pBdr>
          <w:top w:val="single" w:sz="4" w:space="1" w:color="auto"/>
        </w:pBdr>
        <w:ind w:left="1454" w:right="-1" w:firstLine="122"/>
        <w:jc w:val="both"/>
        <w:rPr>
          <w:sz w:val="28"/>
          <w:szCs w:val="28"/>
        </w:rPr>
      </w:pPr>
      <w:r w:rsidRPr="00B42188">
        <w:rPr>
          <w:sz w:val="28"/>
          <w:szCs w:val="28"/>
        </w:rPr>
        <w:t>(должность, наименование юридического лица, Ф.И.О. законного</w:t>
      </w:r>
    </w:p>
    <w:p w:rsidR="00E85B9B" w:rsidRPr="00B42188" w:rsidRDefault="00E85B9B" w:rsidP="00E85B9B">
      <w:pPr>
        <w:ind w:right="-1"/>
        <w:jc w:val="both"/>
        <w:rPr>
          <w:sz w:val="28"/>
          <w:szCs w:val="28"/>
        </w:rPr>
      </w:pPr>
    </w:p>
    <w:p w:rsidR="00E85B9B" w:rsidRPr="00B42188" w:rsidRDefault="00E85B9B" w:rsidP="00E85B9B">
      <w:pPr>
        <w:pBdr>
          <w:top w:val="single" w:sz="4" w:space="1" w:color="auto"/>
        </w:pBdr>
        <w:ind w:right="-1"/>
        <w:jc w:val="both"/>
        <w:rPr>
          <w:sz w:val="28"/>
          <w:szCs w:val="28"/>
        </w:rPr>
      </w:pPr>
      <w:r w:rsidRPr="00B42188">
        <w:rPr>
          <w:sz w:val="28"/>
          <w:szCs w:val="28"/>
        </w:rPr>
        <w:t>представителя юридического лица, Ф.И.О. физического лица)</w:t>
      </w:r>
    </w:p>
    <w:p w:rsidR="00E85B9B" w:rsidRPr="00B42188" w:rsidRDefault="00E85B9B" w:rsidP="00E85B9B">
      <w:pPr>
        <w:ind w:right="-1"/>
        <w:jc w:val="both"/>
        <w:rPr>
          <w:sz w:val="28"/>
          <w:szCs w:val="28"/>
        </w:rPr>
      </w:pPr>
      <w:r w:rsidRPr="00B42188">
        <w:rPr>
          <w:sz w:val="28"/>
          <w:szCs w:val="28"/>
        </w:rPr>
        <w:t xml:space="preserve">по адресу:  </w:t>
      </w:r>
    </w:p>
    <w:p w:rsidR="00E85B9B" w:rsidRPr="00B42188" w:rsidRDefault="00E85B9B" w:rsidP="00E85B9B">
      <w:pPr>
        <w:pBdr>
          <w:top w:val="single" w:sz="4" w:space="1" w:color="auto"/>
        </w:pBdr>
        <w:ind w:left="1077" w:right="-1"/>
        <w:jc w:val="both"/>
        <w:rPr>
          <w:sz w:val="28"/>
          <w:szCs w:val="28"/>
        </w:rPr>
      </w:pPr>
      <w:r w:rsidRPr="00B42188">
        <w:rPr>
          <w:sz w:val="28"/>
          <w:szCs w:val="28"/>
        </w:rPr>
        <w:t>(адрес земельного участка)</w:t>
      </w:r>
    </w:p>
    <w:p w:rsidR="00E85B9B" w:rsidRPr="00B42188" w:rsidRDefault="00E85B9B" w:rsidP="00E85B9B">
      <w:pPr>
        <w:ind w:right="-1"/>
        <w:jc w:val="both"/>
        <w:rPr>
          <w:sz w:val="28"/>
          <w:szCs w:val="28"/>
        </w:rPr>
      </w:pPr>
      <w:r w:rsidRPr="00B42188">
        <w:rPr>
          <w:sz w:val="28"/>
          <w:szCs w:val="28"/>
        </w:rPr>
        <w:t xml:space="preserve">Согласно обмеру площадь земельного участка составляет </w:t>
      </w:r>
    </w:p>
    <w:p w:rsidR="00E85B9B" w:rsidRPr="00B42188" w:rsidRDefault="00E85B9B" w:rsidP="00E85B9B">
      <w:pPr>
        <w:ind w:right="-1"/>
        <w:jc w:val="both"/>
        <w:rPr>
          <w:sz w:val="28"/>
          <w:szCs w:val="28"/>
        </w:rPr>
      </w:pPr>
    </w:p>
    <w:p w:rsidR="00E85B9B" w:rsidRPr="00B42188" w:rsidRDefault="00E85B9B" w:rsidP="00E85B9B">
      <w:pPr>
        <w:pBdr>
          <w:top w:val="single" w:sz="4" w:space="4" w:color="auto"/>
        </w:pBdr>
        <w:ind w:left="142" w:right="-1"/>
        <w:jc w:val="both"/>
        <w:rPr>
          <w:sz w:val="28"/>
          <w:szCs w:val="28"/>
        </w:rPr>
      </w:pPr>
      <w:r w:rsidRPr="00B42188">
        <w:rPr>
          <w:sz w:val="28"/>
          <w:szCs w:val="28"/>
        </w:rPr>
        <w:t xml:space="preserve"> (площадь земельного участка прописью)</w:t>
      </w:r>
    </w:p>
    <w:p w:rsidR="00E85B9B" w:rsidRPr="00B42188" w:rsidRDefault="00E85B9B" w:rsidP="00E85B9B">
      <w:pPr>
        <w:pBdr>
          <w:top w:val="single" w:sz="4" w:space="4" w:color="auto"/>
        </w:pBdr>
        <w:ind w:right="-1"/>
        <w:jc w:val="both"/>
        <w:rPr>
          <w:sz w:val="28"/>
          <w:szCs w:val="28"/>
        </w:rPr>
      </w:pPr>
      <w:r w:rsidRPr="00B42188">
        <w:rPr>
          <w:sz w:val="28"/>
          <w:szCs w:val="28"/>
        </w:rPr>
        <w:t xml:space="preserve">Расчет площади________________________________________________  </w:t>
      </w:r>
    </w:p>
    <w:p w:rsidR="00E85B9B" w:rsidRPr="00B42188" w:rsidRDefault="00E85B9B" w:rsidP="00E85B9B">
      <w:pPr>
        <w:ind w:right="-1"/>
        <w:jc w:val="both"/>
        <w:rPr>
          <w:sz w:val="28"/>
          <w:szCs w:val="28"/>
        </w:rPr>
      </w:pPr>
      <w:r w:rsidRPr="00B42188">
        <w:rPr>
          <w:sz w:val="28"/>
          <w:szCs w:val="28"/>
        </w:rPr>
        <w:t>Особые отметки___________________________________________________</w:t>
      </w:r>
    </w:p>
    <w:p w:rsidR="00E85B9B" w:rsidRPr="00B42188" w:rsidRDefault="00E85B9B" w:rsidP="00E85B9B">
      <w:pPr>
        <w:ind w:right="-1"/>
        <w:jc w:val="both"/>
        <w:rPr>
          <w:sz w:val="28"/>
          <w:szCs w:val="28"/>
        </w:rPr>
      </w:pPr>
      <w:r w:rsidRPr="00B42188">
        <w:rPr>
          <w:sz w:val="28"/>
          <w:szCs w:val="28"/>
        </w:rPr>
        <w:t xml:space="preserve"> </w:t>
      </w:r>
    </w:p>
    <w:tbl>
      <w:tblPr>
        <w:tblW w:w="0" w:type="auto"/>
        <w:tblLayout w:type="fixed"/>
        <w:tblCellMar>
          <w:left w:w="28" w:type="dxa"/>
          <w:right w:w="28" w:type="dxa"/>
        </w:tblCellMar>
        <w:tblLook w:val="04A0" w:firstRow="1" w:lastRow="0" w:firstColumn="1" w:lastColumn="0" w:noHBand="0" w:noVBand="1"/>
      </w:tblPr>
      <w:tblGrid>
        <w:gridCol w:w="3088"/>
        <w:gridCol w:w="2814"/>
        <w:gridCol w:w="1214"/>
        <w:gridCol w:w="2551"/>
      </w:tblGrid>
      <w:tr w:rsidR="00E85B9B" w:rsidRPr="00B42188" w:rsidTr="00E857DC">
        <w:trPr>
          <w:cantSplit/>
        </w:trPr>
        <w:tc>
          <w:tcPr>
            <w:tcW w:w="3088" w:type="dxa"/>
            <w:vAlign w:val="bottom"/>
          </w:tcPr>
          <w:p w:rsidR="00E85B9B" w:rsidRPr="00B42188" w:rsidRDefault="00E85B9B" w:rsidP="00E857DC">
            <w:pPr>
              <w:ind w:right="-1"/>
              <w:jc w:val="both"/>
              <w:rPr>
                <w:sz w:val="28"/>
                <w:szCs w:val="28"/>
              </w:rPr>
            </w:pPr>
            <w:r w:rsidRPr="00B42188">
              <w:rPr>
                <w:sz w:val="28"/>
                <w:szCs w:val="28"/>
              </w:rPr>
              <w:t xml:space="preserve">Подписи </w:t>
            </w:r>
          </w:p>
          <w:p w:rsidR="00E85B9B" w:rsidRPr="00B42188" w:rsidRDefault="00E85B9B" w:rsidP="00E857DC">
            <w:pPr>
              <w:ind w:right="-1"/>
              <w:jc w:val="both"/>
              <w:rPr>
                <w:sz w:val="28"/>
                <w:szCs w:val="28"/>
              </w:rPr>
            </w:pPr>
            <w:r w:rsidRPr="00B42188">
              <w:rPr>
                <w:sz w:val="28"/>
                <w:szCs w:val="28"/>
              </w:rPr>
              <w:t>лиц, проводивших обмер</w:t>
            </w:r>
          </w:p>
        </w:tc>
        <w:tc>
          <w:tcPr>
            <w:tcW w:w="2814"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551"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rsidTr="00E857DC">
        <w:trPr>
          <w:cantSplit/>
        </w:trPr>
        <w:tc>
          <w:tcPr>
            <w:tcW w:w="3088" w:type="dxa"/>
          </w:tcPr>
          <w:p w:rsidR="00E85B9B" w:rsidRPr="00B42188" w:rsidRDefault="00E85B9B" w:rsidP="00E857DC">
            <w:pPr>
              <w:ind w:right="-1"/>
              <w:jc w:val="both"/>
              <w:rPr>
                <w:b/>
                <w:bCs/>
                <w:sz w:val="28"/>
                <w:szCs w:val="28"/>
              </w:rPr>
            </w:pPr>
          </w:p>
        </w:tc>
        <w:tc>
          <w:tcPr>
            <w:tcW w:w="2814" w:type="dxa"/>
          </w:tcPr>
          <w:p w:rsidR="00E85B9B" w:rsidRPr="00B42188" w:rsidRDefault="00E85B9B" w:rsidP="00E857DC">
            <w:pPr>
              <w:ind w:right="-1"/>
              <w:jc w:val="both"/>
              <w:rPr>
                <w:sz w:val="28"/>
                <w:szCs w:val="28"/>
              </w:rPr>
            </w:pPr>
            <w:r w:rsidRPr="00B42188">
              <w:rPr>
                <w:sz w:val="28"/>
                <w:szCs w:val="28"/>
              </w:rPr>
              <w:t>(подпись)</w:t>
            </w:r>
          </w:p>
        </w:tc>
        <w:tc>
          <w:tcPr>
            <w:tcW w:w="1214" w:type="dxa"/>
          </w:tcPr>
          <w:p w:rsidR="00E85B9B" w:rsidRPr="00B42188" w:rsidRDefault="00E85B9B" w:rsidP="00E857DC">
            <w:pPr>
              <w:ind w:right="-1"/>
              <w:jc w:val="both"/>
              <w:rPr>
                <w:sz w:val="28"/>
                <w:szCs w:val="28"/>
              </w:rPr>
            </w:pPr>
          </w:p>
        </w:tc>
        <w:tc>
          <w:tcPr>
            <w:tcW w:w="2551" w:type="dxa"/>
          </w:tcPr>
          <w:p w:rsidR="00E85B9B" w:rsidRPr="00B42188" w:rsidRDefault="00E85B9B" w:rsidP="00E857DC">
            <w:pPr>
              <w:ind w:right="-1"/>
              <w:jc w:val="both"/>
              <w:rPr>
                <w:sz w:val="28"/>
                <w:szCs w:val="28"/>
              </w:rPr>
            </w:pPr>
            <w:r w:rsidRPr="00B42188">
              <w:rPr>
                <w:sz w:val="28"/>
                <w:szCs w:val="28"/>
              </w:rPr>
              <w:t>(И.О. Фамилия)</w:t>
            </w:r>
          </w:p>
        </w:tc>
      </w:tr>
      <w:tr w:rsidR="00E85B9B" w:rsidRPr="00B42188" w:rsidTr="00E857DC">
        <w:trPr>
          <w:cantSplit/>
        </w:trPr>
        <w:tc>
          <w:tcPr>
            <w:tcW w:w="3088" w:type="dxa"/>
            <w:vAlign w:val="bottom"/>
          </w:tcPr>
          <w:p w:rsidR="00E85B9B" w:rsidRPr="00B42188" w:rsidRDefault="00E85B9B" w:rsidP="00E857DC">
            <w:pPr>
              <w:ind w:right="-1"/>
              <w:jc w:val="both"/>
              <w:rPr>
                <w:b/>
                <w:bCs/>
                <w:sz w:val="28"/>
                <w:szCs w:val="28"/>
              </w:rPr>
            </w:pPr>
          </w:p>
        </w:tc>
        <w:tc>
          <w:tcPr>
            <w:tcW w:w="2814"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551" w:type="dxa"/>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rsidTr="00E857DC">
        <w:trPr>
          <w:cantSplit/>
        </w:trPr>
        <w:tc>
          <w:tcPr>
            <w:tcW w:w="3088" w:type="dxa"/>
          </w:tcPr>
          <w:p w:rsidR="00E85B9B" w:rsidRPr="00B42188" w:rsidRDefault="00E85B9B" w:rsidP="00E857DC">
            <w:pPr>
              <w:ind w:right="-1"/>
              <w:jc w:val="both"/>
              <w:rPr>
                <w:b/>
                <w:bCs/>
                <w:sz w:val="28"/>
                <w:szCs w:val="28"/>
              </w:rPr>
            </w:pPr>
          </w:p>
        </w:tc>
        <w:tc>
          <w:tcPr>
            <w:tcW w:w="2814" w:type="dxa"/>
          </w:tcPr>
          <w:p w:rsidR="00E85B9B" w:rsidRPr="00B42188" w:rsidRDefault="00E85B9B" w:rsidP="00E857DC">
            <w:pPr>
              <w:ind w:right="-1"/>
              <w:jc w:val="both"/>
              <w:rPr>
                <w:sz w:val="28"/>
                <w:szCs w:val="28"/>
              </w:rPr>
            </w:pPr>
            <w:r w:rsidRPr="00B42188">
              <w:rPr>
                <w:sz w:val="28"/>
                <w:szCs w:val="28"/>
              </w:rPr>
              <w:t>(подпись)</w:t>
            </w:r>
          </w:p>
        </w:tc>
        <w:tc>
          <w:tcPr>
            <w:tcW w:w="1214" w:type="dxa"/>
          </w:tcPr>
          <w:p w:rsidR="00E85B9B" w:rsidRPr="00B42188" w:rsidRDefault="00E85B9B" w:rsidP="00E857DC">
            <w:pPr>
              <w:ind w:right="-1"/>
              <w:jc w:val="both"/>
              <w:rPr>
                <w:sz w:val="28"/>
                <w:szCs w:val="28"/>
              </w:rPr>
            </w:pPr>
          </w:p>
        </w:tc>
        <w:tc>
          <w:tcPr>
            <w:tcW w:w="2551" w:type="dxa"/>
          </w:tcPr>
          <w:p w:rsidR="00E85B9B" w:rsidRPr="00B42188" w:rsidRDefault="00E85B9B" w:rsidP="00E857DC">
            <w:pPr>
              <w:ind w:right="-1"/>
              <w:jc w:val="both"/>
              <w:rPr>
                <w:sz w:val="28"/>
                <w:szCs w:val="28"/>
              </w:rPr>
            </w:pPr>
            <w:r w:rsidRPr="00B42188">
              <w:rPr>
                <w:sz w:val="28"/>
                <w:szCs w:val="28"/>
              </w:rPr>
              <w:t>(И.О. Фамилия)</w:t>
            </w:r>
          </w:p>
        </w:tc>
      </w:tr>
    </w:tbl>
    <w:p w:rsidR="00E85B9B" w:rsidRPr="00B42188" w:rsidRDefault="00E85B9B" w:rsidP="00E85B9B">
      <w:pPr>
        <w:ind w:right="-1"/>
        <w:jc w:val="both"/>
        <w:rPr>
          <w:sz w:val="28"/>
          <w:szCs w:val="28"/>
        </w:rPr>
      </w:pPr>
    </w:p>
    <w:tbl>
      <w:tblPr>
        <w:tblW w:w="12270" w:type="dxa"/>
        <w:tblLayout w:type="fixed"/>
        <w:tblCellMar>
          <w:left w:w="28" w:type="dxa"/>
          <w:right w:w="28" w:type="dxa"/>
        </w:tblCellMar>
        <w:tblLook w:val="04A0" w:firstRow="1" w:lastRow="0" w:firstColumn="1" w:lastColumn="0" w:noHBand="0" w:noVBand="1"/>
      </w:tblPr>
      <w:tblGrid>
        <w:gridCol w:w="3447"/>
        <w:gridCol w:w="2160"/>
        <w:gridCol w:w="170"/>
        <w:gridCol w:w="1214"/>
        <w:gridCol w:w="417"/>
        <w:gridCol w:w="2160"/>
        <w:gridCol w:w="99"/>
        <w:gridCol w:w="2603"/>
      </w:tblGrid>
      <w:tr w:rsidR="00E85B9B" w:rsidRPr="00B42188" w:rsidTr="00E857DC">
        <w:trPr>
          <w:gridAfter w:val="1"/>
          <w:wAfter w:w="2603" w:type="dxa"/>
          <w:cantSplit/>
        </w:trPr>
        <w:tc>
          <w:tcPr>
            <w:tcW w:w="3447" w:type="dxa"/>
            <w:vAlign w:val="bottom"/>
          </w:tcPr>
          <w:p w:rsidR="00E85B9B" w:rsidRPr="00B42188" w:rsidRDefault="00E85B9B" w:rsidP="00E857DC">
            <w:pPr>
              <w:ind w:right="-1"/>
              <w:jc w:val="both"/>
              <w:rPr>
                <w:sz w:val="28"/>
                <w:szCs w:val="28"/>
              </w:rPr>
            </w:pPr>
            <w:r w:rsidRPr="00B42188">
              <w:rPr>
                <w:sz w:val="28"/>
                <w:szCs w:val="28"/>
              </w:rPr>
              <w:t>Присутствующий</w:t>
            </w:r>
          </w:p>
        </w:tc>
        <w:tc>
          <w:tcPr>
            <w:tcW w:w="2330" w:type="dxa"/>
            <w:gridSpan w:val="2"/>
            <w:tcBorders>
              <w:top w:val="nil"/>
              <w:left w:val="nil"/>
              <w:bottom w:val="single" w:sz="4" w:space="0" w:color="auto"/>
              <w:right w:val="nil"/>
            </w:tcBorders>
            <w:vAlign w:val="bottom"/>
          </w:tcPr>
          <w:p w:rsidR="00E85B9B" w:rsidRPr="00B42188" w:rsidRDefault="00E85B9B" w:rsidP="00E857DC">
            <w:pPr>
              <w:ind w:left="-2188" w:right="-1"/>
              <w:jc w:val="both"/>
              <w:rPr>
                <w:sz w:val="28"/>
                <w:szCs w:val="28"/>
              </w:rPr>
            </w:pPr>
          </w:p>
        </w:tc>
        <w:tc>
          <w:tcPr>
            <w:tcW w:w="1214" w:type="dxa"/>
            <w:vAlign w:val="bottom"/>
          </w:tcPr>
          <w:p w:rsidR="00E85B9B" w:rsidRPr="00B42188" w:rsidRDefault="00E85B9B" w:rsidP="00E857DC">
            <w:pPr>
              <w:ind w:right="-1"/>
              <w:jc w:val="both"/>
              <w:rPr>
                <w:sz w:val="28"/>
                <w:szCs w:val="28"/>
              </w:rPr>
            </w:pPr>
          </w:p>
        </w:tc>
        <w:tc>
          <w:tcPr>
            <w:tcW w:w="2676" w:type="dxa"/>
            <w:gridSpan w:val="3"/>
            <w:tcBorders>
              <w:top w:val="nil"/>
              <w:left w:val="nil"/>
              <w:bottom w:val="single" w:sz="4" w:space="0" w:color="auto"/>
              <w:right w:val="nil"/>
            </w:tcBorders>
            <w:vAlign w:val="bottom"/>
          </w:tcPr>
          <w:p w:rsidR="00E85B9B" w:rsidRPr="00B42188" w:rsidRDefault="00E85B9B" w:rsidP="00E857DC">
            <w:pPr>
              <w:ind w:right="-1"/>
              <w:jc w:val="both"/>
              <w:rPr>
                <w:sz w:val="28"/>
                <w:szCs w:val="28"/>
              </w:rPr>
            </w:pPr>
          </w:p>
        </w:tc>
      </w:tr>
      <w:tr w:rsidR="00E85B9B" w:rsidRPr="00B42188" w:rsidTr="00E857DC">
        <w:trPr>
          <w:cantSplit/>
        </w:trPr>
        <w:tc>
          <w:tcPr>
            <w:tcW w:w="5607" w:type="dxa"/>
            <w:gridSpan w:val="2"/>
          </w:tcPr>
          <w:p w:rsidR="00E85B9B" w:rsidRPr="00B42188" w:rsidRDefault="00E85B9B" w:rsidP="00E857DC">
            <w:pPr>
              <w:ind w:right="-1"/>
              <w:jc w:val="both"/>
              <w:rPr>
                <w:sz w:val="28"/>
                <w:szCs w:val="28"/>
              </w:rPr>
            </w:pPr>
            <w:r w:rsidRPr="00B42188">
              <w:rPr>
                <w:sz w:val="28"/>
                <w:szCs w:val="28"/>
              </w:rPr>
              <w:t xml:space="preserve">                                                                                            (подпись)</w:t>
            </w:r>
          </w:p>
        </w:tc>
        <w:tc>
          <w:tcPr>
            <w:tcW w:w="1801" w:type="dxa"/>
            <w:gridSpan w:val="3"/>
          </w:tcPr>
          <w:p w:rsidR="00E85B9B" w:rsidRPr="00B42188" w:rsidRDefault="00E85B9B" w:rsidP="00E857DC">
            <w:pPr>
              <w:ind w:right="-1"/>
              <w:jc w:val="both"/>
              <w:rPr>
                <w:sz w:val="28"/>
                <w:szCs w:val="28"/>
              </w:rPr>
            </w:pPr>
          </w:p>
        </w:tc>
        <w:tc>
          <w:tcPr>
            <w:tcW w:w="2160" w:type="dxa"/>
          </w:tcPr>
          <w:p w:rsidR="00E85B9B" w:rsidRPr="00B42188" w:rsidRDefault="00E85B9B" w:rsidP="00E857DC">
            <w:pPr>
              <w:ind w:left="-198" w:right="-1"/>
              <w:jc w:val="both"/>
              <w:rPr>
                <w:sz w:val="28"/>
                <w:szCs w:val="28"/>
              </w:rPr>
            </w:pPr>
            <w:r w:rsidRPr="00B42188">
              <w:rPr>
                <w:sz w:val="28"/>
                <w:szCs w:val="28"/>
              </w:rPr>
              <w:t>(  (Ф.И.О.)</w:t>
            </w:r>
          </w:p>
        </w:tc>
        <w:tc>
          <w:tcPr>
            <w:tcW w:w="2702" w:type="dxa"/>
            <w:gridSpan w:val="2"/>
          </w:tcPr>
          <w:p w:rsidR="00E85B9B" w:rsidRPr="00B42188" w:rsidRDefault="00E85B9B" w:rsidP="00E857DC">
            <w:pPr>
              <w:ind w:right="-1"/>
              <w:jc w:val="both"/>
              <w:rPr>
                <w:sz w:val="28"/>
                <w:szCs w:val="28"/>
              </w:rPr>
            </w:pPr>
          </w:p>
        </w:tc>
      </w:tr>
    </w:tbl>
    <w:p w:rsidR="00E85B9B" w:rsidRPr="00B42188" w:rsidRDefault="00E85B9B" w:rsidP="00E85B9B">
      <w:pPr>
        <w:ind w:right="-1"/>
        <w:jc w:val="both"/>
        <w:rPr>
          <w:sz w:val="28"/>
          <w:szCs w:val="28"/>
        </w:rPr>
      </w:pPr>
    </w:p>
    <w:p w:rsidR="00E85B9B" w:rsidRPr="00B42188" w:rsidRDefault="00E85B9B" w:rsidP="00E85B9B">
      <w:pPr>
        <w:ind w:right="-1"/>
        <w:jc w:val="both"/>
        <w:rPr>
          <w:sz w:val="28"/>
          <w:szCs w:val="28"/>
        </w:rPr>
      </w:pPr>
      <w:r w:rsidRPr="00B42188">
        <w:rPr>
          <w:sz w:val="28"/>
          <w:szCs w:val="28"/>
        </w:rPr>
        <w:t>Схематический чертеж земельного участка</w:t>
      </w:r>
    </w:p>
    <w:p w:rsidR="00E85B9B" w:rsidRPr="00B42188" w:rsidRDefault="00E85B9B" w:rsidP="00E85B9B">
      <w:pPr>
        <w:ind w:right="-1"/>
        <w:jc w:val="both"/>
        <w:rPr>
          <w:sz w:val="28"/>
          <w:szCs w:val="28"/>
        </w:rPr>
      </w:pPr>
      <w:r w:rsidRPr="00B42188">
        <w:rPr>
          <w:sz w:val="28"/>
          <w:szCs w:val="28"/>
        </w:rPr>
        <w:t>_____________________                                                              _____________</w:t>
      </w:r>
    </w:p>
    <w:p w:rsidR="00E85B9B" w:rsidRPr="00FB3EAD" w:rsidRDefault="00E85B9B" w:rsidP="00E85B9B">
      <w:pPr>
        <w:ind w:right="-1"/>
        <w:jc w:val="both"/>
        <w:rPr>
          <w:sz w:val="28"/>
          <w:szCs w:val="28"/>
        </w:rPr>
      </w:pPr>
      <w:r w:rsidRPr="00B42188">
        <w:rPr>
          <w:sz w:val="28"/>
          <w:szCs w:val="28"/>
        </w:rPr>
        <w:t xml:space="preserve">            (подпись)</w:t>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r>
      <w:r w:rsidRPr="00B42188">
        <w:rPr>
          <w:sz w:val="28"/>
          <w:szCs w:val="28"/>
        </w:rPr>
        <w:tab/>
        <w:t>(Ф.И.О.)</w:t>
      </w:r>
    </w:p>
    <w:p w:rsidR="00E85B9B" w:rsidRPr="00714EC4" w:rsidRDefault="00E85B9B" w:rsidP="00E85B9B">
      <w:pPr>
        <w:ind w:right="-1"/>
        <w:jc w:val="both"/>
        <w:rPr>
          <w:sz w:val="28"/>
          <w:szCs w:val="28"/>
        </w:rPr>
      </w:pPr>
      <w:r w:rsidRPr="00FB3EAD">
        <w:rPr>
          <w:sz w:val="28"/>
          <w:szCs w:val="28"/>
        </w:rPr>
        <w:tab/>
      </w:r>
    </w:p>
    <w:sectPr w:rsidR="00E85B9B" w:rsidRPr="00714EC4" w:rsidSect="007463D9">
      <w:footnotePr>
        <w:pos w:val="beneathText"/>
      </w:footnotePr>
      <w:pgSz w:w="11905" w:h="16837"/>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627"/>
    <w:multiLevelType w:val="multilevel"/>
    <w:tmpl w:val="28048044"/>
    <w:lvl w:ilvl="0">
      <w:start w:val="2"/>
      <w:numFmt w:val="decimal"/>
      <w:lvlText w:val="%1."/>
      <w:lvlJc w:val="left"/>
      <w:pPr>
        <w:ind w:left="825" w:hanging="825"/>
      </w:pPr>
      <w:rPr>
        <w:rFonts w:hint="default"/>
      </w:rPr>
    </w:lvl>
    <w:lvl w:ilvl="1">
      <w:start w:val="16"/>
      <w:numFmt w:val="decimal"/>
      <w:lvlText w:val="%1.%2."/>
      <w:lvlJc w:val="left"/>
      <w:pPr>
        <w:ind w:left="1125" w:hanging="825"/>
      </w:pPr>
      <w:rPr>
        <w:rFonts w:hint="default"/>
      </w:rPr>
    </w:lvl>
    <w:lvl w:ilvl="2">
      <w:start w:val="3"/>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6044D3"/>
    <w:multiLevelType w:val="multilevel"/>
    <w:tmpl w:val="3C864114"/>
    <w:lvl w:ilvl="0">
      <w:start w:val="3"/>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173BCA"/>
    <w:multiLevelType w:val="multilevel"/>
    <w:tmpl w:val="D518858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27220E"/>
    <w:multiLevelType w:val="hybridMultilevel"/>
    <w:tmpl w:val="4B78C8B8"/>
    <w:lvl w:ilvl="0" w:tplc="2FA676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24774"/>
    <w:multiLevelType w:val="hybridMultilevel"/>
    <w:tmpl w:val="062E5D02"/>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6">
    <w:nsid w:val="1C5D50A6"/>
    <w:multiLevelType w:val="hybridMultilevel"/>
    <w:tmpl w:val="3FB0ACA2"/>
    <w:lvl w:ilvl="0" w:tplc="0DDC2768">
      <w:start w:val="2"/>
      <w:numFmt w:val="decimal"/>
      <w:lvlText w:val="%1."/>
      <w:lvlJc w:val="left"/>
      <w:pPr>
        <w:tabs>
          <w:tab w:val="num" w:pos="1637"/>
        </w:tabs>
        <w:ind w:left="1637" w:hanging="360"/>
      </w:pPr>
      <w:rPr>
        <w:rFonts w:hint="default"/>
        <w:b/>
        <w:i/>
        <w:sz w:val="24"/>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7">
    <w:nsid w:val="1E474EC1"/>
    <w:multiLevelType w:val="hybridMultilevel"/>
    <w:tmpl w:val="BBC85B3A"/>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8">
    <w:nsid w:val="1F867CB4"/>
    <w:multiLevelType w:val="hybridMultilevel"/>
    <w:tmpl w:val="A9FCA06A"/>
    <w:lvl w:ilvl="0" w:tplc="38C4137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D6AAD"/>
    <w:multiLevelType w:val="multilevel"/>
    <w:tmpl w:val="B144EFCA"/>
    <w:lvl w:ilvl="0">
      <w:start w:val="1"/>
      <w:numFmt w:val="upperRoman"/>
      <w:lvlText w:val="%1."/>
      <w:lvlJc w:val="left"/>
      <w:pPr>
        <w:ind w:left="1428"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2344E03"/>
    <w:multiLevelType w:val="multilevel"/>
    <w:tmpl w:val="3D3A5D1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81"/>
        </w:tabs>
        <w:ind w:left="1881" w:hanging="720"/>
      </w:pPr>
      <w:rPr>
        <w:rFonts w:hint="default"/>
      </w:rPr>
    </w:lvl>
    <w:lvl w:ilvl="2">
      <w:start w:val="1"/>
      <w:numFmt w:val="decimal"/>
      <w:lvlText w:val="%1.%2.%3."/>
      <w:lvlJc w:val="left"/>
      <w:pPr>
        <w:tabs>
          <w:tab w:val="num" w:pos="3042"/>
        </w:tabs>
        <w:ind w:left="3042" w:hanging="720"/>
      </w:pPr>
      <w:rPr>
        <w:rFonts w:hint="default"/>
      </w:rPr>
    </w:lvl>
    <w:lvl w:ilvl="3">
      <w:start w:val="1"/>
      <w:numFmt w:val="decimal"/>
      <w:lvlText w:val="%1.%2.%3.%4."/>
      <w:lvlJc w:val="left"/>
      <w:pPr>
        <w:tabs>
          <w:tab w:val="num" w:pos="4563"/>
        </w:tabs>
        <w:ind w:left="4563" w:hanging="1080"/>
      </w:pPr>
      <w:rPr>
        <w:rFonts w:hint="default"/>
      </w:rPr>
    </w:lvl>
    <w:lvl w:ilvl="4">
      <w:start w:val="1"/>
      <w:numFmt w:val="decimal"/>
      <w:lvlText w:val="%1.%2.%3.%4.%5."/>
      <w:lvlJc w:val="left"/>
      <w:pPr>
        <w:tabs>
          <w:tab w:val="num" w:pos="5724"/>
        </w:tabs>
        <w:ind w:left="5724" w:hanging="1080"/>
      </w:pPr>
      <w:rPr>
        <w:rFonts w:hint="default"/>
      </w:rPr>
    </w:lvl>
    <w:lvl w:ilvl="5">
      <w:start w:val="1"/>
      <w:numFmt w:val="decimal"/>
      <w:lvlText w:val="%1.%2.%3.%4.%5.%6."/>
      <w:lvlJc w:val="left"/>
      <w:pPr>
        <w:tabs>
          <w:tab w:val="num" w:pos="7245"/>
        </w:tabs>
        <w:ind w:left="7245" w:hanging="1440"/>
      </w:pPr>
      <w:rPr>
        <w:rFonts w:hint="default"/>
      </w:rPr>
    </w:lvl>
    <w:lvl w:ilvl="6">
      <w:start w:val="1"/>
      <w:numFmt w:val="decimal"/>
      <w:lvlText w:val="%1.%2.%3.%4.%5.%6.%7."/>
      <w:lvlJc w:val="left"/>
      <w:pPr>
        <w:tabs>
          <w:tab w:val="num" w:pos="8766"/>
        </w:tabs>
        <w:ind w:left="8766" w:hanging="1800"/>
      </w:pPr>
      <w:rPr>
        <w:rFonts w:hint="default"/>
      </w:rPr>
    </w:lvl>
    <w:lvl w:ilvl="7">
      <w:start w:val="1"/>
      <w:numFmt w:val="decimal"/>
      <w:lvlText w:val="%1.%2.%3.%4.%5.%6.%7.%8."/>
      <w:lvlJc w:val="left"/>
      <w:pPr>
        <w:tabs>
          <w:tab w:val="num" w:pos="9927"/>
        </w:tabs>
        <w:ind w:left="9927" w:hanging="1800"/>
      </w:pPr>
      <w:rPr>
        <w:rFonts w:hint="default"/>
      </w:rPr>
    </w:lvl>
    <w:lvl w:ilvl="8">
      <w:start w:val="1"/>
      <w:numFmt w:val="decimal"/>
      <w:lvlText w:val="%1.%2.%3.%4.%5.%6.%7.%8.%9."/>
      <w:lvlJc w:val="left"/>
      <w:pPr>
        <w:tabs>
          <w:tab w:val="num" w:pos="11448"/>
        </w:tabs>
        <w:ind w:left="11448" w:hanging="2160"/>
      </w:pPr>
      <w:rPr>
        <w:rFonts w:hint="default"/>
      </w:rPr>
    </w:lvl>
  </w:abstractNum>
  <w:abstractNum w:abstractNumId="1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33864C82"/>
    <w:multiLevelType w:val="hybridMultilevel"/>
    <w:tmpl w:val="801077F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13">
    <w:nsid w:val="33BA1279"/>
    <w:multiLevelType w:val="hybridMultilevel"/>
    <w:tmpl w:val="D7124AF6"/>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4">
    <w:nsid w:val="38D506FB"/>
    <w:multiLevelType w:val="multilevel"/>
    <w:tmpl w:val="B80AF05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E905670"/>
    <w:multiLevelType w:val="hybridMultilevel"/>
    <w:tmpl w:val="B68A7584"/>
    <w:lvl w:ilvl="0" w:tplc="A4304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A96CEE"/>
    <w:multiLevelType w:val="multilevel"/>
    <w:tmpl w:val="ED625D84"/>
    <w:lvl w:ilvl="0">
      <w:start w:val="1"/>
      <w:numFmt w:val="decimal"/>
      <w:lvlText w:val="%1."/>
      <w:lvlJc w:val="left"/>
      <w:pPr>
        <w:ind w:left="675" w:hanging="675"/>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7">
    <w:nsid w:val="4573218D"/>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8B46DF0"/>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9340D50"/>
    <w:multiLevelType w:val="hybridMultilevel"/>
    <w:tmpl w:val="45821968"/>
    <w:lvl w:ilvl="0" w:tplc="ABDA5182">
      <w:start w:val="2"/>
      <w:numFmt w:val="decimal"/>
      <w:lvlText w:val="%1."/>
      <w:lvlJc w:val="left"/>
      <w:pPr>
        <w:tabs>
          <w:tab w:val="num" w:pos="1409"/>
        </w:tabs>
        <w:ind w:left="1409" w:hanging="360"/>
      </w:pPr>
      <w:rPr>
        <w:rFonts w:hint="default"/>
      </w:rPr>
    </w:lvl>
    <w:lvl w:ilvl="1" w:tplc="04190019" w:tentative="1">
      <w:start w:val="1"/>
      <w:numFmt w:val="lowerLetter"/>
      <w:lvlText w:val="%2."/>
      <w:lvlJc w:val="left"/>
      <w:pPr>
        <w:tabs>
          <w:tab w:val="num" w:pos="2129"/>
        </w:tabs>
        <w:ind w:left="2129" w:hanging="360"/>
      </w:pPr>
    </w:lvl>
    <w:lvl w:ilvl="2" w:tplc="0419001B" w:tentative="1">
      <w:start w:val="1"/>
      <w:numFmt w:val="lowerRoman"/>
      <w:lvlText w:val="%3."/>
      <w:lvlJc w:val="right"/>
      <w:pPr>
        <w:tabs>
          <w:tab w:val="num" w:pos="2849"/>
        </w:tabs>
        <w:ind w:left="2849" w:hanging="180"/>
      </w:pPr>
    </w:lvl>
    <w:lvl w:ilvl="3" w:tplc="0419000F" w:tentative="1">
      <w:start w:val="1"/>
      <w:numFmt w:val="decimal"/>
      <w:lvlText w:val="%4."/>
      <w:lvlJc w:val="left"/>
      <w:pPr>
        <w:tabs>
          <w:tab w:val="num" w:pos="3569"/>
        </w:tabs>
        <w:ind w:left="3569" w:hanging="360"/>
      </w:pPr>
    </w:lvl>
    <w:lvl w:ilvl="4" w:tplc="04190019" w:tentative="1">
      <w:start w:val="1"/>
      <w:numFmt w:val="lowerLetter"/>
      <w:lvlText w:val="%5."/>
      <w:lvlJc w:val="left"/>
      <w:pPr>
        <w:tabs>
          <w:tab w:val="num" w:pos="4289"/>
        </w:tabs>
        <w:ind w:left="4289" w:hanging="360"/>
      </w:pPr>
    </w:lvl>
    <w:lvl w:ilvl="5" w:tplc="0419001B" w:tentative="1">
      <w:start w:val="1"/>
      <w:numFmt w:val="lowerRoman"/>
      <w:lvlText w:val="%6."/>
      <w:lvlJc w:val="right"/>
      <w:pPr>
        <w:tabs>
          <w:tab w:val="num" w:pos="5009"/>
        </w:tabs>
        <w:ind w:left="5009" w:hanging="180"/>
      </w:pPr>
    </w:lvl>
    <w:lvl w:ilvl="6" w:tplc="0419000F" w:tentative="1">
      <w:start w:val="1"/>
      <w:numFmt w:val="decimal"/>
      <w:lvlText w:val="%7."/>
      <w:lvlJc w:val="left"/>
      <w:pPr>
        <w:tabs>
          <w:tab w:val="num" w:pos="5729"/>
        </w:tabs>
        <w:ind w:left="5729" w:hanging="360"/>
      </w:pPr>
    </w:lvl>
    <w:lvl w:ilvl="7" w:tplc="04190019" w:tentative="1">
      <w:start w:val="1"/>
      <w:numFmt w:val="lowerLetter"/>
      <w:lvlText w:val="%8."/>
      <w:lvlJc w:val="left"/>
      <w:pPr>
        <w:tabs>
          <w:tab w:val="num" w:pos="6449"/>
        </w:tabs>
        <w:ind w:left="6449" w:hanging="360"/>
      </w:pPr>
    </w:lvl>
    <w:lvl w:ilvl="8" w:tplc="0419001B" w:tentative="1">
      <w:start w:val="1"/>
      <w:numFmt w:val="lowerRoman"/>
      <w:lvlText w:val="%9."/>
      <w:lvlJc w:val="right"/>
      <w:pPr>
        <w:tabs>
          <w:tab w:val="num" w:pos="7169"/>
        </w:tabs>
        <w:ind w:left="7169" w:hanging="180"/>
      </w:pPr>
    </w:lvl>
  </w:abstractNum>
  <w:abstractNum w:abstractNumId="20">
    <w:nsid w:val="5B1A35BB"/>
    <w:multiLevelType w:val="multilevel"/>
    <w:tmpl w:val="2326BFDA"/>
    <w:lvl w:ilvl="0">
      <w:start w:val="1"/>
      <w:numFmt w:val="decimal"/>
      <w:lvlText w:val="%1."/>
      <w:lvlJc w:val="left"/>
      <w:pPr>
        <w:tabs>
          <w:tab w:val="num" w:pos="1740"/>
        </w:tabs>
        <w:ind w:left="1740" w:hanging="1740"/>
      </w:pPr>
      <w:rPr>
        <w:rFonts w:hint="default"/>
        <w:b/>
      </w:rPr>
    </w:lvl>
    <w:lvl w:ilvl="1">
      <w:start w:val="1"/>
      <w:numFmt w:val="decimal"/>
      <w:lvlText w:val="%1.%2."/>
      <w:lvlJc w:val="left"/>
      <w:pPr>
        <w:tabs>
          <w:tab w:val="num" w:pos="1740"/>
        </w:tabs>
        <w:ind w:left="1740" w:hanging="1740"/>
      </w:pPr>
      <w:rPr>
        <w:rFonts w:hint="default"/>
        <w:b/>
      </w:rPr>
    </w:lvl>
    <w:lvl w:ilvl="2">
      <w:start w:val="1"/>
      <w:numFmt w:val="decimal"/>
      <w:lvlText w:val="%1.%2.%3."/>
      <w:lvlJc w:val="left"/>
      <w:pPr>
        <w:tabs>
          <w:tab w:val="num" w:pos="1740"/>
        </w:tabs>
        <w:ind w:left="1740" w:hanging="1740"/>
      </w:pPr>
      <w:rPr>
        <w:rFonts w:hint="default"/>
        <w:b/>
      </w:rPr>
    </w:lvl>
    <w:lvl w:ilvl="3">
      <w:start w:val="1"/>
      <w:numFmt w:val="decimal"/>
      <w:lvlText w:val="%1.%2.%3.%4."/>
      <w:lvlJc w:val="left"/>
      <w:pPr>
        <w:tabs>
          <w:tab w:val="num" w:pos="1740"/>
        </w:tabs>
        <w:ind w:left="1740" w:hanging="1740"/>
      </w:pPr>
      <w:rPr>
        <w:rFonts w:hint="default"/>
        <w:b/>
      </w:rPr>
    </w:lvl>
    <w:lvl w:ilvl="4">
      <w:start w:val="1"/>
      <w:numFmt w:val="decimal"/>
      <w:lvlText w:val="%1.%2.%3.%4.%5."/>
      <w:lvlJc w:val="left"/>
      <w:pPr>
        <w:tabs>
          <w:tab w:val="num" w:pos="1740"/>
        </w:tabs>
        <w:ind w:left="1740" w:hanging="1740"/>
      </w:pPr>
      <w:rPr>
        <w:rFonts w:hint="default"/>
        <w:b/>
      </w:rPr>
    </w:lvl>
    <w:lvl w:ilvl="5">
      <w:start w:val="1"/>
      <w:numFmt w:val="decimal"/>
      <w:lvlText w:val="%1.%2.%3.%4.%5.%6."/>
      <w:lvlJc w:val="left"/>
      <w:pPr>
        <w:tabs>
          <w:tab w:val="num" w:pos="1740"/>
        </w:tabs>
        <w:ind w:left="1740" w:hanging="17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5EE716A7"/>
    <w:multiLevelType w:val="hybridMultilevel"/>
    <w:tmpl w:val="89BC6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C027EF"/>
    <w:multiLevelType w:val="hybridMultilevel"/>
    <w:tmpl w:val="4D2876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310CEB"/>
    <w:multiLevelType w:val="multilevel"/>
    <w:tmpl w:val="9EFA7BA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53D3418"/>
    <w:multiLevelType w:val="hybridMultilevel"/>
    <w:tmpl w:val="787216C8"/>
    <w:lvl w:ilvl="0" w:tplc="76B6BA74">
      <w:start w:val="2"/>
      <w:numFmt w:val="decimal"/>
      <w:lvlText w:val="%1."/>
      <w:lvlJc w:val="left"/>
      <w:pPr>
        <w:tabs>
          <w:tab w:val="num" w:pos="900"/>
        </w:tabs>
        <w:ind w:left="900" w:hanging="360"/>
      </w:pPr>
      <w:rPr>
        <w:rFonts w:hint="default"/>
        <w:b/>
        <w:i/>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3D86E30"/>
    <w:multiLevelType w:val="hybridMultilevel"/>
    <w:tmpl w:val="948A1970"/>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6">
    <w:nsid w:val="74C320B7"/>
    <w:multiLevelType w:val="multilevel"/>
    <w:tmpl w:val="2D56A72C"/>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7"/>
  </w:num>
  <w:num w:numId="3">
    <w:abstractNumId w:val="24"/>
  </w:num>
  <w:num w:numId="4">
    <w:abstractNumId w:val="13"/>
  </w:num>
  <w:num w:numId="5">
    <w:abstractNumId w:val="6"/>
  </w:num>
  <w:num w:numId="6">
    <w:abstractNumId w:val="25"/>
  </w:num>
  <w:num w:numId="7">
    <w:abstractNumId w:val="12"/>
  </w:num>
  <w:num w:numId="8">
    <w:abstractNumId w:val="10"/>
  </w:num>
  <w:num w:numId="9">
    <w:abstractNumId w:val="16"/>
  </w:num>
  <w:num w:numId="10">
    <w:abstractNumId w:val="19"/>
  </w:num>
  <w:num w:numId="11">
    <w:abstractNumId w:val="15"/>
  </w:num>
  <w:num w:numId="12">
    <w:abstractNumId w:val="9"/>
  </w:num>
  <w:num w:numId="13">
    <w:abstractNumId w:val="14"/>
  </w:num>
  <w:num w:numId="14">
    <w:abstractNumId w:val="4"/>
  </w:num>
  <w:num w:numId="15">
    <w:abstractNumId w:val="26"/>
  </w:num>
  <w:num w:numId="16">
    <w:abstractNumId w:val="2"/>
  </w:num>
  <w:num w:numId="17">
    <w:abstractNumId w:val="8"/>
  </w:num>
  <w:num w:numId="18">
    <w:abstractNumId w:val="3"/>
  </w:num>
  <w:num w:numId="19">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0">
    <w:abstractNumId w:val="11"/>
  </w:num>
  <w:num w:numId="21">
    <w:abstractNumId w:val="0"/>
  </w:num>
  <w:num w:numId="22">
    <w:abstractNumId w:val="20"/>
  </w:num>
  <w:num w:numId="23">
    <w:abstractNumId w:val="23"/>
  </w:num>
  <w:num w:numId="24">
    <w:abstractNumId w:val="18"/>
  </w:num>
  <w:num w:numId="25">
    <w:abstractNumId w:val="2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B1"/>
    <w:rsid w:val="0000759D"/>
    <w:rsid w:val="00007CDD"/>
    <w:rsid w:val="000110D6"/>
    <w:rsid w:val="0002740F"/>
    <w:rsid w:val="00030AFE"/>
    <w:rsid w:val="00032D06"/>
    <w:rsid w:val="00036FC7"/>
    <w:rsid w:val="00050611"/>
    <w:rsid w:val="00053328"/>
    <w:rsid w:val="0005596E"/>
    <w:rsid w:val="000615C9"/>
    <w:rsid w:val="0006578D"/>
    <w:rsid w:val="00072364"/>
    <w:rsid w:val="00073FE6"/>
    <w:rsid w:val="00084BB7"/>
    <w:rsid w:val="000865E8"/>
    <w:rsid w:val="00086905"/>
    <w:rsid w:val="00095955"/>
    <w:rsid w:val="0009719F"/>
    <w:rsid w:val="000A2B18"/>
    <w:rsid w:val="000B30E2"/>
    <w:rsid w:val="000B6115"/>
    <w:rsid w:val="000B6A5A"/>
    <w:rsid w:val="000C6699"/>
    <w:rsid w:val="000D1E0F"/>
    <w:rsid w:val="000E2976"/>
    <w:rsid w:val="000E4CA2"/>
    <w:rsid w:val="000E5EA9"/>
    <w:rsid w:val="00101587"/>
    <w:rsid w:val="001045DB"/>
    <w:rsid w:val="001156AF"/>
    <w:rsid w:val="00116B79"/>
    <w:rsid w:val="00116E3C"/>
    <w:rsid w:val="00121C77"/>
    <w:rsid w:val="001356F7"/>
    <w:rsid w:val="0014082E"/>
    <w:rsid w:val="001452B7"/>
    <w:rsid w:val="00146EBE"/>
    <w:rsid w:val="00151FE0"/>
    <w:rsid w:val="001668DD"/>
    <w:rsid w:val="0018572C"/>
    <w:rsid w:val="001953BA"/>
    <w:rsid w:val="00195F65"/>
    <w:rsid w:val="001966B4"/>
    <w:rsid w:val="001A3A7E"/>
    <w:rsid w:val="001A3B6B"/>
    <w:rsid w:val="001B2EDF"/>
    <w:rsid w:val="001B4591"/>
    <w:rsid w:val="001D53BE"/>
    <w:rsid w:val="001F1596"/>
    <w:rsid w:val="001F1E20"/>
    <w:rsid w:val="00201AC3"/>
    <w:rsid w:val="002053C7"/>
    <w:rsid w:val="00206815"/>
    <w:rsid w:val="00217399"/>
    <w:rsid w:val="00223632"/>
    <w:rsid w:val="00227303"/>
    <w:rsid w:val="0023589C"/>
    <w:rsid w:val="0024492B"/>
    <w:rsid w:val="002475E2"/>
    <w:rsid w:val="00283D4E"/>
    <w:rsid w:val="002A41A1"/>
    <w:rsid w:val="002A5B65"/>
    <w:rsid w:val="002A603D"/>
    <w:rsid w:val="002A6DD9"/>
    <w:rsid w:val="002A76D9"/>
    <w:rsid w:val="002C005A"/>
    <w:rsid w:val="002C32BA"/>
    <w:rsid w:val="002C433D"/>
    <w:rsid w:val="002E024F"/>
    <w:rsid w:val="002F1072"/>
    <w:rsid w:val="002F58EE"/>
    <w:rsid w:val="0030671F"/>
    <w:rsid w:val="003133BA"/>
    <w:rsid w:val="003303A3"/>
    <w:rsid w:val="00332255"/>
    <w:rsid w:val="00334DEF"/>
    <w:rsid w:val="003374AB"/>
    <w:rsid w:val="00364C83"/>
    <w:rsid w:val="0036609B"/>
    <w:rsid w:val="00370DC0"/>
    <w:rsid w:val="00372764"/>
    <w:rsid w:val="00375537"/>
    <w:rsid w:val="00376467"/>
    <w:rsid w:val="003812A0"/>
    <w:rsid w:val="00391C70"/>
    <w:rsid w:val="00392BD1"/>
    <w:rsid w:val="003937F7"/>
    <w:rsid w:val="0039407E"/>
    <w:rsid w:val="003A09F2"/>
    <w:rsid w:val="003B13A5"/>
    <w:rsid w:val="003B1740"/>
    <w:rsid w:val="003B558D"/>
    <w:rsid w:val="003C2DBF"/>
    <w:rsid w:val="003C4464"/>
    <w:rsid w:val="003C5600"/>
    <w:rsid w:val="003D0CB2"/>
    <w:rsid w:val="003D5207"/>
    <w:rsid w:val="003E23D7"/>
    <w:rsid w:val="003E46DF"/>
    <w:rsid w:val="003F0DCB"/>
    <w:rsid w:val="0040333A"/>
    <w:rsid w:val="00411508"/>
    <w:rsid w:val="0043073A"/>
    <w:rsid w:val="00430891"/>
    <w:rsid w:val="00440D56"/>
    <w:rsid w:val="0044125F"/>
    <w:rsid w:val="00445031"/>
    <w:rsid w:val="00445A8D"/>
    <w:rsid w:val="004479BB"/>
    <w:rsid w:val="00451F32"/>
    <w:rsid w:val="0045337E"/>
    <w:rsid w:val="004537E7"/>
    <w:rsid w:val="004559C6"/>
    <w:rsid w:val="004572C9"/>
    <w:rsid w:val="00463104"/>
    <w:rsid w:val="004716EE"/>
    <w:rsid w:val="00471AA7"/>
    <w:rsid w:val="0047411B"/>
    <w:rsid w:val="004815C1"/>
    <w:rsid w:val="004839B2"/>
    <w:rsid w:val="00491F6A"/>
    <w:rsid w:val="004A422A"/>
    <w:rsid w:val="004A674F"/>
    <w:rsid w:val="004A6DAE"/>
    <w:rsid w:val="004A7625"/>
    <w:rsid w:val="004B4EB0"/>
    <w:rsid w:val="004E125F"/>
    <w:rsid w:val="004E17A0"/>
    <w:rsid w:val="004E18FC"/>
    <w:rsid w:val="004E46DC"/>
    <w:rsid w:val="004E77EB"/>
    <w:rsid w:val="004E786F"/>
    <w:rsid w:val="004F5C43"/>
    <w:rsid w:val="005015A2"/>
    <w:rsid w:val="005059D8"/>
    <w:rsid w:val="005108EF"/>
    <w:rsid w:val="005121A2"/>
    <w:rsid w:val="00521BE8"/>
    <w:rsid w:val="00532BC7"/>
    <w:rsid w:val="00541808"/>
    <w:rsid w:val="00543ED7"/>
    <w:rsid w:val="005444F7"/>
    <w:rsid w:val="0055243C"/>
    <w:rsid w:val="0055392F"/>
    <w:rsid w:val="00557F68"/>
    <w:rsid w:val="005601A3"/>
    <w:rsid w:val="005604AA"/>
    <w:rsid w:val="00570C4A"/>
    <w:rsid w:val="005775A0"/>
    <w:rsid w:val="005812F9"/>
    <w:rsid w:val="00583BE3"/>
    <w:rsid w:val="00590B48"/>
    <w:rsid w:val="00592352"/>
    <w:rsid w:val="00596FD8"/>
    <w:rsid w:val="005B1920"/>
    <w:rsid w:val="005B4FF6"/>
    <w:rsid w:val="005B6D36"/>
    <w:rsid w:val="005B74F3"/>
    <w:rsid w:val="005C6899"/>
    <w:rsid w:val="005D217E"/>
    <w:rsid w:val="005D43A1"/>
    <w:rsid w:val="005D4B2F"/>
    <w:rsid w:val="005E11F8"/>
    <w:rsid w:val="00601F6D"/>
    <w:rsid w:val="0060534E"/>
    <w:rsid w:val="0063252C"/>
    <w:rsid w:val="006346E5"/>
    <w:rsid w:val="00634CBD"/>
    <w:rsid w:val="00635B3E"/>
    <w:rsid w:val="006407DA"/>
    <w:rsid w:val="00646755"/>
    <w:rsid w:val="00671210"/>
    <w:rsid w:val="00671A77"/>
    <w:rsid w:val="006824B5"/>
    <w:rsid w:val="006839F8"/>
    <w:rsid w:val="006908C4"/>
    <w:rsid w:val="006952FB"/>
    <w:rsid w:val="006A6BE7"/>
    <w:rsid w:val="006C70A7"/>
    <w:rsid w:val="006E22AE"/>
    <w:rsid w:val="006E6E35"/>
    <w:rsid w:val="006F175A"/>
    <w:rsid w:val="006F438D"/>
    <w:rsid w:val="007137E8"/>
    <w:rsid w:val="00737536"/>
    <w:rsid w:val="007463D9"/>
    <w:rsid w:val="00747B78"/>
    <w:rsid w:val="00761A7D"/>
    <w:rsid w:val="00774329"/>
    <w:rsid w:val="007768F3"/>
    <w:rsid w:val="00792E5C"/>
    <w:rsid w:val="007A053D"/>
    <w:rsid w:val="007A50A4"/>
    <w:rsid w:val="007A6FA7"/>
    <w:rsid w:val="007C0419"/>
    <w:rsid w:val="007F1857"/>
    <w:rsid w:val="007F3D60"/>
    <w:rsid w:val="007F400C"/>
    <w:rsid w:val="00810C5A"/>
    <w:rsid w:val="00811472"/>
    <w:rsid w:val="0081315D"/>
    <w:rsid w:val="00827AFD"/>
    <w:rsid w:val="00837DFE"/>
    <w:rsid w:val="0084202C"/>
    <w:rsid w:val="00842BCE"/>
    <w:rsid w:val="00850FC6"/>
    <w:rsid w:val="00854BA4"/>
    <w:rsid w:val="00882A26"/>
    <w:rsid w:val="008972D5"/>
    <w:rsid w:val="00897C9A"/>
    <w:rsid w:val="008A4F6A"/>
    <w:rsid w:val="008B25C1"/>
    <w:rsid w:val="008B27A1"/>
    <w:rsid w:val="008B4D2B"/>
    <w:rsid w:val="008B653F"/>
    <w:rsid w:val="008C0C25"/>
    <w:rsid w:val="008C5AB1"/>
    <w:rsid w:val="008D5D7A"/>
    <w:rsid w:val="008D65A7"/>
    <w:rsid w:val="008E0E84"/>
    <w:rsid w:val="008E6F56"/>
    <w:rsid w:val="00904FAE"/>
    <w:rsid w:val="00910380"/>
    <w:rsid w:val="00911193"/>
    <w:rsid w:val="009113F8"/>
    <w:rsid w:val="00913C34"/>
    <w:rsid w:val="009156E8"/>
    <w:rsid w:val="00922B67"/>
    <w:rsid w:val="0092382E"/>
    <w:rsid w:val="0093057F"/>
    <w:rsid w:val="009425AB"/>
    <w:rsid w:val="0095641A"/>
    <w:rsid w:val="009571C9"/>
    <w:rsid w:val="00957C04"/>
    <w:rsid w:val="0097150E"/>
    <w:rsid w:val="009721B0"/>
    <w:rsid w:val="00974F50"/>
    <w:rsid w:val="00990600"/>
    <w:rsid w:val="009A2F32"/>
    <w:rsid w:val="009A42CC"/>
    <w:rsid w:val="009A4A03"/>
    <w:rsid w:val="009B4994"/>
    <w:rsid w:val="009B49A4"/>
    <w:rsid w:val="009C42D7"/>
    <w:rsid w:val="009D2FA9"/>
    <w:rsid w:val="009E5FA9"/>
    <w:rsid w:val="009F40B6"/>
    <w:rsid w:val="009F63DD"/>
    <w:rsid w:val="00A0447F"/>
    <w:rsid w:val="00A14028"/>
    <w:rsid w:val="00A25B60"/>
    <w:rsid w:val="00A25D7E"/>
    <w:rsid w:val="00A35D28"/>
    <w:rsid w:val="00A40C57"/>
    <w:rsid w:val="00A42F7F"/>
    <w:rsid w:val="00A44406"/>
    <w:rsid w:val="00A46426"/>
    <w:rsid w:val="00A56166"/>
    <w:rsid w:val="00A62B26"/>
    <w:rsid w:val="00A63688"/>
    <w:rsid w:val="00A65F7F"/>
    <w:rsid w:val="00A76698"/>
    <w:rsid w:val="00A81841"/>
    <w:rsid w:val="00A83A33"/>
    <w:rsid w:val="00A909DB"/>
    <w:rsid w:val="00A945CA"/>
    <w:rsid w:val="00A9609B"/>
    <w:rsid w:val="00AA685A"/>
    <w:rsid w:val="00AB12F8"/>
    <w:rsid w:val="00AB3154"/>
    <w:rsid w:val="00AE0A5D"/>
    <w:rsid w:val="00AE0FE0"/>
    <w:rsid w:val="00AE7271"/>
    <w:rsid w:val="00AF3CAC"/>
    <w:rsid w:val="00B14B2A"/>
    <w:rsid w:val="00B26052"/>
    <w:rsid w:val="00B3294B"/>
    <w:rsid w:val="00B360B4"/>
    <w:rsid w:val="00B4000D"/>
    <w:rsid w:val="00B42188"/>
    <w:rsid w:val="00B450EB"/>
    <w:rsid w:val="00B455A9"/>
    <w:rsid w:val="00B607DD"/>
    <w:rsid w:val="00B61225"/>
    <w:rsid w:val="00B62F07"/>
    <w:rsid w:val="00B8698E"/>
    <w:rsid w:val="00B97656"/>
    <w:rsid w:val="00BA313A"/>
    <w:rsid w:val="00BA5E54"/>
    <w:rsid w:val="00BC375E"/>
    <w:rsid w:val="00BD4320"/>
    <w:rsid w:val="00BD68DC"/>
    <w:rsid w:val="00BE0F06"/>
    <w:rsid w:val="00BF10C9"/>
    <w:rsid w:val="00C13AE3"/>
    <w:rsid w:val="00C24D63"/>
    <w:rsid w:val="00C33164"/>
    <w:rsid w:val="00C42AEF"/>
    <w:rsid w:val="00C63288"/>
    <w:rsid w:val="00C80BA7"/>
    <w:rsid w:val="00C84434"/>
    <w:rsid w:val="00C87FC1"/>
    <w:rsid w:val="00C976E5"/>
    <w:rsid w:val="00CA32FB"/>
    <w:rsid w:val="00CA4D20"/>
    <w:rsid w:val="00CB755A"/>
    <w:rsid w:val="00CC519C"/>
    <w:rsid w:val="00CD24E8"/>
    <w:rsid w:val="00CD614B"/>
    <w:rsid w:val="00CE39ED"/>
    <w:rsid w:val="00CE5E0E"/>
    <w:rsid w:val="00CF28C3"/>
    <w:rsid w:val="00D01E8A"/>
    <w:rsid w:val="00D077F5"/>
    <w:rsid w:val="00D11379"/>
    <w:rsid w:val="00D1140A"/>
    <w:rsid w:val="00D42B9F"/>
    <w:rsid w:val="00D46FBB"/>
    <w:rsid w:val="00D50E2D"/>
    <w:rsid w:val="00D62520"/>
    <w:rsid w:val="00D62FF6"/>
    <w:rsid w:val="00D6642A"/>
    <w:rsid w:val="00D67825"/>
    <w:rsid w:val="00D7281A"/>
    <w:rsid w:val="00D85C98"/>
    <w:rsid w:val="00D91DA5"/>
    <w:rsid w:val="00DA3904"/>
    <w:rsid w:val="00DC7B9F"/>
    <w:rsid w:val="00DD04F7"/>
    <w:rsid w:val="00DD5B96"/>
    <w:rsid w:val="00DE370C"/>
    <w:rsid w:val="00DE4041"/>
    <w:rsid w:val="00DE7DB6"/>
    <w:rsid w:val="00DF56D7"/>
    <w:rsid w:val="00E04C19"/>
    <w:rsid w:val="00E061B3"/>
    <w:rsid w:val="00E1300E"/>
    <w:rsid w:val="00E15128"/>
    <w:rsid w:val="00E42A1A"/>
    <w:rsid w:val="00E711B9"/>
    <w:rsid w:val="00E7265C"/>
    <w:rsid w:val="00E857DC"/>
    <w:rsid w:val="00E85B9B"/>
    <w:rsid w:val="00E86C27"/>
    <w:rsid w:val="00EA0D3E"/>
    <w:rsid w:val="00EA1F5D"/>
    <w:rsid w:val="00EA461D"/>
    <w:rsid w:val="00EB5278"/>
    <w:rsid w:val="00EB59AE"/>
    <w:rsid w:val="00EC5914"/>
    <w:rsid w:val="00EC7E74"/>
    <w:rsid w:val="00ED32A1"/>
    <w:rsid w:val="00EE7630"/>
    <w:rsid w:val="00EF399E"/>
    <w:rsid w:val="00F1083B"/>
    <w:rsid w:val="00F123E7"/>
    <w:rsid w:val="00F24178"/>
    <w:rsid w:val="00F2439F"/>
    <w:rsid w:val="00F45DE5"/>
    <w:rsid w:val="00F5295E"/>
    <w:rsid w:val="00F573BB"/>
    <w:rsid w:val="00F65114"/>
    <w:rsid w:val="00F66EE3"/>
    <w:rsid w:val="00F75B6D"/>
    <w:rsid w:val="00F76B22"/>
    <w:rsid w:val="00F904E6"/>
    <w:rsid w:val="00F92CB8"/>
    <w:rsid w:val="00FA2A03"/>
    <w:rsid w:val="00FA7737"/>
    <w:rsid w:val="00FB4EF3"/>
    <w:rsid w:val="00FC2FC7"/>
    <w:rsid w:val="00FC43B7"/>
    <w:rsid w:val="00FC6323"/>
    <w:rsid w:val="00FD08CC"/>
    <w:rsid w:val="00FD72F9"/>
    <w:rsid w:val="00FE78B8"/>
    <w:rsid w:val="00FF2984"/>
    <w:rsid w:val="00F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2"/>
        <o:r id="V:Rule2" type="connector" idref="#_x0000_s1063"/>
        <o:r id="V:Rule3" type="connector" idref="#_x0000_s1065"/>
        <o:r id="V:Rule4" type="connector" idref="#_x0000_s1066"/>
        <o:r id="V:Rule5" type="connector" idref="#_x0000_s1067"/>
        <o:r id="V:Rule6" type="connector" idref="#_x0000_s1068"/>
        <o:r id="V:Rule7" type="connector" idref="#_x0000_s1071"/>
        <o:r id="V:Rule8" type="connector" idref="#_x0000_s1072"/>
        <o:r id="V:Rule9" type="connector" idref="#_x0000_s1075"/>
        <o:r id="V:Rule10" type="connector" idref="#_x0000_s1076"/>
        <o:r id="V:Rule11" type="connector" idref="#_x0000_s1077"/>
        <o:r id="V:Rule12"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paragraph" w:styleId="2">
    <w:name w:val="heading 2"/>
    <w:basedOn w:val="a"/>
    <w:next w:val="a"/>
    <w:link w:val="20"/>
    <w:unhideWhenUsed/>
    <w:qFormat/>
    <w:rsid w:val="0055392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C375E"/>
    <w:pPr>
      <w:keepNext/>
      <w:numPr>
        <w:ilvl w:val="2"/>
        <w:numId w:val="20"/>
      </w:numPr>
      <w:suppressAutoHyphens w:val="0"/>
      <w:autoSpaceDE w:val="0"/>
      <w:autoSpaceDN w:val="0"/>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C375E"/>
    <w:pPr>
      <w:keepNext/>
      <w:numPr>
        <w:ilvl w:val="3"/>
        <w:numId w:val="20"/>
      </w:numPr>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uiPriority w:val="99"/>
    <w:qFormat/>
    <w:rsid w:val="00BC375E"/>
    <w:pPr>
      <w:numPr>
        <w:ilvl w:val="4"/>
        <w:numId w:val="20"/>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9"/>
    <w:qFormat/>
    <w:rsid w:val="00BC375E"/>
    <w:pPr>
      <w:keepNext/>
      <w:numPr>
        <w:ilvl w:val="5"/>
        <w:numId w:val="20"/>
      </w:numPr>
      <w:suppressAutoHyphens w:val="0"/>
      <w:autoSpaceDE w:val="0"/>
      <w:autoSpaceDN w:val="0"/>
      <w:adjustRightInd w:val="0"/>
      <w:spacing w:line="360" w:lineRule="auto"/>
      <w:jc w:val="both"/>
      <w:outlineLvl w:val="5"/>
    </w:pPr>
    <w:rPr>
      <w:b/>
      <w:bCs/>
      <w:sz w:val="26"/>
      <w:szCs w:val="26"/>
      <w:lang w:eastAsia="ru-RU"/>
    </w:rPr>
  </w:style>
  <w:style w:type="paragraph" w:styleId="7">
    <w:name w:val="heading 7"/>
    <w:basedOn w:val="a"/>
    <w:next w:val="a"/>
    <w:link w:val="70"/>
    <w:uiPriority w:val="99"/>
    <w:qFormat/>
    <w:rsid w:val="00BC375E"/>
    <w:pPr>
      <w:keepNext/>
      <w:numPr>
        <w:ilvl w:val="6"/>
        <w:numId w:val="20"/>
      </w:numPr>
      <w:suppressAutoHyphens w:val="0"/>
      <w:autoSpaceDE w:val="0"/>
      <w:autoSpaceDN w:val="0"/>
      <w:adjustRightInd w:val="0"/>
      <w:outlineLvl w:val="6"/>
    </w:pPr>
    <w:rPr>
      <w:b/>
      <w:bCs/>
      <w:color w:val="000000"/>
      <w:lang w:eastAsia="ru-RU"/>
    </w:rPr>
  </w:style>
  <w:style w:type="paragraph" w:styleId="8">
    <w:name w:val="heading 8"/>
    <w:basedOn w:val="a"/>
    <w:next w:val="a"/>
    <w:link w:val="80"/>
    <w:uiPriority w:val="99"/>
    <w:qFormat/>
    <w:rsid w:val="00BC375E"/>
    <w:pPr>
      <w:numPr>
        <w:ilvl w:val="7"/>
        <w:numId w:val="20"/>
      </w:numPr>
      <w:suppressAutoHyphens w:val="0"/>
      <w:autoSpaceDE w:val="0"/>
      <w:autoSpaceDN w:val="0"/>
      <w:adjustRightInd w:val="0"/>
      <w:spacing w:before="240" w:after="60"/>
      <w:outlineLvl w:val="7"/>
    </w:pPr>
    <w:rPr>
      <w:i/>
      <w:iCs/>
      <w:lang w:eastAsia="ru-RU"/>
    </w:rPr>
  </w:style>
  <w:style w:type="paragraph" w:styleId="9">
    <w:name w:val="heading 9"/>
    <w:basedOn w:val="a"/>
    <w:next w:val="a"/>
    <w:link w:val="90"/>
    <w:uiPriority w:val="99"/>
    <w:qFormat/>
    <w:rsid w:val="00BC375E"/>
    <w:pPr>
      <w:numPr>
        <w:ilvl w:val="8"/>
        <w:numId w:val="20"/>
      </w:numPr>
      <w:suppressAutoHyphens w:val="0"/>
      <w:autoSpaceDE w:val="0"/>
      <w:autoSpaceDN w:val="0"/>
      <w:adjustRightInd w:val="0"/>
      <w:spacing w:before="240" w:after="60"/>
      <w:outlineLvl w:val="8"/>
    </w:pPr>
    <w:rPr>
      <w:rFonts w:ascii="Arial" w:hAnsi="Arial" w:cs="Arial"/>
      <w:sz w:val="22"/>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customStyle="1" w:styleId="1">
    <w:name w:val="Абзац списка1"/>
    <w:basedOn w:val="a"/>
    <w:uiPriority w:val="99"/>
    <w:rsid w:val="008C0C25"/>
    <w:pPr>
      <w:suppressAutoHyphens w:val="0"/>
      <w:ind w:left="720"/>
    </w:pPr>
    <w:rPr>
      <w:lang w:eastAsia="ru-RU"/>
    </w:rPr>
  </w:style>
  <w:style w:type="paragraph" w:customStyle="1" w:styleId="ListParagraph">
    <w:name w:val="List Paragraph"/>
    <w:basedOn w:val="a"/>
    <w:uiPriority w:val="99"/>
    <w:qFormat/>
    <w:rsid w:val="00F5295E"/>
    <w:pPr>
      <w:suppressAutoHyphens w:val="0"/>
      <w:ind w:left="720"/>
    </w:pPr>
    <w:rPr>
      <w:lang w:eastAsia="ru-RU"/>
    </w:rPr>
  </w:style>
  <w:style w:type="paragraph" w:customStyle="1" w:styleId="punct">
    <w:name w:val="punct"/>
    <w:basedOn w:val="a"/>
    <w:rsid w:val="00F5295E"/>
    <w:pPr>
      <w:numPr>
        <w:numId w:val="19"/>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F5295E"/>
    <w:pPr>
      <w:numPr>
        <w:ilvl w:val="1"/>
        <w:numId w:val="19"/>
      </w:numPr>
      <w:suppressAutoHyphens w:val="0"/>
      <w:autoSpaceDE w:val="0"/>
      <w:autoSpaceDN w:val="0"/>
      <w:adjustRightInd w:val="0"/>
      <w:spacing w:line="360" w:lineRule="auto"/>
      <w:jc w:val="both"/>
    </w:pPr>
    <w:rPr>
      <w:sz w:val="26"/>
      <w:szCs w:val="26"/>
      <w:lang w:val="en-US" w:eastAsia="ru-RU"/>
    </w:rPr>
  </w:style>
  <w:style w:type="paragraph" w:customStyle="1" w:styleId="a5">
    <w:name w:val="Стиль"/>
    <w:rsid w:val="005775A0"/>
    <w:pPr>
      <w:widowControl w:val="0"/>
      <w:autoSpaceDE w:val="0"/>
      <w:autoSpaceDN w:val="0"/>
      <w:adjustRightInd w:val="0"/>
    </w:pPr>
    <w:rPr>
      <w:sz w:val="24"/>
      <w:szCs w:val="24"/>
    </w:rPr>
  </w:style>
  <w:style w:type="character" w:customStyle="1" w:styleId="30">
    <w:name w:val="Заголовок 3 Знак"/>
    <w:basedOn w:val="a0"/>
    <w:link w:val="3"/>
    <w:uiPriority w:val="99"/>
    <w:rsid w:val="00BC375E"/>
    <w:rPr>
      <w:rFonts w:ascii="Arial" w:hAnsi="Arial" w:cs="Arial"/>
      <w:b/>
      <w:bCs/>
      <w:sz w:val="26"/>
      <w:szCs w:val="26"/>
    </w:rPr>
  </w:style>
  <w:style w:type="character" w:customStyle="1" w:styleId="40">
    <w:name w:val="Заголовок 4 Знак"/>
    <w:basedOn w:val="a0"/>
    <w:link w:val="4"/>
    <w:rsid w:val="00BC375E"/>
    <w:rPr>
      <w:b/>
      <w:bCs/>
      <w:sz w:val="28"/>
      <w:szCs w:val="28"/>
    </w:rPr>
  </w:style>
  <w:style w:type="character" w:customStyle="1" w:styleId="50">
    <w:name w:val="Заголовок 5 Знак"/>
    <w:basedOn w:val="a0"/>
    <w:link w:val="5"/>
    <w:uiPriority w:val="99"/>
    <w:rsid w:val="00BC375E"/>
    <w:rPr>
      <w:b/>
      <w:bCs/>
      <w:i/>
      <w:iCs/>
      <w:sz w:val="26"/>
      <w:szCs w:val="26"/>
    </w:rPr>
  </w:style>
  <w:style w:type="character" w:customStyle="1" w:styleId="60">
    <w:name w:val="Заголовок 6 Знак"/>
    <w:basedOn w:val="a0"/>
    <w:link w:val="6"/>
    <w:uiPriority w:val="99"/>
    <w:rsid w:val="00BC375E"/>
    <w:rPr>
      <w:b/>
      <w:bCs/>
      <w:sz w:val="26"/>
      <w:szCs w:val="26"/>
    </w:rPr>
  </w:style>
  <w:style w:type="character" w:customStyle="1" w:styleId="70">
    <w:name w:val="Заголовок 7 Знак"/>
    <w:basedOn w:val="a0"/>
    <w:link w:val="7"/>
    <w:uiPriority w:val="99"/>
    <w:rsid w:val="00BC375E"/>
    <w:rPr>
      <w:b/>
      <w:bCs/>
      <w:color w:val="000000"/>
      <w:sz w:val="24"/>
      <w:szCs w:val="24"/>
    </w:rPr>
  </w:style>
  <w:style w:type="character" w:customStyle="1" w:styleId="80">
    <w:name w:val="Заголовок 8 Знак"/>
    <w:basedOn w:val="a0"/>
    <w:link w:val="8"/>
    <w:uiPriority w:val="99"/>
    <w:rsid w:val="00BC375E"/>
    <w:rPr>
      <w:i/>
      <w:iCs/>
      <w:sz w:val="24"/>
      <w:szCs w:val="24"/>
    </w:rPr>
  </w:style>
  <w:style w:type="character" w:customStyle="1" w:styleId="90">
    <w:name w:val="Заголовок 9 Знак"/>
    <w:basedOn w:val="a0"/>
    <w:link w:val="9"/>
    <w:uiPriority w:val="99"/>
    <w:rsid w:val="00BC375E"/>
    <w:rPr>
      <w:rFonts w:ascii="Arial" w:hAnsi="Arial" w:cs="Arial"/>
      <w:sz w:val="22"/>
      <w:szCs w:val="22"/>
    </w:rPr>
  </w:style>
  <w:style w:type="character" w:customStyle="1" w:styleId="20">
    <w:name w:val="Заголовок 2 Знак"/>
    <w:basedOn w:val="a0"/>
    <w:link w:val="2"/>
    <w:uiPriority w:val="99"/>
    <w:rsid w:val="0055392F"/>
    <w:rPr>
      <w:rFonts w:ascii="Cambria" w:eastAsia="Times New Roman" w:hAnsi="Cambria" w:cs="Times New Roman"/>
      <w:b/>
      <w:bCs/>
      <w:i/>
      <w:iCs/>
      <w:sz w:val="28"/>
      <w:szCs w:val="28"/>
      <w:lang w:eastAsia="ar-SA"/>
    </w:rPr>
  </w:style>
  <w:style w:type="paragraph" w:styleId="a6">
    <w:name w:val="Normal (Web)"/>
    <w:basedOn w:val="a"/>
    <w:rsid w:val="00E85B9B"/>
    <w:pPr>
      <w:suppressAutoHyphens w:val="0"/>
      <w:spacing w:before="100" w:beforeAutospacing="1" w:after="100" w:afterAutospacing="1"/>
    </w:pPr>
    <w:rPr>
      <w:lang w:eastAsia="ru-RU"/>
    </w:rPr>
  </w:style>
  <w:style w:type="character" w:customStyle="1" w:styleId="apple-converted-space">
    <w:name w:val="apple-converted-space"/>
    <w:basedOn w:val="a0"/>
    <w:rsid w:val="00E85B9B"/>
  </w:style>
  <w:style w:type="character" w:styleId="a7">
    <w:name w:val="Strong"/>
    <w:qFormat/>
    <w:rsid w:val="00E85B9B"/>
    <w:rPr>
      <w:b/>
      <w:bCs/>
    </w:rPr>
  </w:style>
  <w:style w:type="paragraph" w:styleId="a8">
    <w:name w:val="Body Text"/>
    <w:basedOn w:val="a"/>
    <w:link w:val="a9"/>
    <w:unhideWhenUsed/>
    <w:rsid w:val="00E85B9B"/>
    <w:pPr>
      <w:suppressAutoHyphens w:val="0"/>
      <w:spacing w:after="120"/>
    </w:pPr>
    <w:rPr>
      <w:lang w:eastAsia="ru-RU"/>
    </w:rPr>
  </w:style>
  <w:style w:type="character" w:customStyle="1" w:styleId="a9">
    <w:name w:val="Основной текст Знак"/>
    <w:basedOn w:val="a0"/>
    <w:link w:val="a8"/>
    <w:rsid w:val="00E85B9B"/>
    <w:rPr>
      <w:sz w:val="24"/>
      <w:szCs w:val="24"/>
    </w:rPr>
  </w:style>
  <w:style w:type="paragraph" w:customStyle="1" w:styleId="OEM">
    <w:name w:val="Нормальный (OEM)"/>
    <w:basedOn w:val="a"/>
    <w:next w:val="a"/>
    <w:rsid w:val="00E85B9B"/>
    <w:pPr>
      <w:suppressAutoHyphens w:val="0"/>
      <w:autoSpaceDE w:val="0"/>
      <w:autoSpaceDN w:val="0"/>
      <w:adjustRightInd w:val="0"/>
      <w:jc w:val="both"/>
    </w:pPr>
    <w:rPr>
      <w:rFonts w:ascii="Courier New" w:hAnsi="Courier New" w:cs="Courier New"/>
      <w:sz w:val="20"/>
      <w:szCs w:val="20"/>
      <w:lang w:eastAsia="ru-RU"/>
    </w:rPr>
  </w:style>
  <w:style w:type="paragraph" w:styleId="aa">
    <w:name w:val="Subtitle"/>
    <w:basedOn w:val="a"/>
    <w:link w:val="ab"/>
    <w:qFormat/>
    <w:rsid w:val="00E85B9B"/>
    <w:pPr>
      <w:shd w:val="clear" w:color="auto" w:fill="FFFFFF"/>
      <w:suppressAutoHyphens w:val="0"/>
      <w:autoSpaceDE w:val="0"/>
      <w:autoSpaceDN w:val="0"/>
      <w:adjustRightInd w:val="0"/>
      <w:jc w:val="center"/>
    </w:pPr>
    <w:rPr>
      <w:b/>
      <w:color w:val="000000"/>
      <w:sz w:val="28"/>
      <w:lang w:eastAsia="ru-RU"/>
    </w:rPr>
  </w:style>
  <w:style w:type="character" w:customStyle="1" w:styleId="ab">
    <w:name w:val="Подзаголовок Знак"/>
    <w:basedOn w:val="a0"/>
    <w:link w:val="aa"/>
    <w:rsid w:val="00E85B9B"/>
    <w:rPr>
      <w:b/>
      <w:color w:val="000000"/>
      <w:sz w:val="28"/>
      <w:szCs w:val="24"/>
      <w:shd w:val="clear" w:color="auto" w:fill="FFFFFF"/>
    </w:rPr>
  </w:style>
  <w:style w:type="paragraph" w:styleId="ac">
    <w:name w:val="Balloon Text"/>
    <w:basedOn w:val="a"/>
    <w:link w:val="ad"/>
    <w:rsid w:val="00E85B9B"/>
    <w:pPr>
      <w:suppressAutoHyphens w:val="0"/>
    </w:pPr>
    <w:rPr>
      <w:rFonts w:ascii="Tahoma" w:hAnsi="Tahoma" w:cs="Tahoma"/>
      <w:sz w:val="16"/>
      <w:szCs w:val="16"/>
      <w:lang w:eastAsia="ru-RU"/>
    </w:rPr>
  </w:style>
  <w:style w:type="character" w:customStyle="1" w:styleId="ad">
    <w:name w:val="Текст выноски Знак"/>
    <w:basedOn w:val="a0"/>
    <w:link w:val="ac"/>
    <w:rsid w:val="00E85B9B"/>
    <w:rPr>
      <w:rFonts w:ascii="Tahoma" w:hAnsi="Tahoma" w:cs="Tahoma"/>
      <w:sz w:val="16"/>
      <w:szCs w:val="16"/>
    </w:rPr>
  </w:style>
  <w:style w:type="character" w:customStyle="1" w:styleId="r">
    <w:name w:val="r"/>
    <w:basedOn w:val="a0"/>
    <w:rsid w:val="00E85B9B"/>
  </w:style>
  <w:style w:type="character" w:customStyle="1" w:styleId="rl">
    <w:name w:val="rl"/>
    <w:basedOn w:val="a0"/>
    <w:rsid w:val="00E85B9B"/>
  </w:style>
  <w:style w:type="character" w:customStyle="1" w:styleId="epm">
    <w:name w:val="epm"/>
    <w:basedOn w:val="a0"/>
    <w:rsid w:val="00E85B9B"/>
  </w:style>
  <w:style w:type="character" w:customStyle="1" w:styleId="ep">
    <w:name w:val="ep"/>
    <w:basedOn w:val="a0"/>
    <w:rsid w:val="00E85B9B"/>
  </w:style>
  <w:style w:type="paragraph" w:customStyle="1" w:styleId="ae">
    <w:name w:val="Заголовок Приложения"/>
    <w:basedOn w:val="2"/>
    <w:rsid w:val="00E85B9B"/>
    <w:pPr>
      <w:keepLines/>
      <w:spacing w:before="120" w:after="240" w:line="360" w:lineRule="auto"/>
      <w:contextualSpacing/>
      <w:outlineLvl w:val="0"/>
    </w:pPr>
    <w:rPr>
      <w:rFonts w:ascii="Arial" w:eastAsia="SimSun" w:hAnsi="Arial" w:cs="Arial"/>
      <w:i w:val="0"/>
      <w:color w:val="000000"/>
      <w:lang w:eastAsia="ru-RU"/>
    </w:rPr>
  </w:style>
  <w:style w:type="paragraph" w:customStyle="1" w:styleId="ConsPlusCell">
    <w:name w:val="ConsPlusCell"/>
    <w:rsid w:val="00E85B9B"/>
    <w:pPr>
      <w:widowControl w:val="0"/>
      <w:autoSpaceDE w:val="0"/>
      <w:autoSpaceDN w:val="0"/>
      <w:adjustRightInd w:val="0"/>
    </w:pPr>
    <w:rPr>
      <w:rFonts w:ascii="Arial" w:hAnsi="Arial" w:cs="Arial"/>
    </w:rPr>
  </w:style>
  <w:style w:type="paragraph" w:styleId="af">
    <w:name w:val="header"/>
    <w:basedOn w:val="a"/>
    <w:link w:val="af0"/>
    <w:uiPriority w:val="99"/>
    <w:rsid w:val="00E85B9B"/>
    <w:pPr>
      <w:tabs>
        <w:tab w:val="center" w:pos="4677"/>
        <w:tab w:val="right" w:pos="9355"/>
      </w:tabs>
      <w:suppressAutoHyphens w:val="0"/>
    </w:pPr>
    <w:rPr>
      <w:lang w:eastAsia="ru-RU"/>
    </w:rPr>
  </w:style>
  <w:style w:type="character" w:customStyle="1" w:styleId="af0">
    <w:name w:val="Верхний колонтитул Знак"/>
    <w:basedOn w:val="a0"/>
    <w:link w:val="af"/>
    <w:uiPriority w:val="99"/>
    <w:rsid w:val="00E85B9B"/>
    <w:rPr>
      <w:sz w:val="24"/>
      <w:szCs w:val="24"/>
    </w:rPr>
  </w:style>
  <w:style w:type="paragraph" w:styleId="af1">
    <w:name w:val="footer"/>
    <w:basedOn w:val="a"/>
    <w:link w:val="af2"/>
    <w:rsid w:val="00E85B9B"/>
    <w:pPr>
      <w:tabs>
        <w:tab w:val="center" w:pos="4677"/>
        <w:tab w:val="right" w:pos="9355"/>
      </w:tabs>
      <w:suppressAutoHyphens w:val="0"/>
    </w:pPr>
    <w:rPr>
      <w:lang w:eastAsia="ru-RU"/>
    </w:rPr>
  </w:style>
  <w:style w:type="character" w:customStyle="1" w:styleId="af2">
    <w:name w:val="Нижний колонтитул Знак"/>
    <w:basedOn w:val="a0"/>
    <w:link w:val="af1"/>
    <w:rsid w:val="00E85B9B"/>
    <w:rPr>
      <w:sz w:val="24"/>
      <w:szCs w:val="24"/>
    </w:rPr>
  </w:style>
  <w:style w:type="character" w:styleId="af3">
    <w:name w:val="page number"/>
    <w:basedOn w:val="a0"/>
    <w:rsid w:val="00E8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paragraph" w:styleId="2">
    <w:name w:val="heading 2"/>
    <w:basedOn w:val="a"/>
    <w:next w:val="a"/>
    <w:link w:val="20"/>
    <w:unhideWhenUsed/>
    <w:qFormat/>
    <w:rsid w:val="0055392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C375E"/>
    <w:pPr>
      <w:keepNext/>
      <w:numPr>
        <w:ilvl w:val="2"/>
        <w:numId w:val="20"/>
      </w:numPr>
      <w:suppressAutoHyphens w:val="0"/>
      <w:autoSpaceDE w:val="0"/>
      <w:autoSpaceDN w:val="0"/>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BC375E"/>
    <w:pPr>
      <w:keepNext/>
      <w:numPr>
        <w:ilvl w:val="3"/>
        <w:numId w:val="20"/>
      </w:numPr>
      <w:suppressAutoHyphens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uiPriority w:val="99"/>
    <w:qFormat/>
    <w:rsid w:val="00BC375E"/>
    <w:pPr>
      <w:numPr>
        <w:ilvl w:val="4"/>
        <w:numId w:val="20"/>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uiPriority w:val="99"/>
    <w:qFormat/>
    <w:rsid w:val="00BC375E"/>
    <w:pPr>
      <w:keepNext/>
      <w:numPr>
        <w:ilvl w:val="5"/>
        <w:numId w:val="20"/>
      </w:numPr>
      <w:suppressAutoHyphens w:val="0"/>
      <w:autoSpaceDE w:val="0"/>
      <w:autoSpaceDN w:val="0"/>
      <w:adjustRightInd w:val="0"/>
      <w:spacing w:line="360" w:lineRule="auto"/>
      <w:jc w:val="both"/>
      <w:outlineLvl w:val="5"/>
    </w:pPr>
    <w:rPr>
      <w:b/>
      <w:bCs/>
      <w:sz w:val="26"/>
      <w:szCs w:val="26"/>
      <w:lang w:eastAsia="ru-RU"/>
    </w:rPr>
  </w:style>
  <w:style w:type="paragraph" w:styleId="7">
    <w:name w:val="heading 7"/>
    <w:basedOn w:val="a"/>
    <w:next w:val="a"/>
    <w:link w:val="70"/>
    <w:uiPriority w:val="99"/>
    <w:qFormat/>
    <w:rsid w:val="00BC375E"/>
    <w:pPr>
      <w:keepNext/>
      <w:numPr>
        <w:ilvl w:val="6"/>
        <w:numId w:val="20"/>
      </w:numPr>
      <w:suppressAutoHyphens w:val="0"/>
      <w:autoSpaceDE w:val="0"/>
      <w:autoSpaceDN w:val="0"/>
      <w:adjustRightInd w:val="0"/>
      <w:outlineLvl w:val="6"/>
    </w:pPr>
    <w:rPr>
      <w:b/>
      <w:bCs/>
      <w:color w:val="000000"/>
      <w:lang w:eastAsia="ru-RU"/>
    </w:rPr>
  </w:style>
  <w:style w:type="paragraph" w:styleId="8">
    <w:name w:val="heading 8"/>
    <w:basedOn w:val="a"/>
    <w:next w:val="a"/>
    <w:link w:val="80"/>
    <w:uiPriority w:val="99"/>
    <w:qFormat/>
    <w:rsid w:val="00BC375E"/>
    <w:pPr>
      <w:numPr>
        <w:ilvl w:val="7"/>
        <w:numId w:val="20"/>
      </w:numPr>
      <w:suppressAutoHyphens w:val="0"/>
      <w:autoSpaceDE w:val="0"/>
      <w:autoSpaceDN w:val="0"/>
      <w:adjustRightInd w:val="0"/>
      <w:spacing w:before="240" w:after="60"/>
      <w:outlineLvl w:val="7"/>
    </w:pPr>
    <w:rPr>
      <w:i/>
      <w:iCs/>
      <w:lang w:eastAsia="ru-RU"/>
    </w:rPr>
  </w:style>
  <w:style w:type="paragraph" w:styleId="9">
    <w:name w:val="heading 9"/>
    <w:basedOn w:val="a"/>
    <w:next w:val="a"/>
    <w:link w:val="90"/>
    <w:uiPriority w:val="99"/>
    <w:qFormat/>
    <w:rsid w:val="00BC375E"/>
    <w:pPr>
      <w:numPr>
        <w:ilvl w:val="8"/>
        <w:numId w:val="20"/>
      </w:numPr>
      <w:suppressAutoHyphens w:val="0"/>
      <w:autoSpaceDE w:val="0"/>
      <w:autoSpaceDN w:val="0"/>
      <w:adjustRightInd w:val="0"/>
      <w:spacing w:before="240" w:after="60"/>
      <w:outlineLvl w:val="8"/>
    </w:pPr>
    <w:rPr>
      <w:rFonts w:ascii="Arial" w:hAnsi="Arial" w:cs="Arial"/>
      <w:sz w:val="22"/>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customStyle="1" w:styleId="1">
    <w:name w:val="Абзац списка1"/>
    <w:basedOn w:val="a"/>
    <w:uiPriority w:val="99"/>
    <w:rsid w:val="008C0C25"/>
    <w:pPr>
      <w:suppressAutoHyphens w:val="0"/>
      <w:ind w:left="720"/>
    </w:pPr>
    <w:rPr>
      <w:lang w:eastAsia="ru-RU"/>
    </w:rPr>
  </w:style>
  <w:style w:type="paragraph" w:customStyle="1" w:styleId="ListParagraph">
    <w:name w:val="List Paragraph"/>
    <w:basedOn w:val="a"/>
    <w:uiPriority w:val="99"/>
    <w:qFormat/>
    <w:rsid w:val="00F5295E"/>
    <w:pPr>
      <w:suppressAutoHyphens w:val="0"/>
      <w:ind w:left="720"/>
    </w:pPr>
    <w:rPr>
      <w:lang w:eastAsia="ru-RU"/>
    </w:rPr>
  </w:style>
  <w:style w:type="paragraph" w:customStyle="1" w:styleId="punct">
    <w:name w:val="punct"/>
    <w:basedOn w:val="a"/>
    <w:rsid w:val="00F5295E"/>
    <w:pPr>
      <w:numPr>
        <w:numId w:val="19"/>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F5295E"/>
    <w:pPr>
      <w:numPr>
        <w:ilvl w:val="1"/>
        <w:numId w:val="19"/>
      </w:numPr>
      <w:suppressAutoHyphens w:val="0"/>
      <w:autoSpaceDE w:val="0"/>
      <w:autoSpaceDN w:val="0"/>
      <w:adjustRightInd w:val="0"/>
      <w:spacing w:line="360" w:lineRule="auto"/>
      <w:jc w:val="both"/>
    </w:pPr>
    <w:rPr>
      <w:sz w:val="26"/>
      <w:szCs w:val="26"/>
      <w:lang w:val="en-US" w:eastAsia="ru-RU"/>
    </w:rPr>
  </w:style>
  <w:style w:type="paragraph" w:customStyle="1" w:styleId="a5">
    <w:name w:val="Стиль"/>
    <w:rsid w:val="005775A0"/>
    <w:pPr>
      <w:widowControl w:val="0"/>
      <w:autoSpaceDE w:val="0"/>
      <w:autoSpaceDN w:val="0"/>
      <w:adjustRightInd w:val="0"/>
    </w:pPr>
    <w:rPr>
      <w:sz w:val="24"/>
      <w:szCs w:val="24"/>
    </w:rPr>
  </w:style>
  <w:style w:type="character" w:customStyle="1" w:styleId="30">
    <w:name w:val="Заголовок 3 Знак"/>
    <w:basedOn w:val="a0"/>
    <w:link w:val="3"/>
    <w:uiPriority w:val="99"/>
    <w:rsid w:val="00BC375E"/>
    <w:rPr>
      <w:rFonts w:ascii="Arial" w:hAnsi="Arial" w:cs="Arial"/>
      <w:b/>
      <w:bCs/>
      <w:sz w:val="26"/>
      <w:szCs w:val="26"/>
    </w:rPr>
  </w:style>
  <w:style w:type="character" w:customStyle="1" w:styleId="40">
    <w:name w:val="Заголовок 4 Знак"/>
    <w:basedOn w:val="a0"/>
    <w:link w:val="4"/>
    <w:rsid w:val="00BC375E"/>
    <w:rPr>
      <w:b/>
      <w:bCs/>
      <w:sz w:val="28"/>
      <w:szCs w:val="28"/>
    </w:rPr>
  </w:style>
  <w:style w:type="character" w:customStyle="1" w:styleId="50">
    <w:name w:val="Заголовок 5 Знак"/>
    <w:basedOn w:val="a0"/>
    <w:link w:val="5"/>
    <w:uiPriority w:val="99"/>
    <w:rsid w:val="00BC375E"/>
    <w:rPr>
      <w:b/>
      <w:bCs/>
      <w:i/>
      <w:iCs/>
      <w:sz w:val="26"/>
      <w:szCs w:val="26"/>
    </w:rPr>
  </w:style>
  <w:style w:type="character" w:customStyle="1" w:styleId="60">
    <w:name w:val="Заголовок 6 Знак"/>
    <w:basedOn w:val="a0"/>
    <w:link w:val="6"/>
    <w:uiPriority w:val="99"/>
    <w:rsid w:val="00BC375E"/>
    <w:rPr>
      <w:b/>
      <w:bCs/>
      <w:sz w:val="26"/>
      <w:szCs w:val="26"/>
    </w:rPr>
  </w:style>
  <w:style w:type="character" w:customStyle="1" w:styleId="70">
    <w:name w:val="Заголовок 7 Знак"/>
    <w:basedOn w:val="a0"/>
    <w:link w:val="7"/>
    <w:uiPriority w:val="99"/>
    <w:rsid w:val="00BC375E"/>
    <w:rPr>
      <w:b/>
      <w:bCs/>
      <w:color w:val="000000"/>
      <w:sz w:val="24"/>
      <w:szCs w:val="24"/>
    </w:rPr>
  </w:style>
  <w:style w:type="character" w:customStyle="1" w:styleId="80">
    <w:name w:val="Заголовок 8 Знак"/>
    <w:basedOn w:val="a0"/>
    <w:link w:val="8"/>
    <w:uiPriority w:val="99"/>
    <w:rsid w:val="00BC375E"/>
    <w:rPr>
      <w:i/>
      <w:iCs/>
      <w:sz w:val="24"/>
      <w:szCs w:val="24"/>
    </w:rPr>
  </w:style>
  <w:style w:type="character" w:customStyle="1" w:styleId="90">
    <w:name w:val="Заголовок 9 Знак"/>
    <w:basedOn w:val="a0"/>
    <w:link w:val="9"/>
    <w:uiPriority w:val="99"/>
    <w:rsid w:val="00BC375E"/>
    <w:rPr>
      <w:rFonts w:ascii="Arial" w:hAnsi="Arial" w:cs="Arial"/>
      <w:sz w:val="22"/>
      <w:szCs w:val="22"/>
    </w:rPr>
  </w:style>
  <w:style w:type="character" w:customStyle="1" w:styleId="20">
    <w:name w:val="Заголовок 2 Знак"/>
    <w:basedOn w:val="a0"/>
    <w:link w:val="2"/>
    <w:uiPriority w:val="99"/>
    <w:rsid w:val="0055392F"/>
    <w:rPr>
      <w:rFonts w:ascii="Cambria" w:eastAsia="Times New Roman" w:hAnsi="Cambria" w:cs="Times New Roman"/>
      <w:b/>
      <w:bCs/>
      <w:i/>
      <w:iCs/>
      <w:sz w:val="28"/>
      <w:szCs w:val="28"/>
      <w:lang w:eastAsia="ar-SA"/>
    </w:rPr>
  </w:style>
  <w:style w:type="paragraph" w:styleId="a6">
    <w:name w:val="Normal (Web)"/>
    <w:basedOn w:val="a"/>
    <w:rsid w:val="00E85B9B"/>
    <w:pPr>
      <w:suppressAutoHyphens w:val="0"/>
      <w:spacing w:before="100" w:beforeAutospacing="1" w:after="100" w:afterAutospacing="1"/>
    </w:pPr>
    <w:rPr>
      <w:lang w:eastAsia="ru-RU"/>
    </w:rPr>
  </w:style>
  <w:style w:type="character" w:customStyle="1" w:styleId="apple-converted-space">
    <w:name w:val="apple-converted-space"/>
    <w:basedOn w:val="a0"/>
    <w:rsid w:val="00E85B9B"/>
  </w:style>
  <w:style w:type="character" w:styleId="a7">
    <w:name w:val="Strong"/>
    <w:qFormat/>
    <w:rsid w:val="00E85B9B"/>
    <w:rPr>
      <w:b/>
      <w:bCs/>
    </w:rPr>
  </w:style>
  <w:style w:type="paragraph" w:styleId="a8">
    <w:name w:val="Body Text"/>
    <w:basedOn w:val="a"/>
    <w:link w:val="a9"/>
    <w:unhideWhenUsed/>
    <w:rsid w:val="00E85B9B"/>
    <w:pPr>
      <w:suppressAutoHyphens w:val="0"/>
      <w:spacing w:after="120"/>
    </w:pPr>
    <w:rPr>
      <w:lang w:eastAsia="ru-RU"/>
    </w:rPr>
  </w:style>
  <w:style w:type="character" w:customStyle="1" w:styleId="a9">
    <w:name w:val="Основной текст Знак"/>
    <w:basedOn w:val="a0"/>
    <w:link w:val="a8"/>
    <w:rsid w:val="00E85B9B"/>
    <w:rPr>
      <w:sz w:val="24"/>
      <w:szCs w:val="24"/>
    </w:rPr>
  </w:style>
  <w:style w:type="paragraph" w:customStyle="1" w:styleId="OEM">
    <w:name w:val="Нормальный (OEM)"/>
    <w:basedOn w:val="a"/>
    <w:next w:val="a"/>
    <w:rsid w:val="00E85B9B"/>
    <w:pPr>
      <w:suppressAutoHyphens w:val="0"/>
      <w:autoSpaceDE w:val="0"/>
      <w:autoSpaceDN w:val="0"/>
      <w:adjustRightInd w:val="0"/>
      <w:jc w:val="both"/>
    </w:pPr>
    <w:rPr>
      <w:rFonts w:ascii="Courier New" w:hAnsi="Courier New" w:cs="Courier New"/>
      <w:sz w:val="20"/>
      <w:szCs w:val="20"/>
      <w:lang w:eastAsia="ru-RU"/>
    </w:rPr>
  </w:style>
  <w:style w:type="paragraph" w:styleId="aa">
    <w:name w:val="Subtitle"/>
    <w:basedOn w:val="a"/>
    <w:link w:val="ab"/>
    <w:qFormat/>
    <w:rsid w:val="00E85B9B"/>
    <w:pPr>
      <w:shd w:val="clear" w:color="auto" w:fill="FFFFFF"/>
      <w:suppressAutoHyphens w:val="0"/>
      <w:autoSpaceDE w:val="0"/>
      <w:autoSpaceDN w:val="0"/>
      <w:adjustRightInd w:val="0"/>
      <w:jc w:val="center"/>
    </w:pPr>
    <w:rPr>
      <w:b/>
      <w:color w:val="000000"/>
      <w:sz w:val="28"/>
      <w:lang w:eastAsia="ru-RU"/>
    </w:rPr>
  </w:style>
  <w:style w:type="character" w:customStyle="1" w:styleId="ab">
    <w:name w:val="Подзаголовок Знак"/>
    <w:basedOn w:val="a0"/>
    <w:link w:val="aa"/>
    <w:rsid w:val="00E85B9B"/>
    <w:rPr>
      <w:b/>
      <w:color w:val="000000"/>
      <w:sz w:val="28"/>
      <w:szCs w:val="24"/>
      <w:shd w:val="clear" w:color="auto" w:fill="FFFFFF"/>
    </w:rPr>
  </w:style>
  <w:style w:type="paragraph" w:styleId="ac">
    <w:name w:val="Balloon Text"/>
    <w:basedOn w:val="a"/>
    <w:link w:val="ad"/>
    <w:rsid w:val="00E85B9B"/>
    <w:pPr>
      <w:suppressAutoHyphens w:val="0"/>
    </w:pPr>
    <w:rPr>
      <w:rFonts w:ascii="Tahoma" w:hAnsi="Tahoma" w:cs="Tahoma"/>
      <w:sz w:val="16"/>
      <w:szCs w:val="16"/>
      <w:lang w:eastAsia="ru-RU"/>
    </w:rPr>
  </w:style>
  <w:style w:type="character" w:customStyle="1" w:styleId="ad">
    <w:name w:val="Текст выноски Знак"/>
    <w:basedOn w:val="a0"/>
    <w:link w:val="ac"/>
    <w:rsid w:val="00E85B9B"/>
    <w:rPr>
      <w:rFonts w:ascii="Tahoma" w:hAnsi="Tahoma" w:cs="Tahoma"/>
      <w:sz w:val="16"/>
      <w:szCs w:val="16"/>
    </w:rPr>
  </w:style>
  <w:style w:type="character" w:customStyle="1" w:styleId="r">
    <w:name w:val="r"/>
    <w:basedOn w:val="a0"/>
    <w:rsid w:val="00E85B9B"/>
  </w:style>
  <w:style w:type="character" w:customStyle="1" w:styleId="rl">
    <w:name w:val="rl"/>
    <w:basedOn w:val="a0"/>
    <w:rsid w:val="00E85B9B"/>
  </w:style>
  <w:style w:type="character" w:customStyle="1" w:styleId="epm">
    <w:name w:val="epm"/>
    <w:basedOn w:val="a0"/>
    <w:rsid w:val="00E85B9B"/>
  </w:style>
  <w:style w:type="character" w:customStyle="1" w:styleId="ep">
    <w:name w:val="ep"/>
    <w:basedOn w:val="a0"/>
    <w:rsid w:val="00E85B9B"/>
  </w:style>
  <w:style w:type="paragraph" w:customStyle="1" w:styleId="ae">
    <w:name w:val="Заголовок Приложения"/>
    <w:basedOn w:val="2"/>
    <w:rsid w:val="00E85B9B"/>
    <w:pPr>
      <w:keepLines/>
      <w:spacing w:before="120" w:after="240" w:line="360" w:lineRule="auto"/>
      <w:contextualSpacing/>
      <w:outlineLvl w:val="0"/>
    </w:pPr>
    <w:rPr>
      <w:rFonts w:ascii="Arial" w:eastAsia="SimSun" w:hAnsi="Arial" w:cs="Arial"/>
      <w:i w:val="0"/>
      <w:color w:val="000000"/>
      <w:lang w:eastAsia="ru-RU"/>
    </w:rPr>
  </w:style>
  <w:style w:type="paragraph" w:customStyle="1" w:styleId="ConsPlusCell">
    <w:name w:val="ConsPlusCell"/>
    <w:rsid w:val="00E85B9B"/>
    <w:pPr>
      <w:widowControl w:val="0"/>
      <w:autoSpaceDE w:val="0"/>
      <w:autoSpaceDN w:val="0"/>
      <w:adjustRightInd w:val="0"/>
    </w:pPr>
    <w:rPr>
      <w:rFonts w:ascii="Arial" w:hAnsi="Arial" w:cs="Arial"/>
    </w:rPr>
  </w:style>
  <w:style w:type="paragraph" w:styleId="af">
    <w:name w:val="header"/>
    <w:basedOn w:val="a"/>
    <w:link w:val="af0"/>
    <w:uiPriority w:val="99"/>
    <w:rsid w:val="00E85B9B"/>
    <w:pPr>
      <w:tabs>
        <w:tab w:val="center" w:pos="4677"/>
        <w:tab w:val="right" w:pos="9355"/>
      </w:tabs>
      <w:suppressAutoHyphens w:val="0"/>
    </w:pPr>
    <w:rPr>
      <w:lang w:eastAsia="ru-RU"/>
    </w:rPr>
  </w:style>
  <w:style w:type="character" w:customStyle="1" w:styleId="af0">
    <w:name w:val="Верхний колонтитул Знак"/>
    <w:basedOn w:val="a0"/>
    <w:link w:val="af"/>
    <w:uiPriority w:val="99"/>
    <w:rsid w:val="00E85B9B"/>
    <w:rPr>
      <w:sz w:val="24"/>
      <w:szCs w:val="24"/>
    </w:rPr>
  </w:style>
  <w:style w:type="paragraph" w:styleId="af1">
    <w:name w:val="footer"/>
    <w:basedOn w:val="a"/>
    <w:link w:val="af2"/>
    <w:rsid w:val="00E85B9B"/>
    <w:pPr>
      <w:tabs>
        <w:tab w:val="center" w:pos="4677"/>
        <w:tab w:val="right" w:pos="9355"/>
      </w:tabs>
      <w:suppressAutoHyphens w:val="0"/>
    </w:pPr>
    <w:rPr>
      <w:lang w:eastAsia="ru-RU"/>
    </w:rPr>
  </w:style>
  <w:style w:type="character" w:customStyle="1" w:styleId="af2">
    <w:name w:val="Нижний колонтитул Знак"/>
    <w:basedOn w:val="a0"/>
    <w:link w:val="af1"/>
    <w:rsid w:val="00E85B9B"/>
    <w:rPr>
      <w:sz w:val="24"/>
      <w:szCs w:val="24"/>
    </w:rPr>
  </w:style>
  <w:style w:type="character" w:styleId="af3">
    <w:name w:val="page number"/>
    <w:basedOn w:val="a0"/>
    <w:rsid w:val="00E8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C75D94561770B416802BB1EF2C8003951FA5D8B321A7C8BB0D032A3FDB04D56B6FF35CC8277F00G4W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12D0-03E0-44AD-9FE0-2570C320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8682</Words>
  <Characters>49492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58058</CharactersWithSpaces>
  <SharedDoc>false</SharedDoc>
  <HLinks>
    <vt:vector size="6" baseType="variant">
      <vt:variant>
        <vt:i4>6881387</vt:i4>
      </vt:variant>
      <vt:variant>
        <vt:i4>0</vt:i4>
      </vt:variant>
      <vt:variant>
        <vt:i4>0</vt:i4>
      </vt:variant>
      <vt:variant>
        <vt:i4>5</vt:i4>
      </vt:variant>
      <vt:variant>
        <vt:lpwstr>consultantplus://offline/ref=E8C75D94561770B416802BB1EF2C8003951FA5D8B321A7C8BB0D032A3FDB04D56B6FF35CC8277F00G4W8I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Болгов М.В</cp:lastModifiedBy>
  <cp:revision>2</cp:revision>
  <cp:lastPrinted>2013-08-17T06:50:00Z</cp:lastPrinted>
  <dcterms:created xsi:type="dcterms:W3CDTF">2018-07-20T07:54:00Z</dcterms:created>
  <dcterms:modified xsi:type="dcterms:W3CDTF">2018-07-20T07:54:00Z</dcterms:modified>
</cp:coreProperties>
</file>