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9F" w:rsidRDefault="00E42B7A" w:rsidP="00F13CF4">
      <w:pPr>
        <w:jc w:val="center"/>
        <w:rPr>
          <w:b/>
          <w:sz w:val="28"/>
          <w:szCs w:val="28"/>
        </w:rPr>
      </w:pPr>
      <w:r w:rsidRPr="00222C54">
        <w:rPr>
          <w:noProof/>
        </w:rPr>
        <w:drawing>
          <wp:inline distT="0" distB="0" distL="0" distR="0">
            <wp:extent cx="400050" cy="504825"/>
            <wp:effectExtent l="0" t="0" r="0" b="0"/>
            <wp:docPr id="1" name="Рисунок 1" descr="Вешкаймское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ое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F4" w:rsidRDefault="00F13CF4" w:rsidP="00F13CF4">
      <w:pPr>
        <w:jc w:val="center"/>
        <w:rPr>
          <w:sz w:val="28"/>
          <w:szCs w:val="28"/>
        </w:rPr>
      </w:pPr>
      <w:r w:rsidRPr="00B1640B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br/>
        <w:t>СОВЕТ ДЕПУТАТОВ МУНИЦИПАЛЬНОГО ОБРАЗОВАНИЯ</w:t>
      </w:r>
      <w:r>
        <w:rPr>
          <w:b/>
          <w:sz w:val="28"/>
          <w:szCs w:val="28"/>
        </w:rPr>
        <w:br/>
        <w:t xml:space="preserve"> «ВЕШКАЙМСКОЕ ГОРОДСКОЕ ПОСЕЛЕНИЕ»</w:t>
      </w:r>
      <w:r>
        <w:rPr>
          <w:b/>
          <w:sz w:val="28"/>
          <w:szCs w:val="28"/>
        </w:rPr>
        <w:br/>
        <w:t>ВЕШКАЙМСКОГО РАЙОНА УЛЬЯНОВСКОЙ ОБЛАСТИ</w:t>
      </w:r>
    </w:p>
    <w:p w:rsidR="00F13CF4" w:rsidRDefault="00796D82" w:rsidP="00F13C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13CF4" w:rsidRPr="00011296">
        <w:rPr>
          <w:b/>
          <w:sz w:val="28"/>
          <w:szCs w:val="28"/>
        </w:rPr>
        <w:t xml:space="preserve"> СОЗЫВА</w:t>
      </w:r>
      <w:r w:rsidR="00F13CF4">
        <w:rPr>
          <w:b/>
          <w:sz w:val="28"/>
          <w:szCs w:val="28"/>
        </w:rPr>
        <w:t xml:space="preserve"> </w:t>
      </w:r>
    </w:p>
    <w:p w:rsidR="00F13CF4" w:rsidRDefault="00F13CF4" w:rsidP="00F13CF4">
      <w:pPr>
        <w:ind w:left="720" w:hanging="720"/>
        <w:jc w:val="center"/>
        <w:outlineLvl w:val="0"/>
        <w:rPr>
          <w:b/>
          <w:sz w:val="28"/>
          <w:szCs w:val="28"/>
        </w:rPr>
      </w:pPr>
    </w:p>
    <w:p w:rsidR="00F13CF4" w:rsidRPr="00B1640B" w:rsidRDefault="00F13CF4" w:rsidP="00F13CF4">
      <w:pPr>
        <w:jc w:val="center"/>
        <w:outlineLvl w:val="0"/>
        <w:rPr>
          <w:b/>
          <w:sz w:val="48"/>
          <w:szCs w:val="48"/>
        </w:rPr>
      </w:pPr>
      <w:r w:rsidRPr="00B1640B">
        <w:rPr>
          <w:b/>
          <w:sz w:val="48"/>
          <w:szCs w:val="48"/>
        </w:rPr>
        <w:t>РЕШЕНИЕ</w:t>
      </w:r>
    </w:p>
    <w:p w:rsidR="00F13CF4" w:rsidRDefault="00F13CF4" w:rsidP="00F13CF4">
      <w:pPr>
        <w:jc w:val="center"/>
        <w:outlineLvl w:val="0"/>
        <w:rPr>
          <w:b/>
          <w:sz w:val="28"/>
          <w:szCs w:val="28"/>
        </w:rPr>
      </w:pPr>
    </w:p>
    <w:p w:rsidR="0034797D" w:rsidRDefault="00F1119F" w:rsidP="00F16D2B">
      <w:pPr>
        <w:outlineLvl w:val="0"/>
      </w:pPr>
      <w:r>
        <w:rPr>
          <w:sz w:val="28"/>
          <w:szCs w:val="28"/>
        </w:rPr>
        <w:t>_</w:t>
      </w:r>
      <w:r w:rsidR="008B3787" w:rsidRPr="008B3787">
        <w:rPr>
          <w:sz w:val="28"/>
          <w:szCs w:val="28"/>
          <w:u w:val="single"/>
        </w:rPr>
        <w:t>22 ноября 2018 г.</w:t>
      </w:r>
      <w:r w:rsidR="0034797D" w:rsidRPr="008B3787">
        <w:rPr>
          <w:sz w:val="28"/>
          <w:szCs w:val="28"/>
          <w:u w:val="single"/>
        </w:rPr>
        <w:t xml:space="preserve"> </w:t>
      </w:r>
      <w:r w:rsidR="0034797D" w:rsidRPr="003E58AB">
        <w:rPr>
          <w:sz w:val="28"/>
          <w:szCs w:val="28"/>
        </w:rPr>
        <w:t xml:space="preserve">                                                               </w:t>
      </w:r>
      <w:r w:rsidR="00570B20" w:rsidRPr="003E58AB">
        <w:rPr>
          <w:sz w:val="28"/>
          <w:szCs w:val="28"/>
        </w:rPr>
        <w:t xml:space="preserve">          </w:t>
      </w:r>
      <w:r w:rsidR="0002002A">
        <w:rPr>
          <w:sz w:val="28"/>
          <w:szCs w:val="28"/>
        </w:rPr>
        <w:t xml:space="preserve">    </w:t>
      </w:r>
      <w:r w:rsidR="0034797D" w:rsidRPr="003E58AB">
        <w:rPr>
          <w:sz w:val="28"/>
          <w:szCs w:val="28"/>
        </w:rPr>
        <w:t xml:space="preserve">  </w:t>
      </w:r>
      <w:r w:rsidR="003E58AB" w:rsidRPr="003E58AB">
        <w:rPr>
          <w:sz w:val="28"/>
          <w:szCs w:val="28"/>
        </w:rPr>
        <w:t xml:space="preserve">       </w:t>
      </w:r>
      <w:r w:rsidR="0034797D" w:rsidRPr="003E58AB">
        <w:rPr>
          <w:sz w:val="28"/>
          <w:szCs w:val="28"/>
        </w:rPr>
        <w:t xml:space="preserve">  № </w:t>
      </w:r>
      <w:r>
        <w:rPr>
          <w:sz w:val="28"/>
          <w:szCs w:val="28"/>
        </w:rPr>
        <w:t>_</w:t>
      </w:r>
      <w:r w:rsidR="008B3787" w:rsidRPr="008B3787">
        <w:rPr>
          <w:sz w:val="28"/>
          <w:szCs w:val="28"/>
          <w:u w:val="single"/>
        </w:rPr>
        <w:t>4/20</w:t>
      </w:r>
    </w:p>
    <w:p w:rsidR="00F13CF4" w:rsidRPr="00B1640B" w:rsidRDefault="00F13CF4" w:rsidP="00F13CF4">
      <w:pPr>
        <w:jc w:val="center"/>
        <w:outlineLvl w:val="0"/>
      </w:pPr>
      <w:r w:rsidRPr="00B1640B">
        <w:t>р.п. Вешкайма</w:t>
      </w:r>
    </w:p>
    <w:p w:rsidR="00F13CF4" w:rsidRDefault="00F13CF4" w:rsidP="00F13CF4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F13CF4" w:rsidRDefault="00F13CF4" w:rsidP="00796D82">
      <w:pPr>
        <w:jc w:val="center"/>
        <w:outlineLvl w:val="0"/>
        <w:rPr>
          <w:b/>
          <w:sz w:val="28"/>
          <w:szCs w:val="28"/>
        </w:rPr>
      </w:pPr>
      <w:r w:rsidRPr="00F810ED">
        <w:rPr>
          <w:b/>
          <w:sz w:val="28"/>
          <w:szCs w:val="28"/>
        </w:rPr>
        <w:t xml:space="preserve">О земельном налоге </w:t>
      </w:r>
    </w:p>
    <w:p w:rsidR="00796D82" w:rsidRDefault="00796D82" w:rsidP="00796D82">
      <w:pPr>
        <w:jc w:val="center"/>
        <w:outlineLvl w:val="0"/>
        <w:rPr>
          <w:b/>
          <w:sz w:val="28"/>
          <w:szCs w:val="28"/>
        </w:rPr>
      </w:pPr>
    </w:p>
    <w:p w:rsidR="00F13CF4" w:rsidRDefault="00F13CF4" w:rsidP="00656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011F8">
        <w:rPr>
          <w:sz w:val="28"/>
          <w:szCs w:val="28"/>
        </w:rPr>
        <w:t xml:space="preserve"> главой 31 «Земельный налог»</w:t>
      </w:r>
      <w:r>
        <w:rPr>
          <w:sz w:val="28"/>
          <w:szCs w:val="28"/>
        </w:rPr>
        <w:t xml:space="preserve">  Налогового кодекса Российской Федерации (с изменениями и дополнениями), Федеральным Законом № 131-ФЗ от 06.10.2003 года «Об общих принципах организации местного самоуправления в Российской Федерации»</w:t>
      </w:r>
      <w:r w:rsidR="005528D8">
        <w:rPr>
          <w:sz w:val="28"/>
          <w:szCs w:val="28"/>
        </w:rPr>
        <w:t>,</w:t>
      </w:r>
      <w:r w:rsidR="008E5AF9">
        <w:rPr>
          <w:sz w:val="28"/>
          <w:szCs w:val="28"/>
        </w:rPr>
        <w:t xml:space="preserve"> Совет депутатов муниципального образования «Вешкаймское городское поселение» </w:t>
      </w:r>
      <w:r w:rsidR="004633D2">
        <w:rPr>
          <w:sz w:val="28"/>
          <w:szCs w:val="28"/>
        </w:rPr>
        <w:t>Вешкаймского района</w:t>
      </w:r>
      <w:r w:rsidR="005528D8">
        <w:rPr>
          <w:sz w:val="28"/>
          <w:szCs w:val="28"/>
        </w:rPr>
        <w:t xml:space="preserve"> </w:t>
      </w:r>
      <w:r w:rsidR="004633D2">
        <w:rPr>
          <w:sz w:val="28"/>
          <w:szCs w:val="28"/>
        </w:rPr>
        <w:t>Ульяновской области</w:t>
      </w:r>
      <w:r w:rsidRPr="005D6D75">
        <w:rPr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      </w:t>
      </w:r>
    </w:p>
    <w:p w:rsidR="00F13CF4" w:rsidRDefault="00F13CF4" w:rsidP="00656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налоговые ставки земельного налога на территории муниципального образования «Вешкаймское городское поселение» в следующих размерах:</w:t>
      </w:r>
    </w:p>
    <w:p w:rsidR="00D57406" w:rsidRPr="00D57406" w:rsidRDefault="00F13CF4" w:rsidP="006563BE">
      <w:pPr>
        <w:ind w:firstLine="709"/>
        <w:jc w:val="both"/>
        <w:rPr>
          <w:bCs/>
          <w:sz w:val="28"/>
          <w:szCs w:val="28"/>
        </w:rPr>
      </w:pPr>
      <w:r w:rsidRPr="00821955">
        <w:rPr>
          <w:sz w:val="28"/>
          <w:szCs w:val="28"/>
        </w:rPr>
        <w:t xml:space="preserve">1.1. 0,3 </w:t>
      </w:r>
      <w:r w:rsidR="00072862">
        <w:rPr>
          <w:sz w:val="28"/>
          <w:szCs w:val="28"/>
        </w:rPr>
        <w:t xml:space="preserve"> </w:t>
      </w:r>
      <w:r w:rsidRPr="00821955">
        <w:rPr>
          <w:sz w:val="28"/>
          <w:szCs w:val="28"/>
        </w:rPr>
        <w:t>процента</w:t>
      </w:r>
      <w:r w:rsidR="00072862">
        <w:rPr>
          <w:sz w:val="28"/>
          <w:szCs w:val="28"/>
        </w:rPr>
        <w:t xml:space="preserve">  </w:t>
      </w:r>
      <w:r w:rsidRPr="00821955">
        <w:rPr>
          <w:sz w:val="28"/>
          <w:szCs w:val="28"/>
        </w:rPr>
        <w:t xml:space="preserve"> в</w:t>
      </w:r>
      <w:r w:rsidR="00072862">
        <w:rPr>
          <w:sz w:val="28"/>
          <w:szCs w:val="28"/>
        </w:rPr>
        <w:t xml:space="preserve">  </w:t>
      </w:r>
      <w:r w:rsidRPr="00821955">
        <w:rPr>
          <w:sz w:val="28"/>
          <w:szCs w:val="28"/>
        </w:rPr>
        <w:t xml:space="preserve">отношении </w:t>
      </w:r>
      <w:r w:rsidR="00072862">
        <w:rPr>
          <w:sz w:val="28"/>
          <w:szCs w:val="28"/>
        </w:rPr>
        <w:t xml:space="preserve">  </w:t>
      </w:r>
      <w:r w:rsidRPr="00821955">
        <w:rPr>
          <w:sz w:val="28"/>
          <w:szCs w:val="28"/>
        </w:rPr>
        <w:t>земельных</w:t>
      </w:r>
      <w:r w:rsidR="00072862">
        <w:rPr>
          <w:sz w:val="28"/>
          <w:szCs w:val="28"/>
        </w:rPr>
        <w:t xml:space="preserve">  </w:t>
      </w:r>
      <w:r w:rsidRPr="00821955">
        <w:rPr>
          <w:sz w:val="28"/>
          <w:szCs w:val="28"/>
        </w:rPr>
        <w:t xml:space="preserve"> участков</w:t>
      </w:r>
      <w:r w:rsidR="00072862">
        <w:rPr>
          <w:sz w:val="28"/>
          <w:szCs w:val="28"/>
        </w:rPr>
        <w:t xml:space="preserve">  </w:t>
      </w:r>
      <w:r w:rsidR="00D57406">
        <w:rPr>
          <w:b/>
          <w:bCs/>
          <w:sz w:val="28"/>
          <w:szCs w:val="28"/>
        </w:rPr>
        <w:t xml:space="preserve"> </w:t>
      </w:r>
      <w:r w:rsidR="00D57406" w:rsidRPr="00D57406">
        <w:rPr>
          <w:bCs/>
          <w:sz w:val="28"/>
          <w:szCs w:val="28"/>
        </w:rPr>
        <w:t xml:space="preserve">отнесенных </w:t>
      </w:r>
      <w:r w:rsidR="00072862">
        <w:rPr>
          <w:bCs/>
          <w:sz w:val="28"/>
          <w:szCs w:val="28"/>
        </w:rPr>
        <w:t xml:space="preserve"> </w:t>
      </w:r>
      <w:r w:rsidR="00D57406" w:rsidRPr="00D57406">
        <w:rPr>
          <w:bCs/>
          <w:sz w:val="28"/>
          <w:szCs w:val="28"/>
        </w:rPr>
        <w:t xml:space="preserve">к </w:t>
      </w:r>
      <w:r w:rsidR="00F17BC6">
        <w:rPr>
          <w:bCs/>
          <w:sz w:val="28"/>
          <w:szCs w:val="28"/>
        </w:rPr>
        <w:t xml:space="preserve">землям </w:t>
      </w:r>
      <w:r w:rsidR="00072862">
        <w:rPr>
          <w:bCs/>
          <w:sz w:val="28"/>
          <w:szCs w:val="28"/>
        </w:rPr>
        <w:t xml:space="preserve">  </w:t>
      </w:r>
      <w:r w:rsidR="00F17BC6">
        <w:rPr>
          <w:bCs/>
          <w:sz w:val="28"/>
          <w:szCs w:val="28"/>
        </w:rPr>
        <w:t>сельскохозяйственного</w:t>
      </w:r>
      <w:r w:rsidR="00072862">
        <w:rPr>
          <w:bCs/>
          <w:sz w:val="28"/>
          <w:szCs w:val="28"/>
        </w:rPr>
        <w:t xml:space="preserve">  </w:t>
      </w:r>
      <w:r w:rsidR="00F17BC6">
        <w:rPr>
          <w:bCs/>
          <w:sz w:val="28"/>
          <w:szCs w:val="28"/>
        </w:rPr>
        <w:t xml:space="preserve"> назначения</w:t>
      </w:r>
      <w:r w:rsidR="00072862">
        <w:rPr>
          <w:bCs/>
          <w:sz w:val="28"/>
          <w:szCs w:val="28"/>
        </w:rPr>
        <w:t xml:space="preserve">  </w:t>
      </w:r>
      <w:r w:rsidR="00D57406" w:rsidRPr="00D57406">
        <w:rPr>
          <w:bCs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D57406">
        <w:rPr>
          <w:bCs/>
          <w:sz w:val="28"/>
          <w:szCs w:val="28"/>
        </w:rPr>
        <w:t xml:space="preserve">, </w:t>
      </w:r>
      <w:r w:rsidR="00570B20">
        <w:rPr>
          <w:bCs/>
          <w:sz w:val="28"/>
          <w:szCs w:val="28"/>
        </w:rPr>
        <w:t xml:space="preserve"> </w:t>
      </w:r>
      <w:r w:rsidR="00D57406">
        <w:rPr>
          <w:sz w:val="28"/>
          <w:szCs w:val="28"/>
        </w:rPr>
        <w:t>приобретенных (предоставленных) для садоводства, огородничества или животноводства, а также дачного хозяйства</w:t>
      </w:r>
      <w:r w:rsidR="00FD76D3">
        <w:rPr>
          <w:sz w:val="28"/>
          <w:szCs w:val="28"/>
        </w:rPr>
        <w:t>, а также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D57406">
        <w:rPr>
          <w:sz w:val="28"/>
          <w:szCs w:val="28"/>
        </w:rPr>
        <w:t>.</w:t>
      </w:r>
    </w:p>
    <w:p w:rsidR="00F13CF4" w:rsidRDefault="00F13CF4" w:rsidP="00656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955">
        <w:rPr>
          <w:sz w:val="28"/>
          <w:szCs w:val="28"/>
        </w:rPr>
        <w:t>1.</w:t>
      </w:r>
      <w:r w:rsidR="00A40682">
        <w:rPr>
          <w:sz w:val="28"/>
          <w:szCs w:val="28"/>
        </w:rPr>
        <w:t>2</w:t>
      </w:r>
      <w:r w:rsidRPr="00821955">
        <w:rPr>
          <w:sz w:val="28"/>
          <w:szCs w:val="28"/>
        </w:rPr>
        <w:t xml:space="preserve">. </w:t>
      </w:r>
      <w:r w:rsidRPr="0078625D">
        <w:rPr>
          <w:sz w:val="28"/>
          <w:szCs w:val="28"/>
        </w:rPr>
        <w:t>0,</w:t>
      </w:r>
      <w:r w:rsidR="0078625D" w:rsidRPr="0078625D">
        <w:rPr>
          <w:sz w:val="28"/>
          <w:szCs w:val="28"/>
        </w:rPr>
        <w:t>3</w:t>
      </w:r>
      <w:r w:rsidRPr="00821955">
        <w:rPr>
          <w:sz w:val="28"/>
          <w:szCs w:val="28"/>
        </w:rPr>
        <w:t xml:space="preserve"> процента в отношении </w:t>
      </w:r>
      <w:r w:rsidR="00D57406">
        <w:rPr>
          <w:sz w:val="28"/>
          <w:szCs w:val="28"/>
        </w:rPr>
        <w:t>земельных участков</w:t>
      </w:r>
      <w:r w:rsidR="00F17BC6">
        <w:rPr>
          <w:sz w:val="28"/>
          <w:szCs w:val="28"/>
        </w:rPr>
        <w:t xml:space="preserve"> приобретенных (предоставленных) для личного подсобного хозяйства</w:t>
      </w:r>
      <w:r w:rsidR="00D57406">
        <w:rPr>
          <w:sz w:val="28"/>
          <w:szCs w:val="28"/>
        </w:rPr>
        <w:t xml:space="preserve">, занятых </w:t>
      </w:r>
      <w:r w:rsidR="00F17BC6">
        <w:rPr>
          <w:sz w:val="28"/>
          <w:szCs w:val="28"/>
        </w:rPr>
        <w:t>жилищным фондом</w:t>
      </w:r>
      <w:r w:rsidR="00D57406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5528D8" w:rsidRDefault="00F13CF4" w:rsidP="006563BE">
      <w:pPr>
        <w:ind w:firstLine="709"/>
        <w:jc w:val="both"/>
        <w:rPr>
          <w:sz w:val="28"/>
          <w:szCs w:val="28"/>
        </w:rPr>
      </w:pPr>
      <w:r w:rsidRPr="00821955">
        <w:rPr>
          <w:sz w:val="28"/>
          <w:szCs w:val="28"/>
        </w:rPr>
        <w:t>1.</w:t>
      </w:r>
      <w:r w:rsidR="00A927D6">
        <w:rPr>
          <w:sz w:val="28"/>
          <w:szCs w:val="28"/>
        </w:rPr>
        <w:t>3</w:t>
      </w:r>
      <w:r w:rsidRPr="00821955">
        <w:rPr>
          <w:sz w:val="28"/>
          <w:szCs w:val="28"/>
        </w:rPr>
        <w:t xml:space="preserve">. </w:t>
      </w:r>
      <w:r w:rsidR="00F17BC6">
        <w:rPr>
          <w:sz w:val="28"/>
          <w:szCs w:val="28"/>
        </w:rPr>
        <w:t>1</w:t>
      </w:r>
      <w:r w:rsidRPr="0082195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21955">
        <w:rPr>
          <w:sz w:val="28"/>
          <w:szCs w:val="28"/>
        </w:rPr>
        <w:t xml:space="preserve"> процента в отношении </w:t>
      </w:r>
      <w:r w:rsidR="00072862">
        <w:rPr>
          <w:sz w:val="28"/>
          <w:szCs w:val="28"/>
        </w:rPr>
        <w:t>прочих земельных участков.</w:t>
      </w:r>
      <w:r w:rsidRPr="00821955">
        <w:rPr>
          <w:sz w:val="28"/>
          <w:szCs w:val="28"/>
        </w:rPr>
        <w:t xml:space="preserve">   </w:t>
      </w:r>
    </w:p>
    <w:p w:rsidR="00F13CF4" w:rsidRDefault="00CA580A" w:rsidP="00656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CF4">
        <w:rPr>
          <w:sz w:val="28"/>
          <w:szCs w:val="28"/>
        </w:rPr>
        <w:t>. Налогоплательщики</w:t>
      </w:r>
      <w:r w:rsidR="00767795">
        <w:rPr>
          <w:sz w:val="28"/>
          <w:szCs w:val="28"/>
        </w:rPr>
        <w:t xml:space="preserve"> </w:t>
      </w:r>
      <w:r w:rsidR="00F13CF4">
        <w:rPr>
          <w:sz w:val="28"/>
          <w:szCs w:val="28"/>
        </w:rPr>
        <w:t>- организации  уплачивают авансовые платежи по налогу не позднее 30 апреля,</w:t>
      </w:r>
      <w:r w:rsidR="00767795">
        <w:rPr>
          <w:sz w:val="28"/>
          <w:szCs w:val="28"/>
        </w:rPr>
        <w:t xml:space="preserve"> </w:t>
      </w:r>
      <w:r w:rsidR="00F13CF4">
        <w:rPr>
          <w:sz w:val="28"/>
          <w:szCs w:val="28"/>
        </w:rPr>
        <w:t>31 июля и 31 октября (по 1/4 налоговой ставки). По итогам налогового периода срок уплаты земельного  налога 1 февраля, года следующего за истекшим налоговым периодом.</w:t>
      </w:r>
    </w:p>
    <w:p w:rsidR="00F13CF4" w:rsidRDefault="00CA580A" w:rsidP="00656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3CF4">
        <w:rPr>
          <w:sz w:val="28"/>
          <w:szCs w:val="28"/>
        </w:rPr>
        <w:t>. Освободить от налогообложения на 100 % следующие категории землепользователей:</w:t>
      </w:r>
    </w:p>
    <w:p w:rsidR="00F13CF4" w:rsidRDefault="00F13CF4" w:rsidP="006563B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образования, социального обслуживания, в том числе детские;</w:t>
      </w:r>
    </w:p>
    <w:p w:rsidR="00F13CF4" w:rsidRPr="00D51CC3" w:rsidRDefault="00F13CF4" w:rsidP="006563BE">
      <w:pPr>
        <w:jc w:val="both"/>
      </w:pPr>
      <w:r>
        <w:rPr>
          <w:sz w:val="28"/>
          <w:szCs w:val="28"/>
        </w:rPr>
        <w:t xml:space="preserve">- организации культуры, физической культуры, спорта и спортивных сооружений (за исключением деятельности не по профилю спортивных сооружений, физкультурно-спортивных организаций»;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CF4" w:rsidRDefault="00F13CF4" w:rsidP="006563BE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земли, предоставляемые для обеспечения деятельности органов местного самоуправления;</w:t>
      </w:r>
    </w:p>
    <w:p w:rsidR="00F13CF4" w:rsidRDefault="00F13CF4" w:rsidP="006563BE">
      <w:pPr>
        <w:jc w:val="both"/>
        <w:rPr>
          <w:sz w:val="28"/>
          <w:szCs w:val="28"/>
        </w:rPr>
      </w:pPr>
      <w:r>
        <w:rPr>
          <w:sz w:val="28"/>
          <w:szCs w:val="28"/>
        </w:rPr>
        <w:t>-многодетные семьи и одинокие пенсионеры (старше 70 лет);</w:t>
      </w:r>
    </w:p>
    <w:p w:rsidR="00F13CF4" w:rsidRDefault="00F13CF4" w:rsidP="006563BE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земли общего пользования населенных пунктов;</w:t>
      </w:r>
    </w:p>
    <w:p w:rsidR="00F13CF4" w:rsidRDefault="00F13CF4" w:rsidP="0065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9A2">
        <w:rPr>
          <w:sz w:val="28"/>
          <w:szCs w:val="28"/>
        </w:rPr>
        <w:t>участники</w:t>
      </w:r>
      <w:r w:rsidR="00607DA2">
        <w:rPr>
          <w:sz w:val="28"/>
          <w:szCs w:val="28"/>
        </w:rPr>
        <w:t xml:space="preserve"> и инвалиды</w:t>
      </w:r>
      <w:r w:rsidRPr="00CB69A2">
        <w:rPr>
          <w:sz w:val="28"/>
          <w:szCs w:val="28"/>
        </w:rPr>
        <w:t xml:space="preserve"> Великой Отечественной войны</w:t>
      </w:r>
      <w:r w:rsidR="00F16D2B">
        <w:rPr>
          <w:sz w:val="28"/>
          <w:szCs w:val="28"/>
        </w:rPr>
        <w:t>, ветераны боевых действий, а также граждане, признанные в установленном порядке инвалидами с указанием военной травмы в качестве причины инвалидности, в отношении земельных участков, предоставленных бесплатно органами местного самоуправления для индивидуального жилищного строительства или ведения личного подсобного хозяйства на приусадебном земельном у</w:t>
      </w:r>
      <w:r w:rsidR="00F409D9">
        <w:rPr>
          <w:sz w:val="28"/>
          <w:szCs w:val="28"/>
        </w:rPr>
        <w:t>частке с возведением жилого дом.</w:t>
      </w:r>
    </w:p>
    <w:p w:rsidR="00434AD2" w:rsidRDefault="00CA580A" w:rsidP="00AA5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AD2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="00434AD2">
        <w:rPr>
          <w:sz w:val="28"/>
          <w:szCs w:val="28"/>
        </w:rPr>
        <w:t xml:space="preserve"> силу</w:t>
      </w:r>
      <w:r w:rsidR="00AA53CE">
        <w:rPr>
          <w:sz w:val="28"/>
          <w:szCs w:val="28"/>
        </w:rPr>
        <w:t xml:space="preserve"> решени</w:t>
      </w:r>
      <w:r w:rsidR="00C74D1E">
        <w:rPr>
          <w:sz w:val="28"/>
          <w:szCs w:val="28"/>
        </w:rPr>
        <w:t>е</w:t>
      </w:r>
      <w:r w:rsidR="00AA53CE">
        <w:rPr>
          <w:sz w:val="28"/>
          <w:szCs w:val="28"/>
        </w:rPr>
        <w:t xml:space="preserve"> Совета </w:t>
      </w:r>
      <w:r w:rsidR="005528D8">
        <w:rPr>
          <w:sz w:val="28"/>
          <w:szCs w:val="28"/>
        </w:rPr>
        <w:t>д</w:t>
      </w:r>
      <w:r w:rsidR="00AA53CE">
        <w:rPr>
          <w:sz w:val="28"/>
          <w:szCs w:val="28"/>
        </w:rPr>
        <w:t>епутатов муниципального образования «Вешкаймское городское поселение» Вешкаймского</w:t>
      </w:r>
      <w:r w:rsidR="00F16D2B">
        <w:rPr>
          <w:sz w:val="28"/>
          <w:szCs w:val="28"/>
        </w:rPr>
        <w:t xml:space="preserve"> района Ульяновской области от  </w:t>
      </w:r>
      <w:r w:rsidR="00C74D1E">
        <w:rPr>
          <w:sz w:val="28"/>
          <w:szCs w:val="28"/>
        </w:rPr>
        <w:t>2</w:t>
      </w:r>
      <w:r w:rsidR="00A927D6">
        <w:rPr>
          <w:sz w:val="28"/>
          <w:szCs w:val="28"/>
        </w:rPr>
        <w:t>2 ноября</w:t>
      </w:r>
      <w:r w:rsidR="00AA53CE">
        <w:rPr>
          <w:sz w:val="28"/>
          <w:szCs w:val="28"/>
        </w:rPr>
        <w:t xml:space="preserve"> 201</w:t>
      </w:r>
      <w:r w:rsidR="00A927D6">
        <w:rPr>
          <w:sz w:val="28"/>
          <w:szCs w:val="28"/>
        </w:rPr>
        <w:t>7</w:t>
      </w:r>
      <w:r w:rsidR="00AA53CE">
        <w:rPr>
          <w:sz w:val="28"/>
          <w:szCs w:val="28"/>
        </w:rPr>
        <w:t xml:space="preserve"> года № </w:t>
      </w:r>
      <w:r w:rsidR="00A927D6">
        <w:rPr>
          <w:sz w:val="28"/>
          <w:szCs w:val="28"/>
        </w:rPr>
        <w:t>45/299</w:t>
      </w:r>
      <w:r w:rsidR="00C74D1E">
        <w:rPr>
          <w:sz w:val="28"/>
          <w:szCs w:val="28"/>
        </w:rPr>
        <w:t xml:space="preserve"> «О земельном налоге на 201</w:t>
      </w:r>
      <w:r w:rsidR="00A927D6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  <w:r w:rsidR="005528D8">
        <w:rPr>
          <w:sz w:val="28"/>
          <w:szCs w:val="28"/>
        </w:rPr>
        <w:t>.</w:t>
      </w:r>
    </w:p>
    <w:p w:rsidR="00F13CF4" w:rsidRDefault="00CA580A" w:rsidP="00AA5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3CF4">
        <w:rPr>
          <w:sz w:val="28"/>
          <w:szCs w:val="28"/>
        </w:rPr>
        <w:t>. Настоящее решение вступает в силу с 01</w:t>
      </w:r>
      <w:r w:rsidR="004633D2">
        <w:rPr>
          <w:sz w:val="28"/>
          <w:szCs w:val="28"/>
        </w:rPr>
        <w:t xml:space="preserve">января </w:t>
      </w:r>
      <w:r w:rsidR="008A364F">
        <w:rPr>
          <w:sz w:val="28"/>
          <w:szCs w:val="28"/>
        </w:rPr>
        <w:t>201</w:t>
      </w:r>
      <w:r w:rsidR="00A927D6">
        <w:rPr>
          <w:sz w:val="28"/>
          <w:szCs w:val="28"/>
        </w:rPr>
        <w:t>9</w:t>
      </w:r>
      <w:r w:rsidR="00F13CF4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3E58AB">
        <w:rPr>
          <w:sz w:val="28"/>
          <w:szCs w:val="28"/>
        </w:rPr>
        <w:t>.</w:t>
      </w:r>
    </w:p>
    <w:p w:rsidR="00F13CF4" w:rsidRDefault="00F13CF4" w:rsidP="00F13CF4">
      <w:pPr>
        <w:jc w:val="both"/>
        <w:rPr>
          <w:sz w:val="28"/>
          <w:szCs w:val="28"/>
        </w:rPr>
      </w:pPr>
    </w:p>
    <w:p w:rsidR="00AA53CE" w:rsidRDefault="00AA53CE" w:rsidP="00F13CF4">
      <w:pPr>
        <w:jc w:val="both"/>
        <w:rPr>
          <w:sz w:val="28"/>
          <w:szCs w:val="28"/>
        </w:rPr>
      </w:pPr>
    </w:p>
    <w:p w:rsidR="00F13CF4" w:rsidRDefault="00F13CF4" w:rsidP="00F13C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3CF4" w:rsidRDefault="00F13CF4" w:rsidP="00F1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«Вешкаймское городское поселение»                                      </w:t>
      </w:r>
      <w:r w:rsidR="00F409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8625D">
        <w:rPr>
          <w:sz w:val="28"/>
          <w:szCs w:val="28"/>
        </w:rPr>
        <w:t>Н.И Кузнецов</w:t>
      </w:r>
    </w:p>
    <w:sectPr w:rsidR="00F13CF4" w:rsidSect="007036E6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6C" w:rsidRDefault="000C5D6C" w:rsidP="00607DA2">
      <w:r>
        <w:separator/>
      </w:r>
    </w:p>
  </w:endnote>
  <w:endnote w:type="continuationSeparator" w:id="0">
    <w:p w:rsidR="000C5D6C" w:rsidRDefault="000C5D6C" w:rsidP="0060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6C" w:rsidRDefault="000C5D6C" w:rsidP="00607DA2">
      <w:r>
        <w:separator/>
      </w:r>
    </w:p>
  </w:footnote>
  <w:footnote w:type="continuationSeparator" w:id="0">
    <w:p w:rsidR="000C5D6C" w:rsidRDefault="000C5D6C" w:rsidP="0060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F4"/>
    <w:rsid w:val="00011296"/>
    <w:rsid w:val="0002002A"/>
    <w:rsid w:val="00072862"/>
    <w:rsid w:val="000C5D6C"/>
    <w:rsid w:val="000E0E26"/>
    <w:rsid w:val="00104852"/>
    <w:rsid w:val="00134334"/>
    <w:rsid w:val="001A5948"/>
    <w:rsid w:val="0020597B"/>
    <w:rsid w:val="0034797D"/>
    <w:rsid w:val="00377887"/>
    <w:rsid w:val="003E58AB"/>
    <w:rsid w:val="003E6971"/>
    <w:rsid w:val="00424E11"/>
    <w:rsid w:val="00434AD2"/>
    <w:rsid w:val="004633D2"/>
    <w:rsid w:val="004D310C"/>
    <w:rsid w:val="00551F99"/>
    <w:rsid w:val="005528D8"/>
    <w:rsid w:val="00570B20"/>
    <w:rsid w:val="005823D1"/>
    <w:rsid w:val="005D0888"/>
    <w:rsid w:val="005D6D75"/>
    <w:rsid w:val="00607DA2"/>
    <w:rsid w:val="00626C10"/>
    <w:rsid w:val="006563BE"/>
    <w:rsid w:val="00660D7E"/>
    <w:rsid w:val="006B18D8"/>
    <w:rsid w:val="007036E6"/>
    <w:rsid w:val="00716963"/>
    <w:rsid w:val="00767795"/>
    <w:rsid w:val="0078625D"/>
    <w:rsid w:val="00796D82"/>
    <w:rsid w:val="008A364F"/>
    <w:rsid w:val="008B3787"/>
    <w:rsid w:val="008C69A3"/>
    <w:rsid w:val="008E5AF9"/>
    <w:rsid w:val="00A40682"/>
    <w:rsid w:val="00A927D6"/>
    <w:rsid w:val="00AA53CE"/>
    <w:rsid w:val="00AF42B4"/>
    <w:rsid w:val="00B011F8"/>
    <w:rsid w:val="00B07C48"/>
    <w:rsid w:val="00B94F0B"/>
    <w:rsid w:val="00C0634E"/>
    <w:rsid w:val="00C74D1E"/>
    <w:rsid w:val="00C868E4"/>
    <w:rsid w:val="00CA580A"/>
    <w:rsid w:val="00D57406"/>
    <w:rsid w:val="00DE75D7"/>
    <w:rsid w:val="00E42B7A"/>
    <w:rsid w:val="00EE4FEF"/>
    <w:rsid w:val="00EF45A1"/>
    <w:rsid w:val="00F1119F"/>
    <w:rsid w:val="00F13CF4"/>
    <w:rsid w:val="00F16D2B"/>
    <w:rsid w:val="00F17BC6"/>
    <w:rsid w:val="00F409D9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1748-3ACC-4FFC-82DB-E5D57809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36E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7036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07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7DA2"/>
    <w:rPr>
      <w:sz w:val="24"/>
      <w:szCs w:val="24"/>
    </w:rPr>
  </w:style>
  <w:style w:type="paragraph" w:styleId="a7">
    <w:name w:val="footer"/>
    <w:basedOn w:val="a"/>
    <w:link w:val="a8"/>
    <w:rsid w:val="00607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7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ПРОЕКТ  </vt:lpstr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Bolgov M V</cp:lastModifiedBy>
  <cp:revision>3</cp:revision>
  <cp:lastPrinted>2018-11-16T06:40:00Z</cp:lastPrinted>
  <dcterms:created xsi:type="dcterms:W3CDTF">2018-12-21T12:45:00Z</dcterms:created>
  <dcterms:modified xsi:type="dcterms:W3CDTF">2018-12-21T13:01:00Z</dcterms:modified>
</cp:coreProperties>
</file>