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22D9">
      <w:pPr>
        <w:tabs>
          <w:tab w:val="left" w:pos="0"/>
        </w:tabs>
        <w:ind w:right="-81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РОССИЙСКАЯ  ФЕДЕРАЦИЯ                </w:t>
      </w:r>
      <w:r>
        <w:rPr>
          <w:b/>
          <w:bCs/>
        </w:rPr>
        <w:t xml:space="preserve">            </w:t>
      </w:r>
    </w:p>
    <w:p w:rsidR="00000000" w:rsidRDefault="00C522D9"/>
    <w:p w:rsidR="00000000" w:rsidRDefault="00C522D9">
      <w:pPr>
        <w:pStyle w:val="1"/>
        <w:tabs>
          <w:tab w:val="left" w:pos="0"/>
          <w:tab w:val="left" w:pos="3600"/>
        </w:tabs>
        <w:ind w:right="-81" w:firstLine="0"/>
        <w:jc w:val="center"/>
      </w:pPr>
      <w:r>
        <w:t xml:space="preserve">СОВЕТ ДЕПУТАТОВ МУНИЦИПАЛЬНОГО  ОБРАЗОВАНИЯ  </w:t>
      </w:r>
    </w:p>
    <w:p w:rsidR="00000000" w:rsidRDefault="00C522D9">
      <w:pPr>
        <w:pStyle w:val="1"/>
        <w:tabs>
          <w:tab w:val="left" w:pos="0"/>
          <w:tab w:val="left" w:pos="3600"/>
        </w:tabs>
        <w:ind w:right="-81" w:firstLine="0"/>
        <w:jc w:val="center"/>
      </w:pPr>
      <w:r>
        <w:t>«ВЕШКАЙМСКИЙ РАЙОН»</w:t>
      </w:r>
    </w:p>
    <w:p w:rsidR="00000000" w:rsidRDefault="00C522D9">
      <w:pPr>
        <w:pStyle w:val="1"/>
        <w:tabs>
          <w:tab w:val="left" w:pos="0"/>
          <w:tab w:val="left" w:pos="3600"/>
          <w:tab w:val="left" w:pos="6300"/>
          <w:tab w:val="left" w:pos="7620"/>
        </w:tabs>
        <w:ind w:right="-81" w:firstLine="0"/>
        <w:jc w:val="center"/>
      </w:pPr>
      <w:r>
        <w:t>УЛЬЯНОВСКОЙ ОБЛАСТИ</w:t>
      </w:r>
    </w:p>
    <w:p w:rsidR="00000000" w:rsidRDefault="00C522D9">
      <w:pPr>
        <w:jc w:val="center"/>
        <w:rPr>
          <w:b/>
          <w:bCs/>
        </w:rPr>
      </w:pPr>
    </w:p>
    <w:p w:rsidR="00000000" w:rsidRDefault="00C522D9">
      <w:pPr>
        <w:pStyle w:val="1"/>
        <w:tabs>
          <w:tab w:val="left" w:pos="0"/>
        </w:tabs>
        <w:jc w:val="center"/>
        <w:rPr>
          <w:sz w:val="48"/>
        </w:rPr>
      </w:pPr>
      <w:r>
        <w:rPr>
          <w:sz w:val="48"/>
        </w:rPr>
        <w:t>РЕШЕНИЕ</w:t>
      </w:r>
    </w:p>
    <w:p w:rsidR="00000000" w:rsidRDefault="00C522D9"/>
    <w:p w:rsidR="00000000" w:rsidRDefault="00C522D9"/>
    <w:p w:rsidR="00000000" w:rsidRDefault="00C522D9">
      <w:pPr>
        <w:jc w:val="center"/>
      </w:pPr>
    </w:p>
    <w:p w:rsidR="00000000" w:rsidRDefault="00C522D9">
      <w:pPr>
        <w:tabs>
          <w:tab w:val="left" w:pos="3990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09 </w:t>
      </w:r>
      <w:r>
        <w:rPr>
          <w:sz w:val="28"/>
          <w:lang w:val="ru-RU"/>
        </w:rPr>
        <w:t xml:space="preserve">июня </w:t>
      </w:r>
      <w:r>
        <w:rPr>
          <w:sz w:val="28"/>
        </w:rPr>
        <w:t>2011</w:t>
      </w:r>
      <w:r>
        <w:rPr>
          <w:sz w:val="28"/>
          <w:lang w:val="ru-RU"/>
        </w:rPr>
        <w:t>г.</w:t>
      </w:r>
      <w:r>
        <w:rPr>
          <w:sz w:val="28"/>
        </w:rPr>
        <w:t xml:space="preserve">                                     </w:t>
      </w:r>
      <w:r>
        <w:t>р.п. Вешкайма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№ 26/254</w:t>
      </w:r>
    </w:p>
    <w:p w:rsidR="00000000" w:rsidRDefault="00C522D9">
      <w:pPr>
        <w:tabs>
          <w:tab w:val="left" w:pos="3990"/>
        </w:tabs>
        <w:rPr>
          <w:sz w:val="28"/>
        </w:rPr>
      </w:pPr>
    </w:p>
    <w:p w:rsidR="00000000" w:rsidRDefault="00C522D9">
      <w:pPr>
        <w:tabs>
          <w:tab w:val="left" w:pos="3990"/>
        </w:tabs>
      </w:pPr>
    </w:p>
    <w:p w:rsidR="00000000" w:rsidRDefault="00C5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«Вешкаймский район» Ульяновской области</w:t>
      </w:r>
    </w:p>
    <w:p w:rsidR="00000000" w:rsidRDefault="00C522D9">
      <w:pPr>
        <w:rPr>
          <w:b/>
          <w:sz w:val="28"/>
          <w:szCs w:val="28"/>
        </w:rPr>
      </w:pPr>
    </w:p>
    <w:p w:rsidR="00000000" w:rsidRDefault="00C522D9">
      <w:pPr>
        <w:jc w:val="both"/>
        <w:rPr>
          <w:sz w:val="28"/>
          <w:szCs w:val="28"/>
        </w:rPr>
      </w:pPr>
    </w:p>
    <w:p w:rsidR="00000000" w:rsidRDefault="00C522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муниципального образования «Вешкаймский район» </w:t>
      </w:r>
    </w:p>
    <w:p w:rsidR="00000000" w:rsidRDefault="00C522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000000" w:rsidRDefault="00C522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Устав муниципального образовани</w:t>
      </w:r>
      <w:r>
        <w:rPr>
          <w:sz w:val="28"/>
          <w:szCs w:val="28"/>
        </w:rPr>
        <w:t>я «Вешкаймский район», утвержденный решением Совета депутатов муниципального образования «Вешкаймский район» от 08.02.2007 № 27/304, следующие изменения:</w:t>
      </w:r>
    </w:p>
    <w:p w:rsidR="00000000" w:rsidRDefault="00C522D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статью  46 Устава муниципального образования «Вешкаймский район» дополнить пунктом 4 следующего содер</w:t>
      </w:r>
      <w:r>
        <w:rPr>
          <w:sz w:val="28"/>
          <w:szCs w:val="28"/>
        </w:rPr>
        <w:t>жания:</w:t>
      </w:r>
    </w:p>
    <w:p w:rsidR="00000000" w:rsidRDefault="00C522D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«4. Избирательная комиссия формируется в количестве 8 членов с правом решающего голоса».</w:t>
      </w:r>
    </w:p>
    <w:p w:rsidR="00000000" w:rsidRDefault="00C522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C522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C522D9">
      <w:pPr>
        <w:tabs>
          <w:tab w:val="left" w:pos="2700"/>
        </w:tabs>
        <w:ind w:left="1290"/>
        <w:jc w:val="both"/>
        <w:rPr>
          <w:sz w:val="28"/>
          <w:szCs w:val="28"/>
        </w:rPr>
      </w:pPr>
    </w:p>
    <w:p w:rsidR="00000000" w:rsidRDefault="00C522D9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Е.Е. Добряков</w:t>
      </w:r>
    </w:p>
    <w:p w:rsidR="00000000" w:rsidRDefault="00C522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«Вешкаймский район»</w:t>
      </w:r>
    </w:p>
    <w:p w:rsidR="00C522D9" w:rsidRDefault="00C522D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sectPr w:rsidR="00C522D9">
      <w:pgSz w:w="11906" w:h="16838"/>
      <w:pgMar w:top="1134" w:right="566" w:bottom="1229" w:left="1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E"/>
    <w:rsid w:val="00C522D9"/>
    <w:rsid w:val="00C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E1DB2F-FE4C-4CC5-8ADE-24D94D35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Михаил</cp:lastModifiedBy>
  <cp:revision>2</cp:revision>
  <cp:lastPrinted>2014-09-19T09:03:00Z</cp:lastPrinted>
  <dcterms:created xsi:type="dcterms:W3CDTF">2015-03-12T19:28:00Z</dcterms:created>
  <dcterms:modified xsi:type="dcterms:W3CDTF">2015-03-12T19:28:00Z</dcterms:modified>
</cp:coreProperties>
</file>