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195" w:rsidRDefault="00312195" w:rsidP="00312195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312195" w:rsidRDefault="00312195">
      <w:pPr>
        <w:jc w:val="center"/>
        <w:rPr>
          <w:sz w:val="28"/>
          <w:szCs w:val="28"/>
        </w:rPr>
      </w:pPr>
    </w:p>
    <w:p w:rsidR="00C6292B" w:rsidRDefault="00AC19FA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409575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92B">
        <w:rPr>
          <w:sz w:val="28"/>
          <w:szCs w:val="28"/>
        </w:rPr>
        <w:t xml:space="preserve">      </w:t>
      </w:r>
    </w:p>
    <w:p w:rsidR="00C6292B" w:rsidRDefault="00C629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6292B" w:rsidRPr="00312195" w:rsidRDefault="00C6292B">
      <w:pPr>
        <w:jc w:val="center"/>
        <w:rPr>
          <w:rFonts w:ascii="PT Astra Serif" w:eastAsia="Calibri" w:hAnsi="PT Astra Serif"/>
          <w:b/>
          <w:sz w:val="28"/>
          <w:szCs w:val="28"/>
        </w:rPr>
      </w:pPr>
      <w:r w:rsidRPr="00312195">
        <w:rPr>
          <w:rFonts w:ascii="PT Astra Serif" w:hAnsi="PT Astra Serif"/>
          <w:sz w:val="28"/>
          <w:szCs w:val="28"/>
        </w:rPr>
        <w:t xml:space="preserve"> </w:t>
      </w:r>
      <w:r w:rsidRPr="00312195">
        <w:rPr>
          <w:rFonts w:ascii="PT Astra Serif" w:eastAsia="Calibri" w:hAnsi="PT Astra Serif"/>
          <w:b/>
          <w:sz w:val="28"/>
          <w:szCs w:val="28"/>
        </w:rPr>
        <w:t xml:space="preserve">РОССИЙСКАЯ ФЕДЕРАЦИЯ              </w:t>
      </w:r>
    </w:p>
    <w:p w:rsidR="00C6292B" w:rsidRPr="00312195" w:rsidRDefault="00C6292B">
      <w:pPr>
        <w:jc w:val="center"/>
        <w:rPr>
          <w:rFonts w:ascii="PT Astra Serif" w:eastAsia="Calibri" w:hAnsi="PT Astra Serif"/>
          <w:b/>
          <w:sz w:val="28"/>
          <w:szCs w:val="28"/>
        </w:rPr>
      </w:pPr>
    </w:p>
    <w:p w:rsidR="00C6292B" w:rsidRPr="00312195" w:rsidRDefault="00C6292B">
      <w:pPr>
        <w:jc w:val="center"/>
        <w:rPr>
          <w:rFonts w:ascii="PT Astra Serif" w:eastAsia="Calibri" w:hAnsi="PT Astra Serif"/>
          <w:b/>
        </w:rPr>
      </w:pPr>
      <w:r w:rsidRPr="00312195">
        <w:rPr>
          <w:rFonts w:ascii="PT Astra Serif" w:eastAsia="Calibri" w:hAnsi="PT Astra Serif"/>
          <w:b/>
        </w:rPr>
        <w:t>СОВЕТ ДЕПУТАТОВ МУНИЦИПАЛЬНОГО ОБРАЗОВАНИЯ</w:t>
      </w:r>
    </w:p>
    <w:p w:rsidR="00C6292B" w:rsidRPr="00312195" w:rsidRDefault="00C6292B">
      <w:pPr>
        <w:jc w:val="center"/>
        <w:rPr>
          <w:rFonts w:ascii="PT Astra Serif" w:eastAsia="Calibri" w:hAnsi="PT Astra Serif"/>
          <w:b/>
        </w:rPr>
      </w:pPr>
      <w:r w:rsidRPr="00312195">
        <w:rPr>
          <w:rFonts w:ascii="PT Astra Serif" w:eastAsia="Calibri" w:hAnsi="PT Astra Serif"/>
          <w:b/>
        </w:rPr>
        <w:t xml:space="preserve">«ВЕШКАЙМСКИЙ РАЙОН» </w:t>
      </w:r>
    </w:p>
    <w:p w:rsidR="00C6292B" w:rsidRPr="00312195" w:rsidRDefault="00C6292B">
      <w:pPr>
        <w:jc w:val="center"/>
        <w:rPr>
          <w:rFonts w:ascii="PT Astra Serif" w:eastAsia="Calibri" w:hAnsi="PT Astra Serif"/>
          <w:b/>
        </w:rPr>
      </w:pPr>
      <w:r w:rsidRPr="00312195">
        <w:rPr>
          <w:rFonts w:ascii="PT Astra Serif" w:eastAsia="Calibri" w:hAnsi="PT Astra Serif"/>
          <w:b/>
        </w:rPr>
        <w:t>УЛЬЯНОВСКОЙ ОБЛАСТИ</w:t>
      </w:r>
    </w:p>
    <w:p w:rsidR="00C6292B" w:rsidRPr="00312195" w:rsidRDefault="00C6292B">
      <w:pPr>
        <w:jc w:val="center"/>
        <w:rPr>
          <w:rFonts w:ascii="PT Astra Serif" w:eastAsia="Calibri" w:hAnsi="PT Astra Serif"/>
          <w:sz w:val="28"/>
          <w:szCs w:val="28"/>
        </w:rPr>
      </w:pPr>
    </w:p>
    <w:p w:rsidR="00C6292B" w:rsidRPr="00312195" w:rsidRDefault="00C6292B">
      <w:pPr>
        <w:jc w:val="center"/>
        <w:rPr>
          <w:rFonts w:ascii="PT Astra Serif" w:eastAsia="Calibri" w:hAnsi="PT Astra Serif"/>
          <w:b/>
          <w:sz w:val="48"/>
          <w:szCs w:val="48"/>
        </w:rPr>
      </w:pPr>
      <w:r w:rsidRPr="00312195">
        <w:rPr>
          <w:rFonts w:ascii="PT Astra Serif" w:eastAsia="Calibri" w:hAnsi="PT Astra Serif"/>
          <w:b/>
          <w:sz w:val="48"/>
          <w:szCs w:val="48"/>
        </w:rPr>
        <w:t>РЕШЕНИЕ</w:t>
      </w:r>
    </w:p>
    <w:p w:rsidR="00C6292B" w:rsidRPr="00312195" w:rsidRDefault="00C6292B">
      <w:pPr>
        <w:rPr>
          <w:rFonts w:ascii="PT Astra Serif" w:eastAsia="Calibri" w:hAnsi="PT Astra Serif"/>
          <w:sz w:val="28"/>
          <w:szCs w:val="28"/>
        </w:rPr>
      </w:pPr>
    </w:p>
    <w:p w:rsidR="00C6292B" w:rsidRPr="00312195" w:rsidRDefault="00312195">
      <w:pPr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>____________</w:t>
      </w:r>
      <w:proofErr w:type="gramStart"/>
      <w:r>
        <w:rPr>
          <w:rFonts w:ascii="PT Astra Serif" w:eastAsia="Calibri" w:hAnsi="PT Astra Serif"/>
          <w:sz w:val="28"/>
          <w:szCs w:val="28"/>
        </w:rPr>
        <w:t>_</w:t>
      </w:r>
      <w:r w:rsidR="00A14716" w:rsidRPr="00312195">
        <w:rPr>
          <w:rFonts w:ascii="PT Astra Serif" w:eastAsia="Calibri" w:hAnsi="PT Astra Serif"/>
          <w:sz w:val="28"/>
          <w:szCs w:val="28"/>
        </w:rPr>
        <w:t xml:space="preserve"> </w:t>
      </w:r>
      <w:r w:rsidR="007301A1" w:rsidRPr="00312195">
        <w:rPr>
          <w:rFonts w:ascii="PT Astra Serif" w:eastAsia="Calibri" w:hAnsi="PT Astra Serif"/>
          <w:sz w:val="28"/>
          <w:szCs w:val="28"/>
        </w:rPr>
        <w:t xml:space="preserve"> 201</w:t>
      </w:r>
      <w:r w:rsidR="00176C44" w:rsidRPr="00312195">
        <w:rPr>
          <w:rFonts w:ascii="PT Astra Serif" w:eastAsia="Calibri" w:hAnsi="PT Astra Serif"/>
          <w:sz w:val="28"/>
          <w:szCs w:val="28"/>
        </w:rPr>
        <w:t>9</w:t>
      </w:r>
      <w:proofErr w:type="gramEnd"/>
      <w:r w:rsidR="007301A1" w:rsidRPr="00312195">
        <w:rPr>
          <w:rFonts w:ascii="PT Astra Serif" w:eastAsia="Calibri" w:hAnsi="PT Astra Serif"/>
          <w:sz w:val="28"/>
          <w:szCs w:val="28"/>
        </w:rPr>
        <w:t xml:space="preserve"> г.</w:t>
      </w:r>
      <w:r w:rsidR="00C6292B" w:rsidRPr="00312195">
        <w:rPr>
          <w:rFonts w:ascii="PT Astra Serif" w:eastAsia="Calibri" w:hAnsi="PT Astra Serif"/>
          <w:sz w:val="28"/>
          <w:szCs w:val="28"/>
        </w:rPr>
        <w:t xml:space="preserve">                                                      </w:t>
      </w:r>
      <w:r w:rsidR="007301A1" w:rsidRPr="00312195">
        <w:rPr>
          <w:rFonts w:ascii="PT Astra Serif" w:eastAsia="Calibri" w:hAnsi="PT Astra Serif"/>
          <w:sz w:val="28"/>
          <w:szCs w:val="28"/>
        </w:rPr>
        <w:t xml:space="preserve">   </w:t>
      </w:r>
      <w:bookmarkStart w:id="0" w:name="_GoBack"/>
      <w:bookmarkEnd w:id="0"/>
      <w:r w:rsidR="007301A1" w:rsidRPr="00312195">
        <w:rPr>
          <w:rFonts w:ascii="PT Astra Serif" w:eastAsia="Calibri" w:hAnsi="PT Astra Serif"/>
          <w:sz w:val="28"/>
          <w:szCs w:val="28"/>
        </w:rPr>
        <w:t xml:space="preserve">        </w:t>
      </w:r>
      <w:r w:rsidR="00A14716" w:rsidRPr="00312195">
        <w:rPr>
          <w:rFonts w:ascii="PT Astra Serif" w:eastAsia="Calibri" w:hAnsi="PT Astra Serif"/>
          <w:sz w:val="28"/>
          <w:szCs w:val="28"/>
        </w:rPr>
        <w:t xml:space="preserve">             </w:t>
      </w:r>
      <w:r w:rsidR="007301A1" w:rsidRPr="00312195">
        <w:rPr>
          <w:rFonts w:ascii="PT Astra Serif" w:eastAsia="Calibri" w:hAnsi="PT Astra Serif"/>
          <w:sz w:val="28"/>
          <w:szCs w:val="28"/>
        </w:rPr>
        <w:t xml:space="preserve">   </w:t>
      </w:r>
      <w:r w:rsidR="00C6292B" w:rsidRPr="00312195">
        <w:rPr>
          <w:rFonts w:ascii="PT Astra Serif" w:eastAsia="Calibri" w:hAnsi="PT Astra Serif"/>
          <w:sz w:val="28"/>
          <w:szCs w:val="28"/>
        </w:rPr>
        <w:t xml:space="preserve">№ </w:t>
      </w:r>
      <w:r>
        <w:rPr>
          <w:rFonts w:ascii="PT Astra Serif" w:eastAsia="Calibri" w:hAnsi="PT Astra Serif"/>
          <w:sz w:val="28"/>
          <w:szCs w:val="28"/>
        </w:rPr>
        <w:t>______</w:t>
      </w:r>
    </w:p>
    <w:p w:rsidR="00C6292B" w:rsidRPr="00312195" w:rsidRDefault="00C6292B">
      <w:pPr>
        <w:jc w:val="center"/>
        <w:rPr>
          <w:rFonts w:ascii="PT Astra Serif" w:eastAsia="Calibri" w:hAnsi="PT Astra Serif"/>
        </w:rPr>
      </w:pPr>
      <w:r w:rsidRPr="00312195">
        <w:rPr>
          <w:rFonts w:ascii="PT Astra Serif" w:eastAsia="Calibri" w:hAnsi="PT Astra Serif"/>
        </w:rPr>
        <w:t>р.п. Вешкайма</w:t>
      </w:r>
    </w:p>
    <w:p w:rsidR="00C6292B" w:rsidRPr="00312195" w:rsidRDefault="00C6292B">
      <w:pPr>
        <w:pStyle w:val="100"/>
        <w:spacing w:before="0" w:line="100" w:lineRule="atLeast"/>
        <w:ind w:right="40"/>
        <w:jc w:val="left"/>
        <w:rPr>
          <w:rFonts w:ascii="PT Astra Serif" w:hAnsi="PT Astra Serif"/>
          <w:sz w:val="28"/>
          <w:szCs w:val="28"/>
        </w:rPr>
      </w:pPr>
    </w:p>
    <w:p w:rsidR="00C6292B" w:rsidRPr="00312195" w:rsidRDefault="00FE1DBE">
      <w:pPr>
        <w:ind w:right="15"/>
        <w:jc w:val="center"/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О внесении изменений в решение Совета </w:t>
      </w:r>
      <w:proofErr w:type="gramStart"/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депутатов </w:t>
      </w:r>
      <w:r w:rsidR="00C6292B" w:rsidRPr="0031219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 муниципального</w:t>
      </w:r>
      <w:proofErr w:type="gramEnd"/>
      <w:r w:rsidR="00C6292B" w:rsidRPr="0031219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 образования «</w:t>
      </w:r>
      <w:proofErr w:type="spellStart"/>
      <w:r w:rsidR="00C6292B" w:rsidRPr="0031219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</w:rPr>
        <w:t>Вешкаймский</w:t>
      </w:r>
      <w:proofErr w:type="spellEnd"/>
      <w:r w:rsidR="00C6292B" w:rsidRPr="00312195"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район» </w:t>
      </w:r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</w:rPr>
        <w:t>от 12.04.2013 № 48/500 «О создании условий для оказания медицинской помощи населению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</w:rPr>
        <w:t>Вешкаймский</w:t>
      </w:r>
      <w:proofErr w:type="spellEnd"/>
      <w:r>
        <w:rPr>
          <w:rFonts w:ascii="PT Astra Serif" w:eastAsia="Times New Roman" w:hAnsi="PT Astra Serif" w:cs="Times New Roman"/>
          <w:b/>
          <w:bCs/>
          <w:color w:val="000000"/>
          <w:sz w:val="28"/>
          <w:szCs w:val="28"/>
          <w:shd w:val="clear" w:color="auto" w:fill="FFFFFF"/>
        </w:rPr>
        <w:t xml:space="preserve"> район»</w:t>
      </w:r>
    </w:p>
    <w:p w:rsidR="00C6292B" w:rsidRPr="00312195" w:rsidRDefault="00C6292B">
      <w:pPr>
        <w:pStyle w:val="NoSpacing"/>
        <w:ind w:firstLine="654"/>
        <w:jc w:val="both"/>
        <w:rPr>
          <w:rFonts w:ascii="PT Astra Serif" w:hAnsi="PT Astra Serif"/>
          <w:sz w:val="28"/>
          <w:szCs w:val="28"/>
        </w:rPr>
      </w:pPr>
    </w:p>
    <w:p w:rsidR="00C6292B" w:rsidRPr="00312195" w:rsidRDefault="00FE1DBE">
      <w:pPr>
        <w:pStyle w:val="NoSpacing"/>
        <w:ind w:firstLine="654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В целях создания условий для оказания медицинской помощи населению на территории муниципального образования «</w:t>
      </w:r>
      <w:proofErr w:type="spellStart"/>
      <w:r>
        <w:rPr>
          <w:rFonts w:ascii="PT Astra Serif" w:hAnsi="PT Astra Serif" w:cs="Times New Roman"/>
          <w:color w:val="000000"/>
          <w:sz w:val="28"/>
          <w:szCs w:val="28"/>
        </w:rPr>
        <w:t>Вешкаймский</w:t>
      </w:r>
      <w:proofErr w:type="spellEnd"/>
      <w:r>
        <w:rPr>
          <w:rFonts w:ascii="PT Astra Serif" w:hAnsi="PT Astra Serif" w:cs="Times New Roman"/>
          <w:color w:val="000000"/>
          <w:sz w:val="28"/>
          <w:szCs w:val="28"/>
        </w:rPr>
        <w:t xml:space="preserve"> район» </w:t>
      </w:r>
      <w:r w:rsidR="00C6292B" w:rsidRPr="00312195">
        <w:rPr>
          <w:rFonts w:ascii="PT Astra Serif" w:hAnsi="PT Astra Serif" w:cs="Times New Roman"/>
          <w:color w:val="000000"/>
          <w:sz w:val="28"/>
          <w:szCs w:val="28"/>
        </w:rPr>
        <w:t>Совет депутатов муниципального образования «</w:t>
      </w:r>
      <w:proofErr w:type="spellStart"/>
      <w:r w:rsidR="00C6292B" w:rsidRPr="00312195">
        <w:rPr>
          <w:rFonts w:ascii="PT Astra Serif" w:hAnsi="PT Astra Serif" w:cs="Times New Roman"/>
          <w:color w:val="000000"/>
          <w:sz w:val="28"/>
          <w:szCs w:val="28"/>
        </w:rPr>
        <w:t>Вешкаймский</w:t>
      </w:r>
      <w:proofErr w:type="spellEnd"/>
      <w:r w:rsidR="00C6292B" w:rsidRPr="00312195">
        <w:rPr>
          <w:rFonts w:ascii="PT Astra Serif" w:hAnsi="PT Astra Serif" w:cs="Times New Roman"/>
          <w:color w:val="000000"/>
          <w:sz w:val="28"/>
          <w:szCs w:val="28"/>
        </w:rPr>
        <w:t xml:space="preserve"> район» Ульяновской области р</w:t>
      </w:r>
      <w:r w:rsidR="00C6292B" w:rsidRPr="00312195">
        <w:rPr>
          <w:rFonts w:ascii="PT Astra Serif" w:hAnsi="PT Astra Serif" w:cs="Times New Roman"/>
          <w:sz w:val="28"/>
          <w:szCs w:val="28"/>
        </w:rPr>
        <w:t>ешил:</w:t>
      </w:r>
    </w:p>
    <w:p w:rsidR="00C6292B" w:rsidRPr="00312195" w:rsidRDefault="00C6292B">
      <w:pPr>
        <w:ind w:firstLine="654"/>
        <w:jc w:val="both"/>
        <w:rPr>
          <w:rFonts w:ascii="PT Astra Serif" w:hAnsi="PT Astra Serif"/>
          <w:sz w:val="28"/>
          <w:szCs w:val="28"/>
        </w:rPr>
      </w:pPr>
      <w:r w:rsidRPr="00312195">
        <w:rPr>
          <w:rFonts w:ascii="PT Astra Serif" w:hAnsi="PT Astra Serif"/>
          <w:sz w:val="28"/>
          <w:szCs w:val="28"/>
        </w:rPr>
        <w:t xml:space="preserve">1. Внести в </w:t>
      </w:r>
      <w:r w:rsidR="00FE1DBE">
        <w:rPr>
          <w:rFonts w:ascii="PT Astra Serif" w:hAnsi="PT Astra Serif"/>
          <w:sz w:val="28"/>
          <w:szCs w:val="28"/>
        </w:rPr>
        <w:t>решение Совета депутатов</w:t>
      </w:r>
      <w:r w:rsidRPr="00312195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proofErr w:type="spellStart"/>
      <w:r w:rsidRPr="00312195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312195">
        <w:rPr>
          <w:rFonts w:ascii="PT Astra Serif" w:hAnsi="PT Astra Serif"/>
          <w:sz w:val="28"/>
          <w:szCs w:val="28"/>
        </w:rPr>
        <w:t xml:space="preserve"> район» </w:t>
      </w:r>
      <w:r w:rsidR="00FE1DBE">
        <w:rPr>
          <w:rFonts w:ascii="PT Astra Serif" w:hAnsi="PT Astra Serif"/>
          <w:sz w:val="28"/>
          <w:szCs w:val="28"/>
        </w:rPr>
        <w:t xml:space="preserve">от 12.04.2013 № 48/500 «О создании </w:t>
      </w:r>
      <w:r w:rsidR="00FE1DBE">
        <w:rPr>
          <w:rFonts w:ascii="PT Astra Serif" w:hAnsi="PT Astra Serif" w:cs="Times New Roman"/>
          <w:color w:val="000000"/>
          <w:sz w:val="28"/>
          <w:szCs w:val="28"/>
        </w:rPr>
        <w:t>условий для оказания медицинской помощи населению на территории муниципального образования «</w:t>
      </w:r>
      <w:proofErr w:type="spellStart"/>
      <w:r w:rsidR="00FE1DBE">
        <w:rPr>
          <w:rFonts w:ascii="PT Astra Serif" w:hAnsi="PT Astra Serif" w:cs="Times New Roman"/>
          <w:color w:val="000000"/>
          <w:sz w:val="28"/>
          <w:szCs w:val="28"/>
        </w:rPr>
        <w:t>Вешкаймский</w:t>
      </w:r>
      <w:proofErr w:type="spellEnd"/>
      <w:r w:rsidR="00FE1DBE">
        <w:rPr>
          <w:rFonts w:ascii="PT Astra Serif" w:hAnsi="PT Astra Serif" w:cs="Times New Roman"/>
          <w:color w:val="000000"/>
          <w:sz w:val="28"/>
          <w:szCs w:val="28"/>
        </w:rPr>
        <w:t xml:space="preserve"> район» след</w:t>
      </w:r>
      <w:r w:rsidRPr="00312195">
        <w:rPr>
          <w:rFonts w:ascii="PT Astra Serif" w:hAnsi="PT Astra Serif"/>
          <w:sz w:val="28"/>
          <w:szCs w:val="28"/>
        </w:rPr>
        <w:t>ующие изменения:</w:t>
      </w:r>
    </w:p>
    <w:p w:rsidR="004558B4" w:rsidRDefault="00C6292B" w:rsidP="004558B4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 w:rsidRPr="00312195">
        <w:rPr>
          <w:rFonts w:ascii="PT Astra Serif" w:hAnsi="PT Astra Serif"/>
          <w:sz w:val="28"/>
          <w:szCs w:val="28"/>
        </w:rPr>
        <w:t>1.1.</w:t>
      </w:r>
      <w:r w:rsidR="004558B4">
        <w:rPr>
          <w:rFonts w:ascii="PT Astra Serif" w:hAnsi="PT Astra Serif"/>
          <w:sz w:val="28"/>
          <w:szCs w:val="28"/>
        </w:rPr>
        <w:t>П</w:t>
      </w:r>
      <w:r w:rsidR="00FE1DBE">
        <w:rPr>
          <w:rFonts w:ascii="PT Astra Serif" w:hAnsi="PT Astra Serif"/>
          <w:sz w:val="28"/>
          <w:szCs w:val="28"/>
        </w:rPr>
        <w:t>одп</w:t>
      </w:r>
      <w:hyperlink r:id="rId7" w:history="1">
        <w:r w:rsidR="00FE1DBE">
          <w:rPr>
            <w:sz w:val="28"/>
            <w:szCs w:val="28"/>
            <w:lang w:eastAsia="ru-RU"/>
          </w:rPr>
          <w:t>ункт 7 пункта 2.1.</w:t>
        </w:r>
        <w:r w:rsidR="004558B4" w:rsidRPr="00190BE6">
          <w:rPr>
            <w:sz w:val="28"/>
            <w:szCs w:val="28"/>
            <w:lang w:eastAsia="ru-RU"/>
          </w:rPr>
          <w:t xml:space="preserve"> части </w:t>
        </w:r>
        <w:r w:rsidR="00FE1DBE">
          <w:rPr>
            <w:sz w:val="28"/>
            <w:szCs w:val="28"/>
            <w:lang w:eastAsia="ru-RU"/>
          </w:rPr>
          <w:t>2 решения</w:t>
        </w:r>
        <w:r w:rsidR="004558B4" w:rsidRPr="00190BE6">
          <w:rPr>
            <w:sz w:val="28"/>
            <w:szCs w:val="28"/>
            <w:lang w:eastAsia="ru-RU"/>
          </w:rPr>
          <w:t xml:space="preserve"> </w:t>
        </w:r>
      </w:hyperlink>
      <w:r w:rsidR="00FE1DBE">
        <w:rPr>
          <w:sz w:val="28"/>
          <w:szCs w:val="28"/>
          <w:lang w:eastAsia="ru-RU"/>
        </w:rPr>
        <w:t>изложить в следующей редакции:</w:t>
      </w:r>
    </w:p>
    <w:p w:rsidR="00FE1DBE" w:rsidRDefault="00FE1DBE" w:rsidP="004558B4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«7) ежемесячная денежная компенсация расходов на оплату площади жилых помещений, занимаемых по договорам коммерческого найма (поднайма) в домах индивидуального жилищного фонда в размере 4000 рублей в течение трёх лет непрерывной работы.»;</w:t>
      </w:r>
    </w:p>
    <w:p w:rsidR="00675421" w:rsidRDefault="004558B4" w:rsidP="004558B4">
      <w:pPr>
        <w:autoSpaceDE w:val="0"/>
        <w:autoSpaceDN w:val="0"/>
        <w:adjustRightInd w:val="0"/>
        <w:spacing w:line="240" w:lineRule="auto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proofErr w:type="gramStart"/>
      <w:r>
        <w:rPr>
          <w:sz w:val="28"/>
          <w:szCs w:val="28"/>
          <w:lang w:eastAsia="ru-RU"/>
        </w:rPr>
        <w:t>2.</w:t>
      </w:r>
      <w:r w:rsidR="00FE1DBE">
        <w:rPr>
          <w:sz w:val="28"/>
          <w:szCs w:val="28"/>
          <w:lang w:eastAsia="ru-RU"/>
        </w:rPr>
        <w:t>Подпункт</w:t>
      </w:r>
      <w:proofErr w:type="gramEnd"/>
      <w:r w:rsidR="00FE1DBE">
        <w:rPr>
          <w:sz w:val="28"/>
          <w:szCs w:val="28"/>
          <w:lang w:eastAsia="ru-RU"/>
        </w:rPr>
        <w:t xml:space="preserve"> 7 пункта 2.2. части 2 решения </w:t>
      </w:r>
      <w:r w:rsidR="00675421">
        <w:rPr>
          <w:sz w:val="28"/>
          <w:szCs w:val="28"/>
          <w:lang w:eastAsia="ru-RU"/>
        </w:rPr>
        <w:t xml:space="preserve"> изложить в следующей редакции:</w:t>
      </w:r>
    </w:p>
    <w:p w:rsidR="00D9632D" w:rsidRPr="00F964E6" w:rsidRDefault="00675421" w:rsidP="00FE1DB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PT Astra Serif" w:eastAsia="Times New Roman" w:hAnsi="PT Astra Serif" w:cs="Times New Roman"/>
          <w:kern w:val="0"/>
          <w:sz w:val="28"/>
          <w:szCs w:val="28"/>
          <w:lang w:eastAsia="ru-RU" w:bidi="ar-SA"/>
        </w:rPr>
      </w:pPr>
      <w:r>
        <w:rPr>
          <w:sz w:val="28"/>
          <w:szCs w:val="28"/>
          <w:lang w:eastAsia="ru-RU"/>
        </w:rPr>
        <w:t>«</w:t>
      </w:r>
      <w:r w:rsidR="00FE1DBE">
        <w:rPr>
          <w:sz w:val="28"/>
          <w:szCs w:val="28"/>
          <w:lang w:eastAsia="ru-RU"/>
        </w:rPr>
        <w:t>7</w:t>
      </w:r>
      <w:r>
        <w:rPr>
          <w:sz w:val="28"/>
          <w:szCs w:val="28"/>
          <w:lang w:eastAsia="ru-RU"/>
        </w:rPr>
        <w:t xml:space="preserve">) </w:t>
      </w:r>
      <w:r w:rsidR="00FE1DBE">
        <w:rPr>
          <w:sz w:val="28"/>
          <w:szCs w:val="28"/>
          <w:lang w:eastAsia="ru-RU"/>
        </w:rPr>
        <w:t>ежемесячная денежная компенсация расходов на оплату площади жилых помещений, занимаемых по договорам коммерческого найма (поднайма) в домах индивидуального жилищного фонда в размере 4000 рублей в течение трёх лет непрерывной работы.».</w:t>
      </w:r>
    </w:p>
    <w:p w:rsidR="00246DFD" w:rsidRDefault="00246DFD" w:rsidP="00C7567E">
      <w:pPr>
        <w:pStyle w:val="a8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  <w:r w:rsidRPr="00312195">
        <w:rPr>
          <w:rFonts w:ascii="PT Astra Serif" w:hAnsi="PT Astra Serif"/>
          <w:sz w:val="28"/>
          <w:szCs w:val="28"/>
        </w:rPr>
        <w:t xml:space="preserve">2. </w:t>
      </w:r>
      <w:r w:rsidRPr="00312195">
        <w:rPr>
          <w:rFonts w:ascii="PT Astra Serif" w:eastAsia="Calibri" w:hAnsi="PT Astra Serif"/>
          <w:color w:val="000000"/>
          <w:sz w:val="28"/>
          <w:szCs w:val="28"/>
        </w:rPr>
        <w:t xml:space="preserve">Настоящее решение вступает в силу после его </w:t>
      </w:r>
      <w:r w:rsidR="00FE1DBE">
        <w:rPr>
          <w:rFonts w:ascii="PT Astra Serif" w:eastAsia="Calibri" w:hAnsi="PT Astra Serif"/>
          <w:color w:val="000000"/>
          <w:sz w:val="28"/>
          <w:szCs w:val="28"/>
        </w:rPr>
        <w:t>обнародования</w:t>
      </w:r>
      <w:r w:rsidRPr="00312195">
        <w:rPr>
          <w:rFonts w:ascii="PT Astra Serif" w:eastAsia="Calibri" w:hAnsi="PT Astra Serif"/>
          <w:color w:val="000000"/>
          <w:sz w:val="28"/>
          <w:szCs w:val="28"/>
        </w:rPr>
        <w:t>.</w:t>
      </w:r>
    </w:p>
    <w:p w:rsidR="00C7567E" w:rsidRDefault="00C7567E" w:rsidP="00C7567E">
      <w:pPr>
        <w:pStyle w:val="a8"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C7567E" w:rsidRPr="00312195" w:rsidRDefault="00C7567E" w:rsidP="00C7567E">
      <w:pPr>
        <w:pStyle w:val="a8"/>
        <w:ind w:firstLine="709"/>
        <w:jc w:val="both"/>
        <w:rPr>
          <w:rFonts w:ascii="PT Astra Serif" w:hAnsi="PT Astra Serif"/>
          <w:sz w:val="28"/>
          <w:szCs w:val="28"/>
        </w:rPr>
      </w:pPr>
    </w:p>
    <w:p w:rsidR="00246DFD" w:rsidRPr="00312195" w:rsidRDefault="00246DFD" w:rsidP="00246DFD">
      <w:pPr>
        <w:jc w:val="both"/>
        <w:rPr>
          <w:rFonts w:ascii="PT Astra Serif" w:hAnsi="PT Astra Serif"/>
          <w:sz w:val="28"/>
          <w:szCs w:val="28"/>
        </w:rPr>
      </w:pPr>
      <w:r w:rsidRPr="00312195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246DFD" w:rsidRPr="00312195" w:rsidRDefault="00246DFD" w:rsidP="00D62B80">
      <w:pPr>
        <w:shd w:val="clear" w:color="auto" w:fill="FFFFFF"/>
        <w:ind w:right="40"/>
        <w:jc w:val="both"/>
        <w:rPr>
          <w:rFonts w:ascii="PT Astra Serif" w:hAnsi="PT Astra Serif" w:cs="Times New Roman"/>
          <w:sz w:val="28"/>
          <w:szCs w:val="28"/>
        </w:rPr>
      </w:pPr>
      <w:r w:rsidRPr="00312195">
        <w:rPr>
          <w:rFonts w:ascii="PT Astra Serif" w:hAnsi="PT Astra Serif"/>
          <w:sz w:val="28"/>
          <w:szCs w:val="28"/>
        </w:rPr>
        <w:t>«</w:t>
      </w:r>
      <w:proofErr w:type="spellStart"/>
      <w:r w:rsidRPr="00312195">
        <w:rPr>
          <w:rFonts w:ascii="PT Astra Serif" w:hAnsi="PT Astra Serif"/>
          <w:sz w:val="28"/>
          <w:szCs w:val="28"/>
        </w:rPr>
        <w:t>Вешкаймский</w:t>
      </w:r>
      <w:proofErr w:type="spellEnd"/>
      <w:r w:rsidRPr="00312195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312195">
        <w:rPr>
          <w:rFonts w:ascii="PT Astra Serif" w:hAnsi="PT Astra Serif"/>
          <w:sz w:val="28"/>
          <w:szCs w:val="28"/>
        </w:rPr>
        <w:t xml:space="preserve">район»   </w:t>
      </w:r>
      <w:proofErr w:type="gramEnd"/>
      <w:r w:rsidRPr="00312195">
        <w:rPr>
          <w:rFonts w:ascii="PT Astra Serif" w:hAnsi="PT Astra Serif"/>
          <w:sz w:val="28"/>
          <w:szCs w:val="28"/>
        </w:rPr>
        <w:t xml:space="preserve">                                                                           Р.И. </w:t>
      </w:r>
      <w:proofErr w:type="spellStart"/>
      <w:r w:rsidRPr="00312195">
        <w:rPr>
          <w:rFonts w:ascii="PT Astra Serif" w:hAnsi="PT Astra Serif"/>
          <w:sz w:val="28"/>
          <w:szCs w:val="28"/>
        </w:rPr>
        <w:t>Камаев</w:t>
      </w:r>
      <w:proofErr w:type="spellEnd"/>
    </w:p>
    <w:sectPr w:rsidR="00246DFD" w:rsidRPr="00312195" w:rsidSect="00FE1DBE">
      <w:pgSz w:w="11906" w:h="16838"/>
      <w:pgMar w:top="709" w:right="567" w:bottom="851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99"/>
    <w:rsid w:val="00024FAA"/>
    <w:rsid w:val="00030763"/>
    <w:rsid w:val="00047598"/>
    <w:rsid w:val="000513FD"/>
    <w:rsid w:val="000C09C7"/>
    <w:rsid w:val="000C7A37"/>
    <w:rsid w:val="000D292D"/>
    <w:rsid w:val="00175CF1"/>
    <w:rsid w:val="00176C44"/>
    <w:rsid w:val="001A4E7B"/>
    <w:rsid w:val="001C4AB3"/>
    <w:rsid w:val="00203A5E"/>
    <w:rsid w:val="0021514D"/>
    <w:rsid w:val="002451CE"/>
    <w:rsid w:val="00246DFD"/>
    <w:rsid w:val="002F31E8"/>
    <w:rsid w:val="00312195"/>
    <w:rsid w:val="003A4735"/>
    <w:rsid w:val="003B39B5"/>
    <w:rsid w:val="003F25C5"/>
    <w:rsid w:val="004558B4"/>
    <w:rsid w:val="004570C8"/>
    <w:rsid w:val="00467FF3"/>
    <w:rsid w:val="004A775D"/>
    <w:rsid w:val="004E6A6E"/>
    <w:rsid w:val="005920C2"/>
    <w:rsid w:val="00642731"/>
    <w:rsid w:val="00675421"/>
    <w:rsid w:val="006A4127"/>
    <w:rsid w:val="007301A1"/>
    <w:rsid w:val="00783403"/>
    <w:rsid w:val="007E422D"/>
    <w:rsid w:val="007E63E3"/>
    <w:rsid w:val="00876272"/>
    <w:rsid w:val="008779AF"/>
    <w:rsid w:val="008C2EA7"/>
    <w:rsid w:val="008F7AAB"/>
    <w:rsid w:val="0092564C"/>
    <w:rsid w:val="00947030"/>
    <w:rsid w:val="00A14716"/>
    <w:rsid w:val="00AA5667"/>
    <w:rsid w:val="00AC19FA"/>
    <w:rsid w:val="00B212CA"/>
    <w:rsid w:val="00B36199"/>
    <w:rsid w:val="00B55FAE"/>
    <w:rsid w:val="00B57EE9"/>
    <w:rsid w:val="00B632DF"/>
    <w:rsid w:val="00B708D4"/>
    <w:rsid w:val="00BB7422"/>
    <w:rsid w:val="00BF0863"/>
    <w:rsid w:val="00C31D88"/>
    <w:rsid w:val="00C34FD6"/>
    <w:rsid w:val="00C6292B"/>
    <w:rsid w:val="00C7567E"/>
    <w:rsid w:val="00CC04D1"/>
    <w:rsid w:val="00D042B8"/>
    <w:rsid w:val="00D62B80"/>
    <w:rsid w:val="00D87060"/>
    <w:rsid w:val="00D9632D"/>
    <w:rsid w:val="00DF1CE9"/>
    <w:rsid w:val="00DF344D"/>
    <w:rsid w:val="00E114D7"/>
    <w:rsid w:val="00E357E6"/>
    <w:rsid w:val="00E63CAC"/>
    <w:rsid w:val="00EC709C"/>
    <w:rsid w:val="00ED7FB4"/>
    <w:rsid w:val="00EE3366"/>
    <w:rsid w:val="00F24DCB"/>
    <w:rsid w:val="00F7056F"/>
    <w:rsid w:val="00F964E6"/>
    <w:rsid w:val="00FE1DBE"/>
    <w:rsid w:val="00FE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71CFCFC-60CF-46EC-9BF7-D7B9C4EB5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</w:pPr>
    <w:rPr>
      <w:rFonts w:eastAsia="Andale Sans UI" w:cs="Calibri"/>
      <w:kern w:val="1"/>
      <w:sz w:val="24"/>
      <w:szCs w:val="24"/>
      <w:lang w:eastAsia="hi-IN" w:bidi="hi-I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Times New Roman" w:hAnsi="Times New Roman"/>
      <w:b/>
      <w:bCs/>
      <w:sz w:val="48"/>
      <w:szCs w:val="48"/>
    </w:rPr>
  </w:style>
  <w:style w:type="character" w:default="1" w:styleId="a2">
    <w:name w:val="Default Paragraph Font"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DefaultParagraphFont">
    <w:name w:val="Default Paragraph Font"/>
  </w:style>
  <w:style w:type="character" w:styleId="a5">
    <w:name w:val="Hyperlink"/>
    <w:rPr>
      <w:color w:val="000080"/>
      <w:u w:val="single"/>
      <w:lang/>
    </w:rPr>
  </w:style>
  <w:style w:type="character" w:customStyle="1" w:styleId="a6">
    <w:name w:val="Символ нумерации"/>
  </w:style>
  <w:style w:type="paragraph" w:styleId="a0">
    <w:name w:val="Title"/>
    <w:basedOn w:val="a"/>
    <w:next w:val="a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Arial" w:hAnsi="Calibri" w:cs="Calibri"/>
      <w:kern w:val="1"/>
      <w:szCs w:val="24"/>
      <w:lang w:eastAsia="hi-IN" w:bidi="hi-IN"/>
    </w:rPr>
  </w:style>
  <w:style w:type="paragraph" w:customStyle="1" w:styleId="100">
    <w:name w:val="Основной текст (10)"/>
    <w:basedOn w:val="a"/>
    <w:pPr>
      <w:shd w:val="clear" w:color="auto" w:fill="FFFFFF"/>
      <w:spacing w:before="120" w:line="212" w:lineRule="exact"/>
      <w:jc w:val="center"/>
    </w:pPr>
    <w:rPr>
      <w:b/>
      <w:bCs/>
      <w:sz w:val="18"/>
      <w:szCs w:val="18"/>
    </w:rPr>
  </w:style>
  <w:style w:type="paragraph" w:customStyle="1" w:styleId="ConsPlusNormal">
    <w:name w:val="ConsPlusNormal"/>
    <w:pPr>
      <w:suppressAutoHyphens/>
      <w:spacing w:line="100" w:lineRule="atLeast"/>
    </w:pPr>
    <w:rPr>
      <w:rFonts w:eastAsia="Lucida Sans Unicode"/>
      <w:kern w:val="1"/>
      <w:sz w:val="28"/>
      <w:szCs w:val="28"/>
      <w:lang w:eastAsia="hi-IN" w:bidi="hi-IN"/>
    </w:rPr>
  </w:style>
  <w:style w:type="paragraph" w:styleId="a8">
    <w:name w:val="No Spacing"/>
    <w:link w:val="a9"/>
    <w:uiPriority w:val="1"/>
    <w:qFormat/>
    <w:pPr>
      <w:suppressAutoHyphens/>
    </w:pPr>
    <w:rPr>
      <w:rFonts w:ascii="Calibri" w:eastAsia="Arial" w:hAnsi="Calibri"/>
      <w:kern w:val="1"/>
      <w:sz w:val="22"/>
      <w:szCs w:val="22"/>
      <w:lang w:eastAsia="ar-SA"/>
    </w:rPr>
  </w:style>
  <w:style w:type="paragraph" w:customStyle="1" w:styleId="ConsPlusNormal0">
    <w:name w:val="  ConsPlusNormal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  ConsPlusNonforma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  ConsPlusTitle"/>
    <w:next w:val="ConsPlusNormal0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">
    <w:name w:val="  ConsPlusCell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  ConsPlusDocList"/>
    <w:next w:val="ConsPlusNormal0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  ConsPlusTitlePage"/>
    <w:next w:val="ConsPlusNormal0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  ConsPlusJurTerm"/>
    <w:next w:val="ConsPlusNormal0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character" w:customStyle="1" w:styleId="a9">
    <w:name w:val="Без интервала Знак"/>
    <w:link w:val="a8"/>
    <w:uiPriority w:val="1"/>
    <w:locked/>
    <w:rsid w:val="00CC04D1"/>
    <w:rPr>
      <w:rFonts w:ascii="Calibri" w:eastAsia="Arial" w:hAnsi="Calibri"/>
      <w:kern w:val="1"/>
      <w:sz w:val="22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544D8EC3A176A6029F53A20A56C8E28E72A4160AC983C43F2C9D16F67B3C3AE329CAE5CB39B5967CA89D86BACC66D0F8D29F2E705415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228043-53E1-425B-871B-A23A0D21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"Вешкаймский район"</Company>
  <LinksUpToDate>false</LinksUpToDate>
  <CharactersWithSpaces>1974</CharactersWithSpaces>
  <SharedDoc>false</SharedDoc>
  <HLinks>
    <vt:vector size="6" baseType="variant"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consultantplus://offline/ref=1544D8EC3A176A6029F53A20A56C8E28E72A4160AC983C43F2C9D16F67B3C3AE329CAE5CB39B5967CA89D86BACC66D0F8D29F2E7054150K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cp:lastModifiedBy>Пользователь</cp:lastModifiedBy>
  <cp:revision>2</cp:revision>
  <cp:lastPrinted>2018-11-16T06:57:00Z</cp:lastPrinted>
  <dcterms:created xsi:type="dcterms:W3CDTF">2019-10-10T06:04:00Z</dcterms:created>
  <dcterms:modified xsi:type="dcterms:W3CDTF">2019-10-10T06:04:00Z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