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95" w:rsidRDefault="00312195" w:rsidP="0031219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312195" w:rsidRDefault="00312195">
      <w:pPr>
        <w:jc w:val="center"/>
        <w:rPr>
          <w:sz w:val="28"/>
          <w:szCs w:val="28"/>
        </w:rPr>
      </w:pPr>
    </w:p>
    <w:p w:rsidR="00C6292B" w:rsidRDefault="00F34E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0957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92B">
        <w:rPr>
          <w:sz w:val="28"/>
          <w:szCs w:val="28"/>
        </w:rPr>
        <w:t xml:space="preserve">      </w:t>
      </w:r>
    </w:p>
    <w:p w:rsidR="00C6292B" w:rsidRDefault="00C62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292B" w:rsidRPr="00312195" w:rsidRDefault="00C6292B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312195">
        <w:rPr>
          <w:rFonts w:ascii="PT Astra Serif" w:hAnsi="PT Astra Serif"/>
          <w:sz w:val="28"/>
          <w:szCs w:val="28"/>
        </w:rPr>
        <w:t xml:space="preserve"> </w:t>
      </w:r>
      <w:r w:rsidRPr="00312195">
        <w:rPr>
          <w:rFonts w:ascii="PT Astra Serif" w:eastAsia="Calibri" w:hAnsi="PT Astra Serif"/>
          <w:b/>
          <w:sz w:val="28"/>
          <w:szCs w:val="28"/>
        </w:rPr>
        <w:t xml:space="preserve">РОССИЙСКАЯ ФЕДЕРАЦИЯ              </w:t>
      </w:r>
    </w:p>
    <w:p w:rsidR="00C6292B" w:rsidRPr="00312195" w:rsidRDefault="00C6292B">
      <w:pPr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C6292B" w:rsidRPr="00312195" w:rsidRDefault="00C6292B">
      <w:pPr>
        <w:jc w:val="center"/>
        <w:rPr>
          <w:rFonts w:ascii="PT Astra Serif" w:eastAsia="Calibri" w:hAnsi="PT Astra Serif"/>
          <w:b/>
        </w:rPr>
      </w:pPr>
      <w:r w:rsidRPr="00312195">
        <w:rPr>
          <w:rFonts w:ascii="PT Astra Serif" w:eastAsia="Calibri" w:hAnsi="PT Astra Serif"/>
          <w:b/>
        </w:rPr>
        <w:t>СОВЕТ ДЕПУТАТОВ МУНИЦИПАЛЬНОГО ОБРАЗОВАНИЯ</w:t>
      </w:r>
    </w:p>
    <w:p w:rsidR="00C6292B" w:rsidRPr="00312195" w:rsidRDefault="00C6292B">
      <w:pPr>
        <w:jc w:val="center"/>
        <w:rPr>
          <w:rFonts w:ascii="PT Astra Serif" w:eastAsia="Calibri" w:hAnsi="PT Astra Serif"/>
          <w:b/>
        </w:rPr>
      </w:pPr>
      <w:r w:rsidRPr="00312195">
        <w:rPr>
          <w:rFonts w:ascii="PT Astra Serif" w:eastAsia="Calibri" w:hAnsi="PT Astra Serif"/>
          <w:b/>
        </w:rPr>
        <w:t xml:space="preserve">«ВЕШКАЙМСКИЙ РАЙОН» </w:t>
      </w:r>
    </w:p>
    <w:p w:rsidR="00C6292B" w:rsidRPr="00312195" w:rsidRDefault="00C6292B">
      <w:pPr>
        <w:jc w:val="center"/>
        <w:rPr>
          <w:rFonts w:ascii="PT Astra Serif" w:eastAsia="Calibri" w:hAnsi="PT Astra Serif"/>
          <w:b/>
        </w:rPr>
      </w:pPr>
      <w:r w:rsidRPr="00312195">
        <w:rPr>
          <w:rFonts w:ascii="PT Astra Serif" w:eastAsia="Calibri" w:hAnsi="PT Astra Serif"/>
          <w:b/>
        </w:rPr>
        <w:t>УЛЬЯНОВСКОЙ ОБЛАСТИ</w:t>
      </w:r>
    </w:p>
    <w:p w:rsidR="00C6292B" w:rsidRPr="00312195" w:rsidRDefault="00C6292B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C6292B" w:rsidRPr="00312195" w:rsidRDefault="00C6292B">
      <w:pPr>
        <w:jc w:val="center"/>
        <w:rPr>
          <w:rFonts w:ascii="PT Astra Serif" w:eastAsia="Calibri" w:hAnsi="PT Astra Serif"/>
          <w:b/>
          <w:sz w:val="48"/>
          <w:szCs w:val="48"/>
        </w:rPr>
      </w:pPr>
      <w:r w:rsidRPr="00312195">
        <w:rPr>
          <w:rFonts w:ascii="PT Astra Serif" w:eastAsia="Calibri" w:hAnsi="PT Astra Serif"/>
          <w:b/>
          <w:sz w:val="48"/>
          <w:szCs w:val="48"/>
        </w:rPr>
        <w:t>РЕШЕНИЕ</w:t>
      </w:r>
    </w:p>
    <w:p w:rsidR="00C6292B" w:rsidRPr="00312195" w:rsidRDefault="00C6292B">
      <w:pPr>
        <w:rPr>
          <w:rFonts w:ascii="PT Astra Serif" w:eastAsia="Calibri" w:hAnsi="PT Astra Serif"/>
          <w:sz w:val="28"/>
          <w:szCs w:val="28"/>
        </w:rPr>
      </w:pPr>
    </w:p>
    <w:p w:rsidR="00C6292B" w:rsidRPr="00312195" w:rsidRDefault="00312195">
      <w:pPr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_____________</w:t>
      </w:r>
      <w:r w:rsidR="00A14716" w:rsidRPr="00312195">
        <w:rPr>
          <w:rFonts w:ascii="PT Astra Serif" w:eastAsia="Calibri" w:hAnsi="PT Astra Serif"/>
          <w:sz w:val="28"/>
          <w:szCs w:val="28"/>
        </w:rPr>
        <w:t xml:space="preserve"> </w:t>
      </w:r>
      <w:r w:rsidR="007301A1" w:rsidRPr="00312195">
        <w:rPr>
          <w:rFonts w:ascii="PT Astra Serif" w:eastAsia="Calibri" w:hAnsi="PT Astra Serif"/>
          <w:sz w:val="28"/>
          <w:szCs w:val="28"/>
        </w:rPr>
        <w:t xml:space="preserve"> 201</w:t>
      </w:r>
      <w:r w:rsidR="00176C44" w:rsidRPr="00312195">
        <w:rPr>
          <w:rFonts w:ascii="PT Astra Serif" w:eastAsia="Calibri" w:hAnsi="PT Astra Serif"/>
          <w:sz w:val="28"/>
          <w:szCs w:val="28"/>
        </w:rPr>
        <w:t>9</w:t>
      </w:r>
      <w:r w:rsidR="007301A1" w:rsidRPr="00312195">
        <w:rPr>
          <w:rFonts w:ascii="PT Astra Serif" w:eastAsia="Calibri" w:hAnsi="PT Astra Serif"/>
          <w:sz w:val="28"/>
          <w:szCs w:val="28"/>
        </w:rPr>
        <w:t xml:space="preserve"> г.</w:t>
      </w:r>
      <w:r w:rsidR="00C6292B" w:rsidRPr="00312195">
        <w:rPr>
          <w:rFonts w:ascii="PT Astra Serif" w:eastAsia="Calibri" w:hAnsi="PT Astra Serif"/>
          <w:sz w:val="28"/>
          <w:szCs w:val="28"/>
        </w:rPr>
        <w:t xml:space="preserve">                                                      </w:t>
      </w:r>
      <w:r w:rsidR="007301A1" w:rsidRPr="00312195">
        <w:rPr>
          <w:rFonts w:ascii="PT Astra Serif" w:eastAsia="Calibri" w:hAnsi="PT Astra Serif"/>
          <w:sz w:val="28"/>
          <w:szCs w:val="28"/>
        </w:rPr>
        <w:t xml:space="preserve">           </w:t>
      </w:r>
      <w:r w:rsidR="00A14716" w:rsidRPr="00312195">
        <w:rPr>
          <w:rFonts w:ascii="PT Astra Serif" w:eastAsia="Calibri" w:hAnsi="PT Astra Serif"/>
          <w:sz w:val="28"/>
          <w:szCs w:val="28"/>
        </w:rPr>
        <w:t xml:space="preserve">             </w:t>
      </w:r>
      <w:r w:rsidR="007301A1" w:rsidRPr="00312195">
        <w:rPr>
          <w:rFonts w:ascii="PT Astra Serif" w:eastAsia="Calibri" w:hAnsi="PT Astra Serif"/>
          <w:sz w:val="28"/>
          <w:szCs w:val="28"/>
        </w:rPr>
        <w:t xml:space="preserve">   </w:t>
      </w:r>
      <w:r w:rsidR="00C6292B" w:rsidRPr="00312195">
        <w:rPr>
          <w:rFonts w:ascii="PT Astra Serif" w:eastAsia="Calibri" w:hAnsi="PT Astra Serif"/>
          <w:sz w:val="28"/>
          <w:szCs w:val="28"/>
        </w:rPr>
        <w:t xml:space="preserve">№ </w:t>
      </w:r>
      <w:r>
        <w:rPr>
          <w:rFonts w:ascii="PT Astra Serif" w:eastAsia="Calibri" w:hAnsi="PT Astra Serif"/>
          <w:sz w:val="28"/>
          <w:szCs w:val="28"/>
        </w:rPr>
        <w:t>______</w:t>
      </w:r>
    </w:p>
    <w:p w:rsidR="00C6292B" w:rsidRPr="00312195" w:rsidRDefault="00C6292B">
      <w:pPr>
        <w:jc w:val="center"/>
        <w:rPr>
          <w:rFonts w:ascii="PT Astra Serif" w:eastAsia="Calibri" w:hAnsi="PT Astra Serif"/>
        </w:rPr>
      </w:pPr>
      <w:r w:rsidRPr="00312195">
        <w:rPr>
          <w:rFonts w:ascii="PT Astra Serif" w:eastAsia="Calibri" w:hAnsi="PT Astra Serif"/>
        </w:rPr>
        <w:t>р.п. Вешкайма</w:t>
      </w:r>
    </w:p>
    <w:p w:rsidR="00C6292B" w:rsidRPr="00312195" w:rsidRDefault="00C6292B">
      <w:pPr>
        <w:pStyle w:val="100"/>
        <w:spacing w:before="0" w:line="100" w:lineRule="atLeast"/>
        <w:ind w:right="40"/>
        <w:jc w:val="left"/>
        <w:rPr>
          <w:rFonts w:ascii="PT Astra Serif" w:hAnsi="PT Astra Serif"/>
          <w:sz w:val="28"/>
          <w:szCs w:val="28"/>
        </w:rPr>
      </w:pPr>
    </w:p>
    <w:p w:rsidR="00C6292B" w:rsidRPr="00312195" w:rsidRDefault="00C6292B">
      <w:pPr>
        <w:ind w:right="15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1219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</w:rPr>
        <w:t>О внесении изменений в Устав  муниципального образования «</w:t>
      </w:r>
      <w:proofErr w:type="spellStart"/>
      <w:r w:rsidRPr="0031219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</w:rPr>
        <w:t>Вешкаймский</w:t>
      </w:r>
      <w:proofErr w:type="spellEnd"/>
      <w:r w:rsidRPr="0031219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район» Ульяновской области</w:t>
      </w:r>
    </w:p>
    <w:p w:rsidR="00C6292B" w:rsidRPr="00312195" w:rsidRDefault="00C6292B">
      <w:pPr>
        <w:pStyle w:val="NoSpacing"/>
        <w:ind w:firstLine="654"/>
        <w:jc w:val="both"/>
        <w:rPr>
          <w:rFonts w:ascii="PT Astra Serif" w:hAnsi="PT Astra Serif"/>
          <w:sz w:val="28"/>
          <w:szCs w:val="28"/>
        </w:rPr>
      </w:pPr>
    </w:p>
    <w:p w:rsidR="00C6292B" w:rsidRPr="00312195" w:rsidRDefault="00312195">
      <w:pPr>
        <w:pStyle w:val="NoSpacing"/>
        <w:ind w:firstLine="654"/>
        <w:jc w:val="both"/>
        <w:rPr>
          <w:rFonts w:ascii="PT Astra Serif" w:hAnsi="PT Astra Serif" w:cs="Times New Roman"/>
          <w:sz w:val="28"/>
          <w:szCs w:val="28"/>
        </w:rPr>
      </w:pPr>
      <w:r w:rsidRPr="00312195">
        <w:rPr>
          <w:rFonts w:ascii="PT Astra Serif" w:hAnsi="PT Astra Serif"/>
          <w:sz w:val="28"/>
          <w:szCs w:val="28"/>
        </w:rPr>
        <w:t>На основании пункта 1 части 10 статьи 35 Федерального закона от 06 октября 2003 года № 131–ФЗ «Об общих принципах организации местного самоуправления в Российской Федерации»,</w:t>
      </w:r>
      <w:r>
        <w:rPr>
          <w:rFonts w:ascii="PT Astra Serif" w:hAnsi="PT Astra Serif"/>
          <w:sz w:val="28"/>
          <w:szCs w:val="28"/>
        </w:rPr>
        <w:t xml:space="preserve"> в</w:t>
      </w:r>
      <w:r w:rsidR="00C6292B" w:rsidRPr="00312195">
        <w:rPr>
          <w:rFonts w:ascii="PT Astra Serif" w:hAnsi="PT Astra Serif" w:cs="Times New Roman"/>
          <w:color w:val="000000"/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 w:rsidR="00C6292B" w:rsidRPr="00312195">
        <w:rPr>
          <w:rFonts w:ascii="PT Astra Serif" w:hAnsi="PT Astra Serif" w:cs="Times New Roman"/>
          <w:color w:val="000000"/>
          <w:sz w:val="28"/>
          <w:szCs w:val="28"/>
        </w:rPr>
        <w:t>Вешкаймский</w:t>
      </w:r>
      <w:proofErr w:type="spellEnd"/>
      <w:r w:rsidR="00C6292B" w:rsidRPr="00312195">
        <w:rPr>
          <w:rFonts w:ascii="PT Astra Serif" w:hAnsi="PT Astra Serif" w:cs="Times New Roman"/>
          <w:color w:val="000000"/>
          <w:sz w:val="28"/>
          <w:szCs w:val="28"/>
        </w:rPr>
        <w:t xml:space="preserve"> район» Ульяновской области в соответствие с требованиями действующего законодательства Совет депутатов муниципального образования «</w:t>
      </w:r>
      <w:proofErr w:type="spellStart"/>
      <w:r w:rsidR="00C6292B" w:rsidRPr="00312195">
        <w:rPr>
          <w:rFonts w:ascii="PT Astra Serif" w:hAnsi="PT Astra Serif" w:cs="Times New Roman"/>
          <w:color w:val="000000"/>
          <w:sz w:val="28"/>
          <w:szCs w:val="28"/>
        </w:rPr>
        <w:t>Вешкаймский</w:t>
      </w:r>
      <w:proofErr w:type="spellEnd"/>
      <w:r w:rsidR="00C6292B" w:rsidRPr="00312195">
        <w:rPr>
          <w:rFonts w:ascii="PT Astra Serif" w:hAnsi="PT Astra Serif" w:cs="Times New Roman"/>
          <w:color w:val="000000"/>
          <w:sz w:val="28"/>
          <w:szCs w:val="28"/>
        </w:rPr>
        <w:t xml:space="preserve"> район» Ульяновской области р</w:t>
      </w:r>
      <w:r w:rsidR="00C6292B" w:rsidRPr="00312195">
        <w:rPr>
          <w:rFonts w:ascii="PT Astra Serif" w:hAnsi="PT Astra Serif" w:cs="Times New Roman"/>
          <w:sz w:val="28"/>
          <w:szCs w:val="28"/>
        </w:rPr>
        <w:t>ешил:</w:t>
      </w:r>
    </w:p>
    <w:p w:rsidR="00C6292B" w:rsidRPr="00312195" w:rsidRDefault="00C6292B">
      <w:pPr>
        <w:ind w:firstLine="654"/>
        <w:jc w:val="both"/>
        <w:rPr>
          <w:rFonts w:ascii="PT Astra Serif" w:hAnsi="PT Astra Serif"/>
          <w:sz w:val="28"/>
          <w:szCs w:val="28"/>
        </w:rPr>
      </w:pPr>
      <w:r w:rsidRPr="00312195">
        <w:rPr>
          <w:rFonts w:ascii="PT Astra Serif" w:hAnsi="PT Astra Serif"/>
          <w:sz w:val="28"/>
          <w:szCs w:val="28"/>
        </w:rPr>
        <w:t>1. Внести в Устав муниципального образования «</w:t>
      </w:r>
      <w:proofErr w:type="spellStart"/>
      <w:r w:rsidRPr="00312195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312195">
        <w:rPr>
          <w:rFonts w:ascii="PT Astra Serif" w:hAnsi="PT Astra Serif"/>
          <w:sz w:val="28"/>
          <w:szCs w:val="28"/>
        </w:rPr>
        <w:t xml:space="preserve"> район» Ульяновской области (далее — Устав) следующие изменения:</w:t>
      </w:r>
    </w:p>
    <w:p w:rsidR="004558B4" w:rsidRDefault="00C6292B" w:rsidP="004558B4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312195">
        <w:rPr>
          <w:rFonts w:ascii="PT Astra Serif" w:hAnsi="PT Astra Serif"/>
          <w:sz w:val="28"/>
          <w:szCs w:val="28"/>
        </w:rPr>
        <w:t>1.1.</w:t>
      </w:r>
      <w:r w:rsidR="004558B4">
        <w:rPr>
          <w:rFonts w:ascii="PT Astra Serif" w:hAnsi="PT Astra Serif"/>
          <w:sz w:val="28"/>
          <w:szCs w:val="28"/>
        </w:rPr>
        <w:t>П</w:t>
      </w:r>
      <w:hyperlink r:id="rId7" w:history="1">
        <w:r w:rsidR="004558B4" w:rsidRPr="00190BE6">
          <w:rPr>
            <w:sz w:val="28"/>
            <w:szCs w:val="28"/>
            <w:lang w:eastAsia="ru-RU"/>
          </w:rPr>
          <w:t>ункт 14 части 1 статьи 13</w:t>
        </w:r>
      </w:hyperlink>
      <w:r w:rsidR="004558B4">
        <w:rPr>
          <w:sz w:val="28"/>
          <w:szCs w:val="28"/>
          <w:lang w:eastAsia="ru-RU"/>
        </w:rPr>
        <w:t xml:space="preserve"> Устава дополнить словами «, выдача градостроительного плана земельного участка, расположенного на межселенной территории»;</w:t>
      </w:r>
    </w:p>
    <w:p w:rsidR="00675421" w:rsidRDefault="004558B4" w:rsidP="004558B4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hyperlink r:id="rId8" w:history="1">
        <w:r w:rsidR="00675421">
          <w:rPr>
            <w:sz w:val="28"/>
            <w:szCs w:val="28"/>
            <w:lang w:eastAsia="ru-RU"/>
          </w:rPr>
          <w:t>Пункт</w:t>
        </w:r>
      </w:hyperlink>
      <w:r w:rsidR="006754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="00675421">
        <w:rPr>
          <w:sz w:val="28"/>
          <w:szCs w:val="28"/>
          <w:lang w:eastAsia="ru-RU"/>
        </w:rPr>
        <w:t>4 части 1 статьи 13.2 Устава изложить в следующей редакции:</w:t>
      </w:r>
    </w:p>
    <w:p w:rsidR="00675421" w:rsidRPr="00675421" w:rsidRDefault="00675421" w:rsidP="00675421">
      <w:pPr>
        <w:ind w:firstLine="540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  <w:lang w:eastAsia="ru-RU"/>
        </w:rPr>
        <w:t xml:space="preserve">«14) </w:t>
      </w:r>
      <w:r w:rsidRPr="00675421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</w:t>
      </w:r>
      <w:r w:rsidRPr="00675421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lastRenderedPageBreak/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="00D9632D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»;</w:t>
      </w:r>
    </w:p>
    <w:p w:rsidR="001C4AB3" w:rsidRPr="007E63E3" w:rsidRDefault="007E63E3" w:rsidP="007E63E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E63E3">
        <w:rPr>
          <w:sz w:val="28"/>
          <w:szCs w:val="28"/>
          <w:lang w:eastAsia="ru-RU"/>
        </w:rPr>
        <w:t>1.3.</w:t>
      </w:r>
      <w:r w:rsidR="002F31E8" w:rsidRPr="007E63E3">
        <w:rPr>
          <w:rFonts w:ascii="PT Astra Serif" w:hAnsi="PT Astra Serif"/>
          <w:sz w:val="28"/>
          <w:szCs w:val="28"/>
        </w:rPr>
        <w:t>Пункт 5 части 1 статьи 14 Устава признать утратившим силу;</w:t>
      </w:r>
    </w:p>
    <w:p w:rsidR="002F31E8" w:rsidRPr="00F964E6" w:rsidRDefault="002F31E8" w:rsidP="00312195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r w:rsidRPr="00F964E6">
        <w:rPr>
          <w:rFonts w:ascii="PT Astra Serif" w:hAnsi="PT Astra Serif"/>
          <w:sz w:val="28"/>
          <w:szCs w:val="28"/>
        </w:rPr>
        <w:t>1.</w:t>
      </w:r>
      <w:r w:rsidR="00D9632D" w:rsidRPr="00F964E6">
        <w:rPr>
          <w:rFonts w:ascii="PT Astra Serif" w:hAnsi="PT Astra Serif"/>
          <w:sz w:val="28"/>
          <w:szCs w:val="28"/>
        </w:rPr>
        <w:t>4</w:t>
      </w:r>
      <w:r w:rsidRPr="00F964E6">
        <w:rPr>
          <w:rFonts w:ascii="PT Astra Serif" w:hAnsi="PT Astra Serif"/>
          <w:sz w:val="28"/>
          <w:szCs w:val="28"/>
        </w:rPr>
        <w:t xml:space="preserve">.Часть 6.1. статьи 35 Устава </w:t>
      </w:r>
      <w:r w:rsidR="00B632DF" w:rsidRPr="00F964E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B632DF" w:rsidRPr="00F964E6" w:rsidRDefault="00B632DF" w:rsidP="00D6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64E6">
        <w:rPr>
          <w:rFonts w:ascii="PT Astra Serif" w:hAnsi="PT Astra Serif"/>
          <w:sz w:val="28"/>
          <w:szCs w:val="28"/>
        </w:rPr>
        <w:t>«6.1.</w:t>
      </w:r>
      <w:r w:rsidRPr="00F964E6">
        <w:rPr>
          <w:rFonts w:ascii="PT Astra Serif" w:hAnsi="PT Astra Serif"/>
          <w:sz w:val="28"/>
          <w:szCs w:val="28"/>
          <w:lang w:eastAsia="ru-RU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9" w:history="1">
        <w:r w:rsidRPr="00F964E6">
          <w:rPr>
            <w:rFonts w:ascii="PT Astra Serif" w:hAnsi="PT Astra Serif"/>
            <w:sz w:val="28"/>
            <w:szCs w:val="28"/>
            <w:lang w:eastAsia="ru-RU"/>
          </w:rPr>
          <w:t>законом</w:t>
        </w:r>
      </w:hyperlink>
      <w:r w:rsidRPr="00F964E6">
        <w:rPr>
          <w:rFonts w:ascii="PT Astra Serif" w:hAnsi="PT Astra Serif"/>
          <w:sz w:val="28"/>
          <w:szCs w:val="28"/>
          <w:lang w:eastAsia="ru-RU"/>
        </w:rPr>
        <w:t xml:space="preserve"> от 25 декабря 2008 года № 273-ФЗ «О противодействии коррупции» и другими федеральными законами. Полномочия депутата Совета депутатов муниципального образования «</w:t>
      </w:r>
      <w:proofErr w:type="spellStart"/>
      <w:r w:rsidRPr="00F964E6">
        <w:rPr>
          <w:rFonts w:ascii="PT Astra Serif" w:hAnsi="PT Astra Serif"/>
          <w:sz w:val="28"/>
          <w:szCs w:val="28"/>
          <w:lang w:eastAsia="ru-RU"/>
        </w:rPr>
        <w:t>Вешкаймский</w:t>
      </w:r>
      <w:proofErr w:type="spellEnd"/>
      <w:r w:rsidRPr="00F964E6">
        <w:rPr>
          <w:rFonts w:ascii="PT Astra Serif" w:hAnsi="PT Astra Serif"/>
          <w:sz w:val="28"/>
          <w:szCs w:val="28"/>
          <w:lang w:eastAsia="ru-RU"/>
        </w:rPr>
        <w:t xml:space="preserve"> район», выборного должностного лица Совета депутатов муниципального образования «</w:t>
      </w:r>
      <w:proofErr w:type="spellStart"/>
      <w:r w:rsidRPr="00F964E6">
        <w:rPr>
          <w:rFonts w:ascii="PT Astra Serif" w:hAnsi="PT Astra Serif"/>
          <w:sz w:val="28"/>
          <w:szCs w:val="28"/>
          <w:lang w:eastAsia="ru-RU"/>
        </w:rPr>
        <w:t>Вешкаймский</w:t>
      </w:r>
      <w:proofErr w:type="spellEnd"/>
      <w:r w:rsidRPr="00F964E6">
        <w:rPr>
          <w:rFonts w:ascii="PT Astra Serif" w:hAnsi="PT Astra Serif"/>
          <w:sz w:val="28"/>
          <w:szCs w:val="28"/>
          <w:lang w:eastAsia="ru-RU"/>
        </w:rPr>
        <w:t xml:space="preserve"> район»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F964E6">
          <w:rPr>
            <w:rFonts w:ascii="PT Astra Serif" w:hAnsi="PT Astra Serif"/>
            <w:sz w:val="28"/>
            <w:szCs w:val="28"/>
            <w:lang w:eastAsia="ru-RU"/>
          </w:rPr>
          <w:t>законом</w:t>
        </w:r>
      </w:hyperlink>
      <w:r w:rsidRPr="00F964E6">
        <w:rPr>
          <w:rFonts w:ascii="PT Astra Serif" w:hAnsi="PT Astra Serif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F964E6">
          <w:rPr>
            <w:rFonts w:ascii="PT Astra Serif" w:hAnsi="PT Astra Serif"/>
            <w:sz w:val="28"/>
            <w:szCs w:val="28"/>
            <w:lang w:eastAsia="ru-RU"/>
          </w:rPr>
          <w:t>законом</w:t>
        </w:r>
      </w:hyperlink>
      <w:r w:rsidRPr="00F964E6">
        <w:rPr>
          <w:rFonts w:ascii="PT Astra Serif" w:hAnsi="PT Astra Serif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F964E6">
          <w:rPr>
            <w:rFonts w:ascii="PT Astra Serif" w:hAnsi="PT Astra Serif"/>
            <w:sz w:val="28"/>
            <w:szCs w:val="28"/>
            <w:lang w:eastAsia="ru-RU"/>
          </w:rPr>
          <w:t>законом</w:t>
        </w:r>
      </w:hyperlink>
      <w:r w:rsidRPr="00F964E6">
        <w:rPr>
          <w:rFonts w:ascii="PT Astra Serif" w:hAnsi="PT Astra Serif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F964E6">
        <w:rPr>
          <w:rFonts w:ascii="PT Astra Serif" w:hAnsi="PT Astra Serif"/>
          <w:sz w:val="28"/>
          <w:szCs w:val="28"/>
          <w:lang w:eastAsia="ru-RU"/>
        </w:rPr>
        <w:lastRenderedPageBreak/>
        <w:t>финансовыми инструментами», если иное не предусмотрено Федеральным законом от 06.10.2003 года № 131-ФЗ «Об общих принципах организации местного самоуправления в Российской Федерации».»;</w:t>
      </w:r>
    </w:p>
    <w:p w:rsidR="00D62B80" w:rsidRPr="00F964E6" w:rsidRDefault="00D62B80" w:rsidP="00D6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64E6">
        <w:rPr>
          <w:rFonts w:ascii="PT Astra Serif" w:hAnsi="PT Astra Serif"/>
          <w:sz w:val="28"/>
          <w:szCs w:val="28"/>
          <w:lang w:eastAsia="ru-RU"/>
        </w:rPr>
        <w:t>1.</w:t>
      </w:r>
      <w:r w:rsidR="00D9632D" w:rsidRPr="00F964E6">
        <w:rPr>
          <w:rFonts w:ascii="PT Astra Serif" w:hAnsi="PT Astra Serif"/>
          <w:sz w:val="28"/>
          <w:szCs w:val="28"/>
          <w:lang w:eastAsia="ru-RU"/>
        </w:rPr>
        <w:t>5</w:t>
      </w:r>
      <w:r w:rsidRPr="00F964E6">
        <w:rPr>
          <w:rFonts w:ascii="PT Astra Serif" w:hAnsi="PT Astra Serif"/>
          <w:sz w:val="28"/>
          <w:szCs w:val="28"/>
          <w:lang w:eastAsia="ru-RU"/>
        </w:rPr>
        <w:t xml:space="preserve">. </w:t>
      </w:r>
      <w:hyperlink r:id="rId13" w:history="1">
        <w:r w:rsidRPr="00F964E6">
          <w:rPr>
            <w:rFonts w:ascii="PT Astra Serif" w:hAnsi="PT Astra Serif"/>
            <w:sz w:val="28"/>
            <w:szCs w:val="28"/>
            <w:lang w:eastAsia="ru-RU"/>
          </w:rPr>
          <w:t>Часть 6.3</w:t>
        </w:r>
      </w:hyperlink>
      <w:r w:rsidRPr="00F964E6">
        <w:rPr>
          <w:rFonts w:ascii="PT Astra Serif" w:hAnsi="PT Astra Serif"/>
          <w:sz w:val="28"/>
          <w:szCs w:val="28"/>
          <w:lang w:eastAsia="ru-RU"/>
        </w:rPr>
        <w:t>. статьи 35 Устава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D62B80" w:rsidRPr="00F964E6" w:rsidRDefault="00D62B80" w:rsidP="00D6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64E6">
        <w:rPr>
          <w:rFonts w:ascii="PT Astra Serif" w:hAnsi="PT Astra Serif"/>
          <w:sz w:val="28"/>
          <w:szCs w:val="28"/>
          <w:lang w:eastAsia="ru-RU"/>
        </w:rPr>
        <w:t>1.</w:t>
      </w:r>
      <w:r w:rsidR="00D9632D" w:rsidRPr="00F964E6">
        <w:rPr>
          <w:rFonts w:ascii="PT Astra Serif" w:hAnsi="PT Astra Serif"/>
          <w:sz w:val="28"/>
          <w:szCs w:val="28"/>
          <w:lang w:eastAsia="ru-RU"/>
        </w:rPr>
        <w:t>6</w:t>
      </w:r>
      <w:r w:rsidRPr="00F964E6">
        <w:rPr>
          <w:rFonts w:ascii="PT Astra Serif" w:hAnsi="PT Astra Serif"/>
          <w:sz w:val="28"/>
          <w:szCs w:val="28"/>
          <w:lang w:eastAsia="ru-RU"/>
        </w:rPr>
        <w:t xml:space="preserve">. Статью 35 Устава </w:t>
      </w:r>
      <w:hyperlink r:id="rId14" w:history="1">
        <w:r w:rsidRPr="00F964E6">
          <w:rPr>
            <w:rFonts w:ascii="PT Astra Serif" w:hAnsi="PT Astra Serif"/>
            <w:sz w:val="28"/>
            <w:szCs w:val="28"/>
            <w:lang w:eastAsia="ru-RU"/>
          </w:rPr>
          <w:t>дополнить</w:t>
        </w:r>
      </w:hyperlink>
      <w:r w:rsidRPr="00F964E6">
        <w:rPr>
          <w:rFonts w:ascii="PT Astra Serif" w:hAnsi="PT Astra Serif"/>
          <w:sz w:val="28"/>
          <w:szCs w:val="28"/>
          <w:lang w:eastAsia="ru-RU"/>
        </w:rPr>
        <w:t xml:space="preserve"> частью 6.3-1 следующего содержания:</w:t>
      </w:r>
    </w:p>
    <w:p w:rsidR="00D62B80" w:rsidRPr="00F964E6" w:rsidRDefault="00D62B80" w:rsidP="00D6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64E6">
        <w:rPr>
          <w:rFonts w:ascii="PT Astra Serif" w:hAnsi="PT Astra Serif"/>
          <w:sz w:val="28"/>
          <w:szCs w:val="28"/>
          <w:lang w:eastAsia="ru-RU"/>
        </w:rPr>
        <w:t>«6.3-1.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62B80" w:rsidRPr="00F964E6" w:rsidRDefault="00D62B80" w:rsidP="00D6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64E6">
        <w:rPr>
          <w:rFonts w:ascii="PT Astra Serif" w:hAnsi="PT Astra Serif"/>
          <w:sz w:val="28"/>
          <w:szCs w:val="28"/>
          <w:lang w:eastAsia="ru-RU"/>
        </w:rPr>
        <w:t>1) предупреждение;</w:t>
      </w:r>
    </w:p>
    <w:p w:rsidR="00D62B80" w:rsidRPr="00F964E6" w:rsidRDefault="00D62B80" w:rsidP="00D6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64E6">
        <w:rPr>
          <w:rFonts w:ascii="PT Astra Serif" w:hAnsi="PT Astra Serif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2B80" w:rsidRPr="00F964E6" w:rsidRDefault="00D62B80" w:rsidP="00D6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64E6">
        <w:rPr>
          <w:rFonts w:ascii="PT Astra Serif" w:hAnsi="PT Astra Serif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62B80" w:rsidRPr="00F964E6" w:rsidRDefault="00D62B80" w:rsidP="00D6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64E6">
        <w:rPr>
          <w:rFonts w:ascii="PT Astra Serif" w:hAnsi="PT Astra Serif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2B80" w:rsidRPr="00F964E6" w:rsidRDefault="00D62B80" w:rsidP="00D6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64E6">
        <w:rPr>
          <w:rFonts w:ascii="PT Astra Serif" w:hAnsi="PT Astra Serif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полномочий.»;</w:t>
      </w:r>
    </w:p>
    <w:p w:rsidR="00D62B80" w:rsidRPr="00F964E6" w:rsidRDefault="00D62B80" w:rsidP="00D6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64E6">
        <w:rPr>
          <w:rFonts w:ascii="PT Astra Serif" w:hAnsi="PT Astra Serif"/>
          <w:sz w:val="28"/>
          <w:szCs w:val="28"/>
          <w:lang w:eastAsia="ru-RU"/>
        </w:rPr>
        <w:t>1.</w:t>
      </w:r>
      <w:r w:rsidR="00D9632D" w:rsidRPr="00F964E6">
        <w:rPr>
          <w:rFonts w:ascii="PT Astra Serif" w:hAnsi="PT Astra Serif"/>
          <w:sz w:val="28"/>
          <w:szCs w:val="28"/>
          <w:lang w:eastAsia="ru-RU"/>
        </w:rPr>
        <w:t>7</w:t>
      </w:r>
      <w:r w:rsidRPr="00F964E6">
        <w:rPr>
          <w:rFonts w:ascii="PT Astra Serif" w:hAnsi="PT Astra Serif"/>
          <w:sz w:val="28"/>
          <w:szCs w:val="28"/>
          <w:lang w:eastAsia="ru-RU"/>
        </w:rPr>
        <w:t xml:space="preserve">. Статью 35 Устава </w:t>
      </w:r>
      <w:hyperlink r:id="rId15" w:history="1">
        <w:r w:rsidRPr="00F964E6">
          <w:rPr>
            <w:rFonts w:ascii="PT Astra Serif" w:hAnsi="PT Astra Serif"/>
            <w:sz w:val="28"/>
            <w:szCs w:val="28"/>
            <w:lang w:eastAsia="ru-RU"/>
          </w:rPr>
          <w:t>дополнить</w:t>
        </w:r>
      </w:hyperlink>
      <w:r w:rsidRPr="00F964E6">
        <w:rPr>
          <w:rFonts w:ascii="PT Astra Serif" w:hAnsi="PT Astra Serif"/>
          <w:sz w:val="28"/>
          <w:szCs w:val="28"/>
          <w:lang w:eastAsia="ru-RU"/>
        </w:rPr>
        <w:t xml:space="preserve"> частью 6.3-2 следующего содержания:</w:t>
      </w:r>
    </w:p>
    <w:p w:rsidR="00D62B80" w:rsidRPr="00F964E6" w:rsidRDefault="00D62B80" w:rsidP="00D6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64E6">
        <w:rPr>
          <w:rFonts w:ascii="PT Astra Serif" w:hAnsi="PT Astra Serif"/>
          <w:sz w:val="28"/>
          <w:szCs w:val="28"/>
          <w:lang w:eastAsia="ru-RU"/>
        </w:rPr>
        <w:t>«6.3-2.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6.3-1 настоящей статьи, определяется муниципальным правовым актом в соответствии с законом Ульяновской области.»</w:t>
      </w:r>
      <w:r w:rsidR="00D9632D" w:rsidRPr="00F964E6">
        <w:rPr>
          <w:rFonts w:ascii="PT Astra Serif" w:hAnsi="PT Astra Serif"/>
          <w:sz w:val="28"/>
          <w:szCs w:val="28"/>
          <w:lang w:eastAsia="ru-RU"/>
        </w:rPr>
        <w:t>;</w:t>
      </w:r>
    </w:p>
    <w:p w:rsidR="00C7567E" w:rsidRDefault="00D9632D" w:rsidP="00D6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64E6">
        <w:rPr>
          <w:rFonts w:ascii="PT Astra Serif" w:hAnsi="PT Astra Serif"/>
          <w:sz w:val="28"/>
          <w:szCs w:val="28"/>
          <w:lang w:eastAsia="ru-RU"/>
        </w:rPr>
        <w:t>1.8.Пункт 20 части 4.2 статьи 41 Устава 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  <w:r w:rsidR="00C7567E">
        <w:rPr>
          <w:rFonts w:ascii="PT Astra Serif" w:hAnsi="PT Astra Serif"/>
          <w:sz w:val="28"/>
          <w:szCs w:val="28"/>
          <w:lang w:eastAsia="ru-RU"/>
        </w:rPr>
        <w:t>;</w:t>
      </w:r>
    </w:p>
    <w:p w:rsidR="00C7567E" w:rsidRDefault="00C7567E" w:rsidP="00D6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1.9. Пункт 14 части 4.3. статьи 41 Устава изложить в следующей редакции:</w:t>
      </w:r>
    </w:p>
    <w:p w:rsidR="00D9632D" w:rsidRPr="00F964E6" w:rsidRDefault="00C7567E" w:rsidP="00D62B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«14) </w:t>
      </w:r>
      <w:r w:rsidRPr="00675421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</w:t>
      </w:r>
      <w:r w:rsidRPr="00675421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lastRenderedPageBreak/>
        <w:t>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»</w:t>
      </w:r>
      <w:r w:rsidR="00D9632D" w:rsidRPr="00F964E6">
        <w:rPr>
          <w:rFonts w:ascii="PT Astra Serif" w:hAnsi="PT Astra Serif"/>
          <w:sz w:val="28"/>
          <w:szCs w:val="28"/>
          <w:lang w:eastAsia="ru-RU"/>
        </w:rPr>
        <w:t>.</w:t>
      </w:r>
    </w:p>
    <w:p w:rsidR="00246DFD" w:rsidRDefault="00246DFD" w:rsidP="00C7567E">
      <w:pPr>
        <w:pStyle w:val="a8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312195">
        <w:rPr>
          <w:rFonts w:ascii="PT Astra Serif" w:hAnsi="PT Astra Serif"/>
          <w:sz w:val="28"/>
          <w:szCs w:val="28"/>
        </w:rPr>
        <w:t xml:space="preserve">2. </w:t>
      </w:r>
      <w:r w:rsidRPr="00312195">
        <w:rPr>
          <w:rFonts w:ascii="PT Astra Serif" w:eastAsia="Calibri" w:hAnsi="PT Astra Serif"/>
          <w:color w:val="000000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C7567E" w:rsidRDefault="00C7567E" w:rsidP="00C7567E">
      <w:pPr>
        <w:pStyle w:val="a8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C7567E" w:rsidRPr="00312195" w:rsidRDefault="00C7567E" w:rsidP="00C7567E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46DFD" w:rsidRPr="00312195" w:rsidRDefault="00246DFD" w:rsidP="00246DFD">
      <w:pPr>
        <w:jc w:val="both"/>
        <w:rPr>
          <w:rFonts w:ascii="PT Astra Serif" w:hAnsi="PT Astra Serif"/>
          <w:sz w:val="28"/>
          <w:szCs w:val="28"/>
        </w:rPr>
      </w:pPr>
      <w:r w:rsidRPr="00312195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246DFD" w:rsidRPr="00312195" w:rsidRDefault="00246DFD" w:rsidP="00D62B80">
      <w:pPr>
        <w:shd w:val="clear" w:color="auto" w:fill="FFFFFF"/>
        <w:ind w:right="40"/>
        <w:jc w:val="both"/>
        <w:rPr>
          <w:rFonts w:ascii="PT Astra Serif" w:hAnsi="PT Astra Serif" w:cs="Times New Roman"/>
          <w:sz w:val="28"/>
          <w:szCs w:val="28"/>
        </w:rPr>
      </w:pPr>
      <w:r w:rsidRPr="00312195">
        <w:rPr>
          <w:rFonts w:ascii="PT Astra Serif" w:hAnsi="PT Astra Serif"/>
          <w:sz w:val="28"/>
          <w:szCs w:val="28"/>
        </w:rPr>
        <w:t>«</w:t>
      </w:r>
      <w:proofErr w:type="spellStart"/>
      <w:r w:rsidRPr="00312195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312195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          Р.И. </w:t>
      </w:r>
      <w:proofErr w:type="spellStart"/>
      <w:r w:rsidRPr="00312195">
        <w:rPr>
          <w:rFonts w:ascii="PT Astra Serif" w:hAnsi="PT Astra Serif"/>
          <w:sz w:val="28"/>
          <w:szCs w:val="28"/>
        </w:rPr>
        <w:t>Камаев</w:t>
      </w:r>
      <w:proofErr w:type="spellEnd"/>
    </w:p>
    <w:sectPr w:rsidR="00246DFD" w:rsidRPr="00312195" w:rsidSect="00C7567E">
      <w:pgSz w:w="11906" w:h="16838"/>
      <w:pgMar w:top="1135" w:right="567" w:bottom="851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99"/>
    <w:rsid w:val="00024FAA"/>
    <w:rsid w:val="00030763"/>
    <w:rsid w:val="00047598"/>
    <w:rsid w:val="000513FD"/>
    <w:rsid w:val="000C09C7"/>
    <w:rsid w:val="000C7A37"/>
    <w:rsid w:val="000D292D"/>
    <w:rsid w:val="00175CF1"/>
    <w:rsid w:val="00176C44"/>
    <w:rsid w:val="001A4E7B"/>
    <w:rsid w:val="001C4AB3"/>
    <w:rsid w:val="00203A5E"/>
    <w:rsid w:val="0021514D"/>
    <w:rsid w:val="002451CE"/>
    <w:rsid w:val="00246DFD"/>
    <w:rsid w:val="002F31E8"/>
    <w:rsid w:val="00312195"/>
    <w:rsid w:val="003A4735"/>
    <w:rsid w:val="003B39B5"/>
    <w:rsid w:val="003F25C5"/>
    <w:rsid w:val="004558B4"/>
    <w:rsid w:val="004570C8"/>
    <w:rsid w:val="00467FF3"/>
    <w:rsid w:val="004A775D"/>
    <w:rsid w:val="004E6A6E"/>
    <w:rsid w:val="005920C2"/>
    <w:rsid w:val="00642731"/>
    <w:rsid w:val="00675421"/>
    <w:rsid w:val="006A4127"/>
    <w:rsid w:val="007301A1"/>
    <w:rsid w:val="00783403"/>
    <w:rsid w:val="007E422D"/>
    <w:rsid w:val="007E63E3"/>
    <w:rsid w:val="00876272"/>
    <w:rsid w:val="008779AF"/>
    <w:rsid w:val="008C2EA7"/>
    <w:rsid w:val="008F7AAB"/>
    <w:rsid w:val="0092564C"/>
    <w:rsid w:val="00947030"/>
    <w:rsid w:val="00A14716"/>
    <w:rsid w:val="00AA5667"/>
    <w:rsid w:val="00B212CA"/>
    <w:rsid w:val="00B36199"/>
    <w:rsid w:val="00B55FAE"/>
    <w:rsid w:val="00B57EE9"/>
    <w:rsid w:val="00B632DF"/>
    <w:rsid w:val="00B708D4"/>
    <w:rsid w:val="00BB7422"/>
    <w:rsid w:val="00BF0863"/>
    <w:rsid w:val="00C31D88"/>
    <w:rsid w:val="00C34FD6"/>
    <w:rsid w:val="00C6292B"/>
    <w:rsid w:val="00C7567E"/>
    <w:rsid w:val="00CC04D1"/>
    <w:rsid w:val="00D042B8"/>
    <w:rsid w:val="00D62B80"/>
    <w:rsid w:val="00D87060"/>
    <w:rsid w:val="00D9632D"/>
    <w:rsid w:val="00DF1CE9"/>
    <w:rsid w:val="00DF344D"/>
    <w:rsid w:val="00E114D7"/>
    <w:rsid w:val="00E357E6"/>
    <w:rsid w:val="00E63CAC"/>
    <w:rsid w:val="00EC709C"/>
    <w:rsid w:val="00ED7FB4"/>
    <w:rsid w:val="00EE3366"/>
    <w:rsid w:val="00F24DCB"/>
    <w:rsid w:val="00F34EDC"/>
    <w:rsid w:val="00F7056F"/>
    <w:rsid w:val="00F964E6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E682C9C-6B78-441A-ABD4-5E29D2EB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Calibri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efaultParagraphFont">
    <w:name w:val="Default Paragraph Font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Lucida Sans Unicode"/>
      <w:kern w:val="1"/>
      <w:sz w:val="28"/>
      <w:szCs w:val="28"/>
      <w:lang w:eastAsia="hi-IN" w:bidi="hi-IN"/>
    </w:rPr>
  </w:style>
  <w:style w:type="paragraph" w:styleId="a8">
    <w:name w:val="No Spacing"/>
    <w:link w:val="a9"/>
    <w:uiPriority w:val="1"/>
    <w:qFormat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customStyle="1" w:styleId="a9">
    <w:name w:val="Без интервала Знак"/>
    <w:link w:val="a8"/>
    <w:uiPriority w:val="1"/>
    <w:locked/>
    <w:rsid w:val="00CC04D1"/>
    <w:rPr>
      <w:rFonts w:ascii="Calibri" w:eastAsia="Arial" w:hAnsi="Calibri"/>
      <w:kern w:val="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4D8EC3A176A6029F53A20A56C8E28E72A4160AC983C43F2C9D16F67B3C3AE329CAE5CB39B5967CA89D86BACC66D0F8D29F2E7054150K" TargetMode="External"/><Relationship Id="rId13" Type="http://schemas.openxmlformats.org/officeDocument/2006/relationships/hyperlink" Target="consultantplus://offline/ref=52C1D49A4E1851856A6E3D76B1AA217FB54B7F801D0E5695B9EE096BD03832C8CC2CB19AFB1D78B7F284DE8618333FB1F576296313n4W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44D8EC3A176A6029F53A20A56C8E28E72A4160AC983C43F2C9D16F67B3C3AE329CAE5CB39B5967CA89D86BACC66D0F8D29F2E7054150K" TargetMode="External"/><Relationship Id="rId12" Type="http://schemas.openxmlformats.org/officeDocument/2006/relationships/hyperlink" Target="consultantplus://offline/ref=52C1D49A4E1851856A6E3D76B1AA217FB5487C861C085695B9EE096BD03832C8DE2CE990F8116DE3AADE898B19n3W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2C1D49A4E1851856A6E3D76B1AA217FB44072851F0C5695B9EE096BD03832C8DE2CE990F8116DE3AADE898B19n3W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C1D49A4E1851856A6E3D76B1AA217FB54B7F801D0E5695B9EE096BD03832C8CC2CB19CF81576E3A2CBDFDA5C622CB1F8762B6A0C48F086n1W8K" TargetMode="External"/><Relationship Id="rId10" Type="http://schemas.openxmlformats.org/officeDocument/2006/relationships/hyperlink" Target="consultantplus://offline/ref=52C1D49A4E1851856A6E3D76B1AA217FB5487C861C0A5695B9EE096BD03832C8DE2CE990F8116DE3AADE898B19n3W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D49A4E1851856A6E3D76B1AA217FB5487C861C0A5695B9EE096BD03832C8DE2CE990F8116DE3AADE898B19n3WEK" TargetMode="External"/><Relationship Id="rId14" Type="http://schemas.openxmlformats.org/officeDocument/2006/relationships/hyperlink" Target="consultantplus://offline/ref=52C1D49A4E1851856A6E3D76B1AA217FB54B7F801D0E5695B9EE096BD03832C8CC2CB19CF81576E3A2CBDFDA5C622CB1F8762B6A0C48F086n1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7D24F-88BD-4FC4-B79F-282F97F5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11946</CharactersWithSpaces>
  <SharedDoc>false</SharedDoc>
  <HLinks>
    <vt:vector size="54" baseType="variant">
      <vt:variant>
        <vt:i4>3407982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consultantplus://offline/ref=52C1D49A4E1851856A6E3D76B1AA217FB54B7F801D0E5695B9EE096BD03832C8CC2CB19CF81576E3A2CBDFDA5C622CB1F8762B6A0C48F086n1W8K</vt:lpwstr>
      </vt:variant>
      <vt:variant>
        <vt:lpwstr/>
      </vt:variant>
      <vt:variant>
        <vt:i4>3407982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consultantplus://offline/ref=52C1D49A4E1851856A6E3D76B1AA217FB54B7F801D0E5695B9EE096BD03832C8CC2CB19CF81576E3A2CBDFDA5C622CB1F8762B6A0C48F086n1W8K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consultantplus://offline/ref=52C1D49A4E1851856A6E3D76B1AA217FB54B7F801D0E5695B9EE096BD03832C8CC2CB19AFB1D78B7F284DE8618333FB1F576296313n4W3K</vt:lpwstr>
      </vt:variant>
      <vt:variant>
        <vt:lpwstr/>
      </vt:variant>
      <vt:variant>
        <vt:i4>6226011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consultantplus://offline/ref=52C1D49A4E1851856A6E3D76B1AA217FB5487C861C085695B9EE096BD03832C8DE2CE990F8116DE3AADE898B19n3WEK</vt:lpwstr>
      </vt:variant>
      <vt:variant>
        <vt:lpwstr/>
      </vt:variant>
      <vt:variant>
        <vt:i4>6226014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consultantplus://offline/ref=52C1D49A4E1851856A6E3D76B1AA217FB44072851F0C5695B9EE096BD03832C8DE2CE990F8116DE3AADE898B19n3WEK</vt:lpwstr>
      </vt:variant>
      <vt:variant>
        <vt:lpwstr/>
      </vt:variant>
      <vt:variant>
        <vt:i4>6225922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consultantplus://offline/ref=52C1D49A4E1851856A6E3D76B1AA217FB5487C861C0A5695B9EE096BD03832C8DE2CE990F8116DE3AADE898B19n3WEK</vt:lpwstr>
      </vt:variant>
      <vt:variant>
        <vt:lpwstr/>
      </vt:variant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consultantplus://offline/ref=52C1D49A4E1851856A6E3D76B1AA217FB5487C861C0A5695B9EE096BD03832C8DE2CE990F8116DE3AADE898B19n3WEK</vt:lpwstr>
      </vt:variant>
      <vt:variant>
        <vt:lpwstr/>
      </vt:variant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consultantplus://offline/ref=1544D8EC3A176A6029F53A20A56C8E28E72A4160AC983C43F2C9D16F67B3C3AE329CAE5CB39B5967CA89D86BACC66D0F8D29F2E7054150K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consultantplus://offline/ref=1544D8EC3A176A6029F53A20A56C8E28E72A4160AC983C43F2C9D16F67B3C3AE329CAE5CB39B5967CA89D86BACC66D0F8D29F2E7054150K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Пользователь</cp:lastModifiedBy>
  <cp:revision>2</cp:revision>
  <cp:lastPrinted>2018-11-16T06:57:00Z</cp:lastPrinted>
  <dcterms:created xsi:type="dcterms:W3CDTF">2019-10-10T06:23:00Z</dcterms:created>
  <dcterms:modified xsi:type="dcterms:W3CDTF">2019-10-10T06:23:00Z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