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F31" w:rsidRDefault="00C6508B">
      <w:r>
        <w:pict>
          <v:shapetype id="_x0000_t202" coordsize="21600,21600" o:spt="202" path="m,l,21600r21600,l21600,xe">
            <v:stroke joinstyle="miter"/>
            <v:path gradientshapeok="t" o:connecttype="rect"/>
          </v:shapetype>
          <v:shape id="_x0000_s1029" type="#_x0000_t202" style="position:absolute;margin-left:-9pt;margin-top:-9pt;width:530.65pt;height:791.65pt;z-index:251659264;mso-wrap-distance-left:9.05pt;mso-wrap-distance-right:9.05pt" stroked="f">
            <v:fill color2="black"/>
            <v:textbox style="mso-next-textbox:#_x0000_s1029" inset="0,0,0,0">
              <w:txbxContent>
                <w:p w:rsidR="00960D07" w:rsidRDefault="00960D07" w:rsidP="00BD6C8F">
                  <w:pPr>
                    <w:rPr>
                      <w:b/>
                      <w:spacing w:val="80"/>
                      <w:sz w:val="28"/>
                      <w:szCs w:val="28"/>
                    </w:rPr>
                  </w:pPr>
                </w:p>
                <w:p w:rsidR="00960D07" w:rsidRDefault="00960D07">
                  <w:pPr>
                    <w:jc w:val="center"/>
                    <w:rPr>
                      <w:b/>
                      <w:spacing w:val="80"/>
                      <w:sz w:val="28"/>
                      <w:szCs w:val="28"/>
                    </w:rPr>
                  </w:pPr>
                </w:p>
                <w:tbl>
                  <w:tblPr>
                    <w:tblW w:w="0" w:type="auto"/>
                    <w:tblLayout w:type="fixed"/>
                    <w:tblLook w:val="0000"/>
                  </w:tblPr>
                  <w:tblGrid>
                    <w:gridCol w:w="10347"/>
                  </w:tblGrid>
                  <w:tr w:rsidR="00960D07">
                    <w:tc>
                      <w:tcPr>
                        <w:tcW w:w="10347" w:type="dxa"/>
                      </w:tcPr>
                      <w:p w:rsidR="00960D07" w:rsidRDefault="00960D07">
                        <w:pPr>
                          <w:snapToGrid w:val="0"/>
                          <w:jc w:val="center"/>
                        </w:pPr>
                        <w:r>
                          <w:rPr>
                            <w:b/>
                            <w:spacing w:val="80"/>
                            <w:sz w:val="28"/>
                            <w:szCs w:val="28"/>
                          </w:rPr>
                          <w:t xml:space="preserve">   </w:t>
                        </w:r>
                      </w:p>
                    </w:tc>
                  </w:tr>
                </w:tbl>
                <w:p w:rsidR="00960D07" w:rsidRDefault="00960D07">
                  <w:pPr>
                    <w:jc w:val="center"/>
                  </w:pPr>
                </w:p>
                <w:p w:rsidR="00960D07" w:rsidRDefault="00960D07" w:rsidP="00995099">
                  <w:pPr>
                    <w:ind w:left="284"/>
                    <w:jc w:val="center"/>
                    <w:rPr>
                      <w:b/>
                      <w:spacing w:val="80"/>
                      <w:sz w:val="28"/>
                      <w:szCs w:val="28"/>
                    </w:rPr>
                  </w:pPr>
                </w:p>
                <w:p w:rsidR="00960D07" w:rsidRDefault="00960D07">
                  <w:pPr>
                    <w:jc w:val="center"/>
                    <w:rPr>
                      <w:b/>
                      <w:spacing w:val="80"/>
                      <w:sz w:val="28"/>
                      <w:szCs w:val="28"/>
                    </w:rPr>
                  </w:pPr>
                </w:p>
                <w:p w:rsidR="00A93A2B" w:rsidRDefault="00A93A2B">
                  <w:pPr>
                    <w:jc w:val="center"/>
                    <w:rPr>
                      <w:b/>
                      <w:spacing w:val="80"/>
                      <w:sz w:val="28"/>
                      <w:szCs w:val="28"/>
                    </w:rPr>
                  </w:pPr>
                </w:p>
                <w:p w:rsidR="00A93A2B" w:rsidRDefault="00A93A2B">
                  <w:pPr>
                    <w:jc w:val="center"/>
                    <w:rPr>
                      <w:b/>
                      <w:spacing w:val="80"/>
                      <w:sz w:val="28"/>
                      <w:szCs w:val="28"/>
                    </w:rPr>
                  </w:pPr>
                </w:p>
                <w:p w:rsidR="00A93A2B" w:rsidRDefault="00A93A2B">
                  <w:pPr>
                    <w:jc w:val="center"/>
                    <w:rPr>
                      <w:b/>
                      <w:spacing w:val="80"/>
                      <w:sz w:val="28"/>
                      <w:szCs w:val="28"/>
                    </w:rPr>
                  </w:pPr>
                </w:p>
                <w:p w:rsidR="00A93A2B" w:rsidRDefault="00A93A2B">
                  <w:pPr>
                    <w:jc w:val="center"/>
                    <w:rPr>
                      <w:b/>
                      <w:spacing w:val="80"/>
                      <w:sz w:val="28"/>
                      <w:szCs w:val="28"/>
                    </w:rPr>
                  </w:pPr>
                </w:p>
                <w:p w:rsidR="00960D07" w:rsidRDefault="00960D07">
                  <w:pPr>
                    <w:jc w:val="center"/>
                    <w:rPr>
                      <w:b/>
                      <w:spacing w:val="80"/>
                      <w:sz w:val="28"/>
                      <w:szCs w:val="28"/>
                    </w:rPr>
                  </w:pPr>
                </w:p>
                <w:p w:rsidR="00960D07" w:rsidRDefault="00960D07">
                  <w:pPr>
                    <w:jc w:val="center"/>
                    <w:rPr>
                      <w:b/>
                      <w:sz w:val="28"/>
                      <w:szCs w:val="28"/>
                    </w:rPr>
                  </w:pPr>
                  <w:r>
                    <w:rPr>
                      <w:b/>
                      <w:sz w:val="28"/>
                      <w:szCs w:val="28"/>
                    </w:rPr>
                    <w:t>УЛЬЯНОВСКАЯ ОБЛАСТЬ</w:t>
                  </w:r>
                </w:p>
                <w:p w:rsidR="00960D07" w:rsidRDefault="00960D07">
                  <w:pPr>
                    <w:jc w:val="center"/>
                    <w:rPr>
                      <w:b/>
                      <w:sz w:val="28"/>
                      <w:szCs w:val="28"/>
                    </w:rPr>
                  </w:pPr>
                  <w:r>
                    <w:rPr>
                      <w:b/>
                      <w:sz w:val="28"/>
                      <w:szCs w:val="28"/>
                    </w:rPr>
                    <w:t>ВЕШКАЙМСКИЙ РАЙОН</w:t>
                  </w:r>
                </w:p>
                <w:p w:rsidR="00960D07" w:rsidRDefault="00960D07">
                  <w:pPr>
                    <w:jc w:val="center"/>
                    <w:rPr>
                      <w:b/>
                      <w:sz w:val="28"/>
                      <w:szCs w:val="28"/>
                    </w:rPr>
                  </w:pPr>
                </w:p>
                <w:p w:rsidR="00960D07" w:rsidRDefault="00960D07">
                  <w:pPr>
                    <w:jc w:val="center"/>
                    <w:rPr>
                      <w:b/>
                      <w:sz w:val="28"/>
                      <w:szCs w:val="28"/>
                    </w:rPr>
                  </w:pPr>
                </w:p>
                <w:p w:rsidR="00960D07" w:rsidRDefault="00960D07">
                  <w:pPr>
                    <w:spacing w:line="276" w:lineRule="auto"/>
                    <w:jc w:val="center"/>
                    <w:rPr>
                      <w:b/>
                      <w:sz w:val="28"/>
                      <w:szCs w:val="28"/>
                    </w:rPr>
                  </w:pPr>
                  <w:r>
                    <w:rPr>
                      <w:b/>
                      <w:sz w:val="28"/>
                      <w:szCs w:val="28"/>
                    </w:rPr>
                    <w:t>ПРАВИЛА ЗЕМЛЕПОЛЬЗОВАНИЯ И ЗАСТРОЙКИ</w:t>
                  </w:r>
                </w:p>
                <w:p w:rsidR="00960D07" w:rsidRDefault="00960D07" w:rsidP="00BD6C8F">
                  <w:pPr>
                    <w:spacing w:line="276" w:lineRule="auto"/>
                    <w:rPr>
                      <w:b/>
                      <w:sz w:val="28"/>
                      <w:szCs w:val="28"/>
                    </w:rPr>
                  </w:pPr>
                  <w:r>
                    <w:rPr>
                      <w:b/>
                      <w:sz w:val="36"/>
                      <w:szCs w:val="36"/>
                    </w:rPr>
                    <w:t xml:space="preserve">                      </w:t>
                  </w:r>
                  <w:r w:rsidRPr="00EA4074">
                    <w:rPr>
                      <w:b/>
                      <w:sz w:val="28"/>
                      <w:szCs w:val="28"/>
                    </w:rPr>
                    <w:t>ЧУФАРОВСКОГО ГОРОДСКОГО</w:t>
                  </w:r>
                  <w:r>
                    <w:rPr>
                      <w:b/>
                      <w:sz w:val="28"/>
                      <w:szCs w:val="28"/>
                    </w:rPr>
                    <w:t xml:space="preserve"> ПОСЕЛЕНИЯ</w:t>
                  </w:r>
                </w:p>
                <w:p w:rsidR="00960D07" w:rsidRDefault="00960D07">
                  <w:pPr>
                    <w:jc w:val="center"/>
                  </w:pPr>
                </w:p>
                <w:p w:rsidR="00960D07" w:rsidRDefault="00960D07">
                  <w:pPr>
                    <w:jc w:val="center"/>
                  </w:pPr>
                </w:p>
                <w:p w:rsidR="00960D07" w:rsidRDefault="00960D07">
                  <w:pPr>
                    <w:jc w:val="center"/>
                  </w:pPr>
                </w:p>
                <w:p w:rsidR="00960D07" w:rsidRDefault="00960D07">
                  <w:pPr>
                    <w:jc w:val="center"/>
                  </w:pPr>
                </w:p>
                <w:p w:rsidR="00960D07" w:rsidRDefault="00960D07">
                  <w:pPr>
                    <w:jc w:val="center"/>
                    <w:rPr>
                      <w:b/>
                      <w:bCs/>
                    </w:rPr>
                  </w:pPr>
                  <w:r>
                    <w:rPr>
                      <w:b/>
                      <w:bCs/>
                    </w:rPr>
                    <w:t>ПОЯСНИТЕЛЬНАЯ ЗАПИСКА</w:t>
                  </w:r>
                </w:p>
                <w:p w:rsidR="00960D07" w:rsidRDefault="00960D07">
                  <w:pPr>
                    <w:jc w:val="center"/>
                  </w:pPr>
                </w:p>
                <w:p w:rsidR="00960D07" w:rsidRDefault="00960D07">
                  <w:pPr>
                    <w:jc w:val="center"/>
                  </w:pPr>
                </w:p>
                <w:p w:rsidR="00960D07" w:rsidRDefault="00960D07">
                  <w:pPr>
                    <w:jc w:val="center"/>
                  </w:pPr>
                </w:p>
                <w:p w:rsidR="00960D07" w:rsidRDefault="00960D07">
                  <w:pPr>
                    <w:jc w:val="center"/>
                  </w:pPr>
                </w:p>
                <w:p w:rsidR="00960D07" w:rsidRDefault="00960D07">
                  <w:pPr>
                    <w:spacing w:line="276" w:lineRule="auto"/>
                    <w:jc w:val="both"/>
                  </w:pPr>
                </w:p>
                <w:p w:rsidR="00960D07" w:rsidRDefault="00960D07">
                  <w:pPr>
                    <w:spacing w:line="276" w:lineRule="auto"/>
                    <w:jc w:val="both"/>
                  </w:pPr>
                  <w:r>
                    <w:t>Директор ООО «Градостроитель»</w:t>
                  </w:r>
                  <w:r>
                    <w:tab/>
                  </w:r>
                  <w:r>
                    <w:tab/>
                  </w:r>
                  <w:r>
                    <w:tab/>
                  </w:r>
                  <w:r>
                    <w:tab/>
                  </w:r>
                  <w:r>
                    <w:tab/>
                  </w:r>
                  <w:r w:rsidR="00E94731">
                    <w:t xml:space="preserve"> </w:t>
                  </w:r>
                  <w:r>
                    <w:tab/>
                  </w:r>
                  <w:r w:rsidR="00E94731">
                    <w:t xml:space="preserve">                       </w:t>
                  </w:r>
                  <w:r>
                    <w:t>Г.А.Мусина</w:t>
                  </w:r>
                  <w:r>
                    <w:tab/>
                  </w:r>
                  <w:r>
                    <w:tab/>
                  </w:r>
                  <w:r>
                    <w:tab/>
                    <w:t xml:space="preserve">       </w:t>
                  </w:r>
                </w:p>
                <w:p w:rsidR="00960D07" w:rsidRDefault="00960D07">
                  <w:pPr>
                    <w:spacing w:line="276" w:lineRule="auto"/>
                    <w:jc w:val="both"/>
                  </w:pPr>
                </w:p>
                <w:p w:rsidR="00960D07" w:rsidRDefault="00960D07">
                  <w:pPr>
                    <w:spacing w:line="276" w:lineRule="auto"/>
                    <w:jc w:val="both"/>
                  </w:pPr>
                  <w:r>
                    <w:t>.</w:t>
                  </w:r>
                </w:p>
                <w:p w:rsidR="00960D07" w:rsidRDefault="00960D07">
                  <w:pPr>
                    <w:spacing w:line="276" w:lineRule="auto"/>
                    <w:jc w:val="both"/>
                  </w:pPr>
                </w:p>
                <w:p w:rsidR="00960D07" w:rsidRDefault="00960D07">
                  <w:pPr>
                    <w:spacing w:line="276" w:lineRule="auto"/>
                    <w:jc w:val="both"/>
                  </w:pPr>
                </w:p>
                <w:p w:rsidR="00960D07" w:rsidRDefault="00960D07">
                  <w:pPr>
                    <w:spacing w:line="276" w:lineRule="auto"/>
                    <w:jc w:val="center"/>
                    <w:rPr>
                      <w:b/>
                    </w:rPr>
                  </w:pPr>
                  <w:r>
                    <w:rPr>
                      <w:b/>
                    </w:rPr>
                    <w:t>2015</w:t>
                  </w:r>
                </w:p>
              </w:txbxContent>
            </v:textbox>
          </v:shape>
        </w:pict>
      </w:r>
    </w:p>
    <w:p w:rsidR="00603F31" w:rsidRDefault="00603F31">
      <w:r>
        <w:t>М</w:t>
      </w:r>
    </w:p>
    <w:p w:rsidR="00603F31" w:rsidRDefault="00C6508B">
      <w:r>
        <w:pict>
          <v:shape id="_x0000_s1026" type="#_x0000_t202" style="position:absolute;margin-left:315pt;margin-top:-605.3pt;width:197.65pt;height:53.65pt;z-index:251656192;mso-wrap-distance-left:9.05pt;mso-wrap-distance-right:9.05pt" stroked="f">
            <v:fill color2="black"/>
            <v:textbox style="mso-next-textbox:#_x0000_s1026" inset="0,0,0,0">
              <w:txbxContent>
                <w:p w:rsidR="00960D07" w:rsidRDefault="00960D07">
                  <w:pPr>
                    <w:jc w:val="right"/>
                  </w:pPr>
                  <w:r>
                    <w:t>____</w:t>
                  </w:r>
                  <w:r>
                    <w:rPr>
                      <w:lang w:val="en-US"/>
                    </w:rPr>
                    <w:t xml:space="preserve">___________ </w:t>
                  </w:r>
                  <w:r>
                    <w:t>А.А. Колесников</w:t>
                  </w:r>
                </w:p>
                <w:p w:rsidR="00960D07" w:rsidRDefault="00960D07">
                  <w:pPr>
                    <w:jc w:val="right"/>
                  </w:pPr>
                  <w:r>
                    <w:t>«___» _________________ 200__ г.</w:t>
                  </w:r>
                </w:p>
              </w:txbxContent>
            </v:textbox>
          </v:shape>
        </w:pict>
      </w:r>
      <w:r>
        <w:pict>
          <v:shape id="_x0000_s1027" type="#_x0000_t202" style="position:absolute;margin-left:9pt;margin-top:-785.3pt;width:503.65pt;height:92.2pt;z-index:251657216;mso-wrap-distance-left:9.05pt;mso-wrap-distance-right:9.05pt" stroked="f">
            <v:fill color2="black"/>
            <v:textbox style="mso-next-textbox:#_x0000_s1027" inset="0,0,0,0">
              <w:txbxContent>
                <w:p w:rsidR="00960D07" w:rsidRDefault="00664464">
                  <w:pPr>
                    <w:jc w:val="center"/>
                    <w:rPr>
                      <w:b/>
                      <w:spacing w:val="80"/>
                      <w:sz w:val="28"/>
                      <w:szCs w:val="28"/>
                    </w:rPr>
                  </w:pPr>
                  <w:r>
                    <w:rPr>
                      <w:noProof/>
                      <w:lang w:eastAsia="ru-RU"/>
                    </w:rPr>
                    <w:drawing>
                      <wp:inline distT="0" distB="0" distL="0" distR="0">
                        <wp:extent cx="1714500" cy="97155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714500" cy="971550"/>
                                </a:xfrm>
                                <a:prstGeom prst="rect">
                                  <a:avLst/>
                                </a:prstGeom>
                                <a:solidFill>
                                  <a:srgbClr val="FFFFFF"/>
                                </a:solidFill>
                                <a:ln w="9525">
                                  <a:noFill/>
                                  <a:miter lim="800000"/>
                                  <a:headEnd/>
                                  <a:tailEnd/>
                                </a:ln>
                              </pic:spPr>
                            </pic:pic>
                          </a:graphicData>
                        </a:graphic>
                      </wp:inline>
                    </w:drawing>
                  </w:r>
                </w:p>
                <w:p w:rsidR="00960D07" w:rsidRDefault="00960D07">
                  <w:pPr>
                    <w:jc w:val="center"/>
                    <w:rPr>
                      <w:b/>
                      <w:spacing w:val="80"/>
                      <w:sz w:val="28"/>
                      <w:szCs w:val="28"/>
                    </w:rPr>
                  </w:pPr>
                </w:p>
              </w:txbxContent>
            </v:textbox>
          </v:shape>
        </w:pict>
      </w:r>
      <w:r>
        <w:pict>
          <v:shape id="_x0000_s1028" type="#_x0000_t202" style="position:absolute;margin-left:27pt;margin-top:-686.3pt;width:251.65pt;height:332.65pt;z-index:251658240;mso-wrap-distance-left:9.05pt;mso-wrap-distance-right:9.05pt" stroked="f">
            <v:fill color2="black"/>
            <v:textbox style="mso-next-textbox:#_x0000_s1028" inset="0,0,0,0">
              <w:txbxContent>
                <w:p w:rsidR="00960D07" w:rsidRDefault="00960D07">
                  <w:pPr>
                    <w:jc w:val="center"/>
                    <w:rPr>
                      <w:b/>
                      <w:sz w:val="28"/>
                      <w:szCs w:val="28"/>
                    </w:rPr>
                  </w:pPr>
                </w:p>
              </w:txbxContent>
            </v:textbox>
          </v:shape>
        </w:pict>
      </w:r>
    </w:p>
    <w:p w:rsidR="00603F31" w:rsidRDefault="00603F31">
      <w:pPr>
        <w:pageBreakBefore/>
        <w:spacing w:after="144" w:line="276" w:lineRule="auto"/>
        <w:jc w:val="center"/>
        <w:rPr>
          <w:b/>
          <w:sz w:val="22"/>
          <w:szCs w:val="22"/>
        </w:rPr>
      </w:pPr>
    </w:p>
    <w:p w:rsidR="00603F31" w:rsidRDefault="00603F31">
      <w:pPr>
        <w:spacing w:after="60" w:line="276" w:lineRule="auto"/>
        <w:jc w:val="center"/>
        <w:rPr>
          <w:b/>
          <w:color w:val="000000"/>
          <w:sz w:val="28"/>
          <w:szCs w:val="28"/>
        </w:rPr>
      </w:pPr>
      <w:r>
        <w:rPr>
          <w:b/>
          <w:color w:val="000000"/>
          <w:sz w:val="28"/>
          <w:szCs w:val="28"/>
        </w:rPr>
        <w:t>Состав проекта</w:t>
      </w:r>
    </w:p>
    <w:p w:rsidR="00603F31" w:rsidRDefault="00603F31">
      <w:pPr>
        <w:spacing w:after="60" w:line="276" w:lineRule="auto"/>
        <w:jc w:val="center"/>
        <w:rPr>
          <w:color w:val="000000"/>
          <w:sz w:val="22"/>
          <w:szCs w:val="22"/>
        </w:rPr>
      </w:pPr>
    </w:p>
    <w:p w:rsidR="00603F31" w:rsidRDefault="00603F31" w:rsidP="00D22AAE">
      <w:pPr>
        <w:numPr>
          <w:ilvl w:val="0"/>
          <w:numId w:val="14"/>
        </w:numPr>
        <w:tabs>
          <w:tab w:val="left" w:pos="7560"/>
        </w:tabs>
        <w:spacing w:after="60"/>
        <w:jc w:val="both"/>
        <w:rPr>
          <w:b/>
          <w:color w:val="000000"/>
          <w:sz w:val="28"/>
          <w:szCs w:val="28"/>
        </w:rPr>
      </w:pPr>
      <w:r w:rsidRPr="00D22AAE">
        <w:rPr>
          <w:b/>
          <w:color w:val="000000"/>
          <w:sz w:val="28"/>
          <w:szCs w:val="28"/>
        </w:rPr>
        <w:t>Пояснительная записка</w:t>
      </w:r>
    </w:p>
    <w:p w:rsidR="00591080" w:rsidRPr="00D22AAE" w:rsidRDefault="00591080" w:rsidP="00591080">
      <w:pPr>
        <w:numPr>
          <w:ilvl w:val="0"/>
          <w:numId w:val="14"/>
        </w:numPr>
        <w:tabs>
          <w:tab w:val="left" w:pos="7560"/>
        </w:tabs>
        <w:spacing w:after="60"/>
        <w:jc w:val="both"/>
        <w:rPr>
          <w:b/>
          <w:color w:val="000000"/>
          <w:sz w:val="28"/>
          <w:szCs w:val="28"/>
        </w:rPr>
      </w:pPr>
      <w:r w:rsidRPr="00D22AAE">
        <w:rPr>
          <w:b/>
          <w:color w:val="000000"/>
          <w:sz w:val="28"/>
          <w:szCs w:val="28"/>
        </w:rPr>
        <w:t>Графические материалы:</w:t>
      </w:r>
    </w:p>
    <w:p w:rsidR="00591080" w:rsidRPr="00D22AAE" w:rsidRDefault="00591080" w:rsidP="00591080">
      <w:pPr>
        <w:tabs>
          <w:tab w:val="left" w:pos="11426"/>
        </w:tabs>
        <w:spacing w:after="60"/>
        <w:ind w:left="1080"/>
        <w:jc w:val="both"/>
        <w:rPr>
          <w:bCs/>
          <w:color w:val="000000"/>
          <w:sz w:val="28"/>
          <w:szCs w:val="28"/>
        </w:rPr>
      </w:pPr>
      <w:r w:rsidRPr="00D22AAE">
        <w:rPr>
          <w:bCs/>
          <w:color w:val="000000"/>
          <w:sz w:val="28"/>
          <w:szCs w:val="28"/>
        </w:rPr>
        <w:t>Карта градостроительного зонирования Чуфаровского городского посел</w:t>
      </w:r>
      <w:r w:rsidRPr="00D22AAE">
        <w:rPr>
          <w:bCs/>
          <w:color w:val="000000"/>
          <w:sz w:val="28"/>
          <w:szCs w:val="28"/>
        </w:rPr>
        <w:t>е</w:t>
      </w:r>
      <w:r w:rsidRPr="00D22AAE">
        <w:rPr>
          <w:bCs/>
          <w:color w:val="000000"/>
          <w:sz w:val="28"/>
          <w:szCs w:val="28"/>
        </w:rPr>
        <w:t>ния</w:t>
      </w:r>
    </w:p>
    <w:p w:rsidR="00591080" w:rsidRPr="00D22AAE" w:rsidRDefault="00591080" w:rsidP="00591080">
      <w:pPr>
        <w:tabs>
          <w:tab w:val="left" w:pos="7560"/>
        </w:tabs>
        <w:spacing w:after="60"/>
        <w:ind w:left="1080"/>
        <w:jc w:val="both"/>
        <w:rPr>
          <w:b/>
          <w:color w:val="000000"/>
          <w:sz w:val="28"/>
          <w:szCs w:val="28"/>
        </w:rPr>
      </w:pPr>
    </w:p>
    <w:p w:rsidR="00603F31" w:rsidRDefault="00603F31">
      <w:pPr>
        <w:spacing w:after="60" w:line="276" w:lineRule="auto"/>
        <w:ind w:left="1080"/>
        <w:jc w:val="both"/>
        <w:rPr>
          <w:color w:val="000000"/>
          <w:sz w:val="22"/>
          <w:szCs w:val="22"/>
        </w:rPr>
      </w:pPr>
    </w:p>
    <w:p w:rsidR="00CD4265" w:rsidRDefault="00CD4265" w:rsidP="00CD4265">
      <w:pPr>
        <w:keepNext/>
        <w:widowControl w:val="0"/>
        <w:shd w:val="clear" w:color="auto" w:fill="FFFFFF"/>
        <w:tabs>
          <w:tab w:val="left" w:pos="8334"/>
        </w:tabs>
        <w:overflowPunct w:val="0"/>
        <w:autoSpaceDE w:val="0"/>
        <w:autoSpaceDN w:val="0"/>
        <w:adjustRightInd w:val="0"/>
        <w:ind w:firstLine="900"/>
        <w:jc w:val="center"/>
        <w:textAlignment w:val="baseline"/>
        <w:outlineLvl w:val="3"/>
        <w:rPr>
          <w:b/>
          <w:sz w:val="28"/>
          <w:lang w:eastAsia="ru-RU"/>
        </w:rPr>
      </w:pPr>
      <w:r w:rsidRPr="00CD4265">
        <w:rPr>
          <w:b/>
          <w:sz w:val="28"/>
          <w:lang w:eastAsia="ru-RU"/>
        </w:rPr>
        <w:t>СОДЕРЖАНИЕ</w:t>
      </w:r>
    </w:p>
    <w:p w:rsidR="009F664C" w:rsidRDefault="009F664C" w:rsidP="00123B28">
      <w:pPr>
        <w:tabs>
          <w:tab w:val="left" w:pos="284"/>
          <w:tab w:val="right" w:leader="dot" w:pos="10206"/>
        </w:tabs>
        <w:rPr>
          <w:noProof/>
          <w:sz w:val="28"/>
          <w:szCs w:val="28"/>
          <w:lang w:eastAsia="ru-RU"/>
        </w:rPr>
      </w:pPr>
    </w:p>
    <w:p w:rsidR="009A17E0" w:rsidRDefault="009A17E0" w:rsidP="00123B28">
      <w:pPr>
        <w:tabs>
          <w:tab w:val="left" w:pos="284"/>
          <w:tab w:val="right" w:leader="dot" w:pos="10206"/>
        </w:tabs>
        <w:rPr>
          <w:noProof/>
          <w:sz w:val="28"/>
          <w:szCs w:val="28"/>
          <w:lang w:eastAsia="ru-RU"/>
        </w:rPr>
      </w:pPr>
      <w:r>
        <w:rPr>
          <w:noProof/>
          <w:sz w:val="28"/>
          <w:szCs w:val="28"/>
          <w:lang w:eastAsia="ru-RU"/>
        </w:rPr>
        <w:t>Вводная часть</w:t>
      </w:r>
      <w:r w:rsidR="00480591">
        <w:rPr>
          <w:noProof/>
          <w:sz w:val="28"/>
          <w:szCs w:val="28"/>
          <w:lang w:eastAsia="ru-RU"/>
        </w:rPr>
        <w:tab/>
      </w:r>
      <w:r>
        <w:rPr>
          <w:noProof/>
          <w:sz w:val="28"/>
          <w:szCs w:val="28"/>
          <w:lang w:eastAsia="ru-RU"/>
        </w:rPr>
        <w:t xml:space="preserve"> 4</w:t>
      </w:r>
    </w:p>
    <w:p w:rsidR="009A17E0" w:rsidRDefault="009A17E0" w:rsidP="00123B28">
      <w:pPr>
        <w:tabs>
          <w:tab w:val="left" w:pos="284"/>
          <w:tab w:val="right" w:leader="dot" w:pos="10206"/>
        </w:tabs>
        <w:rPr>
          <w:b/>
          <w:noProof/>
          <w:sz w:val="28"/>
          <w:szCs w:val="28"/>
          <w:lang w:eastAsia="ru-RU"/>
        </w:rPr>
      </w:pPr>
      <w:r>
        <w:rPr>
          <w:b/>
          <w:noProof/>
          <w:sz w:val="28"/>
          <w:szCs w:val="28"/>
          <w:lang w:eastAsia="ru-RU"/>
        </w:rPr>
        <w:t xml:space="preserve">Глава 1. Общие положения </w:t>
      </w:r>
      <w:r w:rsidR="00480591">
        <w:rPr>
          <w:b/>
          <w:noProof/>
          <w:sz w:val="28"/>
          <w:szCs w:val="28"/>
          <w:lang w:eastAsia="ru-RU"/>
        </w:rPr>
        <w:tab/>
      </w:r>
      <w:r>
        <w:rPr>
          <w:b/>
          <w:noProof/>
          <w:sz w:val="28"/>
          <w:szCs w:val="28"/>
          <w:lang w:eastAsia="ru-RU"/>
        </w:rPr>
        <w:t>5</w:t>
      </w:r>
    </w:p>
    <w:p w:rsidR="009A17E0" w:rsidRPr="009A17E0" w:rsidRDefault="009A17E0" w:rsidP="00123B28">
      <w:pPr>
        <w:tabs>
          <w:tab w:val="left" w:pos="284"/>
          <w:tab w:val="right" w:leader="dot" w:pos="10206"/>
        </w:tabs>
        <w:rPr>
          <w:noProof/>
          <w:sz w:val="28"/>
          <w:szCs w:val="28"/>
          <w:lang w:eastAsia="ru-RU"/>
        </w:rPr>
      </w:pPr>
      <w:r>
        <w:rPr>
          <w:b/>
          <w:noProof/>
          <w:sz w:val="28"/>
          <w:szCs w:val="28"/>
          <w:lang w:eastAsia="ru-RU"/>
        </w:rPr>
        <w:tab/>
      </w:r>
      <w:r>
        <w:rPr>
          <w:noProof/>
          <w:sz w:val="28"/>
          <w:szCs w:val="28"/>
          <w:lang w:eastAsia="ru-RU"/>
        </w:rPr>
        <w:t>Статья 1. Основные понятия, используемые в настоящих Правилах</w:t>
      </w:r>
      <w:r w:rsidR="00480591">
        <w:rPr>
          <w:noProof/>
          <w:sz w:val="28"/>
          <w:szCs w:val="28"/>
          <w:lang w:eastAsia="ru-RU"/>
        </w:rPr>
        <w:tab/>
      </w:r>
      <w:r>
        <w:rPr>
          <w:noProof/>
          <w:sz w:val="28"/>
          <w:szCs w:val="28"/>
          <w:lang w:eastAsia="ru-RU"/>
        </w:rPr>
        <w:t xml:space="preserve"> 5</w:t>
      </w:r>
    </w:p>
    <w:p w:rsidR="009A17E0" w:rsidRDefault="009A17E0" w:rsidP="009A17E0">
      <w:pPr>
        <w:tabs>
          <w:tab w:val="left" w:pos="284"/>
          <w:tab w:val="right" w:leader="dot" w:pos="10206"/>
        </w:tabs>
        <w:rPr>
          <w:noProof/>
          <w:sz w:val="28"/>
          <w:szCs w:val="28"/>
          <w:lang w:eastAsia="ru-RU"/>
        </w:rPr>
      </w:pPr>
      <w:r>
        <w:rPr>
          <w:noProof/>
          <w:sz w:val="28"/>
          <w:szCs w:val="28"/>
          <w:lang w:eastAsia="ru-RU"/>
        </w:rPr>
        <w:tab/>
        <w:t xml:space="preserve">Статья 2. Открытость и доступность информации о землепользовании и застройки.Участии граждан в принятии решений по вопросам землепользования и застройки </w:t>
      </w:r>
      <w:r w:rsidR="00480591">
        <w:rPr>
          <w:noProof/>
          <w:sz w:val="28"/>
          <w:szCs w:val="28"/>
          <w:lang w:eastAsia="ru-RU"/>
        </w:rPr>
        <w:tab/>
      </w:r>
      <w:r>
        <w:rPr>
          <w:noProof/>
          <w:sz w:val="28"/>
          <w:szCs w:val="28"/>
          <w:lang w:eastAsia="ru-RU"/>
        </w:rPr>
        <w:t>10</w:t>
      </w:r>
    </w:p>
    <w:p w:rsidR="009A17E0" w:rsidRDefault="009A17E0" w:rsidP="009A17E0">
      <w:pPr>
        <w:tabs>
          <w:tab w:val="left" w:pos="284"/>
          <w:tab w:val="right" w:leader="dot" w:pos="10206"/>
        </w:tabs>
        <w:rPr>
          <w:noProof/>
          <w:sz w:val="28"/>
          <w:szCs w:val="28"/>
          <w:lang w:eastAsia="ru-RU"/>
        </w:rPr>
      </w:pPr>
      <w:r>
        <w:rPr>
          <w:noProof/>
          <w:sz w:val="28"/>
          <w:szCs w:val="28"/>
          <w:lang w:eastAsia="ru-RU"/>
        </w:rPr>
        <w:tab/>
        <w:t xml:space="preserve">Статья 3. Соотношение Правил землепользования и застройки с Генеральным планом МО Чуфаровское городское поселение и документоцией по планировке территории </w:t>
      </w:r>
      <w:r w:rsidR="00480591">
        <w:rPr>
          <w:noProof/>
          <w:sz w:val="28"/>
          <w:szCs w:val="28"/>
          <w:lang w:eastAsia="ru-RU"/>
        </w:rPr>
        <w:tab/>
      </w:r>
      <w:r>
        <w:rPr>
          <w:noProof/>
          <w:sz w:val="28"/>
          <w:szCs w:val="28"/>
          <w:lang w:eastAsia="ru-RU"/>
        </w:rPr>
        <w:t>11</w:t>
      </w:r>
    </w:p>
    <w:p w:rsidR="00281F16" w:rsidRDefault="009A17E0" w:rsidP="009A17E0">
      <w:pPr>
        <w:tabs>
          <w:tab w:val="left" w:pos="284"/>
          <w:tab w:val="right" w:leader="dot" w:pos="10206"/>
        </w:tabs>
        <w:rPr>
          <w:noProof/>
          <w:sz w:val="28"/>
          <w:szCs w:val="28"/>
          <w:lang w:eastAsia="ru-RU"/>
        </w:rPr>
      </w:pPr>
      <w:r>
        <w:rPr>
          <w:noProof/>
          <w:sz w:val="28"/>
          <w:szCs w:val="28"/>
          <w:lang w:eastAsia="ru-RU"/>
        </w:rPr>
        <w:tab/>
      </w:r>
      <w:r w:rsidR="00281F16">
        <w:rPr>
          <w:noProof/>
          <w:sz w:val="28"/>
          <w:szCs w:val="28"/>
          <w:lang w:eastAsia="ru-RU"/>
        </w:rPr>
        <w:t>Статья 4. Застройщики. Заказчики</w:t>
      </w:r>
      <w:r w:rsidR="00480591">
        <w:rPr>
          <w:noProof/>
          <w:sz w:val="28"/>
          <w:szCs w:val="28"/>
          <w:lang w:eastAsia="ru-RU"/>
        </w:rPr>
        <w:tab/>
      </w:r>
      <w:r w:rsidR="00281F16">
        <w:rPr>
          <w:noProof/>
          <w:sz w:val="28"/>
          <w:szCs w:val="28"/>
          <w:lang w:eastAsia="ru-RU"/>
        </w:rPr>
        <w:t xml:space="preserve"> 11</w:t>
      </w:r>
    </w:p>
    <w:p w:rsidR="00281F16" w:rsidRDefault="00281F16" w:rsidP="00281F16">
      <w:pPr>
        <w:tabs>
          <w:tab w:val="left" w:pos="284"/>
          <w:tab w:val="right" w:leader="dot" w:pos="10206"/>
        </w:tabs>
        <w:rPr>
          <w:noProof/>
          <w:sz w:val="28"/>
          <w:szCs w:val="28"/>
          <w:lang w:eastAsia="ru-RU"/>
        </w:rPr>
      </w:pPr>
      <w:r>
        <w:rPr>
          <w:noProof/>
          <w:sz w:val="28"/>
          <w:szCs w:val="28"/>
          <w:lang w:eastAsia="ru-RU"/>
        </w:rPr>
        <w:tab/>
        <w:t>Статья 5. Полномочия органов и должностных лиц органов местного самоуправления в области землепользования и застройки</w:t>
      </w:r>
      <w:r w:rsidR="00480591">
        <w:rPr>
          <w:noProof/>
          <w:sz w:val="28"/>
          <w:szCs w:val="28"/>
          <w:lang w:eastAsia="ru-RU"/>
        </w:rPr>
        <w:tab/>
      </w:r>
      <w:r>
        <w:rPr>
          <w:noProof/>
          <w:sz w:val="28"/>
          <w:szCs w:val="28"/>
          <w:lang w:eastAsia="ru-RU"/>
        </w:rPr>
        <w:t xml:space="preserve"> 1</w:t>
      </w:r>
      <w:r w:rsidR="0052001F">
        <w:rPr>
          <w:noProof/>
          <w:sz w:val="28"/>
          <w:szCs w:val="28"/>
          <w:lang w:eastAsia="ru-RU"/>
        </w:rPr>
        <w:t>2</w:t>
      </w:r>
    </w:p>
    <w:p w:rsidR="00281F16" w:rsidRDefault="00281F16" w:rsidP="00281F16">
      <w:pPr>
        <w:tabs>
          <w:tab w:val="left" w:pos="284"/>
          <w:tab w:val="right" w:leader="dot" w:pos="10206"/>
        </w:tabs>
        <w:rPr>
          <w:noProof/>
          <w:sz w:val="28"/>
          <w:szCs w:val="28"/>
          <w:lang w:eastAsia="ru-RU"/>
        </w:rPr>
      </w:pPr>
      <w:r>
        <w:rPr>
          <w:b/>
          <w:noProof/>
          <w:sz w:val="28"/>
          <w:szCs w:val="28"/>
          <w:lang w:eastAsia="ru-RU"/>
        </w:rPr>
        <w:t>Глава 2.Планировка рерритории</w:t>
      </w:r>
      <w:r w:rsidR="00480591">
        <w:rPr>
          <w:b/>
          <w:noProof/>
          <w:sz w:val="28"/>
          <w:szCs w:val="28"/>
          <w:lang w:eastAsia="ru-RU"/>
        </w:rPr>
        <w:tab/>
      </w:r>
      <w:r>
        <w:rPr>
          <w:noProof/>
          <w:sz w:val="28"/>
          <w:szCs w:val="28"/>
          <w:lang w:eastAsia="ru-RU"/>
        </w:rPr>
        <w:t xml:space="preserve"> 13</w:t>
      </w:r>
    </w:p>
    <w:p w:rsidR="00281F16" w:rsidRDefault="00281F16" w:rsidP="00281F16">
      <w:pPr>
        <w:tabs>
          <w:tab w:val="left" w:pos="284"/>
          <w:tab w:val="right" w:leader="dot" w:pos="10206"/>
        </w:tabs>
        <w:rPr>
          <w:noProof/>
          <w:sz w:val="28"/>
          <w:szCs w:val="28"/>
          <w:lang w:eastAsia="ru-RU"/>
        </w:rPr>
      </w:pPr>
      <w:r>
        <w:rPr>
          <w:noProof/>
          <w:sz w:val="28"/>
          <w:szCs w:val="28"/>
          <w:lang w:eastAsia="ru-RU"/>
        </w:rPr>
        <w:tab/>
        <w:t>Статья 6. Общие положения о планировке территории</w:t>
      </w:r>
      <w:r w:rsidR="00480591">
        <w:rPr>
          <w:noProof/>
          <w:sz w:val="28"/>
          <w:szCs w:val="28"/>
          <w:lang w:eastAsia="ru-RU"/>
        </w:rPr>
        <w:tab/>
      </w:r>
      <w:r>
        <w:rPr>
          <w:noProof/>
          <w:sz w:val="28"/>
          <w:szCs w:val="28"/>
          <w:lang w:eastAsia="ru-RU"/>
        </w:rPr>
        <w:t xml:space="preserve"> 13</w:t>
      </w:r>
    </w:p>
    <w:p w:rsidR="00281F16" w:rsidRDefault="00281F16" w:rsidP="00281F16">
      <w:pPr>
        <w:tabs>
          <w:tab w:val="left" w:pos="284"/>
          <w:tab w:val="right" w:leader="dot" w:pos="10206"/>
        </w:tabs>
        <w:rPr>
          <w:noProof/>
          <w:sz w:val="28"/>
          <w:szCs w:val="28"/>
          <w:lang w:eastAsia="ru-RU"/>
        </w:rPr>
      </w:pPr>
      <w:r>
        <w:rPr>
          <w:noProof/>
          <w:sz w:val="28"/>
          <w:szCs w:val="28"/>
          <w:lang w:eastAsia="ru-RU"/>
        </w:rPr>
        <w:tab/>
        <w:t xml:space="preserve">Статья 7. Подготовка документации по планировке территории </w:t>
      </w:r>
      <w:r w:rsidR="00480591">
        <w:rPr>
          <w:noProof/>
          <w:sz w:val="28"/>
          <w:szCs w:val="28"/>
          <w:lang w:eastAsia="ru-RU"/>
        </w:rPr>
        <w:tab/>
      </w:r>
      <w:r>
        <w:rPr>
          <w:noProof/>
          <w:sz w:val="28"/>
          <w:szCs w:val="28"/>
          <w:lang w:eastAsia="ru-RU"/>
        </w:rPr>
        <w:t>15</w:t>
      </w:r>
    </w:p>
    <w:p w:rsidR="00281F16" w:rsidRDefault="00281F16" w:rsidP="00281F16">
      <w:pPr>
        <w:tabs>
          <w:tab w:val="left" w:pos="284"/>
          <w:tab w:val="right" w:leader="dot" w:pos="10206"/>
        </w:tabs>
        <w:rPr>
          <w:b/>
          <w:noProof/>
          <w:sz w:val="28"/>
          <w:szCs w:val="28"/>
          <w:lang w:eastAsia="ru-RU"/>
        </w:rPr>
      </w:pPr>
      <w:r>
        <w:rPr>
          <w:b/>
          <w:noProof/>
          <w:sz w:val="28"/>
          <w:szCs w:val="28"/>
          <w:lang w:eastAsia="ru-RU"/>
        </w:rPr>
        <w:t>Глава 3. Публичные слушания. Публичные сервитуты. Градостроительная подготовка земельных участков в целях предоставления заинтересованным лицам для строительства</w:t>
      </w:r>
      <w:r w:rsidR="00480591">
        <w:rPr>
          <w:b/>
          <w:noProof/>
          <w:sz w:val="28"/>
          <w:szCs w:val="28"/>
          <w:lang w:eastAsia="ru-RU"/>
        </w:rPr>
        <w:tab/>
      </w:r>
      <w:r>
        <w:rPr>
          <w:b/>
          <w:noProof/>
          <w:sz w:val="28"/>
          <w:szCs w:val="28"/>
          <w:lang w:eastAsia="ru-RU"/>
        </w:rPr>
        <w:t xml:space="preserve"> </w:t>
      </w:r>
      <w:r w:rsidRPr="00281F16">
        <w:rPr>
          <w:noProof/>
          <w:sz w:val="28"/>
          <w:szCs w:val="28"/>
          <w:lang w:eastAsia="ru-RU"/>
        </w:rPr>
        <w:t>17</w:t>
      </w:r>
    </w:p>
    <w:p w:rsidR="00480591" w:rsidRDefault="00281F16" w:rsidP="00281F16">
      <w:pPr>
        <w:tabs>
          <w:tab w:val="left" w:pos="284"/>
          <w:tab w:val="right" w:leader="dot" w:pos="10206"/>
        </w:tabs>
        <w:rPr>
          <w:noProof/>
          <w:sz w:val="28"/>
          <w:szCs w:val="28"/>
          <w:lang w:eastAsia="ru-RU"/>
        </w:rPr>
      </w:pPr>
      <w:r>
        <w:rPr>
          <w:noProof/>
          <w:sz w:val="28"/>
          <w:szCs w:val="28"/>
          <w:lang w:eastAsia="ru-RU"/>
        </w:rPr>
        <w:tab/>
        <w:t xml:space="preserve">Статья 8. Порядок проведения публичных слушаний по вопросам землепользования и застройки на территории МО Чуфаровское городское </w:t>
      </w:r>
    </w:p>
    <w:p w:rsidR="00281F16" w:rsidRDefault="00281F16" w:rsidP="00281F16">
      <w:pPr>
        <w:tabs>
          <w:tab w:val="left" w:pos="284"/>
          <w:tab w:val="right" w:leader="dot" w:pos="10206"/>
        </w:tabs>
        <w:rPr>
          <w:noProof/>
          <w:sz w:val="28"/>
          <w:szCs w:val="28"/>
          <w:lang w:eastAsia="ru-RU"/>
        </w:rPr>
      </w:pPr>
      <w:r>
        <w:rPr>
          <w:noProof/>
          <w:sz w:val="28"/>
          <w:szCs w:val="28"/>
          <w:lang w:eastAsia="ru-RU"/>
        </w:rPr>
        <w:t xml:space="preserve">поселение </w:t>
      </w:r>
      <w:r w:rsidR="00480591">
        <w:rPr>
          <w:noProof/>
          <w:sz w:val="28"/>
          <w:szCs w:val="28"/>
          <w:lang w:eastAsia="ru-RU"/>
        </w:rPr>
        <w:tab/>
      </w:r>
      <w:r>
        <w:rPr>
          <w:noProof/>
          <w:sz w:val="28"/>
          <w:szCs w:val="28"/>
          <w:lang w:eastAsia="ru-RU"/>
        </w:rPr>
        <w:t>17</w:t>
      </w:r>
    </w:p>
    <w:p w:rsidR="00281F16" w:rsidRDefault="00281F16" w:rsidP="00281F16">
      <w:pPr>
        <w:tabs>
          <w:tab w:val="left" w:pos="284"/>
          <w:tab w:val="right" w:leader="dot" w:pos="10206"/>
        </w:tabs>
        <w:rPr>
          <w:noProof/>
          <w:sz w:val="28"/>
          <w:szCs w:val="28"/>
          <w:lang w:eastAsia="ru-RU"/>
        </w:rPr>
      </w:pPr>
      <w:r>
        <w:rPr>
          <w:noProof/>
          <w:sz w:val="28"/>
          <w:szCs w:val="28"/>
          <w:lang w:eastAsia="ru-RU"/>
        </w:rPr>
        <w:tab/>
        <w:t xml:space="preserve">Статья 10. Порядок установления и прекращения публичных сервитутов на территории МО Чуфаровское городское поселение </w:t>
      </w:r>
      <w:r w:rsidR="00480591">
        <w:rPr>
          <w:noProof/>
          <w:sz w:val="28"/>
          <w:szCs w:val="28"/>
          <w:lang w:eastAsia="ru-RU"/>
        </w:rPr>
        <w:tab/>
      </w:r>
      <w:r>
        <w:rPr>
          <w:noProof/>
          <w:sz w:val="28"/>
          <w:szCs w:val="28"/>
          <w:lang w:eastAsia="ru-RU"/>
        </w:rPr>
        <w:t>21</w:t>
      </w:r>
    </w:p>
    <w:p w:rsidR="00281F16" w:rsidRDefault="00281F16" w:rsidP="00281F16">
      <w:pPr>
        <w:tabs>
          <w:tab w:val="left" w:pos="284"/>
          <w:tab w:val="right" w:leader="dot" w:pos="10206"/>
        </w:tabs>
        <w:rPr>
          <w:noProof/>
          <w:sz w:val="28"/>
          <w:szCs w:val="28"/>
          <w:lang w:eastAsia="ru-RU"/>
        </w:rPr>
      </w:pPr>
      <w:r>
        <w:rPr>
          <w:noProof/>
          <w:sz w:val="28"/>
          <w:szCs w:val="28"/>
          <w:lang w:eastAsia="ru-RU"/>
        </w:rPr>
        <w:tab/>
        <w:t xml:space="preserve">Статья 11. Градостроительная подготовка земельных участков предоставления заинтнресованным лицам для строительства </w:t>
      </w:r>
      <w:r w:rsidR="00480591">
        <w:rPr>
          <w:noProof/>
          <w:sz w:val="28"/>
          <w:szCs w:val="28"/>
          <w:lang w:eastAsia="ru-RU"/>
        </w:rPr>
        <w:tab/>
      </w:r>
      <w:r>
        <w:rPr>
          <w:noProof/>
          <w:sz w:val="28"/>
          <w:szCs w:val="28"/>
          <w:lang w:eastAsia="ru-RU"/>
        </w:rPr>
        <w:t>24</w:t>
      </w:r>
    </w:p>
    <w:p w:rsidR="00C979EA" w:rsidRDefault="00281F16" w:rsidP="00281F16">
      <w:pPr>
        <w:tabs>
          <w:tab w:val="left" w:pos="284"/>
          <w:tab w:val="right" w:leader="dot" w:pos="10206"/>
        </w:tabs>
        <w:rPr>
          <w:b/>
          <w:noProof/>
          <w:sz w:val="28"/>
          <w:szCs w:val="28"/>
          <w:lang w:eastAsia="ru-RU"/>
        </w:rPr>
      </w:pPr>
      <w:r>
        <w:rPr>
          <w:b/>
          <w:noProof/>
          <w:sz w:val="28"/>
          <w:szCs w:val="28"/>
          <w:lang w:eastAsia="ru-RU"/>
        </w:rPr>
        <w:t xml:space="preserve">Глава 4. </w:t>
      </w:r>
      <w:r w:rsidR="00C979EA">
        <w:rPr>
          <w:b/>
          <w:noProof/>
          <w:sz w:val="28"/>
          <w:szCs w:val="28"/>
          <w:lang w:eastAsia="ru-RU"/>
        </w:rPr>
        <w:t>Р</w:t>
      </w:r>
      <w:r>
        <w:rPr>
          <w:b/>
          <w:noProof/>
          <w:sz w:val="28"/>
          <w:szCs w:val="28"/>
          <w:lang w:eastAsia="ru-RU"/>
        </w:rPr>
        <w:t>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w:t>
      </w:r>
      <w:r w:rsidR="00C979EA">
        <w:rPr>
          <w:b/>
          <w:noProof/>
          <w:sz w:val="28"/>
          <w:szCs w:val="28"/>
          <w:lang w:eastAsia="ru-RU"/>
        </w:rPr>
        <w:t xml:space="preserve">ектов капитального строительства </w:t>
      </w:r>
      <w:r w:rsidR="00480591">
        <w:rPr>
          <w:b/>
          <w:noProof/>
          <w:sz w:val="28"/>
          <w:szCs w:val="28"/>
          <w:lang w:eastAsia="ru-RU"/>
        </w:rPr>
        <w:tab/>
      </w:r>
      <w:r w:rsidR="00C979EA">
        <w:rPr>
          <w:b/>
          <w:noProof/>
          <w:sz w:val="28"/>
          <w:szCs w:val="28"/>
          <w:lang w:eastAsia="ru-RU"/>
        </w:rPr>
        <w:t>25</w:t>
      </w:r>
    </w:p>
    <w:p w:rsidR="00C979EA" w:rsidRDefault="00C979EA" w:rsidP="00281F16">
      <w:pPr>
        <w:tabs>
          <w:tab w:val="left" w:pos="284"/>
          <w:tab w:val="right" w:leader="dot" w:pos="10206"/>
        </w:tabs>
        <w:rPr>
          <w:noProof/>
          <w:sz w:val="28"/>
          <w:szCs w:val="28"/>
          <w:lang w:eastAsia="ru-RU"/>
        </w:rPr>
      </w:pPr>
      <w:r>
        <w:rPr>
          <w:b/>
          <w:noProof/>
          <w:sz w:val="28"/>
          <w:szCs w:val="28"/>
          <w:lang w:eastAsia="ru-RU"/>
        </w:rPr>
        <w:tab/>
      </w:r>
      <w:r>
        <w:rPr>
          <w:noProof/>
          <w:sz w:val="28"/>
          <w:szCs w:val="28"/>
          <w:lang w:eastAsia="ru-RU"/>
        </w:rPr>
        <w:t xml:space="preserve">Статья 12. Порядок предоставления разрешения на условно разрешённый вид использования земельного участка или объекта капитального строительства </w:t>
      </w:r>
      <w:r w:rsidR="00480591">
        <w:rPr>
          <w:noProof/>
          <w:sz w:val="28"/>
          <w:szCs w:val="28"/>
          <w:lang w:eastAsia="ru-RU"/>
        </w:rPr>
        <w:tab/>
      </w:r>
      <w:r>
        <w:rPr>
          <w:noProof/>
          <w:sz w:val="28"/>
          <w:szCs w:val="28"/>
          <w:lang w:eastAsia="ru-RU"/>
        </w:rPr>
        <w:t>25</w:t>
      </w:r>
    </w:p>
    <w:p w:rsidR="00C979EA" w:rsidRDefault="00C979EA" w:rsidP="00281F16">
      <w:pPr>
        <w:tabs>
          <w:tab w:val="left" w:pos="284"/>
          <w:tab w:val="right" w:leader="dot" w:pos="10206"/>
        </w:tabs>
        <w:rPr>
          <w:noProof/>
          <w:sz w:val="28"/>
          <w:szCs w:val="28"/>
          <w:lang w:eastAsia="ru-RU"/>
        </w:rPr>
      </w:pPr>
      <w:r>
        <w:rPr>
          <w:noProof/>
          <w:sz w:val="28"/>
          <w:szCs w:val="28"/>
          <w:lang w:eastAsia="ru-RU"/>
        </w:rPr>
        <w:lastRenderedPageBreak/>
        <w:tab/>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80591">
        <w:rPr>
          <w:noProof/>
          <w:sz w:val="28"/>
          <w:szCs w:val="28"/>
          <w:lang w:eastAsia="ru-RU"/>
        </w:rPr>
        <w:tab/>
      </w:r>
      <w:r>
        <w:rPr>
          <w:noProof/>
          <w:sz w:val="28"/>
          <w:szCs w:val="28"/>
          <w:lang w:eastAsia="ru-RU"/>
        </w:rPr>
        <w:t xml:space="preserve"> 26</w:t>
      </w:r>
    </w:p>
    <w:p w:rsidR="00C979EA" w:rsidRDefault="00C979EA" w:rsidP="00281F16">
      <w:pPr>
        <w:tabs>
          <w:tab w:val="left" w:pos="284"/>
          <w:tab w:val="right" w:leader="dot" w:pos="10206"/>
        </w:tabs>
        <w:rPr>
          <w:b/>
          <w:noProof/>
          <w:sz w:val="28"/>
          <w:szCs w:val="28"/>
          <w:lang w:eastAsia="ru-RU"/>
        </w:rPr>
      </w:pPr>
      <w:r>
        <w:rPr>
          <w:b/>
          <w:noProof/>
          <w:sz w:val="28"/>
          <w:szCs w:val="28"/>
          <w:lang w:eastAsia="ru-RU"/>
        </w:rPr>
        <w:t xml:space="preserve">Глава 5. Проектная документация. Разрешение на строительство. Разрешение на ввод объекта в эксплуатацию </w:t>
      </w:r>
      <w:r w:rsidR="00480591">
        <w:rPr>
          <w:b/>
          <w:noProof/>
          <w:sz w:val="28"/>
          <w:szCs w:val="28"/>
          <w:lang w:eastAsia="ru-RU"/>
        </w:rPr>
        <w:tab/>
      </w:r>
      <w:r>
        <w:rPr>
          <w:b/>
          <w:noProof/>
          <w:sz w:val="28"/>
          <w:szCs w:val="28"/>
          <w:lang w:eastAsia="ru-RU"/>
        </w:rPr>
        <w:t>27</w:t>
      </w:r>
    </w:p>
    <w:p w:rsidR="00B00684" w:rsidRDefault="00C979EA" w:rsidP="00281F16">
      <w:pPr>
        <w:tabs>
          <w:tab w:val="left" w:pos="284"/>
          <w:tab w:val="right" w:leader="dot" w:pos="10206"/>
        </w:tabs>
        <w:rPr>
          <w:noProof/>
          <w:sz w:val="28"/>
          <w:szCs w:val="28"/>
          <w:lang w:eastAsia="ru-RU"/>
        </w:rPr>
      </w:pPr>
      <w:r>
        <w:rPr>
          <w:b/>
          <w:noProof/>
          <w:sz w:val="28"/>
          <w:szCs w:val="28"/>
          <w:lang w:eastAsia="ru-RU"/>
        </w:rPr>
        <w:tab/>
      </w:r>
      <w:r w:rsidR="00B00684">
        <w:rPr>
          <w:noProof/>
          <w:sz w:val="28"/>
          <w:szCs w:val="28"/>
          <w:lang w:eastAsia="ru-RU"/>
        </w:rPr>
        <w:t xml:space="preserve">Статья 14. Проектная документация </w:t>
      </w:r>
      <w:r w:rsidR="00480591">
        <w:rPr>
          <w:noProof/>
          <w:sz w:val="28"/>
          <w:szCs w:val="28"/>
          <w:lang w:eastAsia="ru-RU"/>
        </w:rPr>
        <w:tab/>
      </w:r>
      <w:r w:rsidR="00B00684">
        <w:rPr>
          <w:noProof/>
          <w:sz w:val="28"/>
          <w:szCs w:val="28"/>
          <w:lang w:eastAsia="ru-RU"/>
        </w:rPr>
        <w:t>27</w:t>
      </w:r>
    </w:p>
    <w:p w:rsidR="00B00684" w:rsidRDefault="00B00684" w:rsidP="00281F16">
      <w:pPr>
        <w:tabs>
          <w:tab w:val="left" w:pos="284"/>
          <w:tab w:val="right" w:leader="dot" w:pos="10206"/>
        </w:tabs>
        <w:rPr>
          <w:noProof/>
          <w:sz w:val="28"/>
          <w:szCs w:val="28"/>
          <w:lang w:eastAsia="ru-RU"/>
        </w:rPr>
      </w:pPr>
      <w:r>
        <w:rPr>
          <w:noProof/>
          <w:sz w:val="28"/>
          <w:szCs w:val="28"/>
          <w:lang w:eastAsia="ru-RU"/>
        </w:rPr>
        <w:tab/>
        <w:t xml:space="preserve">Статья 15. Разрешение на строительство </w:t>
      </w:r>
      <w:r w:rsidR="00480591">
        <w:rPr>
          <w:noProof/>
          <w:sz w:val="28"/>
          <w:szCs w:val="28"/>
          <w:lang w:eastAsia="ru-RU"/>
        </w:rPr>
        <w:tab/>
      </w:r>
      <w:r>
        <w:rPr>
          <w:noProof/>
          <w:sz w:val="28"/>
          <w:szCs w:val="28"/>
          <w:lang w:eastAsia="ru-RU"/>
        </w:rPr>
        <w:t>27</w:t>
      </w:r>
    </w:p>
    <w:p w:rsidR="00B00684" w:rsidRDefault="00B00684" w:rsidP="00281F16">
      <w:pPr>
        <w:tabs>
          <w:tab w:val="left" w:pos="284"/>
          <w:tab w:val="right" w:leader="dot" w:pos="10206"/>
        </w:tabs>
        <w:rPr>
          <w:noProof/>
          <w:sz w:val="28"/>
          <w:szCs w:val="28"/>
          <w:lang w:eastAsia="ru-RU"/>
        </w:rPr>
      </w:pPr>
      <w:r>
        <w:rPr>
          <w:noProof/>
          <w:sz w:val="28"/>
          <w:szCs w:val="28"/>
          <w:lang w:eastAsia="ru-RU"/>
        </w:rPr>
        <w:tab/>
        <w:t>Статья 16. Разрешение на ввод объекта в эксплуатацию</w:t>
      </w:r>
      <w:r w:rsidR="00480591">
        <w:rPr>
          <w:noProof/>
          <w:sz w:val="28"/>
          <w:szCs w:val="28"/>
          <w:lang w:eastAsia="ru-RU"/>
        </w:rPr>
        <w:tab/>
        <w:t>28</w:t>
      </w:r>
    </w:p>
    <w:p w:rsidR="00B00684" w:rsidRDefault="00B00684" w:rsidP="00B00684">
      <w:pPr>
        <w:tabs>
          <w:tab w:val="left" w:pos="284"/>
          <w:tab w:val="right" w:leader="dot" w:pos="10206"/>
        </w:tabs>
        <w:rPr>
          <w:noProof/>
          <w:sz w:val="28"/>
          <w:szCs w:val="28"/>
          <w:lang w:eastAsia="ru-RU"/>
        </w:rPr>
      </w:pPr>
      <w:r>
        <w:rPr>
          <w:noProof/>
          <w:sz w:val="28"/>
          <w:szCs w:val="28"/>
          <w:lang w:eastAsia="ru-RU"/>
        </w:rPr>
        <w:tab/>
        <w:t xml:space="preserve">Статья 17. Строительный контроль и госудорственный строительный надзор </w:t>
      </w:r>
      <w:r w:rsidR="00480591">
        <w:rPr>
          <w:noProof/>
          <w:sz w:val="28"/>
          <w:szCs w:val="28"/>
          <w:lang w:eastAsia="ru-RU"/>
        </w:rPr>
        <w:tab/>
      </w:r>
      <w:r>
        <w:rPr>
          <w:noProof/>
          <w:sz w:val="28"/>
          <w:szCs w:val="28"/>
          <w:lang w:eastAsia="ru-RU"/>
        </w:rPr>
        <w:t>28</w:t>
      </w:r>
    </w:p>
    <w:p w:rsidR="00B00684" w:rsidRDefault="00B00684" w:rsidP="00B00684">
      <w:pPr>
        <w:tabs>
          <w:tab w:val="left" w:pos="284"/>
          <w:tab w:val="right" w:leader="dot" w:pos="10206"/>
        </w:tabs>
        <w:rPr>
          <w:noProof/>
          <w:sz w:val="28"/>
          <w:szCs w:val="28"/>
          <w:lang w:eastAsia="ru-RU"/>
        </w:rPr>
      </w:pPr>
      <w:r>
        <w:rPr>
          <w:b/>
          <w:noProof/>
          <w:sz w:val="28"/>
          <w:szCs w:val="28"/>
          <w:lang w:eastAsia="ru-RU"/>
        </w:rPr>
        <w:t xml:space="preserve">Глава 6. Градостроительное зонирование. Градостроительные регламенты </w:t>
      </w:r>
      <w:r w:rsidR="00480591">
        <w:rPr>
          <w:b/>
          <w:noProof/>
          <w:sz w:val="28"/>
          <w:szCs w:val="28"/>
          <w:lang w:eastAsia="ru-RU"/>
        </w:rPr>
        <w:tab/>
      </w:r>
      <w:r>
        <w:rPr>
          <w:noProof/>
          <w:sz w:val="28"/>
          <w:szCs w:val="28"/>
          <w:lang w:eastAsia="ru-RU"/>
        </w:rPr>
        <w:t>29</w:t>
      </w:r>
    </w:p>
    <w:p w:rsidR="00B00684" w:rsidRDefault="00B00684" w:rsidP="00B00684">
      <w:pPr>
        <w:tabs>
          <w:tab w:val="left" w:pos="284"/>
          <w:tab w:val="right" w:leader="dot" w:pos="10206"/>
        </w:tabs>
        <w:rPr>
          <w:noProof/>
          <w:sz w:val="28"/>
          <w:szCs w:val="28"/>
          <w:lang w:eastAsia="ru-RU"/>
        </w:rPr>
      </w:pPr>
      <w:r>
        <w:rPr>
          <w:noProof/>
          <w:sz w:val="28"/>
          <w:szCs w:val="28"/>
          <w:lang w:eastAsia="ru-RU"/>
        </w:rPr>
        <w:tab/>
        <w:t xml:space="preserve">Статья 18. Порядок установления территориальных зон </w:t>
      </w:r>
      <w:r w:rsidR="00480591">
        <w:rPr>
          <w:noProof/>
          <w:sz w:val="28"/>
          <w:szCs w:val="28"/>
          <w:lang w:eastAsia="ru-RU"/>
        </w:rPr>
        <w:tab/>
      </w:r>
      <w:r>
        <w:rPr>
          <w:noProof/>
          <w:sz w:val="28"/>
          <w:szCs w:val="28"/>
          <w:lang w:eastAsia="ru-RU"/>
        </w:rPr>
        <w:t>29</w:t>
      </w:r>
    </w:p>
    <w:p w:rsidR="00B00684" w:rsidRDefault="00B00684" w:rsidP="00B00684">
      <w:pPr>
        <w:tabs>
          <w:tab w:val="left" w:pos="284"/>
          <w:tab w:val="right" w:leader="dot" w:pos="10206"/>
        </w:tabs>
        <w:rPr>
          <w:noProof/>
          <w:sz w:val="28"/>
          <w:szCs w:val="28"/>
          <w:lang w:eastAsia="ru-RU"/>
        </w:rPr>
      </w:pPr>
      <w:r>
        <w:rPr>
          <w:noProof/>
          <w:sz w:val="28"/>
          <w:szCs w:val="28"/>
          <w:lang w:eastAsia="ru-RU"/>
        </w:rPr>
        <w:tab/>
        <w:t xml:space="preserve">Статья 19. Виды территориальных зон, установленных для территории МО Чуфаровское городское поселение </w:t>
      </w:r>
      <w:r w:rsidR="00480591">
        <w:rPr>
          <w:noProof/>
          <w:sz w:val="28"/>
          <w:szCs w:val="28"/>
          <w:lang w:eastAsia="ru-RU"/>
        </w:rPr>
        <w:tab/>
      </w:r>
      <w:r>
        <w:rPr>
          <w:noProof/>
          <w:sz w:val="28"/>
          <w:szCs w:val="28"/>
          <w:lang w:eastAsia="ru-RU"/>
        </w:rPr>
        <w:t>29</w:t>
      </w:r>
    </w:p>
    <w:p w:rsidR="00B00684" w:rsidRDefault="00B00684" w:rsidP="00B00684">
      <w:pPr>
        <w:tabs>
          <w:tab w:val="left" w:pos="284"/>
          <w:tab w:val="right" w:leader="dot" w:pos="10206"/>
        </w:tabs>
        <w:rPr>
          <w:noProof/>
          <w:sz w:val="28"/>
          <w:szCs w:val="28"/>
          <w:lang w:eastAsia="ru-RU"/>
        </w:rPr>
      </w:pPr>
      <w:r>
        <w:rPr>
          <w:noProof/>
          <w:sz w:val="28"/>
          <w:szCs w:val="28"/>
          <w:lang w:eastAsia="ru-RU"/>
        </w:rPr>
        <w:tab/>
        <w:t xml:space="preserve">Статья 20. Порядок применения градостроительных регламентов </w:t>
      </w:r>
      <w:r w:rsidR="00480591">
        <w:rPr>
          <w:noProof/>
          <w:sz w:val="28"/>
          <w:szCs w:val="28"/>
          <w:lang w:eastAsia="ru-RU"/>
        </w:rPr>
        <w:tab/>
      </w:r>
      <w:r>
        <w:rPr>
          <w:noProof/>
          <w:sz w:val="28"/>
          <w:szCs w:val="28"/>
          <w:lang w:eastAsia="ru-RU"/>
        </w:rPr>
        <w:t>30</w:t>
      </w:r>
    </w:p>
    <w:p w:rsidR="008E4EA0" w:rsidRDefault="00B00684" w:rsidP="00B00684">
      <w:pPr>
        <w:tabs>
          <w:tab w:val="left" w:pos="284"/>
          <w:tab w:val="right" w:leader="dot" w:pos="10206"/>
        </w:tabs>
        <w:rPr>
          <w:noProof/>
          <w:sz w:val="28"/>
          <w:szCs w:val="28"/>
          <w:lang w:eastAsia="ru-RU"/>
        </w:rPr>
      </w:pPr>
      <w:r>
        <w:rPr>
          <w:noProof/>
          <w:sz w:val="28"/>
          <w:szCs w:val="28"/>
          <w:lang w:eastAsia="ru-RU"/>
        </w:rPr>
        <w:tab/>
        <w:t>Статья 21. Виды раз</w:t>
      </w:r>
      <w:r w:rsidR="008E4EA0">
        <w:rPr>
          <w:noProof/>
          <w:sz w:val="28"/>
          <w:szCs w:val="28"/>
          <w:lang w:eastAsia="ru-RU"/>
        </w:rPr>
        <w:t xml:space="preserve">решённого использования земельных участков и объектов капитального строительства </w:t>
      </w:r>
      <w:r w:rsidR="00480591">
        <w:rPr>
          <w:noProof/>
          <w:sz w:val="28"/>
          <w:szCs w:val="28"/>
          <w:lang w:eastAsia="ru-RU"/>
        </w:rPr>
        <w:tab/>
      </w:r>
      <w:r w:rsidR="008E4EA0">
        <w:rPr>
          <w:noProof/>
          <w:sz w:val="28"/>
          <w:szCs w:val="28"/>
          <w:lang w:eastAsia="ru-RU"/>
        </w:rPr>
        <w:t>32</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Статья 22. Пр</w:t>
      </w:r>
      <w:r w:rsidR="008E3B9C">
        <w:rPr>
          <w:noProof/>
          <w:sz w:val="28"/>
          <w:szCs w:val="28"/>
          <w:lang w:eastAsia="ru-RU"/>
        </w:rPr>
        <w:t>едельные параметоры земельных уча</w:t>
      </w:r>
      <w:r>
        <w:rPr>
          <w:noProof/>
          <w:sz w:val="28"/>
          <w:szCs w:val="28"/>
          <w:lang w:eastAsia="ru-RU"/>
        </w:rPr>
        <w:t>стков и разрешённого строительства</w:t>
      </w:r>
      <w:r w:rsidR="00480591">
        <w:rPr>
          <w:noProof/>
          <w:sz w:val="28"/>
          <w:szCs w:val="28"/>
          <w:lang w:eastAsia="ru-RU"/>
        </w:rPr>
        <w:tab/>
      </w:r>
      <w:r>
        <w:rPr>
          <w:noProof/>
          <w:sz w:val="28"/>
          <w:szCs w:val="28"/>
          <w:lang w:eastAsia="ru-RU"/>
        </w:rPr>
        <w:t xml:space="preserve"> 33</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23. Перечень видов разрешённого использования земельных участков и объектов капитального строительства в различных территориальных зонах </w:t>
      </w:r>
      <w:r w:rsidR="00480591">
        <w:rPr>
          <w:noProof/>
          <w:sz w:val="28"/>
          <w:szCs w:val="28"/>
          <w:lang w:eastAsia="ru-RU"/>
        </w:rPr>
        <w:tab/>
      </w:r>
      <w:r>
        <w:rPr>
          <w:noProof/>
          <w:sz w:val="28"/>
          <w:szCs w:val="28"/>
          <w:lang w:eastAsia="ru-RU"/>
        </w:rPr>
        <w:t>34</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24.Жилые зоны </w:t>
      </w:r>
      <w:r w:rsidR="00480591">
        <w:rPr>
          <w:noProof/>
          <w:sz w:val="28"/>
          <w:szCs w:val="28"/>
          <w:lang w:eastAsia="ru-RU"/>
        </w:rPr>
        <w:tab/>
      </w:r>
      <w:r>
        <w:rPr>
          <w:noProof/>
          <w:sz w:val="28"/>
          <w:szCs w:val="28"/>
          <w:lang w:eastAsia="ru-RU"/>
        </w:rPr>
        <w:t xml:space="preserve">63 </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25. Общественно- деловые зоны </w:t>
      </w:r>
      <w:r w:rsidR="00480591">
        <w:rPr>
          <w:noProof/>
          <w:sz w:val="28"/>
          <w:szCs w:val="28"/>
          <w:lang w:eastAsia="ru-RU"/>
        </w:rPr>
        <w:tab/>
      </w:r>
      <w:r>
        <w:rPr>
          <w:noProof/>
          <w:sz w:val="28"/>
          <w:szCs w:val="28"/>
          <w:lang w:eastAsia="ru-RU"/>
        </w:rPr>
        <w:t>98</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26. Рекрационные зоны </w:t>
      </w:r>
      <w:r w:rsidR="00480591">
        <w:rPr>
          <w:noProof/>
          <w:sz w:val="28"/>
          <w:szCs w:val="28"/>
          <w:lang w:eastAsia="ru-RU"/>
        </w:rPr>
        <w:tab/>
      </w:r>
      <w:r>
        <w:rPr>
          <w:noProof/>
          <w:sz w:val="28"/>
          <w:szCs w:val="28"/>
          <w:lang w:eastAsia="ru-RU"/>
        </w:rPr>
        <w:t>125</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Статья 27. Производственно- коммунальные зоны</w:t>
      </w:r>
      <w:r w:rsidR="00480591">
        <w:rPr>
          <w:noProof/>
          <w:sz w:val="28"/>
          <w:szCs w:val="28"/>
          <w:lang w:eastAsia="ru-RU"/>
        </w:rPr>
        <w:tab/>
      </w:r>
      <w:r>
        <w:rPr>
          <w:noProof/>
          <w:sz w:val="28"/>
          <w:szCs w:val="28"/>
          <w:lang w:eastAsia="ru-RU"/>
        </w:rPr>
        <w:t>140</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28. Зоны специального назначения </w:t>
      </w:r>
      <w:r w:rsidR="00480591">
        <w:rPr>
          <w:noProof/>
          <w:sz w:val="28"/>
          <w:szCs w:val="28"/>
          <w:lang w:eastAsia="ru-RU"/>
        </w:rPr>
        <w:tab/>
      </w:r>
      <w:r>
        <w:rPr>
          <w:noProof/>
          <w:sz w:val="28"/>
          <w:szCs w:val="28"/>
          <w:lang w:eastAsia="ru-RU"/>
        </w:rPr>
        <w:t>174</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29. Зона сельскохозяйственного использования </w:t>
      </w:r>
      <w:r w:rsidR="00480591">
        <w:rPr>
          <w:noProof/>
          <w:sz w:val="28"/>
          <w:szCs w:val="28"/>
          <w:lang w:eastAsia="ru-RU"/>
        </w:rPr>
        <w:tab/>
      </w:r>
      <w:r>
        <w:rPr>
          <w:noProof/>
          <w:sz w:val="28"/>
          <w:szCs w:val="28"/>
          <w:lang w:eastAsia="ru-RU"/>
        </w:rPr>
        <w:t>179</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30. Зоны экологических ограничений </w:t>
      </w:r>
      <w:r w:rsidR="00480591">
        <w:rPr>
          <w:noProof/>
          <w:sz w:val="28"/>
          <w:szCs w:val="28"/>
          <w:lang w:eastAsia="ru-RU"/>
        </w:rPr>
        <w:tab/>
      </w:r>
      <w:r>
        <w:rPr>
          <w:noProof/>
          <w:sz w:val="28"/>
          <w:szCs w:val="28"/>
          <w:lang w:eastAsia="ru-RU"/>
        </w:rPr>
        <w:t>187</w:t>
      </w:r>
    </w:p>
    <w:p w:rsidR="008E4EA0" w:rsidRDefault="008E4EA0" w:rsidP="00B00684">
      <w:pPr>
        <w:tabs>
          <w:tab w:val="left" w:pos="284"/>
          <w:tab w:val="right" w:leader="dot" w:pos="10206"/>
        </w:tabs>
        <w:rPr>
          <w:noProof/>
          <w:sz w:val="28"/>
          <w:szCs w:val="28"/>
          <w:lang w:eastAsia="ru-RU"/>
        </w:rPr>
      </w:pPr>
      <w:r>
        <w:rPr>
          <w:b/>
          <w:noProof/>
          <w:sz w:val="28"/>
          <w:szCs w:val="28"/>
          <w:lang w:eastAsia="ru-RU"/>
        </w:rPr>
        <w:t xml:space="preserve">Глава 7. Заключительные положения </w:t>
      </w:r>
      <w:r w:rsidR="00480591">
        <w:rPr>
          <w:b/>
          <w:noProof/>
          <w:sz w:val="28"/>
          <w:szCs w:val="28"/>
          <w:lang w:eastAsia="ru-RU"/>
        </w:rPr>
        <w:tab/>
      </w:r>
      <w:r>
        <w:rPr>
          <w:noProof/>
          <w:sz w:val="28"/>
          <w:szCs w:val="28"/>
          <w:lang w:eastAsia="ru-RU"/>
        </w:rPr>
        <w:t>192</w:t>
      </w:r>
    </w:p>
    <w:p w:rsidR="008E4EA0"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31. Основание и инициотива по внесению изменений в Правила </w:t>
      </w:r>
      <w:r w:rsidR="00480591">
        <w:rPr>
          <w:noProof/>
          <w:sz w:val="28"/>
          <w:szCs w:val="28"/>
          <w:lang w:eastAsia="ru-RU"/>
        </w:rPr>
        <w:tab/>
      </w:r>
      <w:r>
        <w:rPr>
          <w:noProof/>
          <w:sz w:val="28"/>
          <w:szCs w:val="28"/>
          <w:lang w:eastAsia="ru-RU"/>
        </w:rPr>
        <w:t>192</w:t>
      </w:r>
    </w:p>
    <w:p w:rsidR="00480591" w:rsidRDefault="008E4EA0" w:rsidP="00B00684">
      <w:pPr>
        <w:tabs>
          <w:tab w:val="left" w:pos="284"/>
          <w:tab w:val="right" w:leader="dot" w:pos="10206"/>
        </w:tabs>
        <w:rPr>
          <w:noProof/>
          <w:sz w:val="28"/>
          <w:szCs w:val="28"/>
          <w:lang w:eastAsia="ru-RU"/>
        </w:rPr>
      </w:pPr>
      <w:r>
        <w:rPr>
          <w:noProof/>
          <w:sz w:val="28"/>
          <w:szCs w:val="28"/>
          <w:lang w:eastAsia="ru-RU"/>
        </w:rPr>
        <w:tab/>
        <w:t xml:space="preserve">Статья 32. Порядок внесения изменений </w:t>
      </w:r>
      <w:r w:rsidR="009F664C">
        <w:rPr>
          <w:noProof/>
          <w:sz w:val="28"/>
          <w:szCs w:val="28"/>
          <w:lang w:eastAsia="ru-RU"/>
        </w:rPr>
        <w:t xml:space="preserve">в Правила землепользования и </w:t>
      </w:r>
    </w:p>
    <w:p w:rsidR="009F664C" w:rsidRDefault="009F664C" w:rsidP="00B00684">
      <w:pPr>
        <w:tabs>
          <w:tab w:val="left" w:pos="284"/>
          <w:tab w:val="right" w:leader="dot" w:pos="10206"/>
        </w:tabs>
        <w:rPr>
          <w:noProof/>
          <w:sz w:val="28"/>
          <w:szCs w:val="28"/>
          <w:lang w:eastAsia="ru-RU"/>
        </w:rPr>
      </w:pPr>
      <w:r>
        <w:rPr>
          <w:noProof/>
          <w:sz w:val="28"/>
          <w:szCs w:val="28"/>
          <w:lang w:eastAsia="ru-RU"/>
        </w:rPr>
        <w:t xml:space="preserve">застройки </w:t>
      </w:r>
      <w:r w:rsidR="00480591">
        <w:rPr>
          <w:noProof/>
          <w:sz w:val="28"/>
          <w:szCs w:val="28"/>
          <w:lang w:eastAsia="ru-RU"/>
        </w:rPr>
        <w:tab/>
      </w:r>
      <w:r>
        <w:rPr>
          <w:noProof/>
          <w:sz w:val="28"/>
          <w:szCs w:val="28"/>
          <w:lang w:eastAsia="ru-RU"/>
        </w:rPr>
        <w:t>192</w:t>
      </w:r>
    </w:p>
    <w:p w:rsidR="009F664C" w:rsidRDefault="009F664C" w:rsidP="00B00684">
      <w:pPr>
        <w:tabs>
          <w:tab w:val="left" w:pos="284"/>
          <w:tab w:val="right" w:leader="dot" w:pos="10206"/>
        </w:tabs>
        <w:rPr>
          <w:noProof/>
          <w:sz w:val="28"/>
          <w:szCs w:val="28"/>
          <w:lang w:eastAsia="ru-RU"/>
        </w:rPr>
      </w:pPr>
      <w:r>
        <w:rPr>
          <w:noProof/>
          <w:sz w:val="28"/>
          <w:szCs w:val="28"/>
          <w:lang w:eastAsia="ru-RU"/>
        </w:rPr>
        <w:tab/>
        <w:t xml:space="preserve">Статья 33. Территория действий Правил </w:t>
      </w:r>
      <w:r w:rsidR="008E3B9C">
        <w:rPr>
          <w:noProof/>
          <w:sz w:val="28"/>
          <w:szCs w:val="28"/>
          <w:lang w:eastAsia="ru-RU"/>
        </w:rPr>
        <w:tab/>
      </w:r>
      <w:r>
        <w:rPr>
          <w:noProof/>
          <w:sz w:val="28"/>
          <w:szCs w:val="28"/>
          <w:lang w:eastAsia="ru-RU"/>
        </w:rPr>
        <w:t>195</w:t>
      </w:r>
    </w:p>
    <w:p w:rsidR="009F664C" w:rsidRDefault="009F664C" w:rsidP="00B00684">
      <w:pPr>
        <w:tabs>
          <w:tab w:val="left" w:pos="284"/>
          <w:tab w:val="right" w:leader="dot" w:pos="10206"/>
        </w:tabs>
        <w:rPr>
          <w:noProof/>
          <w:sz w:val="28"/>
          <w:szCs w:val="28"/>
          <w:lang w:eastAsia="ru-RU"/>
        </w:rPr>
      </w:pPr>
      <w:r>
        <w:rPr>
          <w:noProof/>
          <w:sz w:val="28"/>
          <w:szCs w:val="28"/>
          <w:lang w:eastAsia="ru-RU"/>
        </w:rPr>
        <w:tab/>
        <w:t xml:space="preserve">Статья 34. Ответственность за нарушение настоящих Правил </w:t>
      </w:r>
      <w:r w:rsidR="008E3B9C">
        <w:rPr>
          <w:noProof/>
          <w:sz w:val="28"/>
          <w:szCs w:val="28"/>
          <w:lang w:eastAsia="ru-RU"/>
        </w:rPr>
        <w:tab/>
      </w:r>
      <w:r>
        <w:rPr>
          <w:noProof/>
          <w:sz w:val="28"/>
          <w:szCs w:val="28"/>
          <w:lang w:eastAsia="ru-RU"/>
        </w:rPr>
        <w:t>195</w:t>
      </w:r>
    </w:p>
    <w:p w:rsidR="009F664C" w:rsidRDefault="009F664C" w:rsidP="00B00684">
      <w:pPr>
        <w:tabs>
          <w:tab w:val="left" w:pos="284"/>
          <w:tab w:val="right" w:leader="dot" w:pos="10206"/>
        </w:tabs>
        <w:rPr>
          <w:noProof/>
          <w:sz w:val="28"/>
          <w:szCs w:val="28"/>
          <w:lang w:eastAsia="ru-RU"/>
        </w:rPr>
      </w:pPr>
      <w:r>
        <w:rPr>
          <w:noProof/>
          <w:sz w:val="28"/>
          <w:szCs w:val="28"/>
          <w:lang w:eastAsia="ru-RU"/>
        </w:rPr>
        <w:tab/>
        <w:t xml:space="preserve">Статья 35. Вступление в силу настоящих Правил </w:t>
      </w:r>
      <w:r w:rsidR="008E3B9C">
        <w:rPr>
          <w:noProof/>
          <w:sz w:val="28"/>
          <w:szCs w:val="28"/>
          <w:lang w:eastAsia="ru-RU"/>
        </w:rPr>
        <w:tab/>
      </w:r>
      <w:r>
        <w:rPr>
          <w:noProof/>
          <w:sz w:val="28"/>
          <w:szCs w:val="28"/>
          <w:lang w:eastAsia="ru-RU"/>
        </w:rPr>
        <w:t>195</w:t>
      </w:r>
    </w:p>
    <w:p w:rsidR="009F664C" w:rsidRDefault="009F664C" w:rsidP="00B00684">
      <w:pPr>
        <w:tabs>
          <w:tab w:val="left" w:pos="284"/>
          <w:tab w:val="right" w:leader="dot" w:pos="10206"/>
        </w:tabs>
        <w:rPr>
          <w:noProof/>
          <w:sz w:val="28"/>
          <w:szCs w:val="28"/>
          <w:lang w:eastAsia="ru-RU"/>
        </w:rPr>
      </w:pPr>
      <w:r>
        <w:rPr>
          <w:noProof/>
          <w:sz w:val="28"/>
          <w:szCs w:val="28"/>
          <w:lang w:eastAsia="ru-RU"/>
        </w:rPr>
        <w:tab/>
        <w:t xml:space="preserve">Приложение 1 </w:t>
      </w:r>
      <w:r w:rsidR="008E3B9C">
        <w:rPr>
          <w:noProof/>
          <w:sz w:val="28"/>
          <w:szCs w:val="28"/>
          <w:lang w:eastAsia="ru-RU"/>
        </w:rPr>
        <w:tab/>
      </w:r>
      <w:r>
        <w:rPr>
          <w:noProof/>
          <w:sz w:val="28"/>
          <w:szCs w:val="28"/>
          <w:lang w:eastAsia="ru-RU"/>
        </w:rPr>
        <w:t>196</w:t>
      </w:r>
    </w:p>
    <w:p w:rsidR="00CD4265" w:rsidRPr="00EF609B" w:rsidRDefault="00CD4265" w:rsidP="00123B28">
      <w:pPr>
        <w:widowControl w:val="0"/>
        <w:shd w:val="clear" w:color="auto" w:fill="FFFFFF"/>
        <w:tabs>
          <w:tab w:val="left" w:pos="284"/>
          <w:tab w:val="right" w:leader="dot" w:pos="10206"/>
        </w:tabs>
        <w:ind w:firstLine="900"/>
        <w:rPr>
          <w:bCs/>
          <w:sz w:val="28"/>
          <w:szCs w:val="28"/>
          <w:lang w:eastAsia="ru-RU"/>
        </w:rPr>
      </w:pPr>
    </w:p>
    <w:p w:rsidR="00CD4265" w:rsidRDefault="00CD4265" w:rsidP="00D71FD0">
      <w:pPr>
        <w:ind w:firstLine="900"/>
        <w:rPr>
          <w:sz w:val="28"/>
          <w:szCs w:val="28"/>
          <w:lang w:eastAsia="ru-RU"/>
        </w:rPr>
      </w:pPr>
    </w:p>
    <w:p w:rsidR="00755EEC" w:rsidRDefault="00755EEC" w:rsidP="00D71FD0">
      <w:pPr>
        <w:ind w:firstLine="900"/>
        <w:rPr>
          <w:sz w:val="28"/>
          <w:szCs w:val="28"/>
          <w:lang w:eastAsia="ru-RU"/>
        </w:rPr>
      </w:pPr>
    </w:p>
    <w:p w:rsidR="00755EEC" w:rsidRDefault="00755EEC" w:rsidP="00D71FD0">
      <w:pPr>
        <w:ind w:firstLine="900"/>
        <w:rPr>
          <w:sz w:val="28"/>
          <w:szCs w:val="28"/>
          <w:lang w:eastAsia="ru-RU"/>
        </w:rPr>
      </w:pPr>
    </w:p>
    <w:p w:rsidR="00755EEC" w:rsidRDefault="00755EEC" w:rsidP="00D71FD0">
      <w:pPr>
        <w:ind w:firstLine="900"/>
        <w:rPr>
          <w:sz w:val="28"/>
          <w:szCs w:val="28"/>
          <w:lang w:eastAsia="ru-RU"/>
        </w:rPr>
      </w:pPr>
    </w:p>
    <w:p w:rsidR="00755EEC" w:rsidRDefault="00755EEC" w:rsidP="00D71FD0">
      <w:pPr>
        <w:ind w:firstLine="900"/>
        <w:rPr>
          <w:sz w:val="28"/>
          <w:szCs w:val="28"/>
          <w:lang w:eastAsia="ru-RU"/>
        </w:rPr>
      </w:pPr>
    </w:p>
    <w:p w:rsidR="007974C2" w:rsidRDefault="007974C2" w:rsidP="00D71FD0">
      <w:pPr>
        <w:ind w:firstLine="900"/>
        <w:rPr>
          <w:sz w:val="28"/>
          <w:szCs w:val="28"/>
          <w:lang w:eastAsia="ru-RU"/>
        </w:rPr>
      </w:pPr>
    </w:p>
    <w:p w:rsidR="00755EEC" w:rsidRDefault="00755EEC" w:rsidP="00D71FD0">
      <w:pPr>
        <w:ind w:firstLine="900"/>
        <w:rPr>
          <w:sz w:val="28"/>
          <w:szCs w:val="28"/>
          <w:lang w:eastAsia="ru-RU"/>
        </w:rPr>
      </w:pPr>
    </w:p>
    <w:p w:rsidR="0005793C" w:rsidRDefault="0005793C" w:rsidP="00D71FD0">
      <w:pPr>
        <w:ind w:firstLine="900"/>
        <w:rPr>
          <w:sz w:val="28"/>
          <w:szCs w:val="28"/>
          <w:lang w:eastAsia="ru-RU"/>
        </w:rPr>
      </w:pPr>
    </w:p>
    <w:p w:rsidR="0005793C" w:rsidRDefault="0005793C" w:rsidP="00D71FD0">
      <w:pPr>
        <w:ind w:firstLine="900"/>
        <w:rPr>
          <w:sz w:val="28"/>
          <w:szCs w:val="28"/>
          <w:lang w:eastAsia="ru-RU"/>
        </w:rPr>
      </w:pPr>
    </w:p>
    <w:p w:rsidR="00CD4265" w:rsidRDefault="00CD4265" w:rsidP="008B6F72">
      <w:pPr>
        <w:widowControl w:val="0"/>
        <w:shd w:val="clear" w:color="auto" w:fill="FFFFFF"/>
        <w:ind w:right="-993" w:firstLine="900"/>
        <w:jc w:val="both"/>
        <w:rPr>
          <w:b/>
          <w:bCs/>
          <w:kern w:val="32"/>
          <w:sz w:val="28"/>
          <w:szCs w:val="32"/>
          <w:u w:val="single"/>
          <w:lang w:eastAsia="ru-RU"/>
        </w:rPr>
      </w:pPr>
      <w:r w:rsidRPr="00CD4265">
        <w:rPr>
          <w:sz w:val="28"/>
          <w:lang w:eastAsia="ru-RU"/>
        </w:rPr>
        <w:lastRenderedPageBreak/>
        <w:t xml:space="preserve"> </w:t>
      </w:r>
      <w:bookmarkStart w:id="0" w:name="_Toc297809473"/>
      <w:r w:rsidRPr="00DF5EFE">
        <w:rPr>
          <w:b/>
          <w:bCs/>
          <w:kern w:val="32"/>
          <w:sz w:val="28"/>
          <w:szCs w:val="32"/>
          <w:u w:val="single"/>
          <w:lang w:eastAsia="ru-RU"/>
        </w:rPr>
        <w:t>Вводная часть</w:t>
      </w:r>
      <w:bookmarkEnd w:id="0"/>
    </w:p>
    <w:p w:rsidR="00DC1115" w:rsidRPr="00DF5EFE" w:rsidRDefault="00DC1115" w:rsidP="008B6F72">
      <w:pPr>
        <w:widowControl w:val="0"/>
        <w:shd w:val="clear" w:color="auto" w:fill="FFFFFF"/>
        <w:ind w:right="-993" w:firstLine="900"/>
        <w:jc w:val="both"/>
        <w:rPr>
          <w:b/>
          <w:bCs/>
          <w:kern w:val="32"/>
          <w:sz w:val="28"/>
          <w:szCs w:val="32"/>
          <w:u w:val="single"/>
          <w:lang w:eastAsia="ru-RU"/>
        </w:rPr>
      </w:pPr>
    </w:p>
    <w:p w:rsidR="00CD4265" w:rsidRPr="008C5041" w:rsidRDefault="00CD4265" w:rsidP="00CD4265">
      <w:pPr>
        <w:ind w:firstLine="900"/>
        <w:jc w:val="both"/>
        <w:rPr>
          <w:sz w:val="28"/>
          <w:szCs w:val="28"/>
          <w:lang w:eastAsia="ru-RU"/>
        </w:rPr>
      </w:pPr>
      <w:r w:rsidRPr="008C5041">
        <w:rPr>
          <w:sz w:val="28"/>
          <w:szCs w:val="28"/>
          <w:lang w:eastAsia="ru-RU"/>
        </w:rPr>
        <w:t>Правил</w:t>
      </w:r>
      <w:r w:rsidR="00DC1115">
        <w:rPr>
          <w:sz w:val="28"/>
          <w:szCs w:val="28"/>
          <w:lang w:eastAsia="ru-RU"/>
        </w:rPr>
        <w:t xml:space="preserve">а землепользования и застройки </w:t>
      </w:r>
      <w:r w:rsidRPr="008C5041">
        <w:rPr>
          <w:sz w:val="28"/>
          <w:szCs w:val="28"/>
          <w:lang w:eastAsia="ru-RU"/>
        </w:rPr>
        <w:t xml:space="preserve">муниципального образования </w:t>
      </w:r>
      <w:r w:rsidR="008C5041" w:rsidRPr="008C5041">
        <w:rPr>
          <w:sz w:val="28"/>
          <w:szCs w:val="28"/>
          <w:lang w:eastAsia="ru-RU"/>
        </w:rPr>
        <w:t>Чуф</w:t>
      </w:r>
      <w:r w:rsidR="008C5041" w:rsidRPr="008C5041">
        <w:rPr>
          <w:sz w:val="28"/>
          <w:szCs w:val="28"/>
          <w:lang w:eastAsia="ru-RU"/>
        </w:rPr>
        <w:t>а</w:t>
      </w:r>
      <w:r w:rsidR="008C5041" w:rsidRPr="008C5041">
        <w:rPr>
          <w:sz w:val="28"/>
          <w:szCs w:val="28"/>
          <w:lang w:eastAsia="ru-RU"/>
        </w:rPr>
        <w:t>ровское городское поселение</w:t>
      </w:r>
      <w:r w:rsidRPr="008C5041">
        <w:rPr>
          <w:sz w:val="28"/>
          <w:szCs w:val="28"/>
          <w:lang w:eastAsia="ru-RU"/>
        </w:rPr>
        <w:t xml:space="preserve"> (далее также – Правила застройки, Правила) являются нормативно-правовым актом муниципального образования, разработанным в соо</w:t>
      </w:r>
      <w:r w:rsidRPr="008C5041">
        <w:rPr>
          <w:sz w:val="28"/>
          <w:szCs w:val="28"/>
          <w:lang w:eastAsia="ru-RU"/>
        </w:rPr>
        <w:t>т</w:t>
      </w:r>
      <w:r w:rsidRPr="008C5041">
        <w:rPr>
          <w:sz w:val="28"/>
          <w:szCs w:val="28"/>
          <w:lang w:eastAsia="ru-RU"/>
        </w:rPr>
        <w:t>ветствии с Градостроительным кодексом РФ, Земельным кодексом РФ, Федерал</w:t>
      </w:r>
      <w:r w:rsidRPr="008C5041">
        <w:rPr>
          <w:sz w:val="28"/>
          <w:szCs w:val="28"/>
          <w:lang w:eastAsia="ru-RU"/>
        </w:rPr>
        <w:t>ь</w:t>
      </w:r>
      <w:r w:rsidRPr="008C5041">
        <w:rPr>
          <w:sz w:val="28"/>
          <w:szCs w:val="28"/>
          <w:lang w:eastAsia="ru-RU"/>
        </w:rPr>
        <w:t>ным законом «Об общих принципах организации местного самоуправления в РФ», другими нормативными правовыми ак</w:t>
      </w:r>
      <w:r w:rsidR="00DC1115">
        <w:rPr>
          <w:sz w:val="28"/>
          <w:szCs w:val="28"/>
          <w:lang w:eastAsia="ru-RU"/>
        </w:rPr>
        <w:t xml:space="preserve">тами РФ, Ульяновской области и </w:t>
      </w:r>
      <w:r w:rsidRPr="008C5041">
        <w:rPr>
          <w:sz w:val="28"/>
          <w:szCs w:val="28"/>
          <w:lang w:eastAsia="ru-RU"/>
        </w:rPr>
        <w:t>муниц</w:t>
      </w:r>
      <w:r w:rsidRPr="008C5041">
        <w:rPr>
          <w:sz w:val="28"/>
          <w:szCs w:val="28"/>
          <w:lang w:eastAsia="ru-RU"/>
        </w:rPr>
        <w:t>и</w:t>
      </w:r>
      <w:r w:rsidRPr="008C5041">
        <w:rPr>
          <w:sz w:val="28"/>
          <w:szCs w:val="28"/>
          <w:lang w:eastAsia="ru-RU"/>
        </w:rPr>
        <w:t xml:space="preserve">пального образования </w:t>
      </w:r>
      <w:r w:rsidR="00100A3A" w:rsidRPr="008C5041">
        <w:rPr>
          <w:sz w:val="28"/>
          <w:szCs w:val="28"/>
          <w:lang w:eastAsia="ru-RU"/>
        </w:rPr>
        <w:t>Чуфаровское городское поселение</w:t>
      </w:r>
    </w:p>
    <w:p w:rsidR="00CD4265" w:rsidRPr="008C5041" w:rsidRDefault="00CD4265" w:rsidP="00CD4265">
      <w:pPr>
        <w:ind w:firstLine="900"/>
        <w:jc w:val="both"/>
        <w:rPr>
          <w:b/>
          <w:sz w:val="28"/>
          <w:szCs w:val="28"/>
          <w:lang w:eastAsia="ru-RU"/>
        </w:rPr>
      </w:pPr>
      <w:r w:rsidRPr="008C5041">
        <w:rPr>
          <w:sz w:val="28"/>
          <w:szCs w:val="28"/>
          <w:lang w:eastAsia="ru-RU"/>
        </w:rPr>
        <w:t>Правила застройки разработан</w:t>
      </w:r>
      <w:r w:rsidR="00DC1115">
        <w:rPr>
          <w:sz w:val="28"/>
          <w:szCs w:val="28"/>
          <w:lang w:eastAsia="ru-RU"/>
        </w:rPr>
        <w:t xml:space="preserve">ы на основе Генерального плана </w:t>
      </w:r>
      <w:r w:rsidRPr="008C5041">
        <w:rPr>
          <w:sz w:val="28"/>
          <w:szCs w:val="28"/>
          <w:lang w:eastAsia="ru-RU"/>
        </w:rPr>
        <w:t>муниципал</w:t>
      </w:r>
      <w:r w:rsidRPr="008C5041">
        <w:rPr>
          <w:sz w:val="28"/>
          <w:szCs w:val="28"/>
          <w:lang w:eastAsia="ru-RU"/>
        </w:rPr>
        <w:t>ь</w:t>
      </w:r>
      <w:r w:rsidRPr="008C5041">
        <w:rPr>
          <w:sz w:val="28"/>
          <w:szCs w:val="28"/>
          <w:lang w:eastAsia="ru-RU"/>
        </w:rPr>
        <w:t xml:space="preserve">ного образования </w:t>
      </w:r>
      <w:r w:rsidR="00100A3A" w:rsidRPr="008C5041">
        <w:rPr>
          <w:sz w:val="28"/>
          <w:szCs w:val="28"/>
          <w:lang w:eastAsia="ru-RU"/>
        </w:rPr>
        <w:t xml:space="preserve">Чуфаровское городское поселение </w:t>
      </w:r>
      <w:r w:rsidRPr="008C5041">
        <w:rPr>
          <w:sz w:val="28"/>
          <w:szCs w:val="28"/>
          <w:lang w:eastAsia="ru-RU"/>
        </w:rPr>
        <w:t>утверждённого решением С</w:t>
      </w:r>
      <w:r w:rsidRPr="008C5041">
        <w:rPr>
          <w:sz w:val="28"/>
          <w:szCs w:val="28"/>
          <w:lang w:eastAsia="ru-RU"/>
        </w:rPr>
        <w:t>о</w:t>
      </w:r>
      <w:r w:rsidRPr="008C5041">
        <w:rPr>
          <w:sz w:val="28"/>
          <w:szCs w:val="28"/>
          <w:lang w:eastAsia="ru-RU"/>
        </w:rPr>
        <w:t xml:space="preserve">вета депутатов МО </w:t>
      </w:r>
      <w:r w:rsidR="00100A3A" w:rsidRPr="008C5041">
        <w:rPr>
          <w:sz w:val="28"/>
          <w:szCs w:val="28"/>
          <w:lang w:eastAsia="ru-RU"/>
        </w:rPr>
        <w:t xml:space="preserve">Чуфаровское городское поселение </w:t>
      </w:r>
      <w:r w:rsidRPr="008C5041">
        <w:rPr>
          <w:sz w:val="28"/>
          <w:szCs w:val="28"/>
          <w:lang w:eastAsia="ru-RU"/>
        </w:rPr>
        <w:t>и плана реализации Ген</w:t>
      </w:r>
      <w:r w:rsidRPr="008C5041">
        <w:rPr>
          <w:sz w:val="28"/>
          <w:szCs w:val="28"/>
          <w:lang w:eastAsia="ru-RU"/>
        </w:rPr>
        <w:t>е</w:t>
      </w:r>
      <w:r w:rsidRPr="008C5041">
        <w:rPr>
          <w:sz w:val="28"/>
          <w:szCs w:val="28"/>
          <w:lang w:eastAsia="ru-RU"/>
        </w:rPr>
        <w:t xml:space="preserve">рального плана МО </w:t>
      </w:r>
      <w:r w:rsidR="00100A3A" w:rsidRPr="008C5041">
        <w:rPr>
          <w:sz w:val="28"/>
          <w:szCs w:val="28"/>
          <w:lang w:eastAsia="ru-RU"/>
        </w:rPr>
        <w:t>Чуфаровское городское поселение</w:t>
      </w:r>
    </w:p>
    <w:p w:rsidR="00CD4265" w:rsidRPr="008C5041" w:rsidRDefault="00CD4265" w:rsidP="00CD4265">
      <w:pPr>
        <w:ind w:firstLine="900"/>
        <w:jc w:val="both"/>
        <w:rPr>
          <w:sz w:val="28"/>
          <w:szCs w:val="28"/>
          <w:lang w:eastAsia="ru-RU"/>
        </w:rPr>
      </w:pPr>
      <w:r w:rsidRPr="008C5041">
        <w:rPr>
          <w:sz w:val="28"/>
          <w:szCs w:val="28"/>
          <w:lang w:eastAsia="ru-RU"/>
        </w:rPr>
        <w:t>Правила застройки являются результатом градостроительного зонирования территории муниципального образования – разделения территории на зоны с уст</w:t>
      </w:r>
      <w:r w:rsidRPr="008C5041">
        <w:rPr>
          <w:sz w:val="28"/>
          <w:szCs w:val="28"/>
          <w:lang w:eastAsia="ru-RU"/>
        </w:rPr>
        <w:t>а</w:t>
      </w:r>
      <w:r w:rsidRPr="008C5041">
        <w:rPr>
          <w:sz w:val="28"/>
          <w:szCs w:val="28"/>
          <w:lang w:eastAsia="ru-RU"/>
        </w:rPr>
        <w:t>новлением для каждой из них градостроительного регламента.</w:t>
      </w:r>
    </w:p>
    <w:p w:rsidR="00CD4265" w:rsidRPr="008C5041" w:rsidRDefault="00CD4265" w:rsidP="00CD4265">
      <w:pPr>
        <w:ind w:firstLine="900"/>
        <w:jc w:val="both"/>
        <w:rPr>
          <w:sz w:val="28"/>
          <w:szCs w:val="28"/>
          <w:lang w:eastAsia="ru-RU"/>
        </w:rPr>
      </w:pPr>
      <w:r w:rsidRPr="008C5041">
        <w:rPr>
          <w:sz w:val="28"/>
          <w:szCs w:val="28"/>
          <w:lang w:eastAsia="ru-RU"/>
        </w:rPr>
        <w:t>Целями Правил застройки являются:</w:t>
      </w:r>
    </w:p>
    <w:p w:rsidR="00CD4265" w:rsidRPr="008C5041" w:rsidRDefault="00CD4265" w:rsidP="00100A3A">
      <w:pPr>
        <w:numPr>
          <w:ilvl w:val="0"/>
          <w:numId w:val="25"/>
        </w:numPr>
        <w:autoSpaceDE w:val="0"/>
        <w:autoSpaceDN w:val="0"/>
        <w:adjustRightInd w:val="0"/>
        <w:jc w:val="both"/>
        <w:rPr>
          <w:sz w:val="28"/>
          <w:szCs w:val="28"/>
          <w:lang w:eastAsia="ru-RU"/>
        </w:rPr>
      </w:pPr>
      <w:r w:rsidRPr="008C5041">
        <w:rPr>
          <w:sz w:val="28"/>
          <w:szCs w:val="28"/>
          <w:lang w:eastAsia="ru-RU"/>
        </w:rPr>
        <w:t>создание условий для у</w:t>
      </w:r>
      <w:r w:rsidR="00DC1115">
        <w:rPr>
          <w:sz w:val="28"/>
          <w:szCs w:val="28"/>
          <w:lang w:eastAsia="ru-RU"/>
        </w:rPr>
        <w:t xml:space="preserve">стойчивого развития территории </w:t>
      </w:r>
      <w:r w:rsidRPr="008C5041">
        <w:rPr>
          <w:sz w:val="28"/>
          <w:szCs w:val="28"/>
          <w:lang w:eastAsia="ru-RU"/>
        </w:rPr>
        <w:t>муниципального образ</w:t>
      </w:r>
      <w:r w:rsidRPr="008C5041">
        <w:rPr>
          <w:sz w:val="28"/>
          <w:szCs w:val="28"/>
          <w:lang w:eastAsia="ru-RU"/>
        </w:rPr>
        <w:t>о</w:t>
      </w:r>
      <w:r w:rsidRPr="008C5041">
        <w:rPr>
          <w:sz w:val="28"/>
          <w:szCs w:val="28"/>
          <w:lang w:eastAsia="ru-RU"/>
        </w:rPr>
        <w:t xml:space="preserve">вания </w:t>
      </w:r>
      <w:r w:rsidR="00100A3A" w:rsidRPr="008C5041">
        <w:rPr>
          <w:sz w:val="28"/>
          <w:szCs w:val="28"/>
          <w:lang w:eastAsia="ru-RU"/>
        </w:rPr>
        <w:t xml:space="preserve">Чуфаровское городское поселение, </w:t>
      </w:r>
      <w:r w:rsidRPr="008C5041">
        <w:rPr>
          <w:sz w:val="28"/>
          <w:szCs w:val="28"/>
          <w:lang w:eastAsia="ru-RU"/>
        </w:rPr>
        <w:t>сохранения окружающей среды и объектов культурного наследия;</w:t>
      </w:r>
    </w:p>
    <w:p w:rsidR="00CD4265" w:rsidRPr="008C5041" w:rsidRDefault="00CD4265" w:rsidP="000F1E64">
      <w:pPr>
        <w:numPr>
          <w:ilvl w:val="0"/>
          <w:numId w:val="25"/>
        </w:numPr>
        <w:tabs>
          <w:tab w:val="left" w:pos="9639"/>
        </w:tabs>
        <w:autoSpaceDE w:val="0"/>
        <w:autoSpaceDN w:val="0"/>
        <w:adjustRightInd w:val="0"/>
        <w:ind w:right="-155"/>
        <w:jc w:val="both"/>
        <w:rPr>
          <w:sz w:val="28"/>
          <w:szCs w:val="28"/>
          <w:lang w:eastAsia="ru-RU"/>
        </w:rPr>
      </w:pPr>
      <w:r w:rsidRPr="008C5041">
        <w:rPr>
          <w:sz w:val="28"/>
          <w:szCs w:val="28"/>
          <w:lang w:eastAsia="ru-RU"/>
        </w:rPr>
        <w:t>создание усл</w:t>
      </w:r>
      <w:r w:rsidR="00DC1115">
        <w:rPr>
          <w:sz w:val="28"/>
          <w:szCs w:val="28"/>
          <w:lang w:eastAsia="ru-RU"/>
        </w:rPr>
        <w:t xml:space="preserve">овий для планировки территории </w:t>
      </w:r>
      <w:r w:rsidRPr="008C5041">
        <w:rPr>
          <w:sz w:val="28"/>
          <w:szCs w:val="28"/>
          <w:lang w:eastAsia="ru-RU"/>
        </w:rPr>
        <w:t xml:space="preserve">муниципального образования </w:t>
      </w:r>
      <w:r w:rsidR="00100A3A" w:rsidRPr="008C5041">
        <w:rPr>
          <w:sz w:val="28"/>
          <w:szCs w:val="28"/>
          <w:lang w:eastAsia="ru-RU"/>
        </w:rPr>
        <w:t>Чуф</w:t>
      </w:r>
      <w:r w:rsidR="00100A3A" w:rsidRPr="008C5041">
        <w:rPr>
          <w:sz w:val="28"/>
          <w:szCs w:val="28"/>
          <w:lang w:eastAsia="ru-RU"/>
        </w:rPr>
        <w:t>а</w:t>
      </w:r>
      <w:r w:rsidR="00100A3A" w:rsidRPr="008C5041">
        <w:rPr>
          <w:sz w:val="28"/>
          <w:szCs w:val="28"/>
          <w:lang w:eastAsia="ru-RU"/>
        </w:rPr>
        <w:t>ровское городское поселение;</w:t>
      </w:r>
    </w:p>
    <w:p w:rsidR="00CD4265" w:rsidRPr="008C5041" w:rsidRDefault="00CD4265" w:rsidP="00731D3A">
      <w:pPr>
        <w:numPr>
          <w:ilvl w:val="0"/>
          <w:numId w:val="25"/>
        </w:numPr>
        <w:autoSpaceDE w:val="0"/>
        <w:autoSpaceDN w:val="0"/>
        <w:adjustRightInd w:val="0"/>
        <w:jc w:val="both"/>
        <w:rPr>
          <w:sz w:val="28"/>
          <w:szCs w:val="28"/>
          <w:lang w:eastAsia="ru-RU"/>
        </w:rPr>
      </w:pPr>
      <w:r w:rsidRPr="008C5041">
        <w:rPr>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w:t>
      </w:r>
      <w:r w:rsidRPr="008C5041">
        <w:rPr>
          <w:sz w:val="28"/>
          <w:szCs w:val="28"/>
          <w:lang w:eastAsia="ru-RU"/>
        </w:rPr>
        <w:t>т</w:t>
      </w:r>
      <w:r w:rsidRPr="008C5041">
        <w:rPr>
          <w:sz w:val="28"/>
          <w:szCs w:val="28"/>
          <w:lang w:eastAsia="ru-RU"/>
        </w:rPr>
        <w:t>ва;</w:t>
      </w:r>
    </w:p>
    <w:p w:rsidR="00CD4265" w:rsidRPr="008C5041" w:rsidRDefault="00CD4265" w:rsidP="00731D3A">
      <w:pPr>
        <w:numPr>
          <w:ilvl w:val="0"/>
          <w:numId w:val="25"/>
        </w:numPr>
        <w:autoSpaceDE w:val="0"/>
        <w:autoSpaceDN w:val="0"/>
        <w:adjustRightInd w:val="0"/>
        <w:jc w:val="both"/>
        <w:rPr>
          <w:sz w:val="28"/>
          <w:szCs w:val="28"/>
          <w:lang w:eastAsia="ru-RU"/>
        </w:rPr>
      </w:pPr>
      <w:r w:rsidRPr="008C5041">
        <w:rPr>
          <w:sz w:val="28"/>
          <w:szCs w:val="28"/>
          <w:lang w:eastAsia="ru-RU"/>
        </w:rPr>
        <w:t>создание условий для привлечения инвестиций, в том числе путем предоставл</w:t>
      </w:r>
      <w:r w:rsidRPr="008C5041">
        <w:rPr>
          <w:sz w:val="28"/>
          <w:szCs w:val="28"/>
          <w:lang w:eastAsia="ru-RU"/>
        </w:rPr>
        <w:t>е</w:t>
      </w:r>
      <w:r w:rsidRPr="008C5041">
        <w:rPr>
          <w:sz w:val="28"/>
          <w:szCs w:val="28"/>
          <w:lang w:eastAsia="ru-RU"/>
        </w:rPr>
        <w:t>ния возможности выбора наиболее эффективных видов разрешённого использов</w:t>
      </w:r>
      <w:r w:rsidRPr="008C5041">
        <w:rPr>
          <w:sz w:val="28"/>
          <w:szCs w:val="28"/>
          <w:lang w:eastAsia="ru-RU"/>
        </w:rPr>
        <w:t>а</w:t>
      </w:r>
      <w:r w:rsidRPr="008C5041">
        <w:rPr>
          <w:sz w:val="28"/>
          <w:szCs w:val="28"/>
          <w:lang w:eastAsia="ru-RU"/>
        </w:rPr>
        <w:t>ния земельных участков и объектов капитального строительства;</w:t>
      </w:r>
    </w:p>
    <w:p w:rsidR="00CD4265" w:rsidRPr="008C5041" w:rsidRDefault="00CD4265" w:rsidP="00731D3A">
      <w:pPr>
        <w:numPr>
          <w:ilvl w:val="0"/>
          <w:numId w:val="25"/>
        </w:numPr>
        <w:jc w:val="both"/>
        <w:rPr>
          <w:color w:val="000000"/>
          <w:sz w:val="28"/>
          <w:szCs w:val="28"/>
          <w:lang w:eastAsia="ru-RU"/>
        </w:rPr>
      </w:pPr>
      <w:r w:rsidRPr="008C5041">
        <w:rPr>
          <w:color w:val="000000"/>
          <w:sz w:val="28"/>
          <w:szCs w:val="28"/>
          <w:lang w:eastAsia="ru-RU"/>
        </w:rPr>
        <w:t>обеспечение сбалансированного учета экологических, экономических, социал</w:t>
      </w:r>
      <w:r w:rsidRPr="008C5041">
        <w:rPr>
          <w:color w:val="000000"/>
          <w:sz w:val="28"/>
          <w:szCs w:val="28"/>
          <w:lang w:eastAsia="ru-RU"/>
        </w:rPr>
        <w:t>ь</w:t>
      </w:r>
      <w:r w:rsidRPr="008C5041">
        <w:rPr>
          <w:color w:val="000000"/>
          <w:sz w:val="28"/>
          <w:szCs w:val="28"/>
          <w:lang w:eastAsia="ru-RU"/>
        </w:rPr>
        <w:t>ных и иных факторов при осуществлении градостроительной деятельности;</w:t>
      </w:r>
    </w:p>
    <w:p w:rsidR="00CD4265" w:rsidRPr="008C5041" w:rsidRDefault="00CD4265" w:rsidP="00731D3A">
      <w:pPr>
        <w:numPr>
          <w:ilvl w:val="0"/>
          <w:numId w:val="25"/>
        </w:numPr>
        <w:autoSpaceDE w:val="0"/>
        <w:autoSpaceDN w:val="0"/>
        <w:adjustRightInd w:val="0"/>
        <w:jc w:val="both"/>
        <w:rPr>
          <w:sz w:val="28"/>
          <w:szCs w:val="28"/>
          <w:lang w:eastAsia="ru-RU"/>
        </w:rPr>
      </w:pPr>
      <w:r w:rsidRPr="008C5041">
        <w:rPr>
          <w:sz w:val="28"/>
          <w:szCs w:val="28"/>
          <w:lang w:eastAsia="ru-RU"/>
        </w:rPr>
        <w:t>защита прав граждан и обеспечение равенства прав физических и юридических лиц в градостроительных отношениях;</w:t>
      </w:r>
    </w:p>
    <w:p w:rsidR="00CD4265" w:rsidRPr="008C5041" w:rsidRDefault="00CD4265" w:rsidP="00731D3A">
      <w:pPr>
        <w:numPr>
          <w:ilvl w:val="0"/>
          <w:numId w:val="25"/>
        </w:numPr>
        <w:autoSpaceDE w:val="0"/>
        <w:autoSpaceDN w:val="0"/>
        <w:adjustRightInd w:val="0"/>
        <w:jc w:val="both"/>
        <w:rPr>
          <w:sz w:val="28"/>
          <w:szCs w:val="28"/>
          <w:lang w:eastAsia="ru-RU"/>
        </w:rPr>
      </w:pPr>
      <w:r w:rsidRPr="008C5041">
        <w:rPr>
          <w:sz w:val="28"/>
          <w:szCs w:val="28"/>
          <w:lang w:eastAsia="ru-RU"/>
        </w:rPr>
        <w:t>обеспечение открытой информации о правилах и условиях использования з</w:t>
      </w:r>
      <w:r w:rsidRPr="008C5041">
        <w:rPr>
          <w:sz w:val="28"/>
          <w:szCs w:val="28"/>
          <w:lang w:eastAsia="ru-RU"/>
        </w:rPr>
        <w:t>е</w:t>
      </w:r>
      <w:r w:rsidRPr="008C5041">
        <w:rPr>
          <w:sz w:val="28"/>
          <w:szCs w:val="28"/>
          <w:lang w:eastAsia="ru-RU"/>
        </w:rPr>
        <w:t>мельных участков, осуществления на них строительства и реконструкции;</w:t>
      </w:r>
    </w:p>
    <w:p w:rsidR="00CD4265" w:rsidRPr="008C5041" w:rsidRDefault="00CD4265" w:rsidP="00731D3A">
      <w:pPr>
        <w:numPr>
          <w:ilvl w:val="0"/>
          <w:numId w:val="25"/>
        </w:numPr>
        <w:jc w:val="both"/>
        <w:rPr>
          <w:sz w:val="28"/>
          <w:szCs w:val="28"/>
          <w:lang w:eastAsia="ru-RU"/>
        </w:rPr>
      </w:pPr>
      <w:r w:rsidRPr="008C5041">
        <w:rPr>
          <w:sz w:val="28"/>
          <w:szCs w:val="28"/>
          <w:lang w:eastAsia="ru-RU"/>
        </w:rPr>
        <w:t>контроль соответствия градостроительным регламентам строительных намер</w:t>
      </w:r>
      <w:r w:rsidRPr="008C5041">
        <w:rPr>
          <w:sz w:val="28"/>
          <w:szCs w:val="28"/>
          <w:lang w:eastAsia="ru-RU"/>
        </w:rPr>
        <w:t>е</w:t>
      </w:r>
      <w:r w:rsidRPr="008C5041">
        <w:rPr>
          <w:sz w:val="28"/>
          <w:szCs w:val="28"/>
          <w:lang w:eastAsia="ru-RU"/>
        </w:rPr>
        <w:t>ний застройщиков, построенных объектов и их последующего использования.</w:t>
      </w:r>
    </w:p>
    <w:p w:rsidR="00CD4265" w:rsidRPr="008C5041" w:rsidRDefault="00CD4265" w:rsidP="00CD4265">
      <w:pPr>
        <w:ind w:firstLine="900"/>
        <w:jc w:val="both"/>
        <w:rPr>
          <w:sz w:val="28"/>
          <w:szCs w:val="28"/>
          <w:lang w:eastAsia="ru-RU"/>
        </w:rPr>
      </w:pPr>
      <w:r w:rsidRPr="008C5041">
        <w:rPr>
          <w:sz w:val="28"/>
          <w:szCs w:val="28"/>
          <w:lang w:eastAsia="ru-RU"/>
        </w:rPr>
        <w:t>Правила застройки регламентируют следующую деятельность органов и должностных лиц местного самоуправления, физических и юридических лиц в о</w:t>
      </w:r>
      <w:r w:rsidRPr="008C5041">
        <w:rPr>
          <w:sz w:val="28"/>
          <w:szCs w:val="28"/>
          <w:lang w:eastAsia="ru-RU"/>
        </w:rPr>
        <w:t>б</w:t>
      </w:r>
      <w:r w:rsidRPr="008C5041">
        <w:rPr>
          <w:sz w:val="28"/>
          <w:szCs w:val="28"/>
          <w:lang w:eastAsia="ru-RU"/>
        </w:rPr>
        <w:t>ласти землепользования и застройки:</w:t>
      </w:r>
    </w:p>
    <w:p w:rsidR="00CD4265" w:rsidRPr="008C5041" w:rsidRDefault="00CD4265" w:rsidP="00731D3A">
      <w:pPr>
        <w:numPr>
          <w:ilvl w:val="1"/>
          <w:numId w:val="26"/>
        </w:numPr>
        <w:jc w:val="both"/>
        <w:rPr>
          <w:sz w:val="28"/>
          <w:szCs w:val="28"/>
          <w:lang w:eastAsia="ru-RU"/>
        </w:rPr>
      </w:pPr>
      <w:r w:rsidRPr="008C5041">
        <w:rPr>
          <w:sz w:val="28"/>
          <w:szCs w:val="28"/>
          <w:lang w:eastAsia="ru-RU"/>
        </w:rPr>
        <w:t>регулирование землепользования и застройки органами местного самоуправл</w:t>
      </w:r>
      <w:r w:rsidRPr="008C5041">
        <w:rPr>
          <w:sz w:val="28"/>
          <w:szCs w:val="28"/>
          <w:lang w:eastAsia="ru-RU"/>
        </w:rPr>
        <w:t>е</w:t>
      </w:r>
      <w:r w:rsidRPr="008C5041">
        <w:rPr>
          <w:sz w:val="28"/>
          <w:szCs w:val="28"/>
          <w:lang w:eastAsia="ru-RU"/>
        </w:rPr>
        <w:t>ния поселения;</w:t>
      </w:r>
    </w:p>
    <w:p w:rsidR="00CD4265" w:rsidRPr="008C5041" w:rsidRDefault="00CD4265" w:rsidP="00731D3A">
      <w:pPr>
        <w:numPr>
          <w:ilvl w:val="1"/>
          <w:numId w:val="26"/>
        </w:numPr>
        <w:jc w:val="both"/>
        <w:rPr>
          <w:sz w:val="28"/>
          <w:szCs w:val="28"/>
          <w:lang w:eastAsia="ru-RU"/>
        </w:rPr>
      </w:pPr>
      <w:r w:rsidRPr="008C5041">
        <w:rPr>
          <w:sz w:val="28"/>
          <w:szCs w:val="28"/>
          <w:lang w:eastAsia="ru-RU"/>
        </w:rPr>
        <w:t xml:space="preserve">изменение видов разрешённого использования земельных участков и объектов капитального строительства юридическими и физическими лицами; </w:t>
      </w:r>
    </w:p>
    <w:p w:rsidR="00CD4265" w:rsidRPr="008C5041" w:rsidRDefault="00CD4265" w:rsidP="00731D3A">
      <w:pPr>
        <w:numPr>
          <w:ilvl w:val="1"/>
          <w:numId w:val="26"/>
        </w:numPr>
        <w:jc w:val="both"/>
        <w:rPr>
          <w:sz w:val="28"/>
          <w:szCs w:val="28"/>
          <w:lang w:eastAsia="ru-RU"/>
        </w:rPr>
      </w:pPr>
      <w:r w:rsidRPr="008C5041">
        <w:rPr>
          <w:sz w:val="28"/>
          <w:szCs w:val="28"/>
          <w:lang w:eastAsia="ru-RU"/>
        </w:rPr>
        <w:t>предоставление разрешения на условно разрешённый вид использования земел</w:t>
      </w:r>
      <w:r w:rsidRPr="008C5041">
        <w:rPr>
          <w:sz w:val="28"/>
          <w:szCs w:val="28"/>
          <w:lang w:eastAsia="ru-RU"/>
        </w:rPr>
        <w:t>ь</w:t>
      </w:r>
      <w:r w:rsidRPr="008C5041">
        <w:rPr>
          <w:sz w:val="28"/>
          <w:szCs w:val="28"/>
          <w:lang w:eastAsia="ru-RU"/>
        </w:rPr>
        <w:t>ного участка или объекта капитального строительства;</w:t>
      </w:r>
    </w:p>
    <w:p w:rsidR="00CD4265" w:rsidRPr="008C5041" w:rsidRDefault="00CD4265" w:rsidP="00731D3A">
      <w:pPr>
        <w:numPr>
          <w:ilvl w:val="1"/>
          <w:numId w:val="26"/>
        </w:numPr>
        <w:jc w:val="both"/>
        <w:rPr>
          <w:sz w:val="28"/>
          <w:szCs w:val="28"/>
          <w:lang w:eastAsia="ru-RU"/>
        </w:rPr>
      </w:pPr>
      <w:r w:rsidRPr="008C5041">
        <w:rPr>
          <w:sz w:val="28"/>
          <w:szCs w:val="28"/>
          <w:lang w:eastAsia="ru-RU"/>
        </w:rPr>
        <w:lastRenderedPageBreak/>
        <w:t>предоставление разрешения на отклонение от предельных параметров разрешё</w:t>
      </w:r>
      <w:r w:rsidRPr="008C5041">
        <w:rPr>
          <w:sz w:val="28"/>
          <w:szCs w:val="28"/>
          <w:lang w:eastAsia="ru-RU"/>
        </w:rPr>
        <w:t>н</w:t>
      </w:r>
      <w:r w:rsidRPr="008C5041">
        <w:rPr>
          <w:sz w:val="28"/>
          <w:szCs w:val="28"/>
          <w:lang w:eastAsia="ru-RU"/>
        </w:rPr>
        <w:t>ного строительства, реконструкции объектов капитального строительства;</w:t>
      </w:r>
    </w:p>
    <w:p w:rsidR="00CD4265" w:rsidRPr="008C5041" w:rsidRDefault="00CD4265" w:rsidP="00731D3A">
      <w:pPr>
        <w:numPr>
          <w:ilvl w:val="1"/>
          <w:numId w:val="26"/>
        </w:numPr>
        <w:jc w:val="both"/>
        <w:rPr>
          <w:sz w:val="28"/>
          <w:szCs w:val="28"/>
          <w:lang w:eastAsia="ru-RU"/>
        </w:rPr>
      </w:pPr>
      <w:r w:rsidRPr="008C5041">
        <w:rPr>
          <w:sz w:val="28"/>
          <w:szCs w:val="28"/>
          <w:lang w:eastAsia="ru-RU"/>
        </w:rPr>
        <w:t>организация и проведение публичных слушаний по вопросам землепользования и застройки;</w:t>
      </w:r>
    </w:p>
    <w:p w:rsidR="00CD4265" w:rsidRPr="008C5041" w:rsidRDefault="00CD4265" w:rsidP="00731D3A">
      <w:pPr>
        <w:numPr>
          <w:ilvl w:val="1"/>
          <w:numId w:val="26"/>
        </w:numPr>
        <w:jc w:val="both"/>
        <w:rPr>
          <w:sz w:val="28"/>
          <w:szCs w:val="28"/>
          <w:lang w:eastAsia="ru-RU"/>
        </w:rPr>
      </w:pPr>
      <w:r w:rsidRPr="008C5041">
        <w:rPr>
          <w:sz w:val="28"/>
          <w:szCs w:val="28"/>
          <w:lang w:eastAsia="ru-RU"/>
        </w:rPr>
        <w:t>разработка, согласование и утверждение проектной документации;</w:t>
      </w:r>
    </w:p>
    <w:p w:rsidR="00CD4265" w:rsidRPr="008C5041" w:rsidRDefault="00CD4265" w:rsidP="00731D3A">
      <w:pPr>
        <w:numPr>
          <w:ilvl w:val="1"/>
          <w:numId w:val="26"/>
        </w:numPr>
        <w:jc w:val="both"/>
        <w:rPr>
          <w:sz w:val="28"/>
          <w:szCs w:val="28"/>
          <w:lang w:eastAsia="ru-RU"/>
        </w:rPr>
      </w:pPr>
      <w:r w:rsidRPr="008C5041">
        <w:rPr>
          <w:sz w:val="28"/>
          <w:szCs w:val="28"/>
          <w:lang w:eastAsia="ru-RU"/>
        </w:rPr>
        <w:t>выдача разрешений на строительство, разрешений на ввод объекта в эксплуат</w:t>
      </w:r>
      <w:r w:rsidRPr="008C5041">
        <w:rPr>
          <w:sz w:val="28"/>
          <w:szCs w:val="28"/>
          <w:lang w:eastAsia="ru-RU"/>
        </w:rPr>
        <w:t>а</w:t>
      </w:r>
      <w:r w:rsidRPr="008C5041">
        <w:rPr>
          <w:sz w:val="28"/>
          <w:szCs w:val="28"/>
          <w:lang w:eastAsia="ru-RU"/>
        </w:rPr>
        <w:t>цию;</w:t>
      </w:r>
    </w:p>
    <w:p w:rsidR="00CD4265" w:rsidRPr="008C5041" w:rsidRDefault="00CD4265" w:rsidP="00731D3A">
      <w:pPr>
        <w:numPr>
          <w:ilvl w:val="1"/>
          <w:numId w:val="26"/>
        </w:numPr>
        <w:jc w:val="both"/>
        <w:rPr>
          <w:sz w:val="28"/>
          <w:szCs w:val="28"/>
          <w:lang w:eastAsia="ru-RU"/>
        </w:rPr>
      </w:pPr>
      <w:r w:rsidRPr="008C5041">
        <w:rPr>
          <w:sz w:val="28"/>
          <w:szCs w:val="28"/>
          <w:lang w:eastAsia="ru-RU"/>
        </w:rPr>
        <w:t>подготовка документации по планировке территории;</w:t>
      </w:r>
    </w:p>
    <w:p w:rsidR="00CD4265" w:rsidRPr="008C5041" w:rsidRDefault="00CD4265" w:rsidP="00731D3A">
      <w:pPr>
        <w:numPr>
          <w:ilvl w:val="1"/>
          <w:numId w:val="26"/>
        </w:numPr>
        <w:jc w:val="both"/>
        <w:rPr>
          <w:sz w:val="28"/>
          <w:szCs w:val="28"/>
          <w:lang w:eastAsia="ru-RU"/>
        </w:rPr>
      </w:pPr>
      <w:r w:rsidRPr="008C5041">
        <w:rPr>
          <w:sz w:val="28"/>
          <w:szCs w:val="28"/>
          <w:lang w:eastAsia="ru-RU"/>
        </w:rPr>
        <w:t>внесение изменений в настоящие Правила;</w:t>
      </w:r>
    </w:p>
    <w:p w:rsidR="00CD4265" w:rsidRPr="008C5041" w:rsidRDefault="00CD4265" w:rsidP="00731D3A">
      <w:pPr>
        <w:numPr>
          <w:ilvl w:val="1"/>
          <w:numId w:val="26"/>
        </w:numPr>
        <w:jc w:val="both"/>
        <w:rPr>
          <w:sz w:val="28"/>
          <w:szCs w:val="28"/>
          <w:lang w:eastAsia="ru-RU"/>
        </w:rPr>
      </w:pPr>
      <w:r w:rsidRPr="008C5041">
        <w:rPr>
          <w:sz w:val="28"/>
          <w:szCs w:val="28"/>
          <w:lang w:eastAsia="ru-RU"/>
        </w:rPr>
        <w:t>иные вопросы землепользования и застройки.</w:t>
      </w:r>
    </w:p>
    <w:p w:rsidR="00CD4265" w:rsidRPr="008C5041" w:rsidRDefault="00CD4265" w:rsidP="00CD4265">
      <w:pPr>
        <w:widowControl w:val="0"/>
        <w:ind w:firstLine="900"/>
        <w:jc w:val="both"/>
        <w:rPr>
          <w:sz w:val="28"/>
          <w:szCs w:val="28"/>
          <w:lang w:eastAsia="ru-RU"/>
        </w:rPr>
      </w:pPr>
      <w:r w:rsidRPr="008C5041">
        <w:rPr>
          <w:sz w:val="28"/>
          <w:szCs w:val="28"/>
          <w:lang w:eastAsia="ru-RU"/>
        </w:rPr>
        <w:t>Настоящие Правила применяются наряду с техническими регламентами и иными обязательными требованиями, установленными в соответствии с законод</w:t>
      </w:r>
      <w:r w:rsidRPr="008C5041">
        <w:rPr>
          <w:sz w:val="28"/>
          <w:szCs w:val="28"/>
          <w:lang w:eastAsia="ru-RU"/>
        </w:rPr>
        <w:t>а</w:t>
      </w:r>
      <w:r w:rsidRPr="008C5041">
        <w:rPr>
          <w:sz w:val="28"/>
          <w:szCs w:val="28"/>
          <w:lang w:eastAsia="ru-RU"/>
        </w:rPr>
        <w:t xml:space="preserve">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МО </w:t>
      </w:r>
      <w:r w:rsidR="00100A3A" w:rsidRPr="008C5041">
        <w:rPr>
          <w:sz w:val="28"/>
          <w:szCs w:val="28"/>
          <w:lang w:eastAsia="ru-RU"/>
        </w:rPr>
        <w:t xml:space="preserve">Чуфаровское городское поселение </w:t>
      </w:r>
      <w:r w:rsidRPr="008C5041">
        <w:rPr>
          <w:sz w:val="28"/>
          <w:szCs w:val="28"/>
          <w:lang w:eastAsia="ru-RU"/>
        </w:rPr>
        <w:t>по вопросам регулирования землепользов</w:t>
      </w:r>
      <w:r w:rsidRPr="008C5041">
        <w:rPr>
          <w:sz w:val="28"/>
          <w:szCs w:val="28"/>
          <w:lang w:eastAsia="ru-RU"/>
        </w:rPr>
        <w:t>а</w:t>
      </w:r>
      <w:r w:rsidRPr="008C5041">
        <w:rPr>
          <w:sz w:val="28"/>
          <w:szCs w:val="28"/>
          <w:lang w:eastAsia="ru-RU"/>
        </w:rPr>
        <w:t xml:space="preserve">ния и застройки. </w:t>
      </w:r>
    </w:p>
    <w:p w:rsidR="00CD4265" w:rsidRPr="008C5041" w:rsidRDefault="00CD4265" w:rsidP="00CD4265">
      <w:pPr>
        <w:widowControl w:val="0"/>
        <w:ind w:firstLine="900"/>
        <w:jc w:val="both"/>
        <w:rPr>
          <w:sz w:val="28"/>
          <w:szCs w:val="28"/>
          <w:lang w:eastAsia="ru-RU"/>
        </w:rPr>
      </w:pPr>
      <w:r w:rsidRPr="008C5041">
        <w:rPr>
          <w:sz w:val="28"/>
          <w:szCs w:val="28"/>
          <w:lang w:eastAsia="ru-RU"/>
        </w:rPr>
        <w:t>Ранее принятые нормативные правовые акты МО</w:t>
      </w:r>
      <w:r w:rsidR="00100A3A" w:rsidRPr="008C5041">
        <w:rPr>
          <w:sz w:val="28"/>
          <w:szCs w:val="28"/>
        </w:rPr>
        <w:t xml:space="preserve"> </w:t>
      </w:r>
      <w:r w:rsidR="00100A3A" w:rsidRPr="008C5041">
        <w:rPr>
          <w:sz w:val="28"/>
          <w:szCs w:val="28"/>
          <w:lang w:eastAsia="ru-RU"/>
        </w:rPr>
        <w:t xml:space="preserve">Чуфаровское городское поселение </w:t>
      </w:r>
      <w:r w:rsidRPr="008C5041">
        <w:rPr>
          <w:sz w:val="28"/>
          <w:szCs w:val="28"/>
          <w:lang w:eastAsia="ru-RU"/>
        </w:rPr>
        <w:t>по вопросам землепользования и застройки применяются в части, не пр</w:t>
      </w:r>
      <w:r w:rsidRPr="008C5041">
        <w:rPr>
          <w:sz w:val="28"/>
          <w:szCs w:val="28"/>
          <w:lang w:eastAsia="ru-RU"/>
        </w:rPr>
        <w:t>о</w:t>
      </w:r>
      <w:r w:rsidRPr="008C5041">
        <w:rPr>
          <w:sz w:val="28"/>
          <w:szCs w:val="28"/>
          <w:lang w:eastAsia="ru-RU"/>
        </w:rPr>
        <w:t>тиворечащей настоящим Правилам.</w:t>
      </w:r>
    </w:p>
    <w:p w:rsidR="00CD4265" w:rsidRPr="008C5041" w:rsidRDefault="00CD4265" w:rsidP="00CD4265">
      <w:pPr>
        <w:widowControl w:val="0"/>
        <w:ind w:firstLine="900"/>
        <w:jc w:val="both"/>
        <w:rPr>
          <w:sz w:val="28"/>
          <w:szCs w:val="28"/>
          <w:lang w:eastAsia="ru-RU"/>
        </w:rPr>
      </w:pPr>
      <w:r w:rsidRPr="008C5041">
        <w:rPr>
          <w:sz w:val="28"/>
          <w:szCs w:val="28"/>
          <w:lang w:eastAsia="ru-RU"/>
        </w:rPr>
        <w:t>Настоящие Правила обязательны для исполнения всеми юридическими и физическими лицами, осуществляющими и регулирующими градостроительную деятельность на территории поселения.</w:t>
      </w:r>
    </w:p>
    <w:p w:rsidR="00CD4265" w:rsidRPr="008C5041" w:rsidRDefault="00CD4265" w:rsidP="00CD4265">
      <w:pPr>
        <w:widowControl w:val="0"/>
        <w:shd w:val="clear" w:color="auto" w:fill="FFFFFF"/>
        <w:ind w:firstLine="900"/>
        <w:jc w:val="both"/>
        <w:rPr>
          <w:bCs/>
          <w:sz w:val="28"/>
          <w:szCs w:val="28"/>
          <w:lang w:eastAsia="ru-RU"/>
        </w:rPr>
      </w:pPr>
    </w:p>
    <w:p w:rsidR="00CD4265" w:rsidRPr="008C5041" w:rsidRDefault="00CD4265" w:rsidP="00CD4265">
      <w:pPr>
        <w:widowControl w:val="0"/>
        <w:shd w:val="clear" w:color="auto" w:fill="FFFFFF"/>
        <w:ind w:firstLine="900"/>
        <w:jc w:val="both"/>
        <w:rPr>
          <w:bCs/>
          <w:sz w:val="28"/>
          <w:szCs w:val="28"/>
          <w:lang w:eastAsia="ru-RU"/>
        </w:rPr>
      </w:pPr>
    </w:p>
    <w:p w:rsidR="00CD4265" w:rsidRPr="00DF5EFE" w:rsidRDefault="00CD4265" w:rsidP="00CD4265">
      <w:pPr>
        <w:keepNext/>
        <w:spacing w:before="240" w:after="60"/>
        <w:ind w:firstLine="900"/>
        <w:jc w:val="both"/>
        <w:outlineLvl w:val="0"/>
        <w:rPr>
          <w:b/>
          <w:bCs/>
          <w:kern w:val="32"/>
          <w:sz w:val="28"/>
          <w:szCs w:val="28"/>
          <w:u w:val="single"/>
          <w:lang w:eastAsia="ru-RU"/>
        </w:rPr>
      </w:pPr>
      <w:bookmarkStart w:id="1" w:name="_Toc297809474"/>
      <w:r w:rsidRPr="00DF5EFE">
        <w:rPr>
          <w:b/>
          <w:bCs/>
          <w:kern w:val="32"/>
          <w:sz w:val="28"/>
          <w:szCs w:val="28"/>
          <w:u w:val="single"/>
          <w:lang w:eastAsia="ru-RU"/>
        </w:rPr>
        <w:t>Глава 1. Общие положения</w:t>
      </w:r>
      <w:bookmarkEnd w:id="1"/>
    </w:p>
    <w:p w:rsidR="00CD4265" w:rsidRPr="00DF5EFE" w:rsidRDefault="00CD4265" w:rsidP="00CD4265">
      <w:pPr>
        <w:keepNext/>
        <w:ind w:firstLine="900"/>
        <w:jc w:val="both"/>
        <w:outlineLvl w:val="1"/>
        <w:rPr>
          <w:b/>
          <w:bCs/>
          <w:sz w:val="28"/>
          <w:szCs w:val="28"/>
          <w:u w:val="single"/>
          <w:lang w:eastAsia="ru-RU"/>
        </w:rPr>
      </w:pPr>
      <w:bookmarkStart w:id="2" w:name="_Toc297809475"/>
      <w:r w:rsidRPr="00DF5EFE">
        <w:rPr>
          <w:b/>
          <w:bCs/>
          <w:sz w:val="28"/>
          <w:szCs w:val="28"/>
          <w:u w:val="single"/>
          <w:lang w:eastAsia="ru-RU"/>
        </w:rPr>
        <w:t>Статья 1. Основные понятия, используемые в настоящих Правилах</w:t>
      </w:r>
      <w:bookmarkEnd w:id="2"/>
    </w:p>
    <w:p w:rsidR="00CD4265" w:rsidRPr="008C5041" w:rsidRDefault="00CD4265" w:rsidP="00CD4265">
      <w:pPr>
        <w:rPr>
          <w:sz w:val="28"/>
          <w:szCs w:val="28"/>
          <w:lang w:eastAsia="ru-RU"/>
        </w:rPr>
      </w:pPr>
    </w:p>
    <w:p w:rsidR="00CD4265" w:rsidRPr="008C5041" w:rsidRDefault="00CD4265" w:rsidP="00CD4265">
      <w:pPr>
        <w:widowControl w:val="0"/>
        <w:ind w:firstLine="900"/>
        <w:jc w:val="both"/>
        <w:rPr>
          <w:sz w:val="28"/>
          <w:szCs w:val="28"/>
          <w:lang w:eastAsia="ru-RU"/>
        </w:rPr>
      </w:pPr>
      <w:r w:rsidRPr="008C5041">
        <w:rPr>
          <w:sz w:val="28"/>
          <w:szCs w:val="28"/>
          <w:lang w:eastAsia="ru-RU"/>
        </w:rPr>
        <w:t>Понятия, используемые в настоящих Правилах, применяются в следующем значении:</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арендаторы земельных участков</w:t>
      </w:r>
      <w:r w:rsidRPr="008C5041">
        <w:rPr>
          <w:sz w:val="28"/>
          <w:szCs w:val="28"/>
          <w:lang w:eastAsia="ru-RU"/>
        </w:rPr>
        <w:t xml:space="preserve"> - лица, владеющие и пользующиеся з</w:t>
      </w:r>
      <w:r w:rsidRPr="008C5041">
        <w:rPr>
          <w:sz w:val="28"/>
          <w:szCs w:val="28"/>
          <w:lang w:eastAsia="ru-RU"/>
        </w:rPr>
        <w:t>е</w:t>
      </w:r>
      <w:r w:rsidRPr="008C5041">
        <w:rPr>
          <w:sz w:val="28"/>
          <w:szCs w:val="28"/>
          <w:lang w:eastAsia="ru-RU"/>
        </w:rPr>
        <w:t>мельными участками по договору аренды, договору субаренды;</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виды разрешенного использования земельных участков и объектов к</w:t>
      </w:r>
      <w:r w:rsidRPr="008C5041">
        <w:rPr>
          <w:b/>
          <w:bCs/>
          <w:sz w:val="28"/>
          <w:szCs w:val="28"/>
          <w:lang w:eastAsia="ru-RU"/>
        </w:rPr>
        <w:t>а</w:t>
      </w:r>
      <w:r w:rsidRPr="008C5041">
        <w:rPr>
          <w:b/>
          <w:bCs/>
          <w:sz w:val="28"/>
          <w:szCs w:val="28"/>
          <w:lang w:eastAsia="ru-RU"/>
        </w:rPr>
        <w:t>питального строительства</w:t>
      </w:r>
      <w:r w:rsidRPr="008C5041">
        <w:rPr>
          <w:sz w:val="28"/>
          <w:szCs w:val="28"/>
          <w:lang w:eastAsia="ru-RU"/>
        </w:rPr>
        <w:t xml:space="preserve"> - виды деятельности, объекты, осуществлять и разм</w:t>
      </w:r>
      <w:r w:rsidRPr="008C5041">
        <w:rPr>
          <w:sz w:val="28"/>
          <w:szCs w:val="28"/>
          <w:lang w:eastAsia="ru-RU"/>
        </w:rPr>
        <w:t>е</w:t>
      </w:r>
      <w:r w:rsidRPr="008C5041">
        <w:rPr>
          <w:sz w:val="28"/>
          <w:szCs w:val="28"/>
          <w:lang w:eastAsia="ru-RU"/>
        </w:rPr>
        <w:t>щать которые на земельных участках разрешено в силу указания этих видов де</w:t>
      </w:r>
      <w:r w:rsidRPr="008C5041">
        <w:rPr>
          <w:sz w:val="28"/>
          <w:szCs w:val="28"/>
          <w:lang w:eastAsia="ru-RU"/>
        </w:rPr>
        <w:t>я</w:t>
      </w:r>
      <w:r w:rsidRPr="008C5041">
        <w:rPr>
          <w:sz w:val="28"/>
          <w:szCs w:val="28"/>
          <w:lang w:eastAsia="ru-RU"/>
        </w:rPr>
        <w:t>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техническими регламентами, н</w:t>
      </w:r>
      <w:r w:rsidRPr="008C5041">
        <w:rPr>
          <w:sz w:val="28"/>
          <w:szCs w:val="28"/>
          <w:lang w:eastAsia="ru-RU"/>
        </w:rPr>
        <w:t>а</w:t>
      </w:r>
      <w:r w:rsidRPr="008C5041">
        <w:rPr>
          <w:sz w:val="28"/>
          <w:szCs w:val="28"/>
          <w:lang w:eastAsia="ru-RU"/>
        </w:rPr>
        <w:t>стоящими Правилами, иными нормативными правовыми актами, нормативно-техническими документами. Виды разрешенного использования земельных учас</w:t>
      </w:r>
      <w:r w:rsidRPr="008C5041">
        <w:rPr>
          <w:sz w:val="28"/>
          <w:szCs w:val="28"/>
          <w:lang w:eastAsia="ru-RU"/>
        </w:rPr>
        <w:t>т</w:t>
      </w:r>
      <w:r w:rsidRPr="008C5041">
        <w:rPr>
          <w:sz w:val="28"/>
          <w:szCs w:val="28"/>
          <w:lang w:eastAsia="ru-RU"/>
        </w:rPr>
        <w:t>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lastRenderedPageBreak/>
        <w:t>вспомогательные виды разрешенного использования земельных учас</w:t>
      </w:r>
      <w:r w:rsidRPr="008C5041">
        <w:rPr>
          <w:b/>
          <w:bCs/>
          <w:sz w:val="28"/>
          <w:szCs w:val="28"/>
          <w:lang w:eastAsia="ru-RU"/>
        </w:rPr>
        <w:t>т</w:t>
      </w:r>
      <w:r w:rsidRPr="008C5041">
        <w:rPr>
          <w:b/>
          <w:bCs/>
          <w:sz w:val="28"/>
          <w:szCs w:val="28"/>
          <w:lang w:eastAsia="ru-RU"/>
        </w:rPr>
        <w:t>ков и объектов капитального строительства</w:t>
      </w:r>
      <w:r w:rsidRPr="008C5041">
        <w:rPr>
          <w:sz w:val="28"/>
          <w:szCs w:val="28"/>
          <w:lang w:eastAsia="ru-RU"/>
        </w:rPr>
        <w:t xml:space="preserve"> - виды деятельности, объекты, ос</w:t>
      </w:r>
      <w:r w:rsidRPr="008C5041">
        <w:rPr>
          <w:sz w:val="28"/>
          <w:szCs w:val="28"/>
          <w:lang w:eastAsia="ru-RU"/>
        </w:rPr>
        <w:t>у</w:t>
      </w:r>
      <w:r w:rsidRPr="008C5041">
        <w:rPr>
          <w:sz w:val="28"/>
          <w:szCs w:val="28"/>
          <w:lang w:eastAsia="ru-RU"/>
        </w:rPr>
        <w:t>ществлять и размещать которые на земельных участках разрешено в силу указания этих видов деятельности и объектов в составе градостроительных регламентов пр</w:t>
      </w:r>
      <w:r w:rsidRPr="008C5041">
        <w:rPr>
          <w:sz w:val="28"/>
          <w:szCs w:val="28"/>
          <w:lang w:eastAsia="ru-RU"/>
        </w:rPr>
        <w:t>и</w:t>
      </w:r>
      <w:r w:rsidRPr="008C5041">
        <w:rPr>
          <w:sz w:val="28"/>
          <w:szCs w:val="28"/>
          <w:lang w:eastAsia="ru-RU"/>
        </w:rPr>
        <w:t>менительно к соответствующим территориальным зонам, при условии, что такие виды деятельности, объекты допустимы только в качестве дополнительных по о</w:t>
      </w:r>
      <w:r w:rsidRPr="008C5041">
        <w:rPr>
          <w:sz w:val="28"/>
          <w:szCs w:val="28"/>
          <w:lang w:eastAsia="ru-RU"/>
        </w:rPr>
        <w:t>т</w:t>
      </w:r>
      <w:r w:rsidRPr="008C5041">
        <w:rPr>
          <w:sz w:val="28"/>
          <w:szCs w:val="28"/>
          <w:lang w:eastAsia="ru-RU"/>
        </w:rPr>
        <w:t>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высота здания, строения, сооружения</w:t>
      </w:r>
      <w:r w:rsidRPr="008C5041">
        <w:rPr>
          <w:sz w:val="28"/>
          <w:szCs w:val="28"/>
          <w:lang w:eastAsia="ru-RU"/>
        </w:rPr>
        <w:t xml:space="preserve"> – расстояние по вертикали, изм</w:t>
      </w:r>
      <w:r w:rsidRPr="008C5041">
        <w:rPr>
          <w:sz w:val="28"/>
          <w:szCs w:val="28"/>
          <w:lang w:eastAsia="ru-RU"/>
        </w:rPr>
        <w:t>е</w:t>
      </w:r>
      <w:r w:rsidRPr="008C5041">
        <w:rPr>
          <w:sz w:val="28"/>
          <w:szCs w:val="28"/>
          <w:lang w:eastAsia="ru-RU"/>
        </w:rPr>
        <w:t>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w:t>
      </w:r>
      <w:r w:rsidRPr="008C5041">
        <w:rPr>
          <w:sz w:val="28"/>
          <w:szCs w:val="28"/>
          <w:lang w:eastAsia="ru-RU"/>
        </w:rPr>
        <w:t>и</w:t>
      </w:r>
      <w:r w:rsidRPr="008C5041">
        <w:rPr>
          <w:sz w:val="28"/>
          <w:szCs w:val="28"/>
          <w:lang w:eastAsia="ru-RU"/>
        </w:rPr>
        <w:t>менительно к соответствующей территориальной зоне, обозначенной на карте гр</w:t>
      </w:r>
      <w:r w:rsidRPr="008C5041">
        <w:rPr>
          <w:sz w:val="28"/>
          <w:szCs w:val="28"/>
          <w:lang w:eastAsia="ru-RU"/>
        </w:rPr>
        <w:t>а</w:t>
      </w:r>
      <w:r w:rsidRPr="008C5041">
        <w:rPr>
          <w:sz w:val="28"/>
          <w:szCs w:val="28"/>
          <w:lang w:eastAsia="ru-RU"/>
        </w:rPr>
        <w:t>достроительного зонирования;</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 xml:space="preserve">градостроительная деятельность - </w:t>
      </w:r>
      <w:r w:rsidRPr="008C5041">
        <w:rPr>
          <w:sz w:val="28"/>
          <w:szCs w:val="28"/>
          <w:lang w:eastAsia="ru-RU"/>
        </w:rPr>
        <w:t>деятельность по развитию территорий, в том числе городов, осуществляемая в виде территориального планирования, град</w:t>
      </w:r>
      <w:r w:rsidRPr="008C5041">
        <w:rPr>
          <w:sz w:val="28"/>
          <w:szCs w:val="28"/>
          <w:lang w:eastAsia="ru-RU"/>
        </w:rPr>
        <w:t>о</w:t>
      </w:r>
      <w:r w:rsidRPr="008C5041">
        <w:rPr>
          <w:sz w:val="28"/>
          <w:szCs w:val="28"/>
          <w:lang w:eastAsia="ru-RU"/>
        </w:rPr>
        <w:t>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w:t>
      </w:r>
      <w:r w:rsidRPr="008C5041">
        <w:rPr>
          <w:sz w:val="28"/>
          <w:szCs w:val="28"/>
          <w:lang w:eastAsia="ru-RU"/>
        </w:rPr>
        <w:t>а</w:t>
      </w:r>
      <w:r w:rsidRPr="008C5041">
        <w:rPr>
          <w:sz w:val="28"/>
          <w:szCs w:val="28"/>
          <w:lang w:eastAsia="ru-RU"/>
        </w:rPr>
        <w:t>питального строительства;</w:t>
      </w:r>
    </w:p>
    <w:p w:rsidR="00CD4265" w:rsidRPr="008C5041" w:rsidRDefault="00CD4265" w:rsidP="00CD4265">
      <w:pPr>
        <w:ind w:firstLine="900"/>
        <w:jc w:val="both"/>
        <w:rPr>
          <w:sz w:val="28"/>
          <w:szCs w:val="28"/>
          <w:lang w:eastAsia="ru-RU"/>
        </w:rPr>
      </w:pPr>
      <w:r w:rsidRPr="008C5041">
        <w:rPr>
          <w:b/>
          <w:bCs/>
          <w:sz w:val="28"/>
          <w:szCs w:val="28"/>
          <w:lang w:eastAsia="ru-RU"/>
        </w:rPr>
        <w:t>градостроительная подготовка территорий</w:t>
      </w:r>
      <w:r w:rsidRPr="008C5041">
        <w:rPr>
          <w:sz w:val="28"/>
          <w:szCs w:val="28"/>
          <w:lang w:eastAsia="ru-RU"/>
        </w:rPr>
        <w:t xml:space="preserve"> - деятельность, осуществля</w:t>
      </w:r>
      <w:r w:rsidRPr="008C5041">
        <w:rPr>
          <w:sz w:val="28"/>
          <w:szCs w:val="28"/>
          <w:lang w:eastAsia="ru-RU"/>
        </w:rPr>
        <w:t>е</w:t>
      </w:r>
      <w:r w:rsidRPr="008C5041">
        <w:rPr>
          <w:sz w:val="28"/>
          <w:szCs w:val="28"/>
          <w:lang w:eastAsia="ru-RU"/>
        </w:rPr>
        <w:t>мая посредством подготовки документации по планировке территории в соответс</w:t>
      </w:r>
      <w:r w:rsidRPr="008C5041">
        <w:rPr>
          <w:sz w:val="28"/>
          <w:szCs w:val="28"/>
          <w:lang w:eastAsia="ru-RU"/>
        </w:rPr>
        <w:t>т</w:t>
      </w:r>
      <w:r w:rsidRPr="008C5041">
        <w:rPr>
          <w:sz w:val="28"/>
          <w:szCs w:val="28"/>
          <w:lang w:eastAsia="ru-RU"/>
        </w:rPr>
        <w:t>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w:t>
      </w:r>
      <w:r w:rsidRPr="008C5041">
        <w:rPr>
          <w:sz w:val="28"/>
          <w:szCs w:val="28"/>
          <w:lang w:eastAsia="ru-RU"/>
        </w:rPr>
        <w:t>е</w:t>
      </w:r>
      <w:r w:rsidRPr="008C5041">
        <w:rPr>
          <w:sz w:val="28"/>
          <w:szCs w:val="28"/>
          <w:lang w:eastAsia="ru-RU"/>
        </w:rPr>
        <w:t>ния, в целях комплексного освоения территорий, строительства, развития застрое</w:t>
      </w:r>
      <w:r w:rsidRPr="008C5041">
        <w:rPr>
          <w:sz w:val="28"/>
          <w:szCs w:val="28"/>
          <w:lang w:eastAsia="ru-RU"/>
        </w:rPr>
        <w:t>н</w:t>
      </w:r>
      <w:r w:rsidRPr="008C5041">
        <w:rPr>
          <w:sz w:val="28"/>
          <w:szCs w:val="28"/>
          <w:lang w:eastAsia="ru-RU"/>
        </w:rPr>
        <w:t>ных территорий, возведения объектов на территориях общего пользования,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w:t>
      </w:r>
      <w:r w:rsidRPr="008C5041">
        <w:rPr>
          <w:sz w:val="28"/>
          <w:szCs w:val="28"/>
          <w:lang w:eastAsia="ru-RU"/>
        </w:rPr>
        <w:t>т</w:t>
      </w:r>
      <w:r w:rsidRPr="008C5041">
        <w:rPr>
          <w:sz w:val="28"/>
          <w:szCs w:val="28"/>
          <w:lang w:eastAsia="ru-RU"/>
        </w:rPr>
        <w:t>ки;</w:t>
      </w:r>
    </w:p>
    <w:p w:rsidR="00CD4265" w:rsidRPr="008C5041" w:rsidRDefault="00CD4265" w:rsidP="00CD4265">
      <w:pPr>
        <w:widowControl w:val="0"/>
        <w:ind w:firstLine="900"/>
        <w:jc w:val="both"/>
        <w:rPr>
          <w:b/>
          <w:bCs/>
          <w:sz w:val="28"/>
          <w:szCs w:val="28"/>
          <w:lang w:eastAsia="ru-RU"/>
        </w:rPr>
      </w:pPr>
      <w:r w:rsidRPr="008C5041">
        <w:rPr>
          <w:b/>
          <w:bCs/>
          <w:sz w:val="28"/>
          <w:szCs w:val="28"/>
          <w:lang w:eastAsia="ru-RU"/>
        </w:rPr>
        <w:t>градостроительное зонирование</w:t>
      </w:r>
      <w:r w:rsidRPr="008C5041">
        <w:rPr>
          <w:sz w:val="28"/>
          <w:szCs w:val="28"/>
          <w:lang w:eastAsia="ru-RU"/>
        </w:rPr>
        <w:t xml:space="preserve"> – зонирование территорий муниципальн</w:t>
      </w:r>
      <w:r w:rsidRPr="008C5041">
        <w:rPr>
          <w:sz w:val="28"/>
          <w:szCs w:val="28"/>
          <w:lang w:eastAsia="ru-RU"/>
        </w:rPr>
        <w:t>о</w:t>
      </w:r>
      <w:r w:rsidRPr="008C5041">
        <w:rPr>
          <w:sz w:val="28"/>
          <w:szCs w:val="28"/>
          <w:lang w:eastAsia="ru-RU"/>
        </w:rPr>
        <w:t>го образования в целях определения территориальных зон и установления град</w:t>
      </w:r>
      <w:r w:rsidRPr="008C5041">
        <w:rPr>
          <w:sz w:val="28"/>
          <w:szCs w:val="28"/>
          <w:lang w:eastAsia="ru-RU"/>
        </w:rPr>
        <w:t>о</w:t>
      </w:r>
      <w:r w:rsidRPr="008C5041">
        <w:rPr>
          <w:sz w:val="28"/>
          <w:szCs w:val="28"/>
          <w:lang w:eastAsia="ru-RU"/>
        </w:rPr>
        <w:t>строительных регламентов;</w:t>
      </w:r>
      <w:r w:rsidRPr="008C5041">
        <w:rPr>
          <w:b/>
          <w:bCs/>
          <w:sz w:val="28"/>
          <w:szCs w:val="28"/>
          <w:lang w:eastAsia="ru-RU"/>
        </w:rPr>
        <w:t xml:space="preserve">   </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градостроительный план земельного участка</w:t>
      </w:r>
      <w:r w:rsidRPr="008C5041">
        <w:rPr>
          <w:sz w:val="28"/>
          <w:szCs w:val="28"/>
          <w:lang w:eastAsia="ru-RU"/>
        </w:rPr>
        <w:t xml:space="preserve"> – документ, подготавлива</w:t>
      </w:r>
      <w:r w:rsidRPr="008C5041">
        <w:rPr>
          <w:sz w:val="28"/>
          <w:szCs w:val="28"/>
          <w:lang w:eastAsia="ru-RU"/>
        </w:rPr>
        <w:t>е</w:t>
      </w:r>
      <w:r w:rsidRPr="008C5041">
        <w:rPr>
          <w:sz w:val="28"/>
          <w:szCs w:val="28"/>
          <w:lang w:eastAsia="ru-RU"/>
        </w:rPr>
        <w:t>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w:t>
      </w:r>
      <w:r w:rsidRPr="008C5041">
        <w:rPr>
          <w:sz w:val="28"/>
          <w:szCs w:val="28"/>
          <w:lang w:eastAsia="ru-RU"/>
        </w:rPr>
        <w:t>з</w:t>
      </w:r>
      <w:r w:rsidRPr="008C5041">
        <w:rPr>
          <w:sz w:val="28"/>
          <w:szCs w:val="28"/>
          <w:lang w:eastAsia="ru-RU"/>
        </w:rPr>
        <w:t>мещения зданий, строений, сооружений, за пределами которых запрещено стро</w:t>
      </w:r>
      <w:r w:rsidRPr="008C5041">
        <w:rPr>
          <w:sz w:val="28"/>
          <w:szCs w:val="28"/>
          <w:lang w:eastAsia="ru-RU"/>
        </w:rPr>
        <w:t>и</w:t>
      </w:r>
      <w:r w:rsidRPr="008C5041">
        <w:rPr>
          <w:sz w:val="28"/>
          <w:szCs w:val="28"/>
          <w:lang w:eastAsia="ru-RU"/>
        </w:rPr>
        <w:t>тельство зданий, строений, сооружений; содержащий информацию о градостро</w:t>
      </w:r>
      <w:r w:rsidRPr="008C5041">
        <w:rPr>
          <w:sz w:val="28"/>
          <w:szCs w:val="28"/>
          <w:lang w:eastAsia="ru-RU"/>
        </w:rPr>
        <w:t>и</w:t>
      </w:r>
      <w:r w:rsidRPr="008C5041">
        <w:rPr>
          <w:sz w:val="28"/>
          <w:szCs w:val="28"/>
          <w:lang w:eastAsia="ru-RU"/>
        </w:rPr>
        <w:t>тельном регламенте (в случае, если на земельный участок распространяется дейс</w:t>
      </w:r>
      <w:r w:rsidRPr="008C5041">
        <w:rPr>
          <w:sz w:val="28"/>
          <w:szCs w:val="28"/>
          <w:lang w:eastAsia="ru-RU"/>
        </w:rPr>
        <w:t>т</w:t>
      </w:r>
      <w:r w:rsidRPr="008C5041">
        <w:rPr>
          <w:sz w:val="28"/>
          <w:szCs w:val="28"/>
          <w:lang w:eastAsia="ru-RU"/>
        </w:rPr>
        <w:t>вие градостроительного регламента), информацию о расположенных в границах з</w:t>
      </w:r>
      <w:r w:rsidRPr="008C5041">
        <w:rPr>
          <w:sz w:val="28"/>
          <w:szCs w:val="28"/>
          <w:lang w:eastAsia="ru-RU"/>
        </w:rPr>
        <w:t>е</w:t>
      </w:r>
      <w:r w:rsidRPr="008C5041">
        <w:rPr>
          <w:sz w:val="28"/>
          <w:szCs w:val="28"/>
          <w:lang w:eastAsia="ru-RU"/>
        </w:rPr>
        <w:t>мельного участка объектах капитального строительства, объектах культурного н</w:t>
      </w:r>
      <w:r w:rsidRPr="008C5041">
        <w:rPr>
          <w:sz w:val="28"/>
          <w:szCs w:val="28"/>
          <w:lang w:eastAsia="ru-RU"/>
        </w:rPr>
        <w:t>а</w:t>
      </w:r>
      <w:r w:rsidRPr="008C5041">
        <w:rPr>
          <w:sz w:val="28"/>
          <w:szCs w:val="28"/>
          <w:lang w:eastAsia="ru-RU"/>
        </w:rPr>
        <w:lastRenderedPageBreak/>
        <w:t>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w:t>
      </w:r>
      <w:r w:rsidRPr="008C5041">
        <w:rPr>
          <w:sz w:val="28"/>
          <w:szCs w:val="28"/>
          <w:lang w:eastAsia="ru-RU"/>
        </w:rPr>
        <w:t>и</w:t>
      </w:r>
      <w:r w:rsidRPr="008C5041">
        <w:rPr>
          <w:sz w:val="28"/>
          <w:szCs w:val="28"/>
          <w:lang w:eastAsia="ru-RU"/>
        </w:rPr>
        <w:t>тального строительства для государственных или муниципальных нужд;</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градостроительный регламент</w:t>
      </w:r>
      <w:r w:rsidRPr="008C5041">
        <w:rPr>
          <w:sz w:val="28"/>
          <w:szCs w:val="28"/>
          <w:lang w:eastAsia="ru-RU"/>
        </w:rPr>
        <w:t xml:space="preserve"> – устанавливаемые в пределах границ соо</w:t>
      </w:r>
      <w:r w:rsidRPr="008C5041">
        <w:rPr>
          <w:sz w:val="28"/>
          <w:szCs w:val="28"/>
          <w:lang w:eastAsia="ru-RU"/>
        </w:rPr>
        <w:t>т</w:t>
      </w:r>
      <w:r w:rsidRPr="008C5041">
        <w:rPr>
          <w:sz w:val="28"/>
          <w:szCs w:val="28"/>
          <w:lang w:eastAsia="ru-RU"/>
        </w:rPr>
        <w:t>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w:t>
      </w:r>
      <w:r w:rsidRPr="008C5041">
        <w:rPr>
          <w:sz w:val="28"/>
          <w:szCs w:val="28"/>
          <w:lang w:eastAsia="ru-RU"/>
        </w:rPr>
        <w:t>т</w:t>
      </w:r>
      <w:r w:rsidRPr="008C5041">
        <w:rPr>
          <w:sz w:val="28"/>
          <w:szCs w:val="28"/>
          <w:lang w:eastAsia="ru-RU"/>
        </w:rPr>
        <w:t>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w:t>
      </w:r>
      <w:r w:rsidRPr="008C5041">
        <w:rPr>
          <w:sz w:val="28"/>
          <w:szCs w:val="28"/>
          <w:lang w:eastAsia="ru-RU"/>
        </w:rPr>
        <w:t>з</w:t>
      </w:r>
      <w:r w:rsidRPr="008C5041">
        <w:rPr>
          <w:sz w:val="28"/>
          <w:szCs w:val="28"/>
          <w:lang w:eastAsia="ru-RU"/>
        </w:rPr>
        <w:t>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w:t>
      </w:r>
      <w:r w:rsidRPr="008C5041">
        <w:rPr>
          <w:sz w:val="28"/>
          <w:szCs w:val="28"/>
          <w:lang w:eastAsia="ru-RU"/>
        </w:rPr>
        <w:t>ь</w:t>
      </w:r>
      <w:r w:rsidRPr="008C5041">
        <w:rPr>
          <w:sz w:val="28"/>
          <w:szCs w:val="28"/>
          <w:lang w:eastAsia="ru-RU"/>
        </w:rPr>
        <w:t xml:space="preserve">зования земельных участков и объектов капитального строительства; </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жилой дом блокированной застройки</w:t>
      </w:r>
      <w:r w:rsidRPr="008C5041">
        <w:rPr>
          <w:sz w:val="28"/>
          <w:szCs w:val="28"/>
          <w:lang w:eastAsia="ru-RU"/>
        </w:rPr>
        <w:t xml:space="preserve"> - жилой дом с количеством этажей не более чем три, состоящий из нескольких блоков, количество которых не прев</w:t>
      </w:r>
      <w:r w:rsidRPr="008C5041">
        <w:rPr>
          <w:sz w:val="28"/>
          <w:szCs w:val="28"/>
          <w:lang w:eastAsia="ru-RU"/>
        </w:rPr>
        <w:t>ы</w:t>
      </w:r>
      <w:r w:rsidRPr="008C5041">
        <w:rPr>
          <w:sz w:val="28"/>
          <w:szCs w:val="28"/>
          <w:lang w:eastAsia="ru-RU"/>
        </w:rPr>
        <w:t>шает десять, каждый из которых предназначен для проживания одной семьи, имеет общую стену (общие стены) без проемов с соседним блоком или соседними блок</w:t>
      </w:r>
      <w:r w:rsidRPr="008C5041">
        <w:rPr>
          <w:sz w:val="28"/>
          <w:szCs w:val="28"/>
          <w:lang w:eastAsia="ru-RU"/>
        </w:rPr>
        <w:t>а</w:t>
      </w:r>
      <w:r w:rsidRPr="008C5041">
        <w:rPr>
          <w:sz w:val="28"/>
          <w:szCs w:val="28"/>
          <w:lang w:eastAsia="ru-RU"/>
        </w:rPr>
        <w:t>ми, расположен на отдельном земельном участке и имеет выход на территорию о</w:t>
      </w:r>
      <w:r w:rsidRPr="008C5041">
        <w:rPr>
          <w:sz w:val="28"/>
          <w:szCs w:val="28"/>
          <w:lang w:eastAsia="ru-RU"/>
        </w:rPr>
        <w:t>б</w:t>
      </w:r>
      <w:r w:rsidRPr="008C5041">
        <w:rPr>
          <w:sz w:val="28"/>
          <w:szCs w:val="28"/>
          <w:lang w:eastAsia="ru-RU"/>
        </w:rPr>
        <w:t>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w:t>
      </w:r>
      <w:r w:rsidRPr="008C5041">
        <w:rPr>
          <w:sz w:val="28"/>
          <w:szCs w:val="28"/>
          <w:lang w:eastAsia="ru-RU"/>
        </w:rPr>
        <w:t>и</w:t>
      </w:r>
      <w:r w:rsidRPr="008C5041">
        <w:rPr>
          <w:sz w:val="28"/>
          <w:szCs w:val="28"/>
          <w:lang w:eastAsia="ru-RU"/>
        </w:rPr>
        <w:t>рованной застройки;</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застройщик</w:t>
      </w:r>
      <w:r w:rsidRPr="008C5041">
        <w:rPr>
          <w:sz w:val="28"/>
          <w:szCs w:val="28"/>
          <w:lang w:eastAsia="ru-RU"/>
        </w:rPr>
        <w:t xml:space="preserve"> - физическое или юридическое лицо, обеспечивающее на пр</w:t>
      </w:r>
      <w:r w:rsidRPr="008C5041">
        <w:rPr>
          <w:sz w:val="28"/>
          <w:szCs w:val="28"/>
          <w:lang w:eastAsia="ru-RU"/>
        </w:rPr>
        <w:t>и</w:t>
      </w:r>
      <w:r w:rsidRPr="008C5041">
        <w:rPr>
          <w:sz w:val="28"/>
          <w:szCs w:val="28"/>
          <w:lang w:eastAsia="ru-RU"/>
        </w:rPr>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w:t>
      </w:r>
      <w:r w:rsidRPr="008C5041">
        <w:rPr>
          <w:sz w:val="28"/>
          <w:szCs w:val="28"/>
          <w:lang w:eastAsia="ru-RU"/>
        </w:rPr>
        <w:t>к</w:t>
      </w:r>
      <w:r w:rsidRPr="008C5041">
        <w:rPr>
          <w:sz w:val="28"/>
          <w:szCs w:val="28"/>
          <w:lang w:eastAsia="ru-RU"/>
        </w:rPr>
        <w:t>ции, капитального ремонта;</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заказчик</w:t>
      </w:r>
      <w:r w:rsidRPr="008C5041">
        <w:rPr>
          <w:sz w:val="28"/>
          <w:szCs w:val="28"/>
          <w:lang w:eastAsia="ru-RU"/>
        </w:rPr>
        <w:t xml:space="preserve"> - физическое или юридическое лицо, которое уполномочено з</w:t>
      </w:r>
      <w:r w:rsidRPr="008C5041">
        <w:rPr>
          <w:sz w:val="28"/>
          <w:szCs w:val="28"/>
          <w:lang w:eastAsia="ru-RU"/>
        </w:rPr>
        <w:t>а</w:t>
      </w:r>
      <w:r w:rsidRPr="008C5041">
        <w:rPr>
          <w:sz w:val="28"/>
          <w:szCs w:val="28"/>
          <w:lang w:eastAsia="ru-RU"/>
        </w:rPr>
        <w:t>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w:t>
      </w:r>
      <w:r w:rsidRPr="008C5041">
        <w:rPr>
          <w:sz w:val="28"/>
          <w:szCs w:val="28"/>
          <w:lang w:eastAsia="ru-RU"/>
        </w:rPr>
        <w:t>а</w:t>
      </w:r>
      <w:r w:rsidRPr="008C5041">
        <w:rPr>
          <w:sz w:val="28"/>
          <w:szCs w:val="28"/>
          <w:lang w:eastAsia="ru-RU"/>
        </w:rPr>
        <w:t>ключение договоров с исполнителями, подрядчиками, осуществление строительного контроля на стадии выполнения и приемки работ;</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земельный участок</w:t>
      </w:r>
      <w:r w:rsidRPr="008C5041">
        <w:rPr>
          <w:sz w:val="28"/>
          <w:szCs w:val="28"/>
          <w:lang w:eastAsia="ru-RU"/>
        </w:rPr>
        <w:t xml:space="preserve"> - часть поверхности земли (в том числе почвенный слой), границы которой определены в соответствии с федеральными законами;</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землепользователи</w:t>
      </w:r>
      <w:r w:rsidRPr="008C5041">
        <w:rPr>
          <w:sz w:val="28"/>
          <w:szCs w:val="28"/>
          <w:lang w:eastAsia="ru-RU"/>
        </w:rPr>
        <w:t xml:space="preserve"> - лица, владеющие и пользующиеся земельными учас</w:t>
      </w:r>
      <w:r w:rsidRPr="008C5041">
        <w:rPr>
          <w:sz w:val="28"/>
          <w:szCs w:val="28"/>
          <w:lang w:eastAsia="ru-RU"/>
        </w:rPr>
        <w:t>т</w:t>
      </w:r>
      <w:r w:rsidRPr="008C5041">
        <w:rPr>
          <w:sz w:val="28"/>
          <w:szCs w:val="28"/>
          <w:lang w:eastAsia="ru-RU"/>
        </w:rPr>
        <w:t>ками на праве постоянного (бессрочного) пользования или на праве безвозмездного срочного пользования;</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землевладельцы</w:t>
      </w:r>
      <w:r w:rsidRPr="008C5041">
        <w:rPr>
          <w:sz w:val="28"/>
          <w:szCs w:val="28"/>
          <w:lang w:eastAsia="ru-RU"/>
        </w:rPr>
        <w:t xml:space="preserve"> - лица, владеющие и пользующиеся земельными участками на праве пожизненного наследуемого владения;</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земли публичного использования</w:t>
      </w:r>
      <w:r w:rsidRPr="008C5041">
        <w:rPr>
          <w:sz w:val="28"/>
          <w:szCs w:val="28"/>
          <w:lang w:eastAsia="ru-RU"/>
        </w:rPr>
        <w:t xml:space="preserve"> - земли, в состав которых включаются территории общего пользования, а также части не включенных в состав таких те</w:t>
      </w:r>
      <w:r w:rsidRPr="008C5041">
        <w:rPr>
          <w:sz w:val="28"/>
          <w:szCs w:val="28"/>
          <w:lang w:eastAsia="ru-RU"/>
        </w:rPr>
        <w:t>р</w:t>
      </w:r>
      <w:r w:rsidRPr="008C5041">
        <w:rPr>
          <w:sz w:val="28"/>
          <w:szCs w:val="28"/>
          <w:lang w:eastAsia="ru-RU"/>
        </w:rPr>
        <w:t>риторий земельных участков, которыми беспрепятственно пользуется неограниче</w:t>
      </w:r>
      <w:r w:rsidRPr="008C5041">
        <w:rPr>
          <w:sz w:val="28"/>
          <w:szCs w:val="28"/>
          <w:lang w:eastAsia="ru-RU"/>
        </w:rPr>
        <w:t>н</w:t>
      </w:r>
      <w:r w:rsidRPr="008C5041">
        <w:rPr>
          <w:sz w:val="28"/>
          <w:szCs w:val="28"/>
          <w:lang w:eastAsia="ru-RU"/>
        </w:rPr>
        <w:t>ный круг лиц (для прохода, проезда, обслуживания сетей и объектов инженерно-технического обеспечения), с отображением в документации по планировке терр</w:t>
      </w:r>
      <w:r w:rsidRPr="008C5041">
        <w:rPr>
          <w:sz w:val="28"/>
          <w:szCs w:val="28"/>
          <w:lang w:eastAsia="ru-RU"/>
        </w:rPr>
        <w:t>и</w:t>
      </w:r>
      <w:r w:rsidRPr="008C5041">
        <w:rPr>
          <w:sz w:val="28"/>
          <w:szCs w:val="28"/>
          <w:lang w:eastAsia="ru-RU"/>
        </w:rPr>
        <w:t>тории границ зон действия публичных сервитутов;</w:t>
      </w:r>
    </w:p>
    <w:p w:rsidR="00CD4265" w:rsidRPr="008C5041" w:rsidRDefault="00CD4265" w:rsidP="00CD4265">
      <w:pPr>
        <w:tabs>
          <w:tab w:val="left" w:pos="720"/>
        </w:tabs>
        <w:ind w:firstLine="900"/>
        <w:jc w:val="both"/>
        <w:rPr>
          <w:sz w:val="28"/>
          <w:szCs w:val="28"/>
          <w:lang w:eastAsia="ru-RU"/>
        </w:rPr>
      </w:pPr>
      <w:r w:rsidRPr="008C5041">
        <w:rPr>
          <w:b/>
          <w:sz w:val="28"/>
          <w:szCs w:val="28"/>
          <w:lang w:eastAsia="ru-RU"/>
        </w:rPr>
        <w:lastRenderedPageBreak/>
        <w:t>индивидуальный жилой дом</w:t>
      </w:r>
      <w:r w:rsidRPr="008C5041">
        <w:rPr>
          <w:sz w:val="28"/>
          <w:szCs w:val="28"/>
          <w:lang w:eastAsia="ru-RU"/>
        </w:rPr>
        <w:t xml:space="preserve"> – отдельно стоящий жилой дом с количеством этажей не более трех, предназначенный для проживания одной семьи;</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коэффициент строительного использования земельного участка</w:t>
      </w:r>
      <w:r w:rsidRPr="008C5041">
        <w:rPr>
          <w:sz w:val="28"/>
          <w:szCs w:val="28"/>
          <w:lang w:eastAsia="ru-RU"/>
        </w:rPr>
        <w:t xml:space="preserve"> – отн</w:t>
      </w:r>
      <w:r w:rsidRPr="008C5041">
        <w:rPr>
          <w:sz w:val="28"/>
          <w:szCs w:val="28"/>
          <w:lang w:eastAsia="ru-RU"/>
        </w:rPr>
        <w:t>о</w:t>
      </w:r>
      <w:r w:rsidRPr="008C5041">
        <w:rPr>
          <w:sz w:val="28"/>
          <w:szCs w:val="28"/>
          <w:lang w:eastAsia="ru-RU"/>
        </w:rPr>
        <w:t>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w:t>
      </w:r>
      <w:r w:rsidRPr="008C5041">
        <w:rPr>
          <w:sz w:val="28"/>
          <w:szCs w:val="28"/>
          <w:lang w:eastAsia="ru-RU"/>
        </w:rPr>
        <w:t>у</w:t>
      </w:r>
      <w:r w:rsidRPr="008C5041">
        <w:rPr>
          <w:sz w:val="28"/>
          <w:szCs w:val="28"/>
          <w:lang w:eastAsia="ru-RU"/>
        </w:rPr>
        <w:t>жений, которые разрешается построить на земельном участке, определяется умн</w:t>
      </w:r>
      <w:r w:rsidRPr="008C5041">
        <w:rPr>
          <w:sz w:val="28"/>
          <w:szCs w:val="28"/>
          <w:lang w:eastAsia="ru-RU"/>
        </w:rPr>
        <w:t>о</w:t>
      </w:r>
      <w:r w:rsidRPr="008C5041">
        <w:rPr>
          <w:sz w:val="28"/>
          <w:szCs w:val="28"/>
          <w:lang w:eastAsia="ru-RU"/>
        </w:rPr>
        <w:t>жением значения коэффициента на показатель площади земельного участка;</w:t>
      </w:r>
    </w:p>
    <w:p w:rsidR="00CD4265" w:rsidRPr="008C5041" w:rsidRDefault="00CD4265" w:rsidP="00CD4265">
      <w:pPr>
        <w:widowControl w:val="0"/>
        <w:ind w:firstLine="900"/>
        <w:jc w:val="both"/>
        <w:rPr>
          <w:snapToGrid w:val="0"/>
          <w:sz w:val="28"/>
          <w:szCs w:val="28"/>
          <w:lang w:eastAsia="ru-RU"/>
        </w:rPr>
      </w:pPr>
      <w:r w:rsidRPr="008C5041">
        <w:rPr>
          <w:b/>
          <w:bCs/>
          <w:snapToGrid w:val="0"/>
          <w:sz w:val="28"/>
          <w:szCs w:val="28"/>
          <w:lang w:eastAsia="ru-RU"/>
        </w:rPr>
        <w:t>красные линии</w:t>
      </w:r>
      <w:r w:rsidRPr="008C5041">
        <w:rPr>
          <w:snapToGrid w:val="0"/>
          <w:sz w:val="28"/>
          <w:szCs w:val="28"/>
          <w:lang w:eastAsia="ru-RU"/>
        </w:rPr>
        <w:t xml:space="preserve"> </w:t>
      </w:r>
      <w:r w:rsidRPr="008C5041">
        <w:rPr>
          <w:sz w:val="28"/>
          <w:szCs w:val="28"/>
          <w:lang w:eastAsia="ru-RU"/>
        </w:rPr>
        <w:t>–</w:t>
      </w:r>
      <w:r w:rsidRPr="008C5041">
        <w:rPr>
          <w:snapToGrid w:val="0"/>
          <w:sz w:val="28"/>
          <w:szCs w:val="28"/>
          <w:lang w:eastAsia="ru-RU"/>
        </w:rPr>
        <w:t xml:space="preserve"> линии, которые устанавливаются посредством проектов планировки и обозначают существующие, планируемые (изменяемые, вновь обр</w:t>
      </w:r>
      <w:r w:rsidRPr="008C5041">
        <w:rPr>
          <w:snapToGrid w:val="0"/>
          <w:sz w:val="28"/>
          <w:szCs w:val="28"/>
          <w:lang w:eastAsia="ru-RU"/>
        </w:rPr>
        <w:t>а</w:t>
      </w:r>
      <w:r w:rsidRPr="008C5041">
        <w:rPr>
          <w:snapToGrid w:val="0"/>
          <w:sz w:val="28"/>
          <w:szCs w:val="28"/>
          <w:lang w:eastAsia="ru-RU"/>
        </w:rPr>
        <w:t>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w:t>
      </w:r>
      <w:r w:rsidRPr="008C5041">
        <w:rPr>
          <w:snapToGrid w:val="0"/>
          <w:sz w:val="28"/>
          <w:szCs w:val="28"/>
          <w:lang w:eastAsia="ru-RU"/>
        </w:rPr>
        <w:t>о</w:t>
      </w:r>
      <w:r w:rsidRPr="008C5041">
        <w:rPr>
          <w:snapToGrid w:val="0"/>
          <w:sz w:val="28"/>
          <w:szCs w:val="28"/>
          <w:lang w:eastAsia="ru-RU"/>
        </w:rPr>
        <w:t>бильные дороги, железнодорожные линии и другие подобные сооружения (далее - линейные объекты);</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линии градостроительного регулирования</w:t>
      </w:r>
      <w:r w:rsidRPr="008C5041">
        <w:rPr>
          <w:sz w:val="28"/>
          <w:szCs w:val="28"/>
          <w:lang w:eastAsia="ru-RU"/>
        </w:rPr>
        <w:t xml:space="preserve"> – красные линии; границы з</w:t>
      </w:r>
      <w:r w:rsidRPr="008C5041">
        <w:rPr>
          <w:sz w:val="28"/>
          <w:szCs w:val="28"/>
          <w:lang w:eastAsia="ru-RU"/>
        </w:rPr>
        <w:t>е</w:t>
      </w:r>
      <w:r w:rsidRPr="008C5041">
        <w:rPr>
          <w:sz w:val="28"/>
          <w:szCs w:val="28"/>
          <w:lang w:eastAsia="ru-RU"/>
        </w:rPr>
        <w:t>мельных участков; линии, обозначающие минимальные отступы построек от границ земельных участков (включая линии регулирования застройки); границы зон дейс</w:t>
      </w:r>
      <w:r w:rsidRPr="008C5041">
        <w:rPr>
          <w:sz w:val="28"/>
          <w:szCs w:val="28"/>
          <w:lang w:eastAsia="ru-RU"/>
        </w:rPr>
        <w:t>т</w:t>
      </w:r>
      <w:r w:rsidRPr="008C5041">
        <w:rPr>
          <w:sz w:val="28"/>
          <w:szCs w:val="28"/>
          <w:lang w:eastAsia="ru-RU"/>
        </w:rPr>
        <w:t>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w:t>
      </w:r>
      <w:r w:rsidRPr="008C5041">
        <w:rPr>
          <w:sz w:val="28"/>
          <w:szCs w:val="28"/>
          <w:lang w:eastAsia="ru-RU"/>
        </w:rPr>
        <w:t>и</w:t>
      </w:r>
      <w:r w:rsidRPr="008C5041">
        <w:rPr>
          <w:sz w:val="28"/>
          <w:szCs w:val="28"/>
          <w:lang w:eastAsia="ru-RU"/>
        </w:rPr>
        <w:t>тарно-защитных, водоохранных и иных зон с особыми условиями использования территорий;</w:t>
      </w:r>
    </w:p>
    <w:p w:rsidR="00CD4265" w:rsidRPr="008C5041" w:rsidRDefault="00CD4265" w:rsidP="00CD4265">
      <w:pPr>
        <w:ind w:firstLine="900"/>
        <w:jc w:val="both"/>
        <w:rPr>
          <w:sz w:val="28"/>
          <w:szCs w:val="28"/>
          <w:lang w:eastAsia="ru-RU"/>
        </w:rPr>
      </w:pPr>
      <w:r w:rsidRPr="008C5041">
        <w:rPr>
          <w:b/>
          <w:bCs/>
          <w:sz w:val="28"/>
          <w:szCs w:val="28"/>
          <w:lang w:eastAsia="ru-RU"/>
        </w:rPr>
        <w:t>многоквартирный жилой дом</w:t>
      </w:r>
      <w:r w:rsidRPr="008C5041">
        <w:rPr>
          <w:sz w:val="28"/>
          <w:szCs w:val="28"/>
          <w:lang w:eastAsia="ru-RU"/>
        </w:rPr>
        <w:t xml:space="preserve"> – жилой дом, состоящий из двух и более квартир, имеющих самостоятельные выходы либо на земельный участок, прил</w:t>
      </w:r>
      <w:r w:rsidRPr="008C5041">
        <w:rPr>
          <w:sz w:val="28"/>
          <w:szCs w:val="28"/>
          <w:lang w:eastAsia="ru-RU"/>
        </w:rPr>
        <w:t>е</w:t>
      </w:r>
      <w:r w:rsidRPr="008C5041">
        <w:rPr>
          <w:sz w:val="28"/>
          <w:szCs w:val="28"/>
          <w:lang w:eastAsia="ru-RU"/>
        </w:rPr>
        <w:t>гающий к жилому дому, либо в помещения общего пользования в таком доме;</w:t>
      </w:r>
    </w:p>
    <w:p w:rsidR="00CD4265" w:rsidRPr="008C5041" w:rsidRDefault="00CD4265" w:rsidP="00CD4265">
      <w:pPr>
        <w:ind w:firstLine="900"/>
        <w:jc w:val="both"/>
        <w:rPr>
          <w:sz w:val="28"/>
          <w:szCs w:val="28"/>
          <w:lang w:eastAsia="ru-RU"/>
        </w:rPr>
      </w:pPr>
      <w:r w:rsidRPr="008C5041">
        <w:rPr>
          <w:b/>
          <w:sz w:val="28"/>
          <w:szCs w:val="28"/>
          <w:lang w:eastAsia="ru-RU"/>
        </w:rPr>
        <w:t>усадебный жилой дом</w:t>
      </w:r>
      <w:r w:rsidRPr="008C5041">
        <w:rPr>
          <w:sz w:val="28"/>
          <w:szCs w:val="28"/>
          <w:lang w:eastAsia="ru-RU"/>
        </w:rPr>
        <w:t xml:space="preserve"> – одноквартирный дом с приквартирным участком, постройками, предназначенными для ведения подсобного хозяйства; </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объект капитального строительства</w:t>
      </w:r>
      <w:r w:rsidRPr="008C5041">
        <w:rPr>
          <w:sz w:val="28"/>
          <w:szCs w:val="28"/>
          <w:lang w:eastAsia="ru-RU"/>
        </w:rPr>
        <w:t xml:space="preserve"> – здание, строение, сооружение, а также объекты, строительство которых не завершено (далее - объекты незаверше</w:t>
      </w:r>
      <w:r w:rsidRPr="008C5041">
        <w:rPr>
          <w:sz w:val="28"/>
          <w:szCs w:val="28"/>
          <w:lang w:eastAsia="ru-RU"/>
        </w:rPr>
        <w:t>н</w:t>
      </w:r>
      <w:r w:rsidRPr="008C5041">
        <w:rPr>
          <w:sz w:val="28"/>
          <w:szCs w:val="28"/>
          <w:lang w:eastAsia="ru-RU"/>
        </w:rPr>
        <w:t>ного строительства), за исключением временных построек, киосков, навесов и др</w:t>
      </w:r>
      <w:r w:rsidRPr="008C5041">
        <w:rPr>
          <w:sz w:val="28"/>
          <w:szCs w:val="28"/>
          <w:lang w:eastAsia="ru-RU"/>
        </w:rPr>
        <w:t>у</w:t>
      </w:r>
      <w:r w:rsidRPr="008C5041">
        <w:rPr>
          <w:sz w:val="28"/>
          <w:szCs w:val="28"/>
          <w:lang w:eastAsia="ru-RU"/>
        </w:rPr>
        <w:t>гих подобных построек;</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объект некапитального строительства</w:t>
      </w:r>
      <w:r w:rsidRPr="008C5041">
        <w:rPr>
          <w:sz w:val="28"/>
          <w:szCs w:val="28"/>
          <w:lang w:eastAsia="ru-RU"/>
        </w:rPr>
        <w:t xml:space="preserve"> - временные постройки, павильоны, киоски, навесы и другие подобные объекты, возводимые на территориях общего пользования и иных территориях для обслуживания населения;</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основные виды разрешенного использования земельных участков и объектов капитального строительства</w:t>
      </w:r>
      <w:r w:rsidRPr="008C5041">
        <w:rPr>
          <w:sz w:val="28"/>
          <w:szCs w:val="28"/>
          <w:lang w:eastAsia="ru-RU"/>
        </w:rPr>
        <w:t xml:space="preserve"> - виды деятельности, объекты, осущест</w:t>
      </w:r>
      <w:r w:rsidRPr="008C5041">
        <w:rPr>
          <w:sz w:val="28"/>
          <w:szCs w:val="28"/>
          <w:lang w:eastAsia="ru-RU"/>
        </w:rPr>
        <w:t>в</w:t>
      </w:r>
      <w:r w:rsidRPr="008C5041">
        <w:rPr>
          <w:sz w:val="28"/>
          <w:szCs w:val="28"/>
          <w:lang w:eastAsia="ru-RU"/>
        </w:rPr>
        <w:t>лять и размещать которые на земельных участках разрешено в силу указания этих видов деятельности и объектов в составе градостроительных регламентов примен</w:t>
      </w:r>
      <w:r w:rsidRPr="008C5041">
        <w:rPr>
          <w:sz w:val="28"/>
          <w:szCs w:val="28"/>
          <w:lang w:eastAsia="ru-RU"/>
        </w:rPr>
        <w:t>и</w:t>
      </w:r>
      <w:r w:rsidRPr="008C5041">
        <w:rPr>
          <w:sz w:val="28"/>
          <w:szCs w:val="28"/>
          <w:lang w:eastAsia="ru-RU"/>
        </w:rPr>
        <w:t>тельно к соответствующим территориальным зонам. Выбор таких видов деятельн</w:t>
      </w:r>
      <w:r w:rsidRPr="008C5041">
        <w:rPr>
          <w:sz w:val="28"/>
          <w:szCs w:val="28"/>
          <w:lang w:eastAsia="ru-RU"/>
        </w:rPr>
        <w:t>о</w:t>
      </w:r>
      <w:r w:rsidRPr="008C5041">
        <w:rPr>
          <w:sz w:val="28"/>
          <w:szCs w:val="28"/>
          <w:lang w:eastAsia="ru-RU"/>
        </w:rPr>
        <w:t>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w:t>
      </w:r>
      <w:r w:rsidRPr="008C5041">
        <w:rPr>
          <w:sz w:val="28"/>
          <w:szCs w:val="28"/>
          <w:lang w:eastAsia="ru-RU"/>
        </w:rPr>
        <w:t>о</w:t>
      </w:r>
      <w:r w:rsidRPr="008C5041">
        <w:rPr>
          <w:sz w:val="28"/>
          <w:szCs w:val="28"/>
          <w:lang w:eastAsia="ru-RU"/>
        </w:rPr>
        <w:t>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w:t>
      </w:r>
      <w:r w:rsidRPr="008C5041">
        <w:rPr>
          <w:sz w:val="28"/>
          <w:szCs w:val="28"/>
          <w:lang w:eastAsia="ru-RU"/>
        </w:rPr>
        <w:t>а</w:t>
      </w:r>
      <w:r w:rsidRPr="008C5041">
        <w:rPr>
          <w:sz w:val="28"/>
          <w:szCs w:val="28"/>
          <w:lang w:eastAsia="ru-RU"/>
        </w:rPr>
        <w:lastRenderedPageBreak/>
        <w:t>няется на органы государственной власти, органы местного самоуправления, гос</w:t>
      </w:r>
      <w:r w:rsidRPr="008C5041">
        <w:rPr>
          <w:sz w:val="28"/>
          <w:szCs w:val="28"/>
          <w:lang w:eastAsia="ru-RU"/>
        </w:rPr>
        <w:t>у</w:t>
      </w:r>
      <w:r w:rsidRPr="008C5041">
        <w:rPr>
          <w:sz w:val="28"/>
          <w:szCs w:val="28"/>
          <w:lang w:eastAsia="ru-RU"/>
        </w:rPr>
        <w:t>дарственные и муниципальные учреждения, государственные и муниципальные унитарные предприятия;</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подрядчик</w:t>
      </w:r>
      <w:r w:rsidRPr="008C5041">
        <w:rPr>
          <w:sz w:val="28"/>
          <w:szCs w:val="28"/>
          <w:lang w:eastAsia="ru-RU"/>
        </w:rPr>
        <w:t xml:space="preserve"> – физическое или юридическое лицо, осуществляющее по дог</w:t>
      </w:r>
      <w:r w:rsidRPr="008C5041">
        <w:rPr>
          <w:sz w:val="28"/>
          <w:szCs w:val="28"/>
          <w:lang w:eastAsia="ru-RU"/>
        </w:rPr>
        <w:t>о</w:t>
      </w:r>
      <w:r w:rsidRPr="008C5041">
        <w:rPr>
          <w:sz w:val="28"/>
          <w:szCs w:val="28"/>
          <w:lang w:eastAsia="ru-RU"/>
        </w:rPr>
        <w:t>вору с застройщиком (заказчиком) работы по строительству, реконструкции зданий, строений, сооружений, их частей;</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правообладатели земельных участков</w:t>
      </w:r>
      <w:r w:rsidRPr="008C5041">
        <w:rPr>
          <w:sz w:val="28"/>
          <w:szCs w:val="28"/>
          <w:lang w:eastAsia="ru-RU"/>
        </w:rPr>
        <w:t xml:space="preserve"> - собственники земельных участков, арендаторы, землепользователи и землевладельцы;</w:t>
      </w:r>
    </w:p>
    <w:p w:rsidR="00CD4265" w:rsidRPr="008C5041" w:rsidRDefault="00CD4265" w:rsidP="00CD4265">
      <w:pPr>
        <w:ind w:firstLine="900"/>
        <w:jc w:val="both"/>
        <w:rPr>
          <w:sz w:val="28"/>
          <w:szCs w:val="28"/>
          <w:lang w:eastAsia="ru-RU"/>
        </w:rPr>
      </w:pPr>
      <w:r w:rsidRPr="008C5041">
        <w:rPr>
          <w:b/>
          <w:sz w:val="28"/>
          <w:szCs w:val="28"/>
          <w:lang w:eastAsia="ru-RU"/>
        </w:rPr>
        <w:t>приквартирный участок</w:t>
      </w:r>
      <w:r w:rsidRPr="008C5041">
        <w:rPr>
          <w:sz w:val="28"/>
          <w:szCs w:val="28"/>
          <w:lang w:eastAsia="ru-RU"/>
        </w:rPr>
        <w:t xml:space="preserve"> – земельный участок, примыкающий к квартире (дому), с непосредственным выходом на него;</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прибрежная защитная полоса</w:t>
      </w:r>
      <w:r w:rsidRPr="008C5041">
        <w:rPr>
          <w:sz w:val="28"/>
          <w:szCs w:val="28"/>
          <w:lang w:eastAsia="ru-RU"/>
        </w:rPr>
        <w:t xml:space="preserve"> – часть водоохраной зоны, для которой вв</w:t>
      </w:r>
      <w:r w:rsidRPr="008C5041">
        <w:rPr>
          <w:sz w:val="28"/>
          <w:szCs w:val="28"/>
          <w:lang w:eastAsia="ru-RU"/>
        </w:rPr>
        <w:t>о</w:t>
      </w:r>
      <w:r w:rsidRPr="008C5041">
        <w:rPr>
          <w:sz w:val="28"/>
          <w:szCs w:val="28"/>
          <w:lang w:eastAsia="ru-RU"/>
        </w:rPr>
        <w:t>дятся дополнительные ограничения хозяйственной и иной деятельности;</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процент застройки участка</w:t>
      </w:r>
      <w:r w:rsidRPr="008C5041">
        <w:rPr>
          <w:sz w:val="28"/>
          <w:szCs w:val="28"/>
          <w:lang w:eastAsia="ru-RU"/>
        </w:rPr>
        <w:t xml:space="preserve"> – выраженный в процентах показатель град</w:t>
      </w:r>
      <w:r w:rsidRPr="008C5041">
        <w:rPr>
          <w:sz w:val="28"/>
          <w:szCs w:val="28"/>
          <w:lang w:eastAsia="ru-RU"/>
        </w:rPr>
        <w:t>о</w:t>
      </w:r>
      <w:r w:rsidRPr="008C5041">
        <w:rPr>
          <w:sz w:val="28"/>
          <w:szCs w:val="28"/>
          <w:lang w:eastAsia="ru-RU"/>
        </w:rPr>
        <w:t>строительного регламента, показывающий, какая максимальная часть площади ка</w:t>
      </w:r>
      <w:r w:rsidRPr="008C5041">
        <w:rPr>
          <w:sz w:val="28"/>
          <w:szCs w:val="28"/>
          <w:lang w:eastAsia="ru-RU"/>
        </w:rPr>
        <w:t>ж</w:t>
      </w:r>
      <w:r w:rsidRPr="008C5041">
        <w:rPr>
          <w:sz w:val="28"/>
          <w:szCs w:val="28"/>
          <w:lang w:eastAsia="ru-RU"/>
        </w:rPr>
        <w:t>дого земельного участка, расположенного в соответствующей территориальной з</w:t>
      </w:r>
      <w:r w:rsidRPr="008C5041">
        <w:rPr>
          <w:sz w:val="28"/>
          <w:szCs w:val="28"/>
          <w:lang w:eastAsia="ru-RU"/>
        </w:rPr>
        <w:t>о</w:t>
      </w:r>
      <w:r w:rsidRPr="008C5041">
        <w:rPr>
          <w:sz w:val="28"/>
          <w:szCs w:val="28"/>
          <w:lang w:eastAsia="ru-RU"/>
        </w:rPr>
        <w:t xml:space="preserve">не, может быть занята зданиями, строениями и сооружениями; </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публичный сервитут</w:t>
      </w:r>
      <w:r w:rsidRPr="008C5041">
        <w:rPr>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w:t>
      </w:r>
      <w:r w:rsidRPr="008C5041">
        <w:rPr>
          <w:sz w:val="28"/>
          <w:szCs w:val="28"/>
          <w:lang w:eastAsia="ru-RU"/>
        </w:rPr>
        <w:t>е</w:t>
      </w:r>
      <w:r w:rsidRPr="008C5041">
        <w:rPr>
          <w:sz w:val="28"/>
          <w:szCs w:val="28"/>
          <w:lang w:eastAsia="ru-RU"/>
        </w:rPr>
        <w:t>рации, нормативным правовым актом субъекта Российской Федерации, нормати</w:t>
      </w:r>
      <w:r w:rsidRPr="008C5041">
        <w:rPr>
          <w:sz w:val="28"/>
          <w:szCs w:val="28"/>
          <w:lang w:eastAsia="ru-RU"/>
        </w:rPr>
        <w:t>в</w:t>
      </w:r>
      <w:r w:rsidRPr="008C5041">
        <w:rPr>
          <w:sz w:val="28"/>
          <w:szCs w:val="28"/>
          <w:lang w:eastAsia="ru-RU"/>
        </w:rPr>
        <w:t>ным правовым актом органа местного самоуправления с учетом результатов пу</w:t>
      </w:r>
      <w:r w:rsidRPr="008C5041">
        <w:rPr>
          <w:sz w:val="28"/>
          <w:szCs w:val="28"/>
          <w:lang w:eastAsia="ru-RU"/>
        </w:rPr>
        <w:t>б</w:t>
      </w:r>
      <w:r w:rsidRPr="008C5041">
        <w:rPr>
          <w:sz w:val="28"/>
          <w:szCs w:val="28"/>
          <w:lang w:eastAsia="ru-RU"/>
        </w:rPr>
        <w:t>личных слушаний по обсуждению документации по планировке территории, в сл</w:t>
      </w:r>
      <w:r w:rsidRPr="008C5041">
        <w:rPr>
          <w:sz w:val="28"/>
          <w:szCs w:val="28"/>
          <w:lang w:eastAsia="ru-RU"/>
        </w:rPr>
        <w:t>у</w:t>
      </w:r>
      <w:r w:rsidRPr="008C5041">
        <w:rPr>
          <w:sz w:val="28"/>
          <w:szCs w:val="28"/>
          <w:lang w:eastAsia="ru-RU"/>
        </w:rPr>
        <w:t>чаях, если это необходимо для обеспечения интересов государства, местного сам</w:t>
      </w:r>
      <w:r w:rsidRPr="008C5041">
        <w:rPr>
          <w:sz w:val="28"/>
          <w:szCs w:val="28"/>
          <w:lang w:eastAsia="ru-RU"/>
        </w:rPr>
        <w:t>о</w:t>
      </w:r>
      <w:r w:rsidRPr="008C5041">
        <w:rPr>
          <w:sz w:val="28"/>
          <w:szCs w:val="28"/>
          <w:lang w:eastAsia="ru-RU"/>
        </w:rPr>
        <w:t xml:space="preserve">управления или местного населения, без изъятия земельных участков; </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разрешение на строительство</w:t>
      </w:r>
      <w:r w:rsidRPr="008C5041">
        <w:rPr>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w:t>
      </w:r>
      <w:r w:rsidRPr="008C5041">
        <w:rPr>
          <w:sz w:val="28"/>
          <w:szCs w:val="28"/>
          <w:lang w:eastAsia="ru-RU"/>
        </w:rPr>
        <w:t>т</w:t>
      </w:r>
      <w:r w:rsidRPr="008C5041">
        <w:rPr>
          <w:sz w:val="28"/>
          <w:szCs w:val="28"/>
          <w:lang w:eastAsia="ru-RU"/>
        </w:rPr>
        <w:t>ка и дающий застройщику право осуществлять строительство, реконструкцию, к</w:t>
      </w:r>
      <w:r w:rsidRPr="008C5041">
        <w:rPr>
          <w:sz w:val="28"/>
          <w:szCs w:val="28"/>
          <w:lang w:eastAsia="ru-RU"/>
        </w:rPr>
        <w:t>а</w:t>
      </w:r>
      <w:r w:rsidRPr="008C5041">
        <w:rPr>
          <w:sz w:val="28"/>
          <w:szCs w:val="28"/>
          <w:lang w:eastAsia="ru-RU"/>
        </w:rPr>
        <w:t>питальный ремонт объектов капитального строительства, за исключением случаев, предусмотренных Градостроительным кодексом Российской Федерации, Град</w:t>
      </w:r>
      <w:r w:rsidRPr="008C5041">
        <w:rPr>
          <w:sz w:val="28"/>
          <w:szCs w:val="28"/>
          <w:lang w:eastAsia="ru-RU"/>
        </w:rPr>
        <w:t>о</w:t>
      </w:r>
      <w:r w:rsidRPr="008C5041">
        <w:rPr>
          <w:sz w:val="28"/>
          <w:szCs w:val="28"/>
          <w:lang w:eastAsia="ru-RU"/>
        </w:rPr>
        <w:t>строительным уставом Ульяновской области;</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разрешенное использование</w:t>
      </w:r>
      <w:r w:rsidRPr="008C5041">
        <w:rPr>
          <w:sz w:val="28"/>
          <w:szCs w:val="28"/>
          <w:lang w:eastAsia="ru-RU"/>
        </w:rPr>
        <w:t xml:space="preserve"> </w:t>
      </w:r>
      <w:r w:rsidRPr="008C5041">
        <w:rPr>
          <w:b/>
          <w:bCs/>
          <w:sz w:val="28"/>
          <w:szCs w:val="28"/>
          <w:lang w:eastAsia="ru-RU"/>
        </w:rPr>
        <w:t>земельных участков и иных объектов н</w:t>
      </w:r>
      <w:r w:rsidRPr="008C5041">
        <w:rPr>
          <w:b/>
          <w:bCs/>
          <w:sz w:val="28"/>
          <w:szCs w:val="28"/>
          <w:lang w:eastAsia="ru-RU"/>
        </w:rPr>
        <w:t>е</w:t>
      </w:r>
      <w:r w:rsidRPr="008C5041">
        <w:rPr>
          <w:b/>
          <w:bCs/>
          <w:sz w:val="28"/>
          <w:szCs w:val="28"/>
          <w:lang w:eastAsia="ru-RU"/>
        </w:rPr>
        <w:t>движимости</w:t>
      </w:r>
      <w:r w:rsidRPr="008C5041">
        <w:rPr>
          <w:sz w:val="28"/>
          <w:szCs w:val="28"/>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D4265" w:rsidRPr="008C5041" w:rsidRDefault="00CD4265" w:rsidP="00CD4265">
      <w:pPr>
        <w:ind w:firstLine="900"/>
        <w:jc w:val="both"/>
        <w:rPr>
          <w:sz w:val="28"/>
          <w:szCs w:val="28"/>
          <w:lang w:eastAsia="ru-RU"/>
        </w:rPr>
      </w:pPr>
      <w:r w:rsidRPr="008C5041">
        <w:rPr>
          <w:b/>
          <w:bCs/>
          <w:sz w:val="28"/>
          <w:szCs w:val="28"/>
          <w:lang w:eastAsia="ru-RU"/>
        </w:rPr>
        <w:t>разрешение на ввод объекта в эксплуатацию</w:t>
      </w:r>
      <w:r w:rsidRPr="008C5041">
        <w:rPr>
          <w:sz w:val="28"/>
          <w:szCs w:val="28"/>
          <w:lang w:eastAsia="ru-RU"/>
        </w:rPr>
        <w:t xml:space="preserve"> - документ, который удост</w:t>
      </w:r>
      <w:r w:rsidRPr="008C5041">
        <w:rPr>
          <w:sz w:val="28"/>
          <w:szCs w:val="28"/>
          <w:lang w:eastAsia="ru-RU"/>
        </w:rPr>
        <w:t>о</w:t>
      </w:r>
      <w:r w:rsidRPr="008C5041">
        <w:rPr>
          <w:sz w:val="28"/>
          <w:szCs w:val="28"/>
          <w:lang w:eastAsia="ru-RU"/>
        </w:rPr>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w:t>
      </w:r>
      <w:r w:rsidRPr="008C5041">
        <w:rPr>
          <w:sz w:val="28"/>
          <w:szCs w:val="28"/>
          <w:lang w:eastAsia="ru-RU"/>
        </w:rPr>
        <w:t>н</w:t>
      </w:r>
      <w:r w:rsidRPr="008C5041">
        <w:rPr>
          <w:sz w:val="28"/>
          <w:szCs w:val="28"/>
          <w:lang w:eastAsia="ru-RU"/>
        </w:rPr>
        <w:t>ного объекта капитального строительства градостроительному плану земельного участка и проектной документации;</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реконструкция</w:t>
      </w:r>
      <w:r w:rsidRPr="008C5041">
        <w:rPr>
          <w:sz w:val="28"/>
          <w:szCs w:val="28"/>
          <w:lang w:eastAsia="ru-RU"/>
        </w:rPr>
        <w:t xml:space="preserve"> - изменение параметров объектов капитального строител</w:t>
      </w:r>
      <w:r w:rsidRPr="008C5041">
        <w:rPr>
          <w:sz w:val="28"/>
          <w:szCs w:val="28"/>
          <w:lang w:eastAsia="ru-RU"/>
        </w:rPr>
        <w:t>ь</w:t>
      </w:r>
      <w:r w:rsidRPr="008C5041">
        <w:rPr>
          <w:sz w:val="28"/>
          <w:szCs w:val="28"/>
          <w:lang w:eastAsia="ru-RU"/>
        </w:rPr>
        <w:t>ства, их частей (высоты, количества этажей (этажности), площади, показателей пр</w:t>
      </w:r>
      <w:r w:rsidRPr="008C5041">
        <w:rPr>
          <w:sz w:val="28"/>
          <w:szCs w:val="28"/>
          <w:lang w:eastAsia="ru-RU"/>
        </w:rPr>
        <w:t>о</w:t>
      </w:r>
      <w:r w:rsidRPr="008C5041">
        <w:rPr>
          <w:sz w:val="28"/>
          <w:szCs w:val="28"/>
          <w:lang w:eastAsia="ru-RU"/>
        </w:rPr>
        <w:t>изводственной мощности, объема) и качества инженерно-технического обеспечения;</w:t>
      </w:r>
    </w:p>
    <w:p w:rsidR="00CD4265" w:rsidRPr="008C5041" w:rsidRDefault="00CD4265" w:rsidP="00CD4265">
      <w:pPr>
        <w:widowControl w:val="0"/>
        <w:ind w:firstLine="900"/>
        <w:jc w:val="both"/>
        <w:rPr>
          <w:b/>
          <w:bCs/>
          <w:sz w:val="28"/>
          <w:szCs w:val="28"/>
          <w:lang w:eastAsia="ru-RU"/>
        </w:rPr>
      </w:pPr>
      <w:r w:rsidRPr="008C5041">
        <w:rPr>
          <w:b/>
          <w:bCs/>
          <w:sz w:val="28"/>
          <w:szCs w:val="28"/>
          <w:lang w:eastAsia="ru-RU"/>
        </w:rPr>
        <w:t>строительство</w:t>
      </w:r>
      <w:r w:rsidRPr="008C5041">
        <w:rPr>
          <w:sz w:val="28"/>
          <w:szCs w:val="28"/>
          <w:lang w:eastAsia="ru-RU"/>
        </w:rPr>
        <w:t xml:space="preserve"> – создание зданий, строений, сооружений (в том числе на месте сносимых объектов капитального строительства);</w:t>
      </w:r>
      <w:r w:rsidRPr="008C5041">
        <w:rPr>
          <w:b/>
          <w:bCs/>
          <w:sz w:val="28"/>
          <w:szCs w:val="28"/>
          <w:lang w:eastAsia="ru-RU"/>
        </w:rPr>
        <w:t xml:space="preserve"> </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территориальные зоны</w:t>
      </w:r>
      <w:r w:rsidRPr="008C5041">
        <w:rPr>
          <w:sz w:val="28"/>
          <w:szCs w:val="28"/>
          <w:lang w:eastAsia="ru-RU"/>
        </w:rPr>
        <w:t xml:space="preserve"> – зоны, для которых в настоящих Правилах опред</w:t>
      </w:r>
      <w:r w:rsidRPr="008C5041">
        <w:rPr>
          <w:sz w:val="28"/>
          <w:szCs w:val="28"/>
          <w:lang w:eastAsia="ru-RU"/>
        </w:rPr>
        <w:t>е</w:t>
      </w:r>
      <w:r w:rsidRPr="008C5041">
        <w:rPr>
          <w:sz w:val="28"/>
          <w:szCs w:val="28"/>
          <w:lang w:eastAsia="ru-RU"/>
        </w:rPr>
        <w:lastRenderedPageBreak/>
        <w:t>лены границы и установлены градостроительные регламенты;</w:t>
      </w:r>
    </w:p>
    <w:p w:rsidR="00CD4265" w:rsidRPr="008C5041" w:rsidRDefault="00CD4265" w:rsidP="00CD4265">
      <w:pPr>
        <w:widowControl w:val="0"/>
        <w:ind w:firstLine="900"/>
        <w:jc w:val="both"/>
        <w:rPr>
          <w:snapToGrid w:val="0"/>
          <w:sz w:val="28"/>
          <w:szCs w:val="28"/>
          <w:lang w:eastAsia="ru-RU"/>
        </w:rPr>
      </w:pPr>
      <w:r w:rsidRPr="008C5041">
        <w:rPr>
          <w:b/>
          <w:bCs/>
          <w:sz w:val="28"/>
          <w:szCs w:val="28"/>
          <w:lang w:eastAsia="ru-RU"/>
        </w:rPr>
        <w:t>территории общего пользования</w:t>
      </w:r>
      <w:r w:rsidRPr="008C5041">
        <w:rPr>
          <w:sz w:val="28"/>
          <w:szCs w:val="28"/>
          <w:lang w:eastAsia="ru-RU"/>
        </w:rPr>
        <w:t xml:space="preserve"> – отграничиваемая красными линиями от иных территорий совокупность земельных участков (</w:t>
      </w:r>
      <w:r w:rsidRPr="008C5041">
        <w:rPr>
          <w:snapToGrid w:val="0"/>
          <w:sz w:val="28"/>
          <w:szCs w:val="28"/>
          <w:lang w:eastAsia="ru-RU"/>
        </w:rPr>
        <w:t>включая дороги, улицы, прое</w:t>
      </w:r>
      <w:r w:rsidRPr="008C5041">
        <w:rPr>
          <w:snapToGrid w:val="0"/>
          <w:sz w:val="28"/>
          <w:szCs w:val="28"/>
          <w:lang w:eastAsia="ru-RU"/>
        </w:rPr>
        <w:t>з</w:t>
      </w:r>
      <w:r w:rsidRPr="008C5041">
        <w:rPr>
          <w:snapToGrid w:val="0"/>
          <w:sz w:val="28"/>
          <w:szCs w:val="28"/>
          <w:lang w:eastAsia="ru-RU"/>
        </w:rPr>
        <w:t>ды, площади, скверы, бульвары, набережные</w:t>
      </w:r>
      <w:r w:rsidRPr="008C5041">
        <w:rPr>
          <w:sz w:val="28"/>
          <w:szCs w:val="28"/>
          <w:lang w:eastAsia="ru-RU"/>
        </w:rPr>
        <w:t>), которые не подлежат приватизации и беспрепятственно используются неограниченным кругом лиц</w:t>
      </w:r>
      <w:r w:rsidRPr="008C5041">
        <w:rPr>
          <w:snapToGrid w:val="0"/>
          <w:sz w:val="28"/>
          <w:szCs w:val="28"/>
          <w:lang w:eastAsia="ru-RU"/>
        </w:rPr>
        <w:t>;</w:t>
      </w:r>
    </w:p>
    <w:p w:rsidR="00CD4265" w:rsidRPr="008C5041" w:rsidRDefault="00CD4265" w:rsidP="00CD4265">
      <w:pPr>
        <w:autoSpaceDE w:val="0"/>
        <w:autoSpaceDN w:val="0"/>
        <w:adjustRightInd w:val="0"/>
        <w:ind w:firstLine="900"/>
        <w:jc w:val="both"/>
        <w:rPr>
          <w:sz w:val="28"/>
          <w:szCs w:val="28"/>
          <w:lang w:eastAsia="ru-RU"/>
        </w:rPr>
      </w:pPr>
      <w:r w:rsidRPr="008C5041">
        <w:rPr>
          <w:b/>
          <w:bCs/>
          <w:sz w:val="28"/>
          <w:szCs w:val="28"/>
          <w:lang w:eastAsia="ru-RU"/>
        </w:rPr>
        <w:t>технические регламенты</w:t>
      </w:r>
      <w:r w:rsidRPr="008C5041">
        <w:rPr>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w:t>
      </w:r>
      <w:r w:rsidRPr="008C5041">
        <w:rPr>
          <w:sz w:val="28"/>
          <w:szCs w:val="28"/>
          <w:lang w:eastAsia="ru-RU"/>
        </w:rPr>
        <w:t>а</w:t>
      </w:r>
      <w:r w:rsidRPr="008C5041">
        <w:rPr>
          <w:sz w:val="28"/>
          <w:szCs w:val="28"/>
          <w:lang w:eastAsia="ru-RU"/>
        </w:rPr>
        <w:t>ния к объектам технического регулирования (продукции, в том числе зданиям, строениям и сооружениям, процессам производства, эксплуатации, хранения, пер</w:t>
      </w:r>
      <w:r w:rsidRPr="008C5041">
        <w:rPr>
          <w:sz w:val="28"/>
          <w:szCs w:val="28"/>
          <w:lang w:eastAsia="ru-RU"/>
        </w:rPr>
        <w:t>е</w:t>
      </w:r>
      <w:r w:rsidRPr="008C5041">
        <w:rPr>
          <w:sz w:val="28"/>
          <w:szCs w:val="28"/>
          <w:lang w:eastAsia="ru-RU"/>
        </w:rPr>
        <w:t>возки, реализации и утилизации);</w:t>
      </w:r>
    </w:p>
    <w:p w:rsidR="00CD4265" w:rsidRPr="008C5041" w:rsidRDefault="00CD4265" w:rsidP="00CD4265">
      <w:pPr>
        <w:autoSpaceDE w:val="0"/>
        <w:autoSpaceDN w:val="0"/>
        <w:adjustRightInd w:val="0"/>
        <w:ind w:firstLine="900"/>
        <w:jc w:val="both"/>
        <w:rPr>
          <w:snapToGrid w:val="0"/>
          <w:sz w:val="28"/>
          <w:szCs w:val="28"/>
          <w:lang w:eastAsia="ru-RU"/>
        </w:rPr>
      </w:pPr>
      <w:r w:rsidRPr="008C5041">
        <w:rPr>
          <w:b/>
          <w:bCs/>
          <w:sz w:val="28"/>
          <w:szCs w:val="28"/>
          <w:lang w:eastAsia="ru-RU"/>
        </w:rPr>
        <w:t>условно разрешенные виды использования земельных участков и об</w:t>
      </w:r>
      <w:r w:rsidRPr="008C5041">
        <w:rPr>
          <w:b/>
          <w:bCs/>
          <w:sz w:val="28"/>
          <w:szCs w:val="28"/>
          <w:lang w:eastAsia="ru-RU"/>
        </w:rPr>
        <w:t>ъ</w:t>
      </w:r>
      <w:r w:rsidRPr="008C5041">
        <w:rPr>
          <w:b/>
          <w:bCs/>
          <w:sz w:val="28"/>
          <w:szCs w:val="28"/>
          <w:lang w:eastAsia="ru-RU"/>
        </w:rPr>
        <w:t>ектов капитального строительства</w:t>
      </w:r>
      <w:r w:rsidRPr="008C5041">
        <w:rPr>
          <w:sz w:val="28"/>
          <w:szCs w:val="28"/>
          <w:lang w:eastAsia="ru-RU"/>
        </w:rPr>
        <w:t xml:space="preserve"> - виды деятельности, объекты, осуществлять и размещать которые на земельных участках разрешено в силу поименования этих в</w:t>
      </w:r>
      <w:r w:rsidRPr="008C5041">
        <w:rPr>
          <w:sz w:val="28"/>
          <w:szCs w:val="28"/>
          <w:lang w:eastAsia="ru-RU"/>
        </w:rPr>
        <w:t>и</w:t>
      </w:r>
      <w:r w:rsidRPr="008C5041">
        <w:rPr>
          <w:sz w:val="28"/>
          <w:szCs w:val="28"/>
          <w:lang w:eastAsia="ru-RU"/>
        </w:rPr>
        <w:t>дов деятельности и объектов в составе градостроительных регламентов примен</w:t>
      </w:r>
      <w:r w:rsidRPr="008C5041">
        <w:rPr>
          <w:sz w:val="28"/>
          <w:szCs w:val="28"/>
          <w:lang w:eastAsia="ru-RU"/>
        </w:rPr>
        <w:t>и</w:t>
      </w:r>
      <w:r w:rsidRPr="008C5041">
        <w:rPr>
          <w:sz w:val="28"/>
          <w:szCs w:val="28"/>
          <w:lang w:eastAsia="ru-RU"/>
        </w:rPr>
        <w:t>тельно к соответствующим территориальным зонам при условии получения разр</w:t>
      </w:r>
      <w:r w:rsidRPr="008C5041">
        <w:rPr>
          <w:sz w:val="28"/>
          <w:szCs w:val="28"/>
          <w:lang w:eastAsia="ru-RU"/>
        </w:rPr>
        <w:t>е</w:t>
      </w:r>
      <w:r w:rsidRPr="008C5041">
        <w:rPr>
          <w:sz w:val="28"/>
          <w:szCs w:val="28"/>
          <w:lang w:eastAsia="ru-RU"/>
        </w:rPr>
        <w:t>шения в порядке, определенном статьей 39 Градостроительного кодекса Российской Федерации и статьей 12 настоящих Правил, а также обязательного соблюдения тр</w:t>
      </w:r>
      <w:r w:rsidRPr="008C5041">
        <w:rPr>
          <w:sz w:val="28"/>
          <w:szCs w:val="28"/>
          <w:lang w:eastAsia="ru-RU"/>
        </w:rPr>
        <w:t>е</w:t>
      </w:r>
      <w:r w:rsidRPr="008C5041">
        <w:rPr>
          <w:sz w:val="28"/>
          <w:szCs w:val="28"/>
          <w:lang w:eastAsia="ru-RU"/>
        </w:rPr>
        <w:t>бований технических регламентов;</w:t>
      </w:r>
    </w:p>
    <w:p w:rsidR="00CD4265" w:rsidRPr="008C5041" w:rsidRDefault="00CD4265" w:rsidP="00CD4265">
      <w:pPr>
        <w:widowControl w:val="0"/>
        <w:ind w:firstLine="900"/>
        <w:jc w:val="both"/>
        <w:rPr>
          <w:sz w:val="28"/>
          <w:szCs w:val="28"/>
          <w:lang w:eastAsia="ru-RU"/>
        </w:rPr>
      </w:pPr>
      <w:r w:rsidRPr="008C5041">
        <w:rPr>
          <w:b/>
          <w:bCs/>
          <w:sz w:val="28"/>
          <w:szCs w:val="28"/>
          <w:lang w:eastAsia="ru-RU"/>
        </w:rPr>
        <w:t>частный сервитут</w:t>
      </w:r>
      <w:r w:rsidRPr="008C5041">
        <w:rPr>
          <w:sz w:val="28"/>
          <w:szCs w:val="28"/>
          <w:lang w:eastAsia="ru-RU"/>
        </w:rPr>
        <w:t xml:space="preserve"> – право ограниченного пользования чужим недвижимым имуществом, устанавливаемое решением суда или соглашением между лицом, я</w:t>
      </w:r>
      <w:r w:rsidRPr="008C5041">
        <w:rPr>
          <w:sz w:val="28"/>
          <w:szCs w:val="28"/>
          <w:lang w:eastAsia="ru-RU"/>
        </w:rPr>
        <w:t>в</w:t>
      </w:r>
      <w:r w:rsidRPr="008C5041">
        <w:rPr>
          <w:sz w:val="28"/>
          <w:szCs w:val="28"/>
          <w:lang w:eastAsia="ru-RU"/>
        </w:rPr>
        <w:t>ляющимся собственником объекта недвижимости, и лицом, требующим установл</w:t>
      </w:r>
      <w:r w:rsidRPr="008C5041">
        <w:rPr>
          <w:sz w:val="28"/>
          <w:szCs w:val="28"/>
          <w:lang w:eastAsia="ru-RU"/>
        </w:rPr>
        <w:t>е</w:t>
      </w:r>
      <w:r w:rsidRPr="008C5041">
        <w:rPr>
          <w:sz w:val="28"/>
          <w:szCs w:val="28"/>
          <w:lang w:eastAsia="ru-RU"/>
        </w:rPr>
        <w:t>ния сервитута.</w:t>
      </w:r>
    </w:p>
    <w:p w:rsidR="00CD4265" w:rsidRPr="008C5041" w:rsidRDefault="00CD4265" w:rsidP="00CD4265">
      <w:pPr>
        <w:ind w:firstLine="900"/>
        <w:jc w:val="both"/>
        <w:rPr>
          <w:sz w:val="28"/>
          <w:szCs w:val="28"/>
          <w:lang w:eastAsia="ru-RU"/>
        </w:rPr>
      </w:pPr>
      <w:r w:rsidRPr="008C5041">
        <w:rPr>
          <w:b/>
          <w:bCs/>
          <w:sz w:val="28"/>
          <w:szCs w:val="28"/>
          <w:lang w:eastAsia="ru-RU"/>
        </w:rPr>
        <w:t>элемент планировочной структуры</w:t>
      </w:r>
      <w:r w:rsidRPr="008C5041">
        <w:rPr>
          <w:sz w:val="28"/>
          <w:szCs w:val="28"/>
          <w:lang w:eastAsia="ru-RU"/>
        </w:rPr>
        <w:t xml:space="preserve"> - квартал или микрорайон, границами которого являются определенные документацией по планировке территории кра</w:t>
      </w:r>
      <w:r w:rsidRPr="008C5041">
        <w:rPr>
          <w:sz w:val="28"/>
          <w:szCs w:val="28"/>
          <w:lang w:eastAsia="ru-RU"/>
        </w:rPr>
        <w:t>с</w:t>
      </w:r>
      <w:r w:rsidRPr="008C5041">
        <w:rPr>
          <w:sz w:val="28"/>
          <w:szCs w:val="28"/>
          <w:lang w:eastAsia="ru-RU"/>
        </w:rPr>
        <w:t>ные линии либо подлежащие определению красные линии (в случаях отсутствия д</w:t>
      </w:r>
      <w:r w:rsidRPr="008C5041">
        <w:rPr>
          <w:sz w:val="28"/>
          <w:szCs w:val="28"/>
          <w:lang w:eastAsia="ru-RU"/>
        </w:rPr>
        <w:t>о</w:t>
      </w:r>
      <w:r w:rsidRPr="008C5041">
        <w:rPr>
          <w:sz w:val="28"/>
          <w:szCs w:val="28"/>
          <w:lang w:eastAsia="ru-RU"/>
        </w:rPr>
        <w:t>кументации по планировке территории в соответствии с настоящими Правилами);</w:t>
      </w:r>
    </w:p>
    <w:p w:rsidR="00CD4265" w:rsidRPr="008C5041" w:rsidRDefault="00CD4265" w:rsidP="00CD4265">
      <w:pPr>
        <w:ind w:firstLine="900"/>
        <w:jc w:val="both"/>
        <w:rPr>
          <w:sz w:val="28"/>
          <w:szCs w:val="28"/>
          <w:lang w:eastAsia="ru-RU"/>
        </w:rPr>
      </w:pPr>
      <w:r w:rsidRPr="008C5041">
        <w:rPr>
          <w:b/>
          <w:bCs/>
          <w:sz w:val="28"/>
          <w:szCs w:val="28"/>
          <w:lang w:eastAsia="ru-RU"/>
        </w:rPr>
        <w:t>этажность здания</w:t>
      </w:r>
      <w:r w:rsidRPr="008C5041">
        <w:rPr>
          <w:sz w:val="28"/>
          <w:szCs w:val="28"/>
          <w:lang w:eastAsia="ru-RU"/>
        </w:rPr>
        <w:t xml:space="preserve"> - количество этажей, определяемое как сумма наземных этажей (в том числе мансардных) и цокольного этажа (в случае, если верх его пер</w:t>
      </w:r>
      <w:r w:rsidRPr="008C5041">
        <w:rPr>
          <w:sz w:val="28"/>
          <w:szCs w:val="28"/>
          <w:lang w:eastAsia="ru-RU"/>
        </w:rPr>
        <w:t>е</w:t>
      </w:r>
      <w:r w:rsidRPr="008C5041">
        <w:rPr>
          <w:sz w:val="28"/>
          <w:szCs w:val="28"/>
          <w:lang w:eastAsia="ru-RU"/>
        </w:rPr>
        <w:t>крытия возвышается над уровнем тротуара или отмостки не менее чем на два ме</w:t>
      </w:r>
      <w:r w:rsidRPr="008C5041">
        <w:rPr>
          <w:sz w:val="28"/>
          <w:szCs w:val="28"/>
          <w:lang w:eastAsia="ru-RU"/>
        </w:rPr>
        <w:t>т</w:t>
      </w:r>
      <w:r w:rsidRPr="008C5041">
        <w:rPr>
          <w:sz w:val="28"/>
          <w:szCs w:val="28"/>
          <w:lang w:eastAsia="ru-RU"/>
        </w:rPr>
        <w:t>ра).</w:t>
      </w:r>
    </w:p>
    <w:p w:rsidR="00CD4265" w:rsidRPr="00DF5EFE" w:rsidRDefault="00CD4265" w:rsidP="00CD4265">
      <w:pPr>
        <w:keepNext/>
        <w:spacing w:before="240" w:after="60"/>
        <w:ind w:firstLine="900"/>
        <w:jc w:val="both"/>
        <w:outlineLvl w:val="1"/>
        <w:rPr>
          <w:b/>
          <w:bCs/>
          <w:sz w:val="28"/>
          <w:szCs w:val="28"/>
          <w:u w:val="single"/>
          <w:lang w:eastAsia="ru-RU"/>
        </w:rPr>
      </w:pPr>
      <w:bookmarkStart w:id="3" w:name="_Toc297809476"/>
      <w:r w:rsidRPr="00DF5EFE">
        <w:rPr>
          <w:b/>
          <w:bCs/>
          <w:sz w:val="28"/>
          <w:szCs w:val="28"/>
          <w:u w:val="single"/>
          <w:lang w:eastAsia="ru-RU"/>
        </w:rPr>
        <w:t>Статья 2. Открытость и доступность информации о землепользовании и застройке. Участие граждан в принятии решений по вопросам землепользов</w:t>
      </w:r>
      <w:r w:rsidRPr="00DF5EFE">
        <w:rPr>
          <w:b/>
          <w:bCs/>
          <w:sz w:val="28"/>
          <w:szCs w:val="28"/>
          <w:u w:val="single"/>
          <w:lang w:eastAsia="ru-RU"/>
        </w:rPr>
        <w:t>а</w:t>
      </w:r>
      <w:r w:rsidRPr="00DF5EFE">
        <w:rPr>
          <w:b/>
          <w:bCs/>
          <w:sz w:val="28"/>
          <w:szCs w:val="28"/>
          <w:u w:val="single"/>
          <w:lang w:eastAsia="ru-RU"/>
        </w:rPr>
        <w:t>ния и застройки</w:t>
      </w:r>
      <w:bookmarkEnd w:id="3"/>
    </w:p>
    <w:p w:rsidR="00CD4265" w:rsidRPr="008C5041" w:rsidRDefault="00CD4265" w:rsidP="00CD4265">
      <w:pPr>
        <w:rPr>
          <w:sz w:val="28"/>
          <w:szCs w:val="28"/>
          <w:lang w:eastAsia="ru-RU"/>
        </w:rPr>
      </w:pPr>
    </w:p>
    <w:p w:rsidR="00CD4265" w:rsidRPr="008C5041" w:rsidRDefault="00CD4265" w:rsidP="00CD4265">
      <w:pPr>
        <w:tabs>
          <w:tab w:val="left" w:pos="360"/>
        </w:tabs>
        <w:ind w:firstLine="900"/>
        <w:jc w:val="both"/>
        <w:rPr>
          <w:sz w:val="28"/>
          <w:szCs w:val="28"/>
          <w:lang w:eastAsia="ru-RU"/>
        </w:rPr>
      </w:pPr>
      <w:r w:rsidRPr="008C5041">
        <w:rPr>
          <w:sz w:val="28"/>
          <w:szCs w:val="28"/>
          <w:lang w:eastAsia="ru-RU"/>
        </w:rPr>
        <w:t>1. Настоящие Правила являются открытыми для физических и юридических лиц.</w:t>
      </w:r>
    </w:p>
    <w:p w:rsidR="00CD4265" w:rsidRPr="008C5041" w:rsidRDefault="00CD4265" w:rsidP="00CD4265">
      <w:pPr>
        <w:tabs>
          <w:tab w:val="left" w:pos="360"/>
        </w:tabs>
        <w:ind w:firstLine="900"/>
        <w:jc w:val="both"/>
        <w:rPr>
          <w:sz w:val="28"/>
          <w:szCs w:val="28"/>
          <w:lang w:eastAsia="ru-RU"/>
        </w:rPr>
      </w:pPr>
      <w:r w:rsidRPr="008C5041">
        <w:rPr>
          <w:sz w:val="28"/>
          <w:szCs w:val="28"/>
          <w:lang w:eastAsia="ru-RU"/>
        </w:rPr>
        <w:t xml:space="preserve">2. Администрация МО </w:t>
      </w:r>
      <w:r w:rsidR="00100A3A" w:rsidRPr="008C5041">
        <w:rPr>
          <w:sz w:val="28"/>
          <w:szCs w:val="28"/>
          <w:lang w:eastAsia="ru-RU"/>
        </w:rPr>
        <w:t xml:space="preserve">Чуфаровское городское поселение </w:t>
      </w:r>
      <w:r w:rsidRPr="008C5041">
        <w:rPr>
          <w:sz w:val="28"/>
          <w:szCs w:val="28"/>
          <w:lang w:eastAsia="ru-RU"/>
        </w:rPr>
        <w:t>обеспечивает во</w:t>
      </w:r>
      <w:r w:rsidRPr="008C5041">
        <w:rPr>
          <w:sz w:val="28"/>
          <w:szCs w:val="28"/>
          <w:lang w:eastAsia="ru-RU"/>
        </w:rPr>
        <w:t>з</w:t>
      </w:r>
      <w:r w:rsidRPr="008C5041">
        <w:rPr>
          <w:sz w:val="28"/>
          <w:szCs w:val="28"/>
          <w:lang w:eastAsia="ru-RU"/>
        </w:rPr>
        <w:t>можность ознакомления с Правилами путём:</w:t>
      </w:r>
    </w:p>
    <w:p w:rsidR="00CD4265" w:rsidRPr="008C5041" w:rsidRDefault="00CD4265" w:rsidP="00731D3A">
      <w:pPr>
        <w:numPr>
          <w:ilvl w:val="0"/>
          <w:numId w:val="27"/>
        </w:numPr>
        <w:tabs>
          <w:tab w:val="left" w:pos="-540"/>
        </w:tabs>
        <w:jc w:val="both"/>
        <w:rPr>
          <w:sz w:val="28"/>
          <w:szCs w:val="28"/>
          <w:lang w:eastAsia="ru-RU"/>
        </w:rPr>
      </w:pPr>
      <w:r w:rsidRPr="008C5041">
        <w:rPr>
          <w:sz w:val="28"/>
          <w:szCs w:val="28"/>
          <w:lang w:eastAsia="ru-RU"/>
        </w:rPr>
        <w:t>публикации Правил в официальном органе массовой информации, иных местных средствах информации (в том числе в сети Интернет);</w:t>
      </w:r>
    </w:p>
    <w:p w:rsidR="00CD4265" w:rsidRPr="008C5041" w:rsidRDefault="00CD4265" w:rsidP="00731D3A">
      <w:pPr>
        <w:numPr>
          <w:ilvl w:val="0"/>
          <w:numId w:val="27"/>
        </w:numPr>
        <w:tabs>
          <w:tab w:val="left" w:pos="-540"/>
        </w:tabs>
        <w:jc w:val="both"/>
        <w:rPr>
          <w:sz w:val="28"/>
          <w:szCs w:val="28"/>
          <w:lang w:eastAsia="ru-RU"/>
        </w:rPr>
      </w:pPr>
      <w:r w:rsidRPr="008C5041">
        <w:rPr>
          <w:sz w:val="28"/>
          <w:szCs w:val="28"/>
          <w:lang w:eastAsia="ru-RU"/>
        </w:rPr>
        <w:t>создания условий для ознакомления с Правилами в администрации поселения;</w:t>
      </w:r>
    </w:p>
    <w:p w:rsidR="00CD4265" w:rsidRPr="008C5041" w:rsidRDefault="00CD4265" w:rsidP="00100A3A">
      <w:pPr>
        <w:numPr>
          <w:ilvl w:val="0"/>
          <w:numId w:val="27"/>
        </w:numPr>
        <w:tabs>
          <w:tab w:val="left" w:pos="-540"/>
        </w:tabs>
        <w:jc w:val="both"/>
        <w:rPr>
          <w:sz w:val="28"/>
          <w:szCs w:val="28"/>
          <w:lang w:eastAsia="ru-RU"/>
        </w:rPr>
      </w:pPr>
      <w:r w:rsidRPr="008C5041">
        <w:rPr>
          <w:sz w:val="28"/>
          <w:szCs w:val="28"/>
          <w:lang w:eastAsia="ru-RU"/>
        </w:rPr>
        <w:lastRenderedPageBreak/>
        <w:t xml:space="preserve">предоставления Правил в библиотеки МО </w:t>
      </w:r>
      <w:r w:rsidR="00100A3A" w:rsidRPr="008C5041">
        <w:rPr>
          <w:sz w:val="28"/>
          <w:szCs w:val="28"/>
          <w:lang w:eastAsia="ru-RU"/>
        </w:rPr>
        <w:t>Чуфаровское городское поселение.</w:t>
      </w:r>
    </w:p>
    <w:p w:rsidR="00CD4265" w:rsidRPr="008C5041" w:rsidRDefault="00CD4265" w:rsidP="00CD4265">
      <w:pPr>
        <w:tabs>
          <w:tab w:val="left" w:pos="360"/>
        </w:tabs>
        <w:ind w:firstLine="900"/>
        <w:jc w:val="both"/>
        <w:rPr>
          <w:sz w:val="28"/>
          <w:szCs w:val="28"/>
          <w:lang w:eastAsia="ru-RU"/>
        </w:rPr>
      </w:pPr>
      <w:r w:rsidRPr="008C5041">
        <w:rPr>
          <w:sz w:val="28"/>
          <w:szCs w:val="28"/>
          <w:lang w:eastAsia="ru-RU"/>
        </w:rPr>
        <w:t>3. Граждане имеют право участвовать в принятии решений по вопросам зе</w:t>
      </w:r>
      <w:r w:rsidRPr="008C5041">
        <w:rPr>
          <w:sz w:val="28"/>
          <w:szCs w:val="28"/>
          <w:lang w:eastAsia="ru-RU"/>
        </w:rPr>
        <w:t>м</w:t>
      </w:r>
      <w:r w:rsidRPr="008C5041">
        <w:rPr>
          <w:sz w:val="28"/>
          <w:szCs w:val="28"/>
          <w:lang w:eastAsia="ru-RU"/>
        </w:rPr>
        <w:t>лепользования и застройки в соответствии с действующим законодательством Ро</w:t>
      </w:r>
      <w:r w:rsidRPr="008C5041">
        <w:rPr>
          <w:sz w:val="28"/>
          <w:szCs w:val="28"/>
          <w:lang w:eastAsia="ru-RU"/>
        </w:rPr>
        <w:t>с</w:t>
      </w:r>
      <w:r w:rsidRPr="008C5041">
        <w:rPr>
          <w:sz w:val="28"/>
          <w:szCs w:val="28"/>
          <w:lang w:eastAsia="ru-RU"/>
        </w:rPr>
        <w:t xml:space="preserve">сийской Федерации, субъекта РФ и нормативными правовыми актами МО </w:t>
      </w:r>
      <w:r w:rsidR="00100A3A" w:rsidRPr="008C5041">
        <w:rPr>
          <w:sz w:val="28"/>
          <w:szCs w:val="28"/>
          <w:lang w:eastAsia="ru-RU"/>
        </w:rPr>
        <w:t>Чуфаро</w:t>
      </w:r>
      <w:r w:rsidR="00100A3A" w:rsidRPr="008C5041">
        <w:rPr>
          <w:sz w:val="28"/>
          <w:szCs w:val="28"/>
          <w:lang w:eastAsia="ru-RU"/>
        </w:rPr>
        <w:t>в</w:t>
      </w:r>
      <w:r w:rsidR="00100A3A" w:rsidRPr="008C5041">
        <w:rPr>
          <w:sz w:val="28"/>
          <w:szCs w:val="28"/>
          <w:lang w:eastAsia="ru-RU"/>
        </w:rPr>
        <w:t>ское городское поселение</w:t>
      </w:r>
      <w:r w:rsidRPr="008C5041">
        <w:rPr>
          <w:sz w:val="28"/>
          <w:szCs w:val="28"/>
          <w:lang w:eastAsia="ru-RU"/>
        </w:rPr>
        <w:t>.</w:t>
      </w:r>
    </w:p>
    <w:p w:rsidR="00CD4265" w:rsidRPr="008C5041" w:rsidRDefault="00CD4265" w:rsidP="00CD4265">
      <w:pPr>
        <w:ind w:firstLine="900"/>
        <w:jc w:val="both"/>
        <w:rPr>
          <w:sz w:val="28"/>
          <w:szCs w:val="28"/>
          <w:lang w:eastAsia="ru-RU"/>
        </w:rPr>
      </w:pPr>
      <w:r w:rsidRPr="008C5041">
        <w:rPr>
          <w:sz w:val="28"/>
          <w:szCs w:val="28"/>
          <w:lang w:eastAsia="ru-RU"/>
        </w:rPr>
        <w:t xml:space="preserve">4. Нормативные и ненормативные правовые акты МО </w:t>
      </w:r>
      <w:r w:rsidR="00100A3A" w:rsidRPr="008C5041">
        <w:rPr>
          <w:sz w:val="28"/>
          <w:szCs w:val="28"/>
          <w:lang w:eastAsia="ru-RU"/>
        </w:rPr>
        <w:t>Чуфаровское горо</w:t>
      </w:r>
      <w:r w:rsidR="00100A3A" w:rsidRPr="008C5041">
        <w:rPr>
          <w:sz w:val="28"/>
          <w:szCs w:val="28"/>
          <w:lang w:eastAsia="ru-RU"/>
        </w:rPr>
        <w:t>д</w:t>
      </w:r>
      <w:r w:rsidR="00100A3A" w:rsidRPr="008C5041">
        <w:rPr>
          <w:sz w:val="28"/>
          <w:szCs w:val="28"/>
          <w:lang w:eastAsia="ru-RU"/>
        </w:rPr>
        <w:t xml:space="preserve">ское поселение </w:t>
      </w:r>
      <w:r w:rsidRPr="008C5041">
        <w:rPr>
          <w:sz w:val="28"/>
          <w:szCs w:val="28"/>
          <w:lang w:eastAsia="ru-RU"/>
        </w:rPr>
        <w:t>в области землепользования и застройки, за исключением Генерал</w:t>
      </w:r>
      <w:r w:rsidRPr="008C5041">
        <w:rPr>
          <w:sz w:val="28"/>
          <w:szCs w:val="28"/>
          <w:lang w:eastAsia="ru-RU"/>
        </w:rPr>
        <w:t>ь</w:t>
      </w:r>
      <w:r w:rsidRPr="008C5041">
        <w:rPr>
          <w:sz w:val="28"/>
          <w:szCs w:val="28"/>
          <w:lang w:eastAsia="ru-RU"/>
        </w:rPr>
        <w:t>ного плана, принятые до вступления в силу настоящих Правил землепользования и застройки, применяются в части, не противоречащей им.</w:t>
      </w:r>
    </w:p>
    <w:p w:rsidR="00CD4265" w:rsidRPr="008C5041" w:rsidRDefault="00CD4265" w:rsidP="00CD4265">
      <w:pPr>
        <w:keepNext/>
        <w:ind w:firstLine="900"/>
        <w:jc w:val="both"/>
        <w:outlineLvl w:val="1"/>
        <w:rPr>
          <w:b/>
          <w:bCs/>
          <w:sz w:val="28"/>
          <w:szCs w:val="28"/>
          <w:lang w:eastAsia="ru-RU"/>
        </w:rPr>
      </w:pPr>
    </w:p>
    <w:p w:rsidR="00CD4265" w:rsidRPr="00903474" w:rsidRDefault="00CD4265" w:rsidP="00CD4265">
      <w:pPr>
        <w:keepNext/>
        <w:ind w:firstLine="900"/>
        <w:jc w:val="both"/>
        <w:outlineLvl w:val="1"/>
        <w:rPr>
          <w:b/>
          <w:bCs/>
          <w:sz w:val="28"/>
          <w:szCs w:val="28"/>
          <w:u w:val="single"/>
          <w:lang w:eastAsia="ru-RU"/>
        </w:rPr>
      </w:pPr>
      <w:bookmarkStart w:id="4" w:name="_Toc297809477"/>
      <w:r w:rsidRPr="00903474">
        <w:rPr>
          <w:b/>
          <w:bCs/>
          <w:sz w:val="28"/>
          <w:szCs w:val="28"/>
          <w:u w:val="single"/>
          <w:lang w:eastAsia="ru-RU"/>
        </w:rPr>
        <w:t>Статья 3. Соотношение Правил землепользования и застройки с Ген</w:t>
      </w:r>
      <w:r w:rsidRPr="00903474">
        <w:rPr>
          <w:b/>
          <w:bCs/>
          <w:sz w:val="28"/>
          <w:szCs w:val="28"/>
          <w:u w:val="single"/>
          <w:lang w:eastAsia="ru-RU"/>
        </w:rPr>
        <w:t>е</w:t>
      </w:r>
      <w:r w:rsidRPr="00903474">
        <w:rPr>
          <w:b/>
          <w:bCs/>
          <w:sz w:val="28"/>
          <w:szCs w:val="28"/>
          <w:u w:val="single"/>
          <w:lang w:eastAsia="ru-RU"/>
        </w:rPr>
        <w:t xml:space="preserve">ральным планом МО </w:t>
      </w:r>
      <w:r w:rsidR="00E4538F" w:rsidRPr="00903474">
        <w:rPr>
          <w:b/>
          <w:bCs/>
          <w:sz w:val="28"/>
          <w:szCs w:val="28"/>
          <w:u w:val="single"/>
          <w:lang w:eastAsia="ru-RU"/>
        </w:rPr>
        <w:t>Чуфаровское городское поселение</w:t>
      </w:r>
      <w:r w:rsidRPr="00903474">
        <w:rPr>
          <w:b/>
          <w:bCs/>
          <w:sz w:val="28"/>
          <w:szCs w:val="28"/>
          <w:u w:val="single"/>
          <w:lang w:eastAsia="ru-RU"/>
        </w:rPr>
        <w:t xml:space="preserve"> и документацией по планировке территории</w:t>
      </w:r>
      <w:bookmarkEnd w:id="4"/>
    </w:p>
    <w:p w:rsidR="00CD4265" w:rsidRPr="008C5041" w:rsidRDefault="00CD4265" w:rsidP="00CD4265">
      <w:pPr>
        <w:ind w:firstLine="900"/>
        <w:jc w:val="both"/>
        <w:rPr>
          <w:sz w:val="28"/>
          <w:szCs w:val="28"/>
          <w:lang w:eastAsia="ru-RU"/>
        </w:rPr>
      </w:pPr>
    </w:p>
    <w:p w:rsidR="00CD4265" w:rsidRPr="008C5041" w:rsidRDefault="00CD4265" w:rsidP="00CD4265">
      <w:pPr>
        <w:ind w:firstLine="900"/>
        <w:jc w:val="both"/>
        <w:rPr>
          <w:sz w:val="28"/>
          <w:szCs w:val="28"/>
          <w:lang w:eastAsia="ru-RU"/>
        </w:rPr>
      </w:pPr>
      <w:r w:rsidRPr="008C5041">
        <w:rPr>
          <w:sz w:val="28"/>
          <w:szCs w:val="28"/>
          <w:lang w:eastAsia="ru-RU"/>
        </w:rPr>
        <w:t xml:space="preserve">1. Правила землепользования и застройки </w:t>
      </w:r>
      <w:r w:rsidR="00DF5EFE" w:rsidRPr="008C5041">
        <w:rPr>
          <w:sz w:val="28"/>
          <w:szCs w:val="28"/>
          <w:lang w:eastAsia="ru-RU"/>
        </w:rPr>
        <w:t>разрабатываются</w:t>
      </w:r>
      <w:r w:rsidRPr="008C5041">
        <w:rPr>
          <w:sz w:val="28"/>
          <w:szCs w:val="28"/>
          <w:lang w:eastAsia="ru-RU"/>
        </w:rPr>
        <w:t xml:space="preserve"> на основе Ген</w:t>
      </w:r>
      <w:r w:rsidRPr="008C5041">
        <w:rPr>
          <w:sz w:val="28"/>
          <w:szCs w:val="28"/>
          <w:lang w:eastAsia="ru-RU"/>
        </w:rPr>
        <w:t>е</w:t>
      </w:r>
      <w:r w:rsidRPr="008C5041">
        <w:rPr>
          <w:sz w:val="28"/>
          <w:szCs w:val="28"/>
          <w:lang w:eastAsia="ru-RU"/>
        </w:rPr>
        <w:t xml:space="preserve">рального плана МО </w:t>
      </w:r>
      <w:r w:rsidR="00100A3A" w:rsidRPr="008C5041">
        <w:rPr>
          <w:sz w:val="28"/>
          <w:szCs w:val="28"/>
          <w:lang w:eastAsia="ru-RU"/>
        </w:rPr>
        <w:t xml:space="preserve">Чуфаровское городское поселение </w:t>
      </w:r>
      <w:r w:rsidRPr="008C5041">
        <w:rPr>
          <w:sz w:val="28"/>
          <w:szCs w:val="28"/>
          <w:lang w:eastAsia="ru-RU"/>
        </w:rPr>
        <w:t>и должны ему соответств</w:t>
      </w:r>
      <w:r w:rsidRPr="008C5041">
        <w:rPr>
          <w:sz w:val="28"/>
          <w:szCs w:val="28"/>
          <w:lang w:eastAsia="ru-RU"/>
        </w:rPr>
        <w:t>о</w:t>
      </w:r>
      <w:r w:rsidRPr="008C5041">
        <w:rPr>
          <w:sz w:val="28"/>
          <w:szCs w:val="28"/>
          <w:lang w:eastAsia="ru-RU"/>
        </w:rPr>
        <w:t>вать.</w:t>
      </w:r>
    </w:p>
    <w:p w:rsidR="00CD4265" w:rsidRPr="008C5041" w:rsidRDefault="00CD4265" w:rsidP="00CD4265">
      <w:pPr>
        <w:ind w:firstLine="900"/>
        <w:jc w:val="both"/>
        <w:rPr>
          <w:sz w:val="28"/>
          <w:szCs w:val="28"/>
          <w:lang w:eastAsia="ru-RU"/>
        </w:rPr>
      </w:pPr>
      <w:r w:rsidRPr="008C5041">
        <w:rPr>
          <w:sz w:val="28"/>
          <w:szCs w:val="28"/>
          <w:lang w:eastAsia="ru-RU"/>
        </w:rPr>
        <w:t xml:space="preserve">В случае внесения изменений в Генеральный план МО </w:t>
      </w:r>
      <w:r w:rsidR="004D3E7D" w:rsidRPr="008C5041">
        <w:rPr>
          <w:sz w:val="28"/>
          <w:szCs w:val="28"/>
          <w:lang w:eastAsia="ru-RU"/>
        </w:rPr>
        <w:t>Чуфаровское горо</w:t>
      </w:r>
      <w:r w:rsidR="004D3E7D" w:rsidRPr="008C5041">
        <w:rPr>
          <w:sz w:val="28"/>
          <w:szCs w:val="28"/>
          <w:lang w:eastAsia="ru-RU"/>
        </w:rPr>
        <w:t>д</w:t>
      </w:r>
      <w:r w:rsidR="004D3E7D" w:rsidRPr="008C5041">
        <w:rPr>
          <w:sz w:val="28"/>
          <w:szCs w:val="28"/>
          <w:lang w:eastAsia="ru-RU"/>
        </w:rPr>
        <w:t>ское поселение</w:t>
      </w:r>
      <w:r w:rsidRPr="008C5041">
        <w:rPr>
          <w:sz w:val="28"/>
          <w:szCs w:val="28"/>
          <w:lang w:eastAsia="ru-RU"/>
        </w:rPr>
        <w:t>, соответствующие изменения при необходимости вносятся в Прав</w:t>
      </w:r>
      <w:r w:rsidRPr="008C5041">
        <w:rPr>
          <w:sz w:val="28"/>
          <w:szCs w:val="28"/>
          <w:lang w:eastAsia="ru-RU"/>
        </w:rPr>
        <w:t>и</w:t>
      </w:r>
      <w:r w:rsidRPr="008C5041">
        <w:rPr>
          <w:sz w:val="28"/>
          <w:szCs w:val="28"/>
          <w:lang w:eastAsia="ru-RU"/>
        </w:rPr>
        <w:t>ла землепользования.</w:t>
      </w:r>
    </w:p>
    <w:p w:rsidR="00CD4265" w:rsidRPr="008C5041" w:rsidRDefault="00CD4265" w:rsidP="00CD4265">
      <w:pPr>
        <w:ind w:firstLine="900"/>
        <w:jc w:val="both"/>
        <w:rPr>
          <w:sz w:val="28"/>
          <w:szCs w:val="28"/>
          <w:lang w:eastAsia="ru-RU"/>
        </w:rPr>
      </w:pPr>
      <w:r w:rsidRPr="008C5041">
        <w:rPr>
          <w:sz w:val="28"/>
          <w:szCs w:val="28"/>
          <w:lang w:eastAsia="ru-RU"/>
        </w:rPr>
        <w:t>2. Документация по планировке территории разрабатывается на основе Г</w:t>
      </w:r>
      <w:r w:rsidRPr="008C5041">
        <w:rPr>
          <w:sz w:val="28"/>
          <w:szCs w:val="28"/>
          <w:lang w:eastAsia="ru-RU"/>
        </w:rPr>
        <w:t>е</w:t>
      </w:r>
      <w:r w:rsidRPr="008C5041">
        <w:rPr>
          <w:sz w:val="28"/>
          <w:szCs w:val="28"/>
          <w:lang w:eastAsia="ru-RU"/>
        </w:rPr>
        <w:t xml:space="preserve">нерального плана МО </w:t>
      </w:r>
      <w:r w:rsidR="004D3E7D" w:rsidRPr="008C5041">
        <w:rPr>
          <w:sz w:val="28"/>
          <w:szCs w:val="28"/>
          <w:lang w:eastAsia="ru-RU"/>
        </w:rPr>
        <w:t>Чуфаровское городское поселение, п</w:t>
      </w:r>
      <w:r w:rsidRPr="008C5041">
        <w:rPr>
          <w:sz w:val="28"/>
          <w:szCs w:val="28"/>
          <w:lang w:eastAsia="ru-RU"/>
        </w:rPr>
        <w:t>равил землепользования.</w:t>
      </w:r>
    </w:p>
    <w:p w:rsidR="00CD4265" w:rsidRPr="008C5041" w:rsidRDefault="00CD4265" w:rsidP="00CD4265">
      <w:pPr>
        <w:ind w:firstLine="900"/>
        <w:jc w:val="both"/>
        <w:rPr>
          <w:sz w:val="28"/>
          <w:szCs w:val="28"/>
          <w:lang w:eastAsia="ru-RU"/>
        </w:rPr>
      </w:pPr>
      <w:r w:rsidRPr="008C5041">
        <w:rPr>
          <w:sz w:val="28"/>
          <w:szCs w:val="28"/>
          <w:lang w:eastAsia="ru-RU"/>
        </w:rPr>
        <w:t>3. Документация по планировке территории, утверждённая в установленном порядке, может быть основанием для внесения изменений в правила землепользов</w:t>
      </w:r>
      <w:r w:rsidRPr="008C5041">
        <w:rPr>
          <w:sz w:val="28"/>
          <w:szCs w:val="28"/>
          <w:lang w:eastAsia="ru-RU"/>
        </w:rPr>
        <w:t>а</w:t>
      </w:r>
      <w:r w:rsidRPr="008C5041">
        <w:rPr>
          <w:sz w:val="28"/>
          <w:szCs w:val="28"/>
          <w:lang w:eastAsia="ru-RU"/>
        </w:rPr>
        <w:t>ния представительным органом местного самоуправления поселения.</w:t>
      </w:r>
    </w:p>
    <w:p w:rsidR="00CD4265" w:rsidRPr="00903474" w:rsidRDefault="00CD4265" w:rsidP="00CD4265">
      <w:pPr>
        <w:keepNext/>
        <w:spacing w:before="240" w:after="60"/>
        <w:ind w:firstLine="900"/>
        <w:jc w:val="both"/>
        <w:outlineLvl w:val="1"/>
        <w:rPr>
          <w:b/>
          <w:bCs/>
          <w:sz w:val="28"/>
          <w:szCs w:val="28"/>
          <w:u w:val="single"/>
          <w:lang w:eastAsia="ru-RU"/>
        </w:rPr>
      </w:pPr>
      <w:bookmarkStart w:id="5" w:name="_Toc297809478"/>
      <w:r w:rsidRPr="00903474">
        <w:rPr>
          <w:b/>
          <w:bCs/>
          <w:sz w:val="28"/>
          <w:szCs w:val="28"/>
          <w:u w:val="single"/>
          <w:lang w:eastAsia="ru-RU"/>
        </w:rPr>
        <w:t>Статья 4. Застройщики. Заказчики</w:t>
      </w:r>
      <w:bookmarkEnd w:id="5"/>
    </w:p>
    <w:p w:rsidR="00CD4265" w:rsidRPr="008C5041" w:rsidRDefault="00CD4265" w:rsidP="00CD4265">
      <w:pPr>
        <w:spacing w:before="240"/>
        <w:ind w:firstLine="900"/>
        <w:jc w:val="both"/>
        <w:rPr>
          <w:sz w:val="28"/>
          <w:szCs w:val="28"/>
          <w:lang w:eastAsia="ru-RU"/>
        </w:rPr>
      </w:pPr>
      <w:r w:rsidRPr="008C5041">
        <w:rPr>
          <w:sz w:val="28"/>
          <w:szCs w:val="28"/>
          <w:lang w:eastAsia="ru-RU"/>
        </w:rPr>
        <w:t>1. Застройщик – физическое или юридическое лицо, обеспечивающее на принадлежащем ему земельном участке строительство, реконструкцию, капитал</w:t>
      </w:r>
      <w:r w:rsidRPr="008C5041">
        <w:rPr>
          <w:sz w:val="28"/>
          <w:szCs w:val="28"/>
          <w:lang w:eastAsia="ru-RU"/>
        </w:rPr>
        <w:t>ь</w:t>
      </w:r>
      <w:r w:rsidRPr="008C5041">
        <w:rPr>
          <w:sz w:val="28"/>
          <w:szCs w:val="28"/>
          <w:lang w:eastAsia="ru-RU"/>
        </w:rPr>
        <w:t>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w:t>
      </w:r>
      <w:r w:rsidRPr="008C5041">
        <w:rPr>
          <w:sz w:val="28"/>
          <w:szCs w:val="28"/>
          <w:lang w:eastAsia="ru-RU"/>
        </w:rPr>
        <w:t>к</w:t>
      </w:r>
      <w:r w:rsidRPr="008C5041">
        <w:rPr>
          <w:sz w:val="28"/>
          <w:szCs w:val="28"/>
          <w:lang w:eastAsia="ru-RU"/>
        </w:rPr>
        <w:t>ции, капитального ремонта.</w:t>
      </w:r>
    </w:p>
    <w:p w:rsidR="00CD4265" w:rsidRPr="008C5041" w:rsidRDefault="00CD4265" w:rsidP="00CD4265">
      <w:pPr>
        <w:ind w:firstLine="900"/>
        <w:jc w:val="both"/>
        <w:rPr>
          <w:sz w:val="28"/>
          <w:szCs w:val="28"/>
          <w:lang w:eastAsia="ru-RU"/>
        </w:rPr>
      </w:pPr>
      <w:r w:rsidRPr="008C5041">
        <w:rPr>
          <w:sz w:val="28"/>
          <w:szCs w:val="28"/>
          <w:lang w:eastAsia="ru-RU"/>
        </w:rPr>
        <w:t>2. Земельные участки и объекты капитального строительства могут прина</w:t>
      </w:r>
      <w:r w:rsidRPr="008C5041">
        <w:rPr>
          <w:sz w:val="28"/>
          <w:szCs w:val="28"/>
          <w:lang w:eastAsia="ru-RU"/>
        </w:rPr>
        <w:t>д</w:t>
      </w:r>
      <w:r w:rsidRPr="008C5041">
        <w:rPr>
          <w:sz w:val="28"/>
          <w:szCs w:val="28"/>
          <w:lang w:eastAsia="ru-RU"/>
        </w:rPr>
        <w:t>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w:t>
      </w:r>
      <w:r w:rsidRPr="008C5041">
        <w:rPr>
          <w:sz w:val="28"/>
          <w:szCs w:val="28"/>
          <w:lang w:eastAsia="ru-RU"/>
        </w:rPr>
        <w:t>и</w:t>
      </w:r>
      <w:r w:rsidRPr="008C5041">
        <w:rPr>
          <w:sz w:val="28"/>
          <w:szCs w:val="28"/>
          <w:lang w:eastAsia="ru-RU"/>
        </w:rPr>
        <w:t>тельство, реконструкцию, капитальный ремонт.</w:t>
      </w:r>
    </w:p>
    <w:p w:rsidR="00CD4265" w:rsidRPr="008C5041" w:rsidRDefault="00CD4265" w:rsidP="00CD4265">
      <w:pPr>
        <w:ind w:firstLine="900"/>
        <w:jc w:val="both"/>
        <w:rPr>
          <w:sz w:val="28"/>
          <w:szCs w:val="28"/>
          <w:lang w:eastAsia="ru-RU"/>
        </w:rPr>
      </w:pPr>
      <w:r w:rsidRPr="008C5041">
        <w:rPr>
          <w:sz w:val="28"/>
          <w:szCs w:val="28"/>
          <w:lang w:eastAsia="ru-RU"/>
        </w:rPr>
        <w:t>3. Застройщики имеют право:</w:t>
      </w:r>
    </w:p>
    <w:p w:rsidR="00CD4265" w:rsidRPr="008C5041" w:rsidRDefault="00CD4265" w:rsidP="00731D3A">
      <w:pPr>
        <w:numPr>
          <w:ilvl w:val="0"/>
          <w:numId w:val="18"/>
        </w:numPr>
        <w:jc w:val="both"/>
        <w:rPr>
          <w:sz w:val="28"/>
          <w:szCs w:val="28"/>
          <w:lang w:eastAsia="ru-RU"/>
        </w:rPr>
      </w:pPr>
      <w:r w:rsidRPr="008C5041">
        <w:rPr>
          <w:sz w:val="28"/>
          <w:szCs w:val="28"/>
          <w:lang w:eastAsia="ru-RU"/>
        </w:rPr>
        <w:t>осуществлять строительство, реконструкцию, капитальный ремонт объектов к</w:t>
      </w:r>
      <w:r w:rsidRPr="008C5041">
        <w:rPr>
          <w:sz w:val="28"/>
          <w:szCs w:val="28"/>
          <w:lang w:eastAsia="ru-RU"/>
        </w:rPr>
        <w:t>а</w:t>
      </w:r>
      <w:r w:rsidRPr="008C5041">
        <w:rPr>
          <w:sz w:val="28"/>
          <w:szCs w:val="28"/>
          <w:lang w:eastAsia="ru-RU"/>
        </w:rPr>
        <w:t>питального строительства на принадлежащих им земельных участках;</w:t>
      </w:r>
    </w:p>
    <w:p w:rsidR="00CD4265" w:rsidRPr="008C5041" w:rsidRDefault="00CD4265" w:rsidP="00731D3A">
      <w:pPr>
        <w:numPr>
          <w:ilvl w:val="0"/>
          <w:numId w:val="18"/>
        </w:numPr>
        <w:jc w:val="both"/>
        <w:rPr>
          <w:sz w:val="28"/>
          <w:szCs w:val="28"/>
          <w:lang w:eastAsia="ru-RU"/>
        </w:rPr>
      </w:pPr>
      <w:r w:rsidRPr="008C5041">
        <w:rPr>
          <w:sz w:val="28"/>
          <w:szCs w:val="28"/>
          <w:lang w:eastAsia="ru-RU"/>
        </w:rPr>
        <w:t>утверждать проектную документацию на строительство, реконструкцию объе</w:t>
      </w:r>
      <w:r w:rsidRPr="008C5041">
        <w:rPr>
          <w:sz w:val="28"/>
          <w:szCs w:val="28"/>
          <w:lang w:eastAsia="ru-RU"/>
        </w:rPr>
        <w:t>к</w:t>
      </w:r>
      <w:r w:rsidRPr="008C5041">
        <w:rPr>
          <w:sz w:val="28"/>
          <w:szCs w:val="28"/>
          <w:lang w:eastAsia="ru-RU"/>
        </w:rPr>
        <w:t>тов капитального строительства и их частей;</w:t>
      </w:r>
    </w:p>
    <w:p w:rsidR="00CD4265" w:rsidRPr="008C5041" w:rsidRDefault="00CD4265" w:rsidP="004D3E7D">
      <w:pPr>
        <w:numPr>
          <w:ilvl w:val="0"/>
          <w:numId w:val="18"/>
        </w:numPr>
        <w:jc w:val="both"/>
        <w:rPr>
          <w:sz w:val="28"/>
          <w:szCs w:val="28"/>
          <w:lang w:eastAsia="ru-RU"/>
        </w:rPr>
      </w:pPr>
      <w:r w:rsidRPr="008C5041">
        <w:rPr>
          <w:sz w:val="28"/>
          <w:szCs w:val="28"/>
          <w:lang w:eastAsia="ru-RU"/>
        </w:rPr>
        <w:t xml:space="preserve">в случаях, установленных настоящими Правилами застройки, ходатайствовать перед администрацией МО </w:t>
      </w:r>
      <w:r w:rsidR="004D3E7D" w:rsidRPr="008C5041">
        <w:rPr>
          <w:sz w:val="28"/>
          <w:szCs w:val="28"/>
          <w:lang w:eastAsia="ru-RU"/>
        </w:rPr>
        <w:t xml:space="preserve">Чуфаровское городское поселение </w:t>
      </w:r>
      <w:r w:rsidRPr="008C5041">
        <w:rPr>
          <w:sz w:val="28"/>
          <w:szCs w:val="28"/>
          <w:lang w:eastAsia="ru-RU"/>
        </w:rPr>
        <w:t>об отклонении от предельных параметров разрешённого строительства, реконструкции объектов к</w:t>
      </w:r>
      <w:r w:rsidRPr="008C5041">
        <w:rPr>
          <w:sz w:val="28"/>
          <w:szCs w:val="28"/>
          <w:lang w:eastAsia="ru-RU"/>
        </w:rPr>
        <w:t>а</w:t>
      </w:r>
      <w:r w:rsidRPr="008C5041">
        <w:rPr>
          <w:sz w:val="28"/>
          <w:szCs w:val="28"/>
          <w:lang w:eastAsia="ru-RU"/>
        </w:rPr>
        <w:lastRenderedPageBreak/>
        <w:t>питального строительства, о предоставлении разрешения на условно разрешённый вид использования земельного участка;</w:t>
      </w:r>
    </w:p>
    <w:p w:rsidR="00CD4265" w:rsidRPr="008C5041" w:rsidRDefault="00CD4265" w:rsidP="00731D3A">
      <w:pPr>
        <w:numPr>
          <w:ilvl w:val="0"/>
          <w:numId w:val="18"/>
        </w:numPr>
        <w:jc w:val="both"/>
        <w:rPr>
          <w:sz w:val="28"/>
          <w:szCs w:val="28"/>
          <w:lang w:eastAsia="ru-RU"/>
        </w:rPr>
      </w:pPr>
      <w:r w:rsidRPr="008C5041">
        <w:rPr>
          <w:sz w:val="28"/>
          <w:szCs w:val="28"/>
          <w:lang w:eastAsia="ru-RU"/>
        </w:rPr>
        <w:t>обжаловать действия (бездействие) должностных лиц органов местного сам</w:t>
      </w:r>
      <w:r w:rsidRPr="008C5041">
        <w:rPr>
          <w:sz w:val="28"/>
          <w:szCs w:val="28"/>
          <w:lang w:eastAsia="ru-RU"/>
        </w:rPr>
        <w:t>о</w:t>
      </w:r>
      <w:r w:rsidRPr="008C5041">
        <w:rPr>
          <w:sz w:val="28"/>
          <w:szCs w:val="28"/>
          <w:lang w:eastAsia="ru-RU"/>
        </w:rPr>
        <w:t>управления в судебном порядке;</w:t>
      </w:r>
    </w:p>
    <w:p w:rsidR="00CD4265" w:rsidRPr="008C5041" w:rsidRDefault="00CD4265" w:rsidP="00731D3A">
      <w:pPr>
        <w:numPr>
          <w:ilvl w:val="0"/>
          <w:numId w:val="18"/>
        </w:numPr>
        <w:jc w:val="both"/>
        <w:rPr>
          <w:sz w:val="28"/>
          <w:szCs w:val="28"/>
          <w:lang w:eastAsia="ru-RU"/>
        </w:rPr>
      </w:pPr>
      <w:r w:rsidRPr="008C5041">
        <w:rPr>
          <w:sz w:val="28"/>
          <w:szCs w:val="28"/>
          <w:lang w:eastAsia="ru-RU"/>
        </w:rPr>
        <w:t>осуществлять другие права, предусмотренные действующим законодательством.</w:t>
      </w:r>
    </w:p>
    <w:p w:rsidR="00CD4265" w:rsidRPr="008C5041" w:rsidRDefault="00CD4265" w:rsidP="00CD4265">
      <w:pPr>
        <w:ind w:firstLine="900"/>
        <w:jc w:val="both"/>
        <w:rPr>
          <w:sz w:val="28"/>
          <w:szCs w:val="28"/>
          <w:lang w:eastAsia="ru-RU"/>
        </w:rPr>
      </w:pPr>
      <w:r w:rsidRPr="008C5041">
        <w:rPr>
          <w:sz w:val="28"/>
          <w:szCs w:val="28"/>
          <w:lang w:eastAsia="ru-RU"/>
        </w:rPr>
        <w:t>4. Застройщики обязаны:</w:t>
      </w:r>
    </w:p>
    <w:p w:rsidR="00CD4265" w:rsidRPr="008C5041" w:rsidRDefault="00CD4265" w:rsidP="00731D3A">
      <w:pPr>
        <w:numPr>
          <w:ilvl w:val="0"/>
          <w:numId w:val="19"/>
        </w:numPr>
        <w:jc w:val="both"/>
        <w:rPr>
          <w:sz w:val="28"/>
          <w:szCs w:val="28"/>
          <w:lang w:eastAsia="ru-RU"/>
        </w:rPr>
      </w:pPr>
      <w:r w:rsidRPr="008C5041">
        <w:rPr>
          <w:sz w:val="28"/>
          <w:szCs w:val="28"/>
          <w:lang w:eastAsia="ru-RU"/>
        </w:rPr>
        <w:t>соблюдать требования градостроительных регламентов;</w:t>
      </w:r>
    </w:p>
    <w:p w:rsidR="00CD4265" w:rsidRPr="008C5041" w:rsidRDefault="00CD4265" w:rsidP="00731D3A">
      <w:pPr>
        <w:numPr>
          <w:ilvl w:val="0"/>
          <w:numId w:val="19"/>
        </w:numPr>
        <w:jc w:val="both"/>
        <w:rPr>
          <w:sz w:val="28"/>
          <w:szCs w:val="28"/>
          <w:lang w:eastAsia="ru-RU"/>
        </w:rPr>
      </w:pPr>
      <w:r w:rsidRPr="008C5041">
        <w:rPr>
          <w:sz w:val="28"/>
          <w:szCs w:val="28"/>
          <w:lang w:eastAsia="ru-RU"/>
        </w:rPr>
        <w:t>использовать земельные участки, предоставленные для строительства, в соотве</w:t>
      </w:r>
      <w:r w:rsidRPr="008C5041">
        <w:rPr>
          <w:sz w:val="28"/>
          <w:szCs w:val="28"/>
          <w:lang w:eastAsia="ru-RU"/>
        </w:rPr>
        <w:t>т</w:t>
      </w:r>
      <w:r w:rsidRPr="008C5041">
        <w:rPr>
          <w:sz w:val="28"/>
          <w:szCs w:val="28"/>
          <w:lang w:eastAsia="ru-RU"/>
        </w:rPr>
        <w:t>ствии с целью предоставления – для осуществления строительства, реконструкции в соответствии с проектной документацией;</w:t>
      </w:r>
    </w:p>
    <w:p w:rsidR="00CD4265" w:rsidRPr="008C5041" w:rsidRDefault="00CD4265" w:rsidP="00731D3A">
      <w:pPr>
        <w:numPr>
          <w:ilvl w:val="0"/>
          <w:numId w:val="19"/>
        </w:numPr>
        <w:jc w:val="both"/>
        <w:rPr>
          <w:sz w:val="28"/>
          <w:szCs w:val="28"/>
          <w:lang w:eastAsia="ru-RU"/>
        </w:rPr>
      </w:pPr>
      <w:r w:rsidRPr="008C5041">
        <w:rPr>
          <w:sz w:val="28"/>
          <w:szCs w:val="28"/>
          <w:lang w:eastAsia="ru-RU"/>
        </w:rPr>
        <w:t>безвозмездно передать в орган местного самоуправления, выдавший разрешение на строительство, один экземпляр копий материалов инженерных изысканий, пр</w:t>
      </w:r>
      <w:r w:rsidRPr="008C5041">
        <w:rPr>
          <w:sz w:val="28"/>
          <w:szCs w:val="28"/>
          <w:lang w:eastAsia="ru-RU"/>
        </w:rPr>
        <w:t>о</w:t>
      </w:r>
      <w:r w:rsidRPr="008C5041">
        <w:rPr>
          <w:sz w:val="28"/>
          <w:szCs w:val="28"/>
          <w:lang w:eastAsia="ru-RU"/>
        </w:rPr>
        <w:t>ектной документации;</w:t>
      </w:r>
    </w:p>
    <w:p w:rsidR="00CD4265" w:rsidRPr="008C5041" w:rsidRDefault="00CD4265" w:rsidP="00731D3A">
      <w:pPr>
        <w:numPr>
          <w:ilvl w:val="0"/>
          <w:numId w:val="19"/>
        </w:numPr>
        <w:jc w:val="both"/>
        <w:rPr>
          <w:sz w:val="28"/>
          <w:szCs w:val="28"/>
          <w:lang w:eastAsia="ru-RU"/>
        </w:rPr>
      </w:pPr>
      <w:r w:rsidRPr="008C5041">
        <w:rPr>
          <w:sz w:val="28"/>
          <w:szCs w:val="28"/>
          <w:lang w:eastAsia="ru-RU"/>
        </w:rPr>
        <w:t>исполнять другие обязанности, установленные законодательством.</w:t>
      </w:r>
    </w:p>
    <w:p w:rsidR="00CD4265" w:rsidRPr="008C5041" w:rsidRDefault="00CD4265" w:rsidP="00731D3A">
      <w:pPr>
        <w:numPr>
          <w:ilvl w:val="0"/>
          <w:numId w:val="17"/>
        </w:numPr>
        <w:tabs>
          <w:tab w:val="num" w:pos="0"/>
        </w:tabs>
        <w:ind w:left="0" w:firstLine="900"/>
        <w:jc w:val="both"/>
        <w:rPr>
          <w:sz w:val="28"/>
          <w:szCs w:val="28"/>
          <w:lang w:eastAsia="ru-RU"/>
        </w:rPr>
      </w:pPr>
      <w:r w:rsidRPr="008C5041">
        <w:rPr>
          <w:sz w:val="28"/>
          <w:szCs w:val="28"/>
          <w:lang w:eastAsia="ru-RU"/>
        </w:rPr>
        <w:t>Заказчик – физическое или юридическое лицо, выполняющее инжене</w:t>
      </w:r>
      <w:r w:rsidRPr="008C5041">
        <w:rPr>
          <w:sz w:val="28"/>
          <w:szCs w:val="28"/>
          <w:lang w:eastAsia="ru-RU"/>
        </w:rPr>
        <w:t>р</w:t>
      </w:r>
      <w:r w:rsidRPr="008C5041">
        <w:rPr>
          <w:sz w:val="28"/>
          <w:szCs w:val="28"/>
          <w:lang w:eastAsia="ru-RU"/>
        </w:rPr>
        <w:t>ные изыскания, строительство объектов капитального строительства на основании договора с застройщиком или уполномоченное застройщиком на выполнение инж</w:t>
      </w:r>
      <w:r w:rsidRPr="008C5041">
        <w:rPr>
          <w:sz w:val="28"/>
          <w:szCs w:val="28"/>
          <w:lang w:eastAsia="ru-RU"/>
        </w:rPr>
        <w:t>е</w:t>
      </w:r>
      <w:r w:rsidRPr="008C5041">
        <w:rPr>
          <w:sz w:val="28"/>
          <w:szCs w:val="28"/>
          <w:lang w:eastAsia="ru-RU"/>
        </w:rPr>
        <w:t>нерных изысканий, строительство объектов капитального строительства.</w:t>
      </w:r>
    </w:p>
    <w:p w:rsidR="00CD4265" w:rsidRPr="008C5041" w:rsidRDefault="00CD4265" w:rsidP="00731D3A">
      <w:pPr>
        <w:numPr>
          <w:ilvl w:val="0"/>
          <w:numId w:val="17"/>
        </w:numPr>
        <w:tabs>
          <w:tab w:val="num" w:pos="0"/>
        </w:tabs>
        <w:ind w:left="0" w:firstLine="900"/>
        <w:jc w:val="both"/>
        <w:rPr>
          <w:sz w:val="28"/>
          <w:szCs w:val="28"/>
          <w:lang w:eastAsia="ru-RU"/>
        </w:rPr>
      </w:pPr>
      <w:r w:rsidRPr="008C5041">
        <w:rPr>
          <w:sz w:val="28"/>
          <w:szCs w:val="28"/>
          <w:lang w:eastAsia="ru-RU"/>
        </w:rPr>
        <w:t>Заказчики:</w:t>
      </w:r>
    </w:p>
    <w:p w:rsidR="00CD4265" w:rsidRPr="008C5041" w:rsidRDefault="00CD4265" w:rsidP="00731D3A">
      <w:pPr>
        <w:numPr>
          <w:ilvl w:val="1"/>
          <w:numId w:val="20"/>
        </w:numPr>
        <w:jc w:val="both"/>
        <w:rPr>
          <w:sz w:val="28"/>
          <w:szCs w:val="28"/>
          <w:lang w:eastAsia="ru-RU"/>
        </w:rPr>
      </w:pPr>
      <w:r w:rsidRPr="008C5041">
        <w:rPr>
          <w:sz w:val="28"/>
          <w:szCs w:val="28"/>
          <w:lang w:eastAsia="ru-RU"/>
        </w:rPr>
        <w:t>выполняют инженерные изыскания, строительство объектов капитального стро</w:t>
      </w:r>
      <w:r w:rsidRPr="008C5041">
        <w:rPr>
          <w:sz w:val="28"/>
          <w:szCs w:val="28"/>
          <w:lang w:eastAsia="ru-RU"/>
        </w:rPr>
        <w:t>и</w:t>
      </w:r>
      <w:r w:rsidRPr="008C5041">
        <w:rPr>
          <w:sz w:val="28"/>
          <w:szCs w:val="28"/>
          <w:lang w:eastAsia="ru-RU"/>
        </w:rPr>
        <w:t>тельства на основании договора с застройщиком;</w:t>
      </w:r>
    </w:p>
    <w:p w:rsidR="00CD4265" w:rsidRPr="008C5041" w:rsidRDefault="00CD4265" w:rsidP="00731D3A">
      <w:pPr>
        <w:numPr>
          <w:ilvl w:val="1"/>
          <w:numId w:val="20"/>
        </w:numPr>
        <w:jc w:val="both"/>
        <w:rPr>
          <w:sz w:val="28"/>
          <w:szCs w:val="28"/>
          <w:lang w:eastAsia="ru-RU"/>
        </w:rPr>
      </w:pPr>
      <w:r w:rsidRPr="008C5041">
        <w:rPr>
          <w:sz w:val="28"/>
          <w:szCs w:val="28"/>
          <w:lang w:eastAsia="ru-RU"/>
        </w:rPr>
        <w:t>привлекают на основании договора лицо (лиц), осуществляющее подготовку проектной документации;</w:t>
      </w:r>
    </w:p>
    <w:p w:rsidR="00CD4265" w:rsidRPr="008C5041" w:rsidRDefault="00CD4265" w:rsidP="00731D3A">
      <w:pPr>
        <w:numPr>
          <w:ilvl w:val="1"/>
          <w:numId w:val="20"/>
        </w:numPr>
        <w:jc w:val="both"/>
        <w:rPr>
          <w:sz w:val="28"/>
          <w:szCs w:val="28"/>
          <w:lang w:eastAsia="ru-RU"/>
        </w:rPr>
      </w:pPr>
      <w:r w:rsidRPr="008C5041">
        <w:rPr>
          <w:sz w:val="28"/>
          <w:szCs w:val="28"/>
          <w:lang w:eastAsia="ru-RU"/>
        </w:rPr>
        <w:t>составляют задание на подготовку проектной документации;</w:t>
      </w:r>
    </w:p>
    <w:p w:rsidR="00CD4265" w:rsidRPr="008C5041" w:rsidRDefault="00CD4265" w:rsidP="00731D3A">
      <w:pPr>
        <w:numPr>
          <w:ilvl w:val="1"/>
          <w:numId w:val="20"/>
        </w:numPr>
        <w:jc w:val="both"/>
        <w:rPr>
          <w:sz w:val="28"/>
          <w:szCs w:val="28"/>
          <w:lang w:eastAsia="ru-RU"/>
        </w:rPr>
      </w:pPr>
      <w:r w:rsidRPr="008C5041">
        <w:rPr>
          <w:sz w:val="28"/>
          <w:szCs w:val="28"/>
          <w:lang w:eastAsia="ru-RU"/>
        </w:rPr>
        <w:t>утверждают проектную документацию;</w:t>
      </w:r>
    </w:p>
    <w:p w:rsidR="00CD4265" w:rsidRPr="008C5041" w:rsidRDefault="00CD4265" w:rsidP="00731D3A">
      <w:pPr>
        <w:numPr>
          <w:ilvl w:val="1"/>
          <w:numId w:val="20"/>
        </w:numPr>
        <w:jc w:val="both"/>
        <w:rPr>
          <w:sz w:val="28"/>
          <w:szCs w:val="28"/>
          <w:lang w:eastAsia="ru-RU"/>
        </w:rPr>
      </w:pPr>
      <w:r w:rsidRPr="008C5041">
        <w:rPr>
          <w:sz w:val="28"/>
          <w:szCs w:val="28"/>
          <w:lang w:eastAsia="ru-RU"/>
        </w:rPr>
        <w:t>направляют проектную документацию на государственную экспертизу (при н</w:t>
      </w:r>
      <w:r w:rsidRPr="008C5041">
        <w:rPr>
          <w:sz w:val="28"/>
          <w:szCs w:val="28"/>
          <w:lang w:eastAsia="ru-RU"/>
        </w:rPr>
        <w:t>е</w:t>
      </w:r>
      <w:r w:rsidRPr="008C5041">
        <w:rPr>
          <w:sz w:val="28"/>
          <w:szCs w:val="28"/>
          <w:lang w:eastAsia="ru-RU"/>
        </w:rPr>
        <w:t>обходимости проведения такой экспертизы);</w:t>
      </w:r>
    </w:p>
    <w:p w:rsidR="00CD4265" w:rsidRPr="008C5041" w:rsidRDefault="00CD4265" w:rsidP="00731D3A">
      <w:pPr>
        <w:numPr>
          <w:ilvl w:val="1"/>
          <w:numId w:val="20"/>
        </w:numPr>
        <w:jc w:val="both"/>
        <w:rPr>
          <w:sz w:val="28"/>
          <w:szCs w:val="28"/>
          <w:lang w:eastAsia="ru-RU"/>
        </w:rPr>
      </w:pPr>
      <w:r w:rsidRPr="008C5041">
        <w:rPr>
          <w:sz w:val="28"/>
          <w:szCs w:val="28"/>
          <w:lang w:eastAsia="ru-RU"/>
        </w:rPr>
        <w:t>реализуют иные полномочия, предусмотренные действующим законодательс</w:t>
      </w:r>
      <w:r w:rsidRPr="008C5041">
        <w:rPr>
          <w:sz w:val="28"/>
          <w:szCs w:val="28"/>
          <w:lang w:eastAsia="ru-RU"/>
        </w:rPr>
        <w:t>т</w:t>
      </w:r>
      <w:r w:rsidRPr="008C5041">
        <w:rPr>
          <w:sz w:val="28"/>
          <w:szCs w:val="28"/>
          <w:lang w:eastAsia="ru-RU"/>
        </w:rPr>
        <w:t>вом.</w:t>
      </w:r>
    </w:p>
    <w:p w:rsidR="00CD4265" w:rsidRPr="008C5041" w:rsidRDefault="00CD4265" w:rsidP="00CD4265">
      <w:pPr>
        <w:keepNext/>
        <w:ind w:firstLine="900"/>
        <w:jc w:val="both"/>
        <w:outlineLvl w:val="1"/>
        <w:rPr>
          <w:b/>
          <w:bCs/>
          <w:sz w:val="28"/>
          <w:szCs w:val="28"/>
          <w:lang w:eastAsia="ru-RU"/>
        </w:rPr>
      </w:pPr>
    </w:p>
    <w:p w:rsidR="00CD4265" w:rsidRPr="005E510A" w:rsidRDefault="00CD4265" w:rsidP="00CD4265">
      <w:pPr>
        <w:keepNext/>
        <w:ind w:firstLine="900"/>
        <w:jc w:val="both"/>
        <w:outlineLvl w:val="1"/>
        <w:rPr>
          <w:b/>
          <w:bCs/>
          <w:sz w:val="28"/>
          <w:szCs w:val="28"/>
          <w:u w:val="single"/>
          <w:lang w:eastAsia="ru-RU"/>
        </w:rPr>
      </w:pPr>
      <w:bookmarkStart w:id="6" w:name="_Toc297809479"/>
      <w:r w:rsidRPr="005E510A">
        <w:rPr>
          <w:b/>
          <w:bCs/>
          <w:sz w:val="28"/>
          <w:szCs w:val="28"/>
          <w:u w:val="single"/>
          <w:lang w:eastAsia="ru-RU"/>
        </w:rPr>
        <w:t>Статья 5. Полномочия органов и должностных лиц органов местного самоуправления в области землепользования и застройки</w:t>
      </w:r>
      <w:bookmarkEnd w:id="6"/>
    </w:p>
    <w:p w:rsidR="00CD4265" w:rsidRPr="008C5041" w:rsidRDefault="00CD4265" w:rsidP="00CD4265">
      <w:pPr>
        <w:ind w:firstLine="900"/>
        <w:jc w:val="both"/>
        <w:rPr>
          <w:sz w:val="28"/>
          <w:szCs w:val="28"/>
          <w:lang w:eastAsia="ru-RU"/>
        </w:rPr>
      </w:pPr>
    </w:p>
    <w:p w:rsidR="00CD4265" w:rsidRPr="008C5041" w:rsidRDefault="00CD4265" w:rsidP="00CD4265">
      <w:pPr>
        <w:ind w:firstLine="900"/>
        <w:jc w:val="both"/>
        <w:rPr>
          <w:sz w:val="28"/>
          <w:szCs w:val="28"/>
          <w:lang w:eastAsia="ru-RU"/>
        </w:rPr>
      </w:pPr>
      <w:r w:rsidRPr="008C5041">
        <w:rPr>
          <w:sz w:val="28"/>
          <w:szCs w:val="28"/>
          <w:lang w:eastAsia="ru-RU"/>
        </w:rPr>
        <w:t xml:space="preserve">1. К полномочиям представительного органа МО </w:t>
      </w:r>
      <w:r w:rsidR="004D3E7D" w:rsidRPr="008C5041">
        <w:rPr>
          <w:sz w:val="28"/>
          <w:szCs w:val="28"/>
          <w:lang w:eastAsia="ru-RU"/>
        </w:rPr>
        <w:t>Чуфаровское городское п</w:t>
      </w:r>
      <w:r w:rsidR="004D3E7D" w:rsidRPr="008C5041">
        <w:rPr>
          <w:sz w:val="28"/>
          <w:szCs w:val="28"/>
          <w:lang w:eastAsia="ru-RU"/>
        </w:rPr>
        <w:t>о</w:t>
      </w:r>
      <w:r w:rsidR="004D3E7D" w:rsidRPr="008C5041">
        <w:rPr>
          <w:sz w:val="28"/>
          <w:szCs w:val="28"/>
          <w:lang w:eastAsia="ru-RU"/>
        </w:rPr>
        <w:t xml:space="preserve">селение </w:t>
      </w:r>
      <w:r w:rsidRPr="008C5041">
        <w:rPr>
          <w:sz w:val="28"/>
          <w:szCs w:val="28"/>
          <w:lang w:eastAsia="ru-RU"/>
        </w:rPr>
        <w:t xml:space="preserve">в области землепользования и застройки относятся: </w:t>
      </w:r>
    </w:p>
    <w:p w:rsidR="00CD4265" w:rsidRPr="008C5041" w:rsidRDefault="00CD4265" w:rsidP="00731D3A">
      <w:pPr>
        <w:numPr>
          <w:ilvl w:val="1"/>
          <w:numId w:val="21"/>
        </w:numPr>
        <w:jc w:val="both"/>
        <w:rPr>
          <w:sz w:val="28"/>
          <w:szCs w:val="28"/>
          <w:lang w:eastAsia="ru-RU"/>
        </w:rPr>
      </w:pPr>
      <w:r w:rsidRPr="008C5041">
        <w:rPr>
          <w:sz w:val="28"/>
          <w:szCs w:val="28"/>
          <w:lang w:eastAsia="ru-RU"/>
        </w:rPr>
        <w:t>утверждение Правил землепользования;</w:t>
      </w:r>
    </w:p>
    <w:p w:rsidR="00CD4265" w:rsidRPr="008C5041" w:rsidRDefault="00CD4265" w:rsidP="00731D3A">
      <w:pPr>
        <w:numPr>
          <w:ilvl w:val="1"/>
          <w:numId w:val="21"/>
        </w:numPr>
        <w:jc w:val="both"/>
        <w:rPr>
          <w:sz w:val="28"/>
          <w:szCs w:val="28"/>
          <w:lang w:eastAsia="ru-RU"/>
        </w:rPr>
      </w:pPr>
      <w:r w:rsidRPr="008C5041">
        <w:rPr>
          <w:sz w:val="28"/>
          <w:szCs w:val="28"/>
          <w:lang w:eastAsia="ru-RU"/>
        </w:rPr>
        <w:t>утверждение изменений в Правила землепользования и застройки.</w:t>
      </w:r>
    </w:p>
    <w:p w:rsidR="00CD4265" w:rsidRPr="008C5041" w:rsidRDefault="00CD4265" w:rsidP="00CD4265">
      <w:pPr>
        <w:ind w:firstLine="900"/>
        <w:jc w:val="both"/>
        <w:rPr>
          <w:sz w:val="28"/>
          <w:szCs w:val="28"/>
          <w:lang w:eastAsia="ru-RU"/>
        </w:rPr>
      </w:pPr>
      <w:r w:rsidRPr="008C5041">
        <w:rPr>
          <w:sz w:val="28"/>
          <w:szCs w:val="28"/>
          <w:lang w:eastAsia="ru-RU"/>
        </w:rPr>
        <w:t>2. К полномочиям главы администрации муниципального образования отн</w:t>
      </w:r>
      <w:r w:rsidRPr="008C5041">
        <w:rPr>
          <w:sz w:val="28"/>
          <w:szCs w:val="28"/>
          <w:lang w:eastAsia="ru-RU"/>
        </w:rPr>
        <w:t>о</w:t>
      </w:r>
      <w:r w:rsidRPr="008C5041">
        <w:rPr>
          <w:sz w:val="28"/>
          <w:szCs w:val="28"/>
          <w:lang w:eastAsia="ru-RU"/>
        </w:rPr>
        <w:t>сятся:</w:t>
      </w:r>
    </w:p>
    <w:p w:rsidR="00CD4265" w:rsidRPr="008C5041" w:rsidRDefault="00CD4265" w:rsidP="00731D3A">
      <w:pPr>
        <w:numPr>
          <w:ilvl w:val="2"/>
          <w:numId w:val="21"/>
        </w:numPr>
        <w:jc w:val="both"/>
        <w:rPr>
          <w:sz w:val="28"/>
          <w:szCs w:val="28"/>
          <w:lang w:eastAsia="ru-RU"/>
        </w:rPr>
      </w:pPr>
      <w:r w:rsidRPr="008C5041">
        <w:rPr>
          <w:sz w:val="28"/>
          <w:szCs w:val="28"/>
          <w:lang w:eastAsia="ru-RU"/>
        </w:rPr>
        <w:t>утверждение документации по планировке территории;</w:t>
      </w:r>
    </w:p>
    <w:p w:rsidR="00CD4265" w:rsidRPr="008C5041" w:rsidRDefault="00CD4265" w:rsidP="00731D3A">
      <w:pPr>
        <w:numPr>
          <w:ilvl w:val="2"/>
          <w:numId w:val="21"/>
        </w:numPr>
        <w:jc w:val="both"/>
        <w:rPr>
          <w:sz w:val="28"/>
          <w:szCs w:val="28"/>
          <w:lang w:eastAsia="ru-RU"/>
        </w:rPr>
      </w:pPr>
      <w:r w:rsidRPr="008C5041">
        <w:rPr>
          <w:sz w:val="28"/>
          <w:szCs w:val="28"/>
          <w:lang w:eastAsia="ru-RU"/>
        </w:rPr>
        <w:t>принятие решения о предоставлении разрешения на условно разрешённый вид использования земельного участка;</w:t>
      </w:r>
    </w:p>
    <w:p w:rsidR="00CD4265" w:rsidRPr="008C5041" w:rsidRDefault="00CD4265" w:rsidP="00731D3A">
      <w:pPr>
        <w:numPr>
          <w:ilvl w:val="2"/>
          <w:numId w:val="21"/>
        </w:numPr>
        <w:jc w:val="both"/>
        <w:rPr>
          <w:sz w:val="28"/>
          <w:szCs w:val="28"/>
          <w:lang w:eastAsia="ru-RU"/>
        </w:rPr>
      </w:pPr>
      <w:r w:rsidRPr="008C5041">
        <w:rPr>
          <w:sz w:val="28"/>
          <w:szCs w:val="28"/>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4265" w:rsidRPr="008C5041" w:rsidRDefault="00CD4265" w:rsidP="00731D3A">
      <w:pPr>
        <w:numPr>
          <w:ilvl w:val="2"/>
          <w:numId w:val="21"/>
        </w:numPr>
        <w:jc w:val="both"/>
        <w:rPr>
          <w:sz w:val="28"/>
          <w:szCs w:val="28"/>
          <w:lang w:eastAsia="ru-RU"/>
        </w:rPr>
      </w:pPr>
      <w:r w:rsidRPr="008C5041">
        <w:rPr>
          <w:sz w:val="28"/>
          <w:szCs w:val="28"/>
          <w:lang w:eastAsia="ru-RU"/>
        </w:rPr>
        <w:lastRenderedPageBreak/>
        <w:t>принятие решения о подготовке проекта изменений в Правила землепользования и застройки;</w:t>
      </w:r>
    </w:p>
    <w:p w:rsidR="00CD4265" w:rsidRPr="008C5041" w:rsidRDefault="00CD4265" w:rsidP="00CD4265">
      <w:pPr>
        <w:ind w:firstLine="900"/>
        <w:jc w:val="both"/>
        <w:rPr>
          <w:sz w:val="28"/>
          <w:szCs w:val="28"/>
          <w:lang w:eastAsia="ru-RU"/>
        </w:rPr>
      </w:pPr>
      <w:r w:rsidRPr="008C5041">
        <w:rPr>
          <w:sz w:val="28"/>
          <w:szCs w:val="28"/>
          <w:lang w:eastAsia="ru-RU"/>
        </w:rPr>
        <w:t xml:space="preserve">3. К полномочиям администрации МО </w:t>
      </w:r>
      <w:r w:rsidR="004D3E7D" w:rsidRPr="008C5041">
        <w:rPr>
          <w:sz w:val="28"/>
          <w:szCs w:val="28"/>
          <w:lang w:eastAsia="ru-RU"/>
        </w:rPr>
        <w:t xml:space="preserve">Чуфаровское городское поселение </w:t>
      </w:r>
      <w:r w:rsidRPr="008C5041">
        <w:rPr>
          <w:sz w:val="28"/>
          <w:szCs w:val="28"/>
          <w:lang w:eastAsia="ru-RU"/>
        </w:rPr>
        <w:t>о</w:t>
      </w:r>
      <w:r w:rsidRPr="008C5041">
        <w:rPr>
          <w:sz w:val="28"/>
          <w:szCs w:val="28"/>
          <w:lang w:eastAsia="ru-RU"/>
        </w:rPr>
        <w:t>т</w:t>
      </w:r>
      <w:r w:rsidRPr="008C5041">
        <w:rPr>
          <w:sz w:val="28"/>
          <w:szCs w:val="28"/>
          <w:lang w:eastAsia="ru-RU"/>
        </w:rPr>
        <w:t>носятся:</w:t>
      </w:r>
    </w:p>
    <w:p w:rsidR="00CD4265" w:rsidRPr="008C5041" w:rsidRDefault="00CD4265" w:rsidP="00731D3A">
      <w:pPr>
        <w:numPr>
          <w:ilvl w:val="1"/>
          <w:numId w:val="22"/>
        </w:numPr>
        <w:jc w:val="both"/>
        <w:rPr>
          <w:sz w:val="28"/>
          <w:szCs w:val="28"/>
          <w:lang w:eastAsia="ru-RU"/>
        </w:rPr>
      </w:pPr>
      <w:r w:rsidRPr="008C5041">
        <w:rPr>
          <w:sz w:val="28"/>
          <w:szCs w:val="28"/>
          <w:lang w:eastAsia="ru-RU"/>
        </w:rPr>
        <w:t>обеспечение разработки документации по планировке территории;</w:t>
      </w:r>
    </w:p>
    <w:p w:rsidR="00CD4265" w:rsidRPr="008C5041" w:rsidRDefault="00CD4265" w:rsidP="00731D3A">
      <w:pPr>
        <w:numPr>
          <w:ilvl w:val="1"/>
          <w:numId w:val="22"/>
        </w:numPr>
        <w:jc w:val="both"/>
        <w:rPr>
          <w:sz w:val="28"/>
          <w:szCs w:val="28"/>
          <w:lang w:eastAsia="ru-RU"/>
        </w:rPr>
      </w:pPr>
      <w:r w:rsidRPr="008C5041">
        <w:rPr>
          <w:sz w:val="28"/>
          <w:szCs w:val="28"/>
          <w:lang w:eastAsia="ru-RU"/>
        </w:rPr>
        <w:t>формирование земельных участков как объектов недвижимости;</w:t>
      </w:r>
    </w:p>
    <w:p w:rsidR="00CD4265" w:rsidRPr="008C5041" w:rsidRDefault="00CD4265" w:rsidP="004D3E7D">
      <w:pPr>
        <w:numPr>
          <w:ilvl w:val="1"/>
          <w:numId w:val="22"/>
        </w:numPr>
        <w:jc w:val="both"/>
        <w:rPr>
          <w:sz w:val="28"/>
          <w:szCs w:val="28"/>
          <w:lang w:eastAsia="ru-RU"/>
        </w:rPr>
      </w:pPr>
      <w:r w:rsidRPr="008C5041">
        <w:rPr>
          <w:sz w:val="28"/>
          <w:szCs w:val="28"/>
          <w:lang w:eastAsia="ru-RU"/>
        </w:rPr>
        <w:t>выдача разрешений на строительство объектов капитального строительства м</w:t>
      </w:r>
      <w:r w:rsidRPr="008C5041">
        <w:rPr>
          <w:sz w:val="28"/>
          <w:szCs w:val="28"/>
          <w:lang w:eastAsia="ru-RU"/>
        </w:rPr>
        <w:t>е</w:t>
      </w:r>
      <w:r w:rsidRPr="008C5041">
        <w:rPr>
          <w:sz w:val="28"/>
          <w:szCs w:val="28"/>
          <w:lang w:eastAsia="ru-RU"/>
        </w:rPr>
        <w:t xml:space="preserve">стного значения </w:t>
      </w:r>
      <w:r w:rsidR="004D3E7D" w:rsidRPr="008C5041">
        <w:rPr>
          <w:sz w:val="28"/>
          <w:szCs w:val="28"/>
          <w:lang w:eastAsia="ru-RU"/>
        </w:rPr>
        <w:t>Чуфаровское городское поселение</w:t>
      </w:r>
      <w:r w:rsidRPr="008C5041">
        <w:rPr>
          <w:sz w:val="28"/>
          <w:szCs w:val="28"/>
          <w:lang w:eastAsia="ru-RU"/>
        </w:rPr>
        <w:t>;</w:t>
      </w:r>
    </w:p>
    <w:p w:rsidR="00CD4265" w:rsidRPr="008C5041" w:rsidRDefault="00CD4265" w:rsidP="00731D3A">
      <w:pPr>
        <w:numPr>
          <w:ilvl w:val="1"/>
          <w:numId w:val="22"/>
        </w:numPr>
        <w:jc w:val="both"/>
        <w:rPr>
          <w:sz w:val="28"/>
          <w:szCs w:val="28"/>
          <w:lang w:eastAsia="ru-RU"/>
        </w:rPr>
      </w:pPr>
      <w:r w:rsidRPr="008C5041">
        <w:rPr>
          <w:sz w:val="28"/>
          <w:szCs w:val="28"/>
          <w:lang w:eastAsia="ru-RU"/>
        </w:rPr>
        <w:t>выдача разрешений на строительство объектов капитального строительства по заявлениям физических и юридических лиц;</w:t>
      </w:r>
    </w:p>
    <w:p w:rsidR="00CD4265" w:rsidRPr="008C5041" w:rsidRDefault="00CD4265" w:rsidP="004D3E7D">
      <w:pPr>
        <w:numPr>
          <w:ilvl w:val="1"/>
          <w:numId w:val="22"/>
        </w:numPr>
        <w:jc w:val="both"/>
        <w:rPr>
          <w:sz w:val="28"/>
          <w:szCs w:val="28"/>
          <w:lang w:eastAsia="ru-RU"/>
        </w:rPr>
      </w:pPr>
      <w:r w:rsidRPr="008C5041">
        <w:rPr>
          <w:sz w:val="28"/>
          <w:szCs w:val="28"/>
          <w:lang w:eastAsia="ru-RU"/>
        </w:rPr>
        <w:t xml:space="preserve">выдача разрешений на ввод объектов в эксплуатацию объектов капитального строительства местного значения </w:t>
      </w:r>
      <w:r w:rsidR="004D3E7D" w:rsidRPr="008C5041">
        <w:rPr>
          <w:sz w:val="28"/>
          <w:szCs w:val="28"/>
          <w:lang w:eastAsia="ru-RU"/>
        </w:rPr>
        <w:t>Чуфаровское городское поселение</w:t>
      </w:r>
      <w:r w:rsidRPr="008C5041">
        <w:rPr>
          <w:sz w:val="28"/>
          <w:szCs w:val="28"/>
          <w:lang w:eastAsia="ru-RU"/>
        </w:rPr>
        <w:t>;</w:t>
      </w:r>
    </w:p>
    <w:p w:rsidR="00CD4265" w:rsidRPr="008C5041" w:rsidRDefault="00CD4265" w:rsidP="00731D3A">
      <w:pPr>
        <w:numPr>
          <w:ilvl w:val="1"/>
          <w:numId w:val="22"/>
        </w:numPr>
        <w:jc w:val="both"/>
        <w:rPr>
          <w:sz w:val="28"/>
          <w:szCs w:val="28"/>
          <w:lang w:eastAsia="ru-RU"/>
        </w:rPr>
      </w:pPr>
      <w:r w:rsidRPr="008C5041">
        <w:rPr>
          <w:sz w:val="28"/>
          <w:szCs w:val="28"/>
          <w:lang w:eastAsia="ru-RU"/>
        </w:rPr>
        <w:t>выдача разрешений на ввод объектов в эксплуатацию объектов капитального строительства по заявлениям физических и юридических лиц.</w:t>
      </w:r>
    </w:p>
    <w:p w:rsidR="00CD4265" w:rsidRPr="008C5041" w:rsidRDefault="00CD4265" w:rsidP="00CD4265">
      <w:pPr>
        <w:ind w:firstLine="709"/>
        <w:jc w:val="both"/>
        <w:rPr>
          <w:sz w:val="28"/>
          <w:szCs w:val="28"/>
          <w:lang w:eastAsia="ru-RU"/>
        </w:rPr>
      </w:pPr>
      <w:r w:rsidRPr="008C5041">
        <w:rPr>
          <w:sz w:val="28"/>
          <w:szCs w:val="28"/>
          <w:lang w:eastAsia="ru-RU"/>
        </w:rPr>
        <w:t>4. Полномочия органов местного самоуправления  муниципального образов</w:t>
      </w:r>
      <w:r w:rsidRPr="008C5041">
        <w:rPr>
          <w:sz w:val="28"/>
          <w:szCs w:val="28"/>
          <w:lang w:eastAsia="ru-RU"/>
        </w:rPr>
        <w:t>а</w:t>
      </w:r>
      <w:r w:rsidRPr="008C5041">
        <w:rPr>
          <w:sz w:val="28"/>
          <w:szCs w:val="28"/>
          <w:lang w:eastAsia="ru-RU"/>
        </w:rPr>
        <w:t xml:space="preserve">ния </w:t>
      </w:r>
      <w:r w:rsidR="004D3E7D" w:rsidRPr="008C5041">
        <w:rPr>
          <w:sz w:val="28"/>
          <w:szCs w:val="28"/>
          <w:lang w:eastAsia="ru-RU"/>
        </w:rPr>
        <w:t xml:space="preserve">Чуфаровское городское поселение </w:t>
      </w:r>
      <w:r w:rsidRPr="008C5041">
        <w:rPr>
          <w:sz w:val="28"/>
          <w:szCs w:val="28"/>
          <w:lang w:eastAsia="ru-RU"/>
        </w:rPr>
        <w:t>в сфере градостроительной деятельности в соответствии с федеральным законодательством могут быть переданы органам м</w:t>
      </w:r>
      <w:r w:rsidRPr="008C5041">
        <w:rPr>
          <w:sz w:val="28"/>
          <w:szCs w:val="28"/>
          <w:lang w:eastAsia="ru-RU"/>
        </w:rPr>
        <w:t>е</w:t>
      </w:r>
      <w:r w:rsidRPr="008C5041">
        <w:rPr>
          <w:sz w:val="28"/>
          <w:szCs w:val="28"/>
          <w:lang w:eastAsia="ru-RU"/>
        </w:rPr>
        <w:t>стного самоуправления муниципального образования «</w:t>
      </w:r>
      <w:r w:rsidR="004D3E7D" w:rsidRPr="008C5041">
        <w:rPr>
          <w:sz w:val="28"/>
          <w:szCs w:val="28"/>
          <w:lang w:eastAsia="ru-RU"/>
        </w:rPr>
        <w:t>Вешкаймский район</w:t>
      </w:r>
      <w:r w:rsidRPr="008C5041">
        <w:rPr>
          <w:sz w:val="28"/>
          <w:szCs w:val="28"/>
          <w:lang w:eastAsia="ru-RU"/>
        </w:rPr>
        <w:t>». В т</w:t>
      </w:r>
      <w:r w:rsidRPr="008C5041">
        <w:rPr>
          <w:sz w:val="28"/>
          <w:szCs w:val="28"/>
          <w:lang w:eastAsia="ru-RU"/>
        </w:rPr>
        <w:t>а</w:t>
      </w:r>
      <w:r w:rsidRPr="008C5041">
        <w:rPr>
          <w:sz w:val="28"/>
          <w:szCs w:val="28"/>
          <w:lang w:eastAsia="ru-RU"/>
        </w:rPr>
        <w:t xml:space="preserve">ком случае положения Правил в части относящейся к переданным полномочиям применяются и исполняются органами местного самоуправления </w:t>
      </w:r>
      <w:r w:rsidR="004D3E7D" w:rsidRPr="008C5041">
        <w:rPr>
          <w:sz w:val="28"/>
          <w:szCs w:val="28"/>
          <w:lang w:eastAsia="ru-RU"/>
        </w:rPr>
        <w:t>Вешкайм</w:t>
      </w:r>
      <w:r w:rsidRPr="008C5041">
        <w:rPr>
          <w:sz w:val="28"/>
          <w:szCs w:val="28"/>
          <w:lang w:eastAsia="ru-RU"/>
        </w:rPr>
        <w:t>ского района.</w:t>
      </w:r>
    </w:p>
    <w:p w:rsidR="00CD4265" w:rsidRPr="005E510A" w:rsidRDefault="00CD4265" w:rsidP="00CD4265">
      <w:pPr>
        <w:keepNext/>
        <w:spacing w:before="240" w:after="60"/>
        <w:ind w:firstLine="900"/>
        <w:jc w:val="both"/>
        <w:outlineLvl w:val="0"/>
        <w:rPr>
          <w:b/>
          <w:bCs/>
          <w:kern w:val="32"/>
          <w:sz w:val="28"/>
          <w:szCs w:val="28"/>
          <w:u w:val="single"/>
          <w:lang w:eastAsia="ru-RU"/>
        </w:rPr>
      </w:pPr>
      <w:bookmarkStart w:id="7" w:name="_Toc297809480"/>
      <w:r w:rsidRPr="005E510A">
        <w:rPr>
          <w:b/>
          <w:bCs/>
          <w:kern w:val="32"/>
          <w:sz w:val="28"/>
          <w:szCs w:val="28"/>
          <w:u w:val="single"/>
          <w:lang w:eastAsia="ru-RU"/>
        </w:rPr>
        <w:t>Глава 2. Планировка территории</w:t>
      </w:r>
      <w:bookmarkEnd w:id="7"/>
    </w:p>
    <w:p w:rsidR="00CD4265" w:rsidRPr="005E510A" w:rsidRDefault="00CD4265" w:rsidP="00CD4265">
      <w:pPr>
        <w:keepNext/>
        <w:spacing w:before="240" w:after="60"/>
        <w:ind w:firstLine="900"/>
        <w:jc w:val="both"/>
        <w:outlineLvl w:val="1"/>
        <w:rPr>
          <w:b/>
          <w:bCs/>
          <w:sz w:val="28"/>
          <w:szCs w:val="28"/>
          <w:u w:val="single"/>
          <w:lang w:eastAsia="ru-RU"/>
        </w:rPr>
      </w:pPr>
      <w:bookmarkStart w:id="8" w:name="_Toc297809481"/>
      <w:r w:rsidRPr="005E510A">
        <w:rPr>
          <w:b/>
          <w:bCs/>
          <w:sz w:val="28"/>
          <w:szCs w:val="28"/>
          <w:u w:val="single"/>
          <w:lang w:eastAsia="ru-RU"/>
        </w:rPr>
        <w:t>Статья 6. Общие  положения о планировке территории</w:t>
      </w:r>
      <w:bookmarkEnd w:id="8"/>
    </w:p>
    <w:p w:rsidR="00CD4265" w:rsidRPr="008C5041" w:rsidRDefault="00CD4265" w:rsidP="00CD4265">
      <w:pPr>
        <w:shd w:val="clear" w:color="auto" w:fill="FFFFFF"/>
        <w:tabs>
          <w:tab w:val="left" w:pos="785"/>
        </w:tabs>
        <w:spacing w:before="240"/>
        <w:ind w:firstLine="900"/>
        <w:jc w:val="both"/>
        <w:rPr>
          <w:sz w:val="28"/>
          <w:szCs w:val="28"/>
          <w:lang w:eastAsia="ru-RU"/>
        </w:rPr>
      </w:pPr>
      <w:r w:rsidRPr="008C5041">
        <w:rPr>
          <w:sz w:val="28"/>
          <w:szCs w:val="28"/>
          <w:lang w:eastAsia="ru-RU"/>
        </w:rPr>
        <w:t>1. Планировка территории осуществляется посредством разработки док</w:t>
      </w:r>
      <w:r w:rsidRPr="008C5041">
        <w:rPr>
          <w:sz w:val="28"/>
          <w:szCs w:val="28"/>
          <w:lang w:eastAsia="ru-RU"/>
        </w:rPr>
        <w:t>у</w:t>
      </w:r>
      <w:r w:rsidRPr="008C5041">
        <w:rPr>
          <w:sz w:val="28"/>
          <w:szCs w:val="28"/>
          <w:lang w:eastAsia="ru-RU"/>
        </w:rPr>
        <w:t>ментации по планировке территории:</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проектов планировки как отдельных документов;</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проектов планировки с проектами межевания в их составе;</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проектов планировки с проектами межевания в их составе и с градостроительн</w:t>
      </w:r>
      <w:r w:rsidRPr="008C5041">
        <w:rPr>
          <w:sz w:val="28"/>
          <w:szCs w:val="28"/>
          <w:lang w:eastAsia="ru-RU"/>
        </w:rPr>
        <w:t>ы</w:t>
      </w:r>
      <w:r w:rsidRPr="008C5041">
        <w:rPr>
          <w:sz w:val="28"/>
          <w:szCs w:val="28"/>
          <w:lang w:eastAsia="ru-RU"/>
        </w:rPr>
        <w:t>ми планами земельных участков в составе проектов межевания;</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проектов межевания как отдельных документов;</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проектов межевания с градостроительными планами земельных участков в их с</w:t>
      </w:r>
      <w:r w:rsidRPr="008C5041">
        <w:rPr>
          <w:sz w:val="28"/>
          <w:szCs w:val="28"/>
          <w:lang w:eastAsia="ru-RU"/>
        </w:rPr>
        <w:t>о</w:t>
      </w:r>
      <w:r w:rsidRPr="008C5041">
        <w:rPr>
          <w:sz w:val="28"/>
          <w:szCs w:val="28"/>
          <w:lang w:eastAsia="ru-RU"/>
        </w:rPr>
        <w:t>ставе;</w:t>
      </w:r>
    </w:p>
    <w:p w:rsidR="00CD4265" w:rsidRPr="008C5041" w:rsidRDefault="00CD4265" w:rsidP="00731D3A">
      <w:pPr>
        <w:numPr>
          <w:ilvl w:val="1"/>
          <w:numId w:val="28"/>
        </w:numPr>
        <w:shd w:val="clear" w:color="auto" w:fill="FFFFFF"/>
        <w:tabs>
          <w:tab w:val="left" w:pos="785"/>
        </w:tabs>
        <w:jc w:val="both"/>
        <w:rPr>
          <w:sz w:val="28"/>
          <w:szCs w:val="28"/>
          <w:lang w:eastAsia="ru-RU"/>
        </w:rPr>
      </w:pPr>
      <w:r w:rsidRPr="008C5041">
        <w:rPr>
          <w:sz w:val="28"/>
          <w:szCs w:val="28"/>
          <w:lang w:eastAsia="ru-RU"/>
        </w:rPr>
        <w:t>градостроительных планов земельных участков как отдельных документов  (только на основании заявлений заинтересованных лиц).</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w:t>
      </w:r>
      <w:r w:rsidRPr="008C5041">
        <w:rPr>
          <w:sz w:val="28"/>
          <w:szCs w:val="28"/>
          <w:lang w:eastAsia="ru-RU"/>
        </w:rPr>
        <w:t>е</w:t>
      </w:r>
      <w:r w:rsidRPr="008C5041">
        <w:rPr>
          <w:sz w:val="28"/>
          <w:szCs w:val="28"/>
          <w:lang w:eastAsia="ru-RU"/>
        </w:rPr>
        <w:t>дующих особенностей:</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1) проекты планировки разрабатываются в случаях, когда необходимо уст</w:t>
      </w:r>
      <w:r w:rsidRPr="008C5041">
        <w:rPr>
          <w:sz w:val="28"/>
          <w:szCs w:val="28"/>
          <w:lang w:eastAsia="ru-RU"/>
        </w:rPr>
        <w:t>а</w:t>
      </w:r>
      <w:r w:rsidRPr="008C5041">
        <w:rPr>
          <w:sz w:val="28"/>
          <w:szCs w:val="28"/>
          <w:lang w:eastAsia="ru-RU"/>
        </w:rPr>
        <w:t>новить (изменить), в том числе посредством красных линий:</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а) границы планировочных элементов территории (кварталов, микрора</w:t>
      </w:r>
      <w:r w:rsidRPr="008C5041">
        <w:rPr>
          <w:sz w:val="28"/>
          <w:szCs w:val="28"/>
          <w:lang w:eastAsia="ru-RU"/>
        </w:rPr>
        <w:t>й</w:t>
      </w:r>
      <w:r w:rsidRPr="008C5041">
        <w:rPr>
          <w:sz w:val="28"/>
          <w:szCs w:val="28"/>
          <w:lang w:eastAsia="ru-RU"/>
        </w:rPr>
        <w:t>онов);</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lastRenderedPageBreak/>
        <w:t>б) границы земельных участков общего пользования и линейных объектов без определения границ иных земельных участков;</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в) границы зон планируемого размещения объектов социально-культурного, коммунально-бытового и иного назначения;</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г) другие границы;</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2) проекты межевания разрабатываются в пределах красных линий планир</w:t>
      </w:r>
      <w:r w:rsidRPr="008C5041">
        <w:rPr>
          <w:sz w:val="28"/>
          <w:szCs w:val="28"/>
          <w:lang w:eastAsia="ru-RU"/>
        </w:rPr>
        <w:t>о</w:t>
      </w:r>
      <w:r w:rsidRPr="008C5041">
        <w:rPr>
          <w:sz w:val="28"/>
          <w:szCs w:val="28"/>
          <w:lang w:eastAsia="ru-RU"/>
        </w:rPr>
        <w:t>вочных элементов территории, не разделённой на земельные участки, или раздел</w:t>
      </w:r>
      <w:r w:rsidRPr="008C5041">
        <w:rPr>
          <w:sz w:val="28"/>
          <w:szCs w:val="28"/>
          <w:lang w:eastAsia="ru-RU"/>
        </w:rPr>
        <w:t>е</w:t>
      </w:r>
      <w:r w:rsidRPr="008C5041">
        <w:rPr>
          <w:sz w:val="28"/>
          <w:szCs w:val="28"/>
          <w:lang w:eastAsia="ru-RU"/>
        </w:rPr>
        <w:t>ние которой на земельные участки не завершено, или требуется изменение ранее у</w:t>
      </w:r>
      <w:r w:rsidRPr="008C5041">
        <w:rPr>
          <w:sz w:val="28"/>
          <w:szCs w:val="28"/>
          <w:lang w:eastAsia="ru-RU"/>
        </w:rPr>
        <w:t>с</w:t>
      </w:r>
      <w:r w:rsidRPr="008C5041">
        <w:rPr>
          <w:sz w:val="28"/>
          <w:szCs w:val="28"/>
          <w:lang w:eastAsia="ru-RU"/>
        </w:rPr>
        <w:t>тановленных границ земельных участков, в целях определения:</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а) границ земельных участков, которые не являются земельными участками общего пользования;</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б) линий отступа от красных линий для определения места допустимого строительства;</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в) границ зон планируемого размещения объектов капитального строител</w:t>
      </w:r>
      <w:r w:rsidRPr="008C5041">
        <w:rPr>
          <w:sz w:val="28"/>
          <w:szCs w:val="28"/>
          <w:lang w:eastAsia="ru-RU"/>
        </w:rPr>
        <w:t>ь</w:t>
      </w:r>
      <w:r w:rsidRPr="008C5041">
        <w:rPr>
          <w:sz w:val="28"/>
          <w:szCs w:val="28"/>
          <w:lang w:eastAsia="ru-RU"/>
        </w:rPr>
        <w:t>ства федерального, областного и местного значения;</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г) границ зон с особыми условиями использования территории;</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д) других границ;</w:t>
      </w:r>
    </w:p>
    <w:p w:rsidR="00CD4265" w:rsidRPr="008C5041" w:rsidRDefault="00CD4265" w:rsidP="00CD4265">
      <w:pPr>
        <w:shd w:val="clear" w:color="auto" w:fill="FFFFFF"/>
        <w:tabs>
          <w:tab w:val="left" w:pos="760"/>
        </w:tabs>
        <w:ind w:firstLine="900"/>
        <w:jc w:val="both"/>
        <w:rPr>
          <w:sz w:val="28"/>
          <w:szCs w:val="28"/>
          <w:lang w:eastAsia="ru-RU"/>
        </w:rPr>
      </w:pPr>
      <w:r w:rsidRPr="008C5041">
        <w:rPr>
          <w:sz w:val="28"/>
          <w:szCs w:val="28"/>
          <w:lang w:eastAsia="ru-RU"/>
        </w:rPr>
        <w:t>3) градостроительные планы земельных участков подготавливаются по зая</w:t>
      </w:r>
      <w:r w:rsidRPr="008C5041">
        <w:rPr>
          <w:sz w:val="28"/>
          <w:szCs w:val="28"/>
          <w:lang w:eastAsia="ru-RU"/>
        </w:rPr>
        <w:t>в</w:t>
      </w:r>
      <w:r w:rsidRPr="008C5041">
        <w:rPr>
          <w:sz w:val="28"/>
          <w:szCs w:val="28"/>
          <w:lang w:eastAsia="ru-RU"/>
        </w:rPr>
        <w:t>кам заинтересованных лиц, а также по инициативе органов местного самоуправл</w:t>
      </w:r>
      <w:r w:rsidRPr="008C5041">
        <w:rPr>
          <w:sz w:val="28"/>
          <w:szCs w:val="28"/>
          <w:lang w:eastAsia="ru-RU"/>
        </w:rPr>
        <w:t>е</w:t>
      </w:r>
      <w:r w:rsidRPr="008C5041">
        <w:rPr>
          <w:sz w:val="28"/>
          <w:szCs w:val="28"/>
          <w:lang w:eastAsia="ru-RU"/>
        </w:rPr>
        <w:t xml:space="preserve">ния МО </w:t>
      </w:r>
      <w:r w:rsidR="004D3E7D" w:rsidRPr="008C5041">
        <w:rPr>
          <w:sz w:val="28"/>
          <w:szCs w:val="28"/>
          <w:lang w:eastAsia="ru-RU"/>
        </w:rPr>
        <w:t xml:space="preserve">Чуфаровское городское поселение </w:t>
      </w:r>
      <w:r w:rsidRPr="008C5041">
        <w:rPr>
          <w:sz w:val="28"/>
          <w:szCs w:val="28"/>
          <w:lang w:eastAsia="ru-RU"/>
        </w:rPr>
        <w:t>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w:t>
      </w:r>
      <w:r w:rsidRPr="008C5041">
        <w:rPr>
          <w:sz w:val="28"/>
          <w:szCs w:val="28"/>
          <w:lang w:eastAsia="ru-RU"/>
        </w:rPr>
        <w:t>з</w:t>
      </w:r>
      <w:r w:rsidRPr="008C5041">
        <w:rPr>
          <w:sz w:val="28"/>
          <w:szCs w:val="28"/>
          <w:lang w:eastAsia="ru-RU"/>
        </w:rPr>
        <w:t>решения на строительство, разрешения на ввод объекта в эксплуатацию и т.д.</w:t>
      </w:r>
    </w:p>
    <w:p w:rsidR="00CD4265" w:rsidRPr="008C5041" w:rsidRDefault="00CD4265" w:rsidP="00CD4265">
      <w:pPr>
        <w:shd w:val="clear" w:color="auto" w:fill="FFFFFF"/>
        <w:ind w:firstLine="900"/>
        <w:jc w:val="both"/>
        <w:rPr>
          <w:sz w:val="28"/>
          <w:szCs w:val="28"/>
          <w:lang w:eastAsia="ru-RU"/>
        </w:rPr>
      </w:pPr>
      <w:r w:rsidRPr="008C5041">
        <w:rPr>
          <w:sz w:val="28"/>
          <w:szCs w:val="28"/>
          <w:lang w:eastAsia="ru-RU"/>
        </w:rPr>
        <w:t>3. Посредством документации по планировке территории определяются:</w:t>
      </w:r>
    </w:p>
    <w:p w:rsidR="00CD4265" w:rsidRPr="008C5041" w:rsidRDefault="00CD4265" w:rsidP="00731D3A">
      <w:pPr>
        <w:numPr>
          <w:ilvl w:val="1"/>
          <w:numId w:val="29"/>
        </w:numPr>
        <w:shd w:val="clear" w:color="auto" w:fill="FFFFFF"/>
        <w:jc w:val="both"/>
        <w:rPr>
          <w:sz w:val="28"/>
          <w:szCs w:val="28"/>
          <w:lang w:eastAsia="ru-RU"/>
        </w:rPr>
      </w:pPr>
      <w:r w:rsidRPr="008C5041">
        <w:rPr>
          <w:sz w:val="28"/>
          <w:szCs w:val="28"/>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w:t>
      </w:r>
      <w:r w:rsidRPr="008C5041">
        <w:rPr>
          <w:sz w:val="28"/>
          <w:szCs w:val="28"/>
          <w:lang w:eastAsia="ru-RU"/>
        </w:rPr>
        <w:t>е</w:t>
      </w:r>
      <w:r w:rsidRPr="008C5041">
        <w:rPr>
          <w:sz w:val="28"/>
          <w:szCs w:val="28"/>
          <w:lang w:eastAsia="ru-RU"/>
        </w:rPr>
        <w:t>чения застройки;</w:t>
      </w:r>
    </w:p>
    <w:p w:rsidR="00CD4265" w:rsidRPr="008C5041" w:rsidRDefault="00CD4265" w:rsidP="00731D3A">
      <w:pPr>
        <w:numPr>
          <w:ilvl w:val="1"/>
          <w:numId w:val="29"/>
        </w:numPr>
        <w:shd w:val="clear" w:color="auto" w:fill="FFFFFF"/>
        <w:tabs>
          <w:tab w:val="left" w:pos="1130"/>
        </w:tabs>
        <w:jc w:val="both"/>
        <w:rPr>
          <w:sz w:val="28"/>
          <w:szCs w:val="28"/>
          <w:lang w:eastAsia="ru-RU"/>
        </w:rPr>
      </w:pPr>
      <w:r w:rsidRPr="008C5041">
        <w:rPr>
          <w:sz w:val="28"/>
          <w:szCs w:val="28"/>
          <w:lang w:eastAsia="ru-RU"/>
        </w:rPr>
        <w:t>красные линии;</w:t>
      </w:r>
    </w:p>
    <w:p w:rsidR="00CD4265" w:rsidRPr="008C5041" w:rsidRDefault="00CD4265" w:rsidP="00731D3A">
      <w:pPr>
        <w:numPr>
          <w:ilvl w:val="1"/>
          <w:numId w:val="29"/>
        </w:numPr>
        <w:shd w:val="clear" w:color="auto" w:fill="FFFFFF"/>
        <w:tabs>
          <w:tab w:val="left" w:pos="1249"/>
        </w:tabs>
        <w:jc w:val="both"/>
        <w:rPr>
          <w:sz w:val="28"/>
          <w:szCs w:val="28"/>
          <w:lang w:eastAsia="ru-RU"/>
        </w:rPr>
      </w:pPr>
      <w:r w:rsidRPr="008C5041">
        <w:rPr>
          <w:sz w:val="28"/>
          <w:szCs w:val="28"/>
          <w:lang w:eastAsia="ru-RU"/>
        </w:rPr>
        <w:t>линии регулирования застройки, если они не определены градостроительными регламентами в составе настоящих Правил;</w:t>
      </w:r>
    </w:p>
    <w:p w:rsidR="00CD4265" w:rsidRPr="008C5041" w:rsidRDefault="00CD4265" w:rsidP="00731D3A">
      <w:pPr>
        <w:numPr>
          <w:ilvl w:val="1"/>
          <w:numId w:val="29"/>
        </w:numPr>
        <w:shd w:val="clear" w:color="auto" w:fill="FFFFFF"/>
        <w:tabs>
          <w:tab w:val="left" w:pos="1123"/>
        </w:tabs>
        <w:jc w:val="both"/>
        <w:rPr>
          <w:sz w:val="28"/>
          <w:szCs w:val="28"/>
          <w:lang w:eastAsia="ru-RU"/>
        </w:rPr>
      </w:pPr>
      <w:r w:rsidRPr="008C5041">
        <w:rPr>
          <w:sz w:val="28"/>
          <w:szCs w:val="28"/>
          <w:lang w:eastAsia="ru-RU"/>
        </w:rPr>
        <w:t>границы земельных участков линейных объектов, а также границы зон действия ограничений вдоль линейных объектов;</w:t>
      </w:r>
    </w:p>
    <w:p w:rsidR="00CD4265" w:rsidRPr="008C5041" w:rsidRDefault="00CD4265" w:rsidP="00731D3A">
      <w:pPr>
        <w:numPr>
          <w:ilvl w:val="1"/>
          <w:numId w:val="29"/>
        </w:numPr>
        <w:shd w:val="clear" w:color="auto" w:fill="FFFFFF"/>
        <w:tabs>
          <w:tab w:val="left" w:pos="961"/>
        </w:tabs>
        <w:jc w:val="both"/>
        <w:rPr>
          <w:sz w:val="28"/>
          <w:szCs w:val="28"/>
          <w:lang w:eastAsia="ru-RU"/>
        </w:rPr>
      </w:pPr>
      <w:r w:rsidRPr="008C5041">
        <w:rPr>
          <w:sz w:val="28"/>
          <w:szCs w:val="28"/>
          <w:lang w:eastAsia="ru-RU"/>
        </w:rPr>
        <w:t xml:space="preserve">границы зон действия ограничений вокруг охраняемых объектов, а также вокруг объектов, </w:t>
      </w:r>
      <w:r w:rsidRPr="008C5041">
        <w:rPr>
          <w:color w:val="000000"/>
          <w:spacing w:val="2"/>
          <w:sz w:val="28"/>
          <w:szCs w:val="28"/>
          <w:lang w:eastAsia="ru-RU"/>
        </w:rPr>
        <w:t xml:space="preserve">являющихся источниками </w:t>
      </w:r>
      <w:r w:rsidRPr="008C5041">
        <w:rPr>
          <w:color w:val="000000"/>
          <w:sz w:val="28"/>
          <w:szCs w:val="28"/>
          <w:lang w:eastAsia="ru-RU"/>
        </w:rPr>
        <w:t>загрязнения окружающей среды</w:t>
      </w:r>
      <w:r w:rsidRPr="008C5041">
        <w:rPr>
          <w:sz w:val="28"/>
          <w:szCs w:val="28"/>
          <w:lang w:eastAsia="ru-RU"/>
        </w:rPr>
        <w:t>;</w:t>
      </w:r>
    </w:p>
    <w:p w:rsidR="00CD4265" w:rsidRPr="008C5041" w:rsidRDefault="00CD4265" w:rsidP="00731D3A">
      <w:pPr>
        <w:numPr>
          <w:ilvl w:val="1"/>
          <w:numId w:val="29"/>
        </w:numPr>
        <w:shd w:val="clear" w:color="auto" w:fill="FFFFFF"/>
        <w:tabs>
          <w:tab w:val="left" w:pos="961"/>
        </w:tabs>
        <w:jc w:val="both"/>
        <w:rPr>
          <w:sz w:val="28"/>
          <w:szCs w:val="28"/>
          <w:lang w:eastAsia="ru-RU"/>
        </w:rPr>
      </w:pPr>
      <w:r w:rsidRPr="008C5041">
        <w:rPr>
          <w:sz w:val="28"/>
          <w:szCs w:val="28"/>
          <w:lang w:eastAsia="ru-RU"/>
        </w:rPr>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w:t>
      </w:r>
      <w:r w:rsidRPr="008C5041">
        <w:rPr>
          <w:sz w:val="28"/>
          <w:szCs w:val="28"/>
          <w:lang w:eastAsia="ru-RU"/>
        </w:rPr>
        <w:t>с</w:t>
      </w:r>
      <w:r w:rsidRPr="008C5041">
        <w:rPr>
          <w:sz w:val="28"/>
          <w:szCs w:val="28"/>
          <w:lang w:eastAsia="ru-RU"/>
        </w:rPr>
        <w:t>положенных в составе земель, находящихся в муниципальной собственности;</w:t>
      </w:r>
    </w:p>
    <w:p w:rsidR="00CD4265" w:rsidRPr="008C5041" w:rsidRDefault="00CD4265" w:rsidP="00731D3A">
      <w:pPr>
        <w:numPr>
          <w:ilvl w:val="1"/>
          <w:numId w:val="29"/>
        </w:numPr>
        <w:shd w:val="clear" w:color="auto" w:fill="FFFFFF"/>
        <w:tabs>
          <w:tab w:val="left" w:pos="961"/>
        </w:tabs>
        <w:jc w:val="both"/>
        <w:rPr>
          <w:sz w:val="28"/>
          <w:szCs w:val="28"/>
          <w:lang w:eastAsia="ru-RU"/>
        </w:rPr>
      </w:pPr>
      <w:r w:rsidRPr="008C5041">
        <w:rPr>
          <w:sz w:val="28"/>
          <w:szCs w:val="28"/>
          <w:lang w:eastAsia="ru-RU"/>
        </w:rPr>
        <w:t>границы земельных участков, которые планируется предоставить физическим или юридическим лицам;</w:t>
      </w:r>
    </w:p>
    <w:p w:rsidR="00CD4265" w:rsidRPr="008C5041" w:rsidRDefault="00CD4265" w:rsidP="00731D3A">
      <w:pPr>
        <w:numPr>
          <w:ilvl w:val="1"/>
          <w:numId w:val="29"/>
        </w:numPr>
        <w:shd w:val="clear" w:color="auto" w:fill="FFFFFF"/>
        <w:tabs>
          <w:tab w:val="left" w:pos="1044"/>
        </w:tabs>
        <w:jc w:val="both"/>
        <w:rPr>
          <w:sz w:val="28"/>
          <w:szCs w:val="28"/>
          <w:lang w:eastAsia="ru-RU"/>
        </w:rPr>
      </w:pPr>
      <w:r w:rsidRPr="008C5041">
        <w:rPr>
          <w:sz w:val="28"/>
          <w:szCs w:val="28"/>
          <w:lang w:eastAsia="ru-RU"/>
        </w:rPr>
        <w:t>границы застроенных земельных участков на территориях существующей з</w:t>
      </w:r>
      <w:r w:rsidRPr="008C5041">
        <w:rPr>
          <w:sz w:val="28"/>
          <w:szCs w:val="28"/>
          <w:lang w:eastAsia="ru-RU"/>
        </w:rPr>
        <w:t>а</w:t>
      </w:r>
      <w:r w:rsidRPr="008C5041">
        <w:rPr>
          <w:sz w:val="28"/>
          <w:szCs w:val="28"/>
          <w:lang w:eastAsia="ru-RU"/>
        </w:rPr>
        <w:t>стройки, не разделенных на земельные участки;</w:t>
      </w:r>
    </w:p>
    <w:p w:rsidR="00CD4265" w:rsidRPr="008C5041" w:rsidRDefault="00CD4265" w:rsidP="00731D3A">
      <w:pPr>
        <w:numPr>
          <w:ilvl w:val="1"/>
          <w:numId w:val="29"/>
        </w:numPr>
        <w:shd w:val="clear" w:color="auto" w:fill="FFFFFF"/>
        <w:tabs>
          <w:tab w:val="left" w:pos="1112"/>
        </w:tabs>
        <w:jc w:val="both"/>
        <w:rPr>
          <w:sz w:val="28"/>
          <w:szCs w:val="28"/>
          <w:lang w:eastAsia="ru-RU"/>
        </w:rPr>
      </w:pPr>
      <w:r w:rsidRPr="008C5041">
        <w:rPr>
          <w:sz w:val="28"/>
          <w:szCs w:val="28"/>
          <w:lang w:eastAsia="ru-RU"/>
        </w:rPr>
        <w:t>и т. п.</w:t>
      </w:r>
    </w:p>
    <w:p w:rsidR="00CD4265" w:rsidRPr="005E510A" w:rsidRDefault="00CD4265" w:rsidP="00CD4265">
      <w:pPr>
        <w:keepNext/>
        <w:spacing w:before="240" w:after="60"/>
        <w:ind w:firstLine="900"/>
        <w:jc w:val="both"/>
        <w:outlineLvl w:val="1"/>
        <w:rPr>
          <w:b/>
          <w:bCs/>
          <w:sz w:val="28"/>
          <w:szCs w:val="28"/>
          <w:u w:val="single"/>
          <w:lang w:eastAsia="ru-RU"/>
        </w:rPr>
      </w:pPr>
      <w:bookmarkStart w:id="9" w:name="_Toc297809482"/>
      <w:r w:rsidRPr="005E510A">
        <w:rPr>
          <w:b/>
          <w:bCs/>
          <w:sz w:val="28"/>
          <w:szCs w:val="28"/>
          <w:u w:val="single"/>
          <w:lang w:eastAsia="ru-RU"/>
        </w:rPr>
        <w:lastRenderedPageBreak/>
        <w:t>Статья 7. Подготовка документации по планировке территории</w:t>
      </w:r>
      <w:bookmarkEnd w:id="9"/>
    </w:p>
    <w:p w:rsidR="00CD4265" w:rsidRPr="008C5041" w:rsidRDefault="00CD4265" w:rsidP="00CD4265">
      <w:pPr>
        <w:spacing w:before="240"/>
        <w:ind w:firstLine="900"/>
        <w:jc w:val="both"/>
        <w:rPr>
          <w:sz w:val="28"/>
          <w:szCs w:val="28"/>
          <w:lang w:eastAsia="ru-RU"/>
        </w:rPr>
      </w:pPr>
      <w:r w:rsidRPr="008C5041">
        <w:rPr>
          <w:sz w:val="28"/>
          <w:szCs w:val="28"/>
          <w:lang w:eastAsia="ru-RU"/>
        </w:rPr>
        <w:t xml:space="preserve">1. Подготовка документации по планировке территории МО </w:t>
      </w:r>
      <w:r w:rsidR="004D3E7D" w:rsidRPr="008C5041">
        <w:rPr>
          <w:sz w:val="28"/>
          <w:szCs w:val="28"/>
          <w:lang w:eastAsia="ru-RU"/>
        </w:rPr>
        <w:t>Чуфаровское городское поселение</w:t>
      </w:r>
      <w:r w:rsidRPr="008C5041">
        <w:rPr>
          <w:sz w:val="28"/>
          <w:szCs w:val="28"/>
          <w:lang w:eastAsia="ru-RU"/>
        </w:rPr>
        <w:t xml:space="preserve"> осуществляется в соответствии со схемами территориального планирования РФ, схемами территориального планирования Ульяновской области и </w:t>
      </w:r>
      <w:r w:rsidR="004D3E7D" w:rsidRPr="008C5041">
        <w:rPr>
          <w:sz w:val="28"/>
          <w:szCs w:val="28"/>
          <w:lang w:eastAsia="ru-RU"/>
        </w:rPr>
        <w:t>Вешкайм</w:t>
      </w:r>
      <w:r w:rsidRPr="008C5041">
        <w:rPr>
          <w:sz w:val="28"/>
          <w:szCs w:val="28"/>
          <w:lang w:eastAsia="ru-RU"/>
        </w:rPr>
        <w:t xml:space="preserve">ского района, Генеральным планом МО </w:t>
      </w:r>
      <w:r w:rsidR="004D3E7D" w:rsidRPr="008C5041">
        <w:rPr>
          <w:sz w:val="28"/>
          <w:szCs w:val="28"/>
          <w:lang w:eastAsia="ru-RU"/>
        </w:rPr>
        <w:t xml:space="preserve">Чуфаровское городское поселение, </w:t>
      </w:r>
      <w:r w:rsidRPr="008C5041">
        <w:rPr>
          <w:sz w:val="28"/>
          <w:szCs w:val="28"/>
          <w:lang w:eastAsia="ru-RU"/>
        </w:rPr>
        <w:t>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CD4265" w:rsidRPr="008C5041" w:rsidRDefault="00CD4265" w:rsidP="00CD4265">
      <w:pPr>
        <w:ind w:firstLine="900"/>
        <w:jc w:val="both"/>
        <w:rPr>
          <w:sz w:val="28"/>
          <w:szCs w:val="28"/>
          <w:lang w:eastAsia="ru-RU"/>
        </w:rPr>
      </w:pPr>
      <w:r w:rsidRPr="008C5041">
        <w:rPr>
          <w:sz w:val="28"/>
          <w:szCs w:val="28"/>
          <w:lang w:eastAsia="ru-RU"/>
        </w:rPr>
        <w:t xml:space="preserve">2. Документация по планировке территории разрабатывается по инициативе органов местного самоуправления МО </w:t>
      </w:r>
      <w:r w:rsidR="004D3E7D" w:rsidRPr="008C5041">
        <w:rPr>
          <w:sz w:val="28"/>
          <w:szCs w:val="28"/>
          <w:lang w:eastAsia="ru-RU"/>
        </w:rPr>
        <w:t>Чуфаровское городское поселение</w:t>
      </w:r>
      <w:r w:rsidRPr="008C5041">
        <w:rPr>
          <w:sz w:val="28"/>
          <w:szCs w:val="28"/>
          <w:lang w:eastAsia="ru-RU"/>
        </w:rPr>
        <w:t>, физич</w:t>
      </w:r>
      <w:r w:rsidRPr="008C5041">
        <w:rPr>
          <w:sz w:val="28"/>
          <w:szCs w:val="28"/>
          <w:lang w:eastAsia="ru-RU"/>
        </w:rPr>
        <w:t>е</w:t>
      </w:r>
      <w:r w:rsidRPr="008C5041">
        <w:rPr>
          <w:sz w:val="28"/>
          <w:szCs w:val="28"/>
          <w:lang w:eastAsia="ru-RU"/>
        </w:rPr>
        <w:t>ских и юридических лиц.</w:t>
      </w:r>
    </w:p>
    <w:p w:rsidR="00CD4265" w:rsidRPr="008C5041" w:rsidRDefault="00CD4265" w:rsidP="00CD4265">
      <w:pPr>
        <w:ind w:firstLine="900"/>
        <w:jc w:val="both"/>
        <w:rPr>
          <w:sz w:val="28"/>
          <w:szCs w:val="28"/>
          <w:lang w:eastAsia="ru-RU"/>
        </w:rPr>
      </w:pPr>
      <w:r w:rsidRPr="008C5041">
        <w:rPr>
          <w:sz w:val="28"/>
          <w:szCs w:val="28"/>
          <w:lang w:eastAsia="ru-RU"/>
        </w:rPr>
        <w:t>3. Основанием для разрабо</w:t>
      </w:r>
      <w:r w:rsidR="005E510A">
        <w:rPr>
          <w:sz w:val="28"/>
          <w:szCs w:val="28"/>
          <w:lang w:eastAsia="ru-RU"/>
        </w:rPr>
        <w:t xml:space="preserve">тки документации по планировке </w:t>
      </w:r>
      <w:r w:rsidRPr="008C5041">
        <w:rPr>
          <w:sz w:val="28"/>
          <w:szCs w:val="28"/>
          <w:lang w:eastAsia="ru-RU"/>
        </w:rPr>
        <w:t>являются:</w:t>
      </w:r>
    </w:p>
    <w:p w:rsidR="00CD4265" w:rsidRPr="008C5041" w:rsidRDefault="00CD4265" w:rsidP="004D3E7D">
      <w:pPr>
        <w:numPr>
          <w:ilvl w:val="1"/>
          <w:numId w:val="30"/>
        </w:numPr>
        <w:jc w:val="both"/>
        <w:rPr>
          <w:sz w:val="28"/>
          <w:szCs w:val="28"/>
          <w:lang w:eastAsia="ru-RU"/>
        </w:rPr>
      </w:pPr>
      <w:r w:rsidRPr="008C5041">
        <w:rPr>
          <w:sz w:val="28"/>
          <w:szCs w:val="28"/>
          <w:lang w:eastAsia="ru-RU"/>
        </w:rPr>
        <w:t xml:space="preserve">решение о подготовке данной документации, принимаемое администрацией МО </w:t>
      </w:r>
      <w:r w:rsidR="004D3E7D" w:rsidRPr="008C5041">
        <w:rPr>
          <w:sz w:val="28"/>
          <w:szCs w:val="28"/>
          <w:lang w:eastAsia="ru-RU"/>
        </w:rPr>
        <w:t>Чуфаровское городское поселение</w:t>
      </w:r>
      <w:r w:rsidRPr="008C5041">
        <w:rPr>
          <w:sz w:val="28"/>
          <w:szCs w:val="28"/>
          <w:lang w:eastAsia="ru-RU"/>
        </w:rPr>
        <w:t>;</w:t>
      </w:r>
    </w:p>
    <w:p w:rsidR="00CD4265" w:rsidRPr="008C5041" w:rsidRDefault="00CD4265" w:rsidP="00731D3A">
      <w:pPr>
        <w:numPr>
          <w:ilvl w:val="1"/>
          <w:numId w:val="30"/>
        </w:numPr>
        <w:jc w:val="both"/>
        <w:rPr>
          <w:sz w:val="28"/>
          <w:szCs w:val="28"/>
          <w:lang w:eastAsia="ru-RU"/>
        </w:rPr>
      </w:pPr>
      <w:r w:rsidRPr="008C5041">
        <w:rPr>
          <w:sz w:val="28"/>
          <w:szCs w:val="28"/>
          <w:lang w:eastAsia="ru-RU"/>
        </w:rPr>
        <w:t>муниципальный контракт либо договор на подготовку данной документации.</w:t>
      </w:r>
    </w:p>
    <w:p w:rsidR="00CD4265" w:rsidRPr="008C5041" w:rsidRDefault="00CD4265" w:rsidP="00CD4265">
      <w:pPr>
        <w:ind w:firstLine="900"/>
        <w:jc w:val="both"/>
        <w:rPr>
          <w:sz w:val="28"/>
          <w:szCs w:val="28"/>
          <w:lang w:eastAsia="ru-RU"/>
        </w:rPr>
      </w:pPr>
      <w:r w:rsidRPr="008C5041">
        <w:rPr>
          <w:sz w:val="28"/>
          <w:szCs w:val="28"/>
          <w:lang w:eastAsia="ru-RU"/>
        </w:rPr>
        <w:t>Заказ на подготовку документации по планировке выполняется в соответс</w:t>
      </w:r>
      <w:r w:rsidRPr="008C5041">
        <w:rPr>
          <w:sz w:val="28"/>
          <w:szCs w:val="28"/>
          <w:lang w:eastAsia="ru-RU"/>
        </w:rPr>
        <w:t>т</w:t>
      </w:r>
      <w:r w:rsidRPr="008C5041">
        <w:rPr>
          <w:sz w:val="28"/>
          <w:szCs w:val="28"/>
          <w:lang w:eastAsia="ru-RU"/>
        </w:rPr>
        <w:t xml:space="preserve">вии с законодательством РФ. Заказчиком документации по планировке территории является администрация МО </w:t>
      </w:r>
      <w:r w:rsidR="004D3E7D" w:rsidRPr="008C5041">
        <w:rPr>
          <w:sz w:val="28"/>
          <w:szCs w:val="28"/>
          <w:lang w:eastAsia="ru-RU"/>
        </w:rPr>
        <w:t>Чуфаровское городское поселение</w:t>
      </w:r>
      <w:r w:rsidRPr="008C5041">
        <w:rPr>
          <w:sz w:val="28"/>
          <w:szCs w:val="28"/>
          <w:lang w:eastAsia="ru-RU"/>
        </w:rPr>
        <w:t>, юридическое или физическое лицо.</w:t>
      </w:r>
    </w:p>
    <w:p w:rsidR="00CD4265" w:rsidRPr="008C5041" w:rsidRDefault="00CD4265" w:rsidP="00CD4265">
      <w:pPr>
        <w:ind w:firstLine="900"/>
        <w:jc w:val="both"/>
        <w:rPr>
          <w:sz w:val="28"/>
          <w:szCs w:val="28"/>
          <w:lang w:eastAsia="ru-RU"/>
        </w:rPr>
      </w:pPr>
      <w:r w:rsidRPr="008C5041">
        <w:rPr>
          <w:sz w:val="28"/>
          <w:szCs w:val="28"/>
          <w:lang w:eastAsia="ru-RU"/>
        </w:rPr>
        <w:t>4. Документация по планировке территории утверждается главой админис</w:t>
      </w:r>
      <w:r w:rsidRPr="008C5041">
        <w:rPr>
          <w:sz w:val="28"/>
          <w:szCs w:val="28"/>
          <w:lang w:eastAsia="ru-RU"/>
        </w:rPr>
        <w:t>т</w:t>
      </w:r>
      <w:r w:rsidRPr="008C5041">
        <w:rPr>
          <w:sz w:val="28"/>
          <w:szCs w:val="28"/>
          <w:lang w:eastAsia="ru-RU"/>
        </w:rPr>
        <w:t xml:space="preserve">рации МО </w:t>
      </w:r>
      <w:r w:rsidR="004D3E7D" w:rsidRPr="008C5041">
        <w:rPr>
          <w:sz w:val="28"/>
          <w:szCs w:val="28"/>
          <w:lang w:eastAsia="ru-RU"/>
        </w:rPr>
        <w:t>Чуфаровское городское поселение</w:t>
      </w:r>
      <w:r w:rsidRPr="008C5041">
        <w:rPr>
          <w:sz w:val="28"/>
          <w:szCs w:val="28"/>
          <w:lang w:eastAsia="ru-RU"/>
        </w:rPr>
        <w:t>.</w:t>
      </w:r>
    </w:p>
    <w:p w:rsidR="00CD4265" w:rsidRPr="008C5041" w:rsidRDefault="00CD4265" w:rsidP="00CD4265">
      <w:pPr>
        <w:ind w:firstLine="900"/>
        <w:jc w:val="both"/>
        <w:rPr>
          <w:sz w:val="28"/>
          <w:szCs w:val="28"/>
          <w:lang w:eastAsia="ru-RU"/>
        </w:rPr>
      </w:pPr>
      <w:r w:rsidRPr="008C5041">
        <w:rPr>
          <w:sz w:val="28"/>
          <w:szCs w:val="28"/>
          <w:lang w:eastAsia="ru-RU"/>
        </w:rPr>
        <w:t xml:space="preserve">5. Расходы по подготовке документации по планировке территории несёт инициатор её подготовки. </w:t>
      </w:r>
    </w:p>
    <w:p w:rsidR="00CD4265" w:rsidRPr="008C5041" w:rsidRDefault="00CD4265" w:rsidP="00CD4265">
      <w:pPr>
        <w:ind w:firstLine="900"/>
        <w:jc w:val="both"/>
        <w:rPr>
          <w:sz w:val="28"/>
          <w:szCs w:val="28"/>
          <w:lang w:eastAsia="ru-RU"/>
        </w:rPr>
      </w:pPr>
      <w:r w:rsidRPr="008C5041">
        <w:rPr>
          <w:sz w:val="28"/>
          <w:szCs w:val="28"/>
          <w:lang w:eastAsia="ru-RU"/>
        </w:rPr>
        <w:t>6. Состав, содержание, сроки подгото</w:t>
      </w:r>
      <w:r w:rsidR="005E510A">
        <w:rPr>
          <w:sz w:val="28"/>
          <w:szCs w:val="28"/>
          <w:lang w:eastAsia="ru-RU"/>
        </w:rPr>
        <w:t xml:space="preserve">вки документации по планировке </w:t>
      </w:r>
      <w:r w:rsidRPr="008C5041">
        <w:rPr>
          <w:sz w:val="28"/>
          <w:szCs w:val="28"/>
          <w:lang w:eastAsia="ru-RU"/>
        </w:rPr>
        <w:t>опр</w:t>
      </w:r>
      <w:r w:rsidRPr="008C5041">
        <w:rPr>
          <w:sz w:val="28"/>
          <w:szCs w:val="28"/>
          <w:lang w:eastAsia="ru-RU"/>
        </w:rPr>
        <w:t>е</w:t>
      </w:r>
      <w:r w:rsidRPr="008C5041">
        <w:rPr>
          <w:sz w:val="28"/>
          <w:szCs w:val="28"/>
          <w:lang w:eastAsia="ru-RU"/>
        </w:rPr>
        <w:t>деляются в техническом задании на подготовку данной документации в соответс</w:t>
      </w:r>
      <w:r w:rsidRPr="008C5041">
        <w:rPr>
          <w:sz w:val="28"/>
          <w:szCs w:val="28"/>
          <w:lang w:eastAsia="ru-RU"/>
        </w:rPr>
        <w:t>т</w:t>
      </w:r>
      <w:r w:rsidRPr="008C5041">
        <w:rPr>
          <w:sz w:val="28"/>
          <w:szCs w:val="28"/>
          <w:lang w:eastAsia="ru-RU"/>
        </w:rPr>
        <w:t>вии с законодательством РФ. Техническое задание на подготовку документации по планировке территории утверждается гла</w:t>
      </w:r>
      <w:r w:rsidR="005E510A">
        <w:rPr>
          <w:sz w:val="28"/>
          <w:szCs w:val="28"/>
          <w:lang w:eastAsia="ru-RU"/>
        </w:rPr>
        <w:t xml:space="preserve">вой </w:t>
      </w:r>
      <w:r w:rsidRPr="008C5041">
        <w:rPr>
          <w:sz w:val="28"/>
          <w:szCs w:val="28"/>
          <w:lang w:eastAsia="ru-RU"/>
        </w:rPr>
        <w:t xml:space="preserve">администрации МО </w:t>
      </w:r>
      <w:r w:rsidR="004D3E7D" w:rsidRPr="008C5041">
        <w:rPr>
          <w:sz w:val="28"/>
          <w:szCs w:val="28"/>
          <w:lang w:eastAsia="ru-RU"/>
        </w:rPr>
        <w:t>Чуфаровское г</w:t>
      </w:r>
      <w:r w:rsidR="004D3E7D" w:rsidRPr="008C5041">
        <w:rPr>
          <w:sz w:val="28"/>
          <w:szCs w:val="28"/>
          <w:lang w:eastAsia="ru-RU"/>
        </w:rPr>
        <w:t>о</w:t>
      </w:r>
      <w:r w:rsidR="004D3E7D" w:rsidRPr="008C5041">
        <w:rPr>
          <w:sz w:val="28"/>
          <w:szCs w:val="28"/>
          <w:lang w:eastAsia="ru-RU"/>
        </w:rPr>
        <w:t>родское поселение</w:t>
      </w:r>
      <w:r w:rsidRPr="008C5041">
        <w:rPr>
          <w:sz w:val="28"/>
          <w:szCs w:val="28"/>
          <w:lang w:eastAsia="ru-RU"/>
        </w:rPr>
        <w:t>.</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7. Решение о подготовке документации по планировке территории подлежит опубликованию в порядке, установленном ч.5 ст.11 настоящих Правил.</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8. Со дня опубликования решения о подготовке документации по плани</w:t>
      </w:r>
      <w:r w:rsidR="005E510A">
        <w:rPr>
          <w:sz w:val="28"/>
          <w:szCs w:val="28"/>
          <w:lang w:eastAsia="ru-RU"/>
        </w:rPr>
        <w:t>ро</w:t>
      </w:r>
      <w:r w:rsidR="005E510A">
        <w:rPr>
          <w:sz w:val="28"/>
          <w:szCs w:val="28"/>
          <w:lang w:eastAsia="ru-RU"/>
        </w:rPr>
        <w:t>в</w:t>
      </w:r>
      <w:r w:rsidR="005E510A">
        <w:rPr>
          <w:sz w:val="28"/>
          <w:szCs w:val="28"/>
          <w:lang w:eastAsia="ru-RU"/>
        </w:rPr>
        <w:t xml:space="preserve">ке </w:t>
      </w:r>
      <w:r w:rsidRPr="008C5041">
        <w:rPr>
          <w:sz w:val="28"/>
          <w:szCs w:val="28"/>
          <w:lang w:eastAsia="ru-RU"/>
        </w:rPr>
        <w:t>физические или юридические лица вправе представить в администрацию посел</w:t>
      </w:r>
      <w:r w:rsidRPr="008C5041">
        <w:rPr>
          <w:sz w:val="28"/>
          <w:szCs w:val="28"/>
          <w:lang w:eastAsia="ru-RU"/>
        </w:rPr>
        <w:t>е</w:t>
      </w:r>
      <w:r w:rsidRPr="008C5041">
        <w:rPr>
          <w:sz w:val="28"/>
          <w:szCs w:val="28"/>
          <w:lang w:eastAsia="ru-RU"/>
        </w:rPr>
        <w:t>ния свои предложения о порядке, сроках подготовки и содержании этих документов. Администрация поселения учитывает данные предложения физических и юридич</w:t>
      </w:r>
      <w:r w:rsidRPr="008C5041">
        <w:rPr>
          <w:sz w:val="28"/>
          <w:szCs w:val="28"/>
          <w:lang w:eastAsia="ru-RU"/>
        </w:rPr>
        <w:t>е</w:t>
      </w:r>
      <w:r w:rsidRPr="008C5041">
        <w:rPr>
          <w:sz w:val="28"/>
          <w:szCs w:val="28"/>
          <w:lang w:eastAsia="ru-RU"/>
        </w:rPr>
        <w:t>ских лиц при обеспечении подготовки документации по планировке.</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9. Документация по планировке разрабатывается, по общему правилу, сп</w:t>
      </w:r>
      <w:r w:rsidRPr="008C5041">
        <w:rPr>
          <w:sz w:val="28"/>
          <w:szCs w:val="28"/>
          <w:lang w:eastAsia="ru-RU"/>
        </w:rPr>
        <w:t>е</w:t>
      </w:r>
      <w:r w:rsidRPr="008C5041">
        <w:rPr>
          <w:sz w:val="28"/>
          <w:szCs w:val="28"/>
          <w:lang w:eastAsia="ru-RU"/>
        </w:rPr>
        <w:t>циализированной проектной организацией.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10. Администрация поселения осуществляет проверку разработанной док</w:t>
      </w:r>
      <w:r w:rsidRPr="008C5041">
        <w:rPr>
          <w:sz w:val="28"/>
          <w:szCs w:val="28"/>
          <w:lang w:eastAsia="ru-RU"/>
        </w:rPr>
        <w:t>у</w:t>
      </w:r>
      <w:r w:rsidRPr="008C5041">
        <w:rPr>
          <w:sz w:val="28"/>
          <w:szCs w:val="28"/>
          <w:lang w:eastAsia="ru-RU"/>
        </w:rPr>
        <w:t>ментации по планировке на соответствие требованиям, установленным частью 1 н</w:t>
      </w:r>
      <w:r w:rsidRPr="008C5041">
        <w:rPr>
          <w:sz w:val="28"/>
          <w:szCs w:val="28"/>
          <w:lang w:eastAsia="ru-RU"/>
        </w:rPr>
        <w:t>а</w:t>
      </w:r>
      <w:r w:rsidRPr="008C5041">
        <w:rPr>
          <w:sz w:val="28"/>
          <w:szCs w:val="28"/>
          <w:lang w:eastAsia="ru-RU"/>
        </w:rPr>
        <w:t>стоящей статьи. Проверка осуществляется в течение 10 дней с момента получения администрацией поселения разработанной документации по планировке. По резул</w:t>
      </w:r>
      <w:r w:rsidRPr="008C5041">
        <w:rPr>
          <w:sz w:val="28"/>
          <w:szCs w:val="28"/>
          <w:lang w:eastAsia="ru-RU"/>
        </w:rPr>
        <w:t>ь</w:t>
      </w:r>
      <w:r w:rsidRPr="008C5041">
        <w:rPr>
          <w:sz w:val="28"/>
          <w:szCs w:val="28"/>
          <w:lang w:eastAsia="ru-RU"/>
        </w:rPr>
        <w:t xml:space="preserve">татам проверки администрация поселения готовит заключение по документации по планировке и передаёт её главе администрации МО </w:t>
      </w:r>
      <w:r w:rsidR="004D3E7D" w:rsidRPr="008C5041">
        <w:rPr>
          <w:sz w:val="28"/>
          <w:szCs w:val="28"/>
          <w:lang w:eastAsia="ru-RU"/>
        </w:rPr>
        <w:t>Чуфаровское городское посел</w:t>
      </w:r>
      <w:r w:rsidR="004D3E7D" w:rsidRPr="008C5041">
        <w:rPr>
          <w:sz w:val="28"/>
          <w:szCs w:val="28"/>
          <w:lang w:eastAsia="ru-RU"/>
        </w:rPr>
        <w:t>е</w:t>
      </w:r>
      <w:r w:rsidR="004D3E7D" w:rsidRPr="008C5041">
        <w:rPr>
          <w:sz w:val="28"/>
          <w:szCs w:val="28"/>
          <w:lang w:eastAsia="ru-RU"/>
        </w:rPr>
        <w:t xml:space="preserve">ние </w:t>
      </w:r>
      <w:r w:rsidRPr="008C5041">
        <w:rPr>
          <w:sz w:val="28"/>
          <w:szCs w:val="28"/>
          <w:lang w:eastAsia="ru-RU"/>
        </w:rPr>
        <w:t xml:space="preserve">для проведения публичных слушаний или принимает решение об отклонении </w:t>
      </w:r>
      <w:r w:rsidRPr="008C5041">
        <w:rPr>
          <w:sz w:val="28"/>
          <w:szCs w:val="28"/>
          <w:lang w:eastAsia="ru-RU"/>
        </w:rPr>
        <w:lastRenderedPageBreak/>
        <w:t>данной документации и о направлении её на доработку. В данном решении указ</w:t>
      </w:r>
      <w:r w:rsidRPr="008C5041">
        <w:rPr>
          <w:sz w:val="28"/>
          <w:szCs w:val="28"/>
          <w:lang w:eastAsia="ru-RU"/>
        </w:rPr>
        <w:t>ы</w:t>
      </w:r>
      <w:r w:rsidRPr="008C5041">
        <w:rPr>
          <w:sz w:val="28"/>
          <w:szCs w:val="28"/>
          <w:lang w:eastAsia="ru-RU"/>
        </w:rPr>
        <w:t>ваются обоснованные причины отклонения, а также сроки доработки документации.</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 xml:space="preserve">11. Глава администрации МО </w:t>
      </w:r>
      <w:r w:rsidR="004D3E7D" w:rsidRPr="008C5041">
        <w:rPr>
          <w:sz w:val="28"/>
          <w:szCs w:val="28"/>
          <w:lang w:eastAsia="ru-RU"/>
        </w:rPr>
        <w:t xml:space="preserve">Чуфаровское городское поселение </w:t>
      </w:r>
      <w:r w:rsidRPr="008C5041">
        <w:rPr>
          <w:sz w:val="28"/>
          <w:szCs w:val="28"/>
          <w:lang w:eastAsia="ru-RU"/>
        </w:rPr>
        <w:t>принимает решение о проведении публичных слушаний. Публичные слушания проводятся К</w:t>
      </w:r>
      <w:r w:rsidRPr="008C5041">
        <w:rPr>
          <w:sz w:val="28"/>
          <w:szCs w:val="28"/>
          <w:lang w:eastAsia="ru-RU"/>
        </w:rPr>
        <w:t>о</w:t>
      </w:r>
      <w:r w:rsidRPr="008C5041">
        <w:rPr>
          <w:sz w:val="28"/>
          <w:szCs w:val="28"/>
          <w:lang w:eastAsia="ru-RU"/>
        </w:rPr>
        <w:t>миссией в порядке, определённом статьёй 8 настоящих Правил.</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12. Комиссия направляет главе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13. Глава администрации поселения, с учётом протокола и заключения о р</w:t>
      </w:r>
      <w:r w:rsidRPr="008C5041">
        <w:rPr>
          <w:sz w:val="28"/>
          <w:szCs w:val="28"/>
          <w:lang w:eastAsia="ru-RU"/>
        </w:rPr>
        <w:t>е</w:t>
      </w:r>
      <w:r w:rsidRPr="008C5041">
        <w:rPr>
          <w:sz w:val="28"/>
          <w:szCs w:val="28"/>
          <w:lang w:eastAsia="ru-RU"/>
        </w:rPr>
        <w:t>зультатах публичных слушаний, принимает решение об утверждении документации по планировке или об её отклонении и о направлении на доработку с учётом указа</w:t>
      </w:r>
      <w:r w:rsidRPr="008C5041">
        <w:rPr>
          <w:sz w:val="28"/>
          <w:szCs w:val="28"/>
          <w:lang w:eastAsia="ru-RU"/>
        </w:rPr>
        <w:t>н</w:t>
      </w:r>
      <w:r w:rsidRPr="008C5041">
        <w:rPr>
          <w:sz w:val="28"/>
          <w:szCs w:val="28"/>
          <w:lang w:eastAsia="ru-RU"/>
        </w:rPr>
        <w:t>ных протокола и заключения. В данном решении указываются обоснованные пр</w:t>
      </w:r>
      <w:r w:rsidRPr="008C5041">
        <w:rPr>
          <w:sz w:val="28"/>
          <w:szCs w:val="28"/>
          <w:lang w:eastAsia="ru-RU"/>
        </w:rPr>
        <w:t>и</w:t>
      </w:r>
      <w:r w:rsidRPr="008C5041">
        <w:rPr>
          <w:sz w:val="28"/>
          <w:szCs w:val="28"/>
          <w:lang w:eastAsia="ru-RU"/>
        </w:rPr>
        <w:t>чины отклонения, а также сроки доработки документации по планировке</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14. Утверждённая документация по планировке в течение 7 дней со дня у</w:t>
      </w:r>
      <w:r w:rsidRPr="008C5041">
        <w:rPr>
          <w:sz w:val="28"/>
          <w:szCs w:val="28"/>
          <w:lang w:eastAsia="ru-RU"/>
        </w:rPr>
        <w:t>т</w:t>
      </w:r>
      <w:r w:rsidRPr="008C5041">
        <w:rPr>
          <w:sz w:val="28"/>
          <w:szCs w:val="28"/>
          <w:lang w:eastAsia="ru-RU"/>
        </w:rPr>
        <w:t>верждения подлежит опубликованию в порядке, установленном ч.5 ст.11 настоящих Правил.</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15. Положения, установленные частями 3-14 настоящей статьи, применяются при подготовке:</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 xml:space="preserve">1) проектов планировки как отдельных документов; </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 xml:space="preserve">2) проектов планировки с проектами межевания в их составе; </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3) проектов межевания как отдельных документов.</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 xml:space="preserve">16. Положения, установленные частями 3-14 настоящей статьи, применяются при подготовке: </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1) проектов планировки с проектами межевания в их составе и с градостро</w:t>
      </w:r>
      <w:r w:rsidRPr="008C5041">
        <w:rPr>
          <w:sz w:val="28"/>
          <w:szCs w:val="28"/>
          <w:lang w:eastAsia="ru-RU"/>
        </w:rPr>
        <w:t>и</w:t>
      </w:r>
      <w:r w:rsidRPr="008C5041">
        <w:rPr>
          <w:sz w:val="28"/>
          <w:szCs w:val="28"/>
          <w:lang w:eastAsia="ru-RU"/>
        </w:rPr>
        <w:t xml:space="preserve">тельными планами земельных участков в составе проектов межевания; </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CD4265" w:rsidRPr="008C5041" w:rsidRDefault="00CD4265" w:rsidP="00CD4265">
      <w:pPr>
        <w:shd w:val="clear" w:color="auto" w:fill="FFFFFF"/>
        <w:tabs>
          <w:tab w:val="left" w:pos="785"/>
        </w:tabs>
        <w:ind w:firstLine="900"/>
        <w:jc w:val="both"/>
        <w:rPr>
          <w:sz w:val="28"/>
          <w:szCs w:val="28"/>
          <w:lang w:eastAsia="ru-RU"/>
        </w:rPr>
      </w:pPr>
      <w:r w:rsidRPr="008C5041">
        <w:rPr>
          <w:sz w:val="28"/>
          <w:szCs w:val="28"/>
          <w:lang w:eastAsia="ru-RU"/>
        </w:rPr>
        <w:t xml:space="preserve">17. Градостроительный план земельного участка готовится администрацией МО </w:t>
      </w:r>
      <w:r w:rsidR="004D3E7D" w:rsidRPr="008C5041">
        <w:rPr>
          <w:sz w:val="28"/>
          <w:szCs w:val="28"/>
          <w:lang w:eastAsia="ru-RU"/>
        </w:rPr>
        <w:t xml:space="preserve">Чуфаровское городское поселение </w:t>
      </w:r>
      <w:r w:rsidRPr="008C5041">
        <w:rPr>
          <w:sz w:val="28"/>
          <w:szCs w:val="28"/>
          <w:lang w:eastAsia="ru-RU"/>
        </w:rPr>
        <w:t>и утверждается главой администрации пос</w:t>
      </w:r>
      <w:r w:rsidRPr="008C5041">
        <w:rPr>
          <w:sz w:val="28"/>
          <w:szCs w:val="28"/>
          <w:lang w:eastAsia="ru-RU"/>
        </w:rPr>
        <w:t>е</w:t>
      </w:r>
      <w:r w:rsidRPr="008C5041">
        <w:rPr>
          <w:sz w:val="28"/>
          <w:szCs w:val="28"/>
          <w:lang w:eastAsia="ru-RU"/>
        </w:rPr>
        <w:t xml:space="preserve">ления. </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Градостроительный план земельного участ</w:t>
      </w:r>
      <w:r w:rsidR="005E510A">
        <w:rPr>
          <w:sz w:val="28"/>
          <w:szCs w:val="28"/>
          <w:lang w:eastAsia="ru-RU"/>
        </w:rPr>
        <w:t xml:space="preserve">ка в виде отдельного документа </w:t>
      </w:r>
      <w:r w:rsidRPr="008C5041">
        <w:rPr>
          <w:sz w:val="28"/>
          <w:szCs w:val="28"/>
          <w:lang w:eastAsia="ru-RU"/>
        </w:rPr>
        <w:t>готовится на основании заявления заинтересованного лица о выдаче градостро</w:t>
      </w:r>
      <w:r w:rsidRPr="008C5041">
        <w:rPr>
          <w:sz w:val="28"/>
          <w:szCs w:val="28"/>
          <w:lang w:eastAsia="ru-RU"/>
        </w:rPr>
        <w:t>и</w:t>
      </w:r>
      <w:r w:rsidRPr="008C5041">
        <w:rPr>
          <w:sz w:val="28"/>
          <w:szCs w:val="28"/>
          <w:lang w:eastAsia="ru-RU"/>
        </w:rPr>
        <w:t>тельного плана земельного участка. Данное положение действует только в отнош</w:t>
      </w:r>
      <w:r w:rsidRPr="008C5041">
        <w:rPr>
          <w:sz w:val="28"/>
          <w:szCs w:val="28"/>
          <w:lang w:eastAsia="ru-RU"/>
        </w:rPr>
        <w:t>е</w:t>
      </w:r>
      <w:r w:rsidRPr="008C5041">
        <w:rPr>
          <w:sz w:val="28"/>
          <w:szCs w:val="28"/>
          <w:lang w:eastAsia="ru-RU"/>
        </w:rPr>
        <w:t>нии земельных участков, сформированных как объекты недвижимости в соответс</w:t>
      </w:r>
      <w:r w:rsidRPr="008C5041">
        <w:rPr>
          <w:sz w:val="28"/>
          <w:szCs w:val="28"/>
          <w:lang w:eastAsia="ru-RU"/>
        </w:rPr>
        <w:t>т</w:t>
      </w:r>
      <w:r w:rsidRPr="008C5041">
        <w:rPr>
          <w:sz w:val="28"/>
          <w:szCs w:val="28"/>
          <w:lang w:eastAsia="ru-RU"/>
        </w:rPr>
        <w:t>вии с настоящими Правилами, сведения о которых занесены в государственный к</w:t>
      </w:r>
      <w:r w:rsidRPr="008C5041">
        <w:rPr>
          <w:sz w:val="28"/>
          <w:szCs w:val="28"/>
          <w:lang w:eastAsia="ru-RU"/>
        </w:rPr>
        <w:t>а</w:t>
      </w:r>
      <w:r w:rsidRPr="008C5041">
        <w:rPr>
          <w:sz w:val="28"/>
          <w:szCs w:val="28"/>
          <w:lang w:eastAsia="ru-RU"/>
        </w:rPr>
        <w:t>дастр объектов недвижимости и сведения о правах на данные земельные участки з</w:t>
      </w:r>
      <w:r w:rsidRPr="008C5041">
        <w:rPr>
          <w:sz w:val="28"/>
          <w:szCs w:val="28"/>
          <w:lang w:eastAsia="ru-RU"/>
        </w:rPr>
        <w:t>а</w:t>
      </w:r>
      <w:r w:rsidRPr="008C5041">
        <w:rPr>
          <w:sz w:val="28"/>
          <w:szCs w:val="28"/>
          <w:lang w:eastAsia="ru-RU"/>
        </w:rPr>
        <w:t>регистрированы в установленном порядке.</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В случае, если застройщик обращается в администрацию поселения с зая</w:t>
      </w:r>
      <w:r w:rsidRPr="008C5041">
        <w:rPr>
          <w:sz w:val="28"/>
          <w:szCs w:val="28"/>
          <w:lang w:eastAsia="ru-RU"/>
        </w:rPr>
        <w:t>в</w:t>
      </w:r>
      <w:r w:rsidRPr="008C5041">
        <w:rPr>
          <w:sz w:val="28"/>
          <w:szCs w:val="28"/>
          <w:lang w:eastAsia="ru-RU"/>
        </w:rPr>
        <w:t>лением о выдаче ему градостроительного плана земельного участка, в течение тр</w:t>
      </w:r>
      <w:r w:rsidRPr="008C5041">
        <w:rPr>
          <w:sz w:val="28"/>
          <w:szCs w:val="28"/>
          <w:lang w:eastAsia="ru-RU"/>
        </w:rPr>
        <w:t>и</w:t>
      </w:r>
      <w:r w:rsidRPr="008C5041">
        <w:rPr>
          <w:sz w:val="28"/>
          <w:szCs w:val="28"/>
          <w:lang w:eastAsia="ru-RU"/>
        </w:rPr>
        <w:t>дцати дней со дня поступления указанного заявления администрация поселения обеспечивает подготовку градостроительного плана земельного участка и его у</w:t>
      </w:r>
      <w:r w:rsidRPr="008C5041">
        <w:rPr>
          <w:sz w:val="28"/>
          <w:szCs w:val="28"/>
          <w:lang w:eastAsia="ru-RU"/>
        </w:rPr>
        <w:t>т</w:t>
      </w:r>
      <w:r w:rsidRPr="008C5041">
        <w:rPr>
          <w:sz w:val="28"/>
          <w:szCs w:val="28"/>
          <w:lang w:eastAsia="ru-RU"/>
        </w:rPr>
        <w:t xml:space="preserve">верждение. Градостроительный план выдаётся заявителю без взимания платы. </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18. Органы государственной власти Российской Федерации, органы госуда</w:t>
      </w:r>
      <w:r w:rsidRPr="008C5041">
        <w:rPr>
          <w:sz w:val="28"/>
          <w:szCs w:val="28"/>
          <w:lang w:eastAsia="ru-RU"/>
        </w:rPr>
        <w:t>р</w:t>
      </w:r>
      <w:r w:rsidRPr="008C5041">
        <w:rPr>
          <w:sz w:val="28"/>
          <w:szCs w:val="28"/>
          <w:lang w:eastAsia="ru-RU"/>
        </w:rPr>
        <w:t xml:space="preserve">ственной власти субъекта РФ, органы местного самоуправления </w:t>
      </w:r>
      <w:r w:rsidR="004D3E7D" w:rsidRPr="008C5041">
        <w:rPr>
          <w:sz w:val="28"/>
          <w:szCs w:val="28"/>
          <w:lang w:eastAsia="ru-RU"/>
        </w:rPr>
        <w:t>Вешкайм</w:t>
      </w:r>
      <w:r w:rsidRPr="008C5041">
        <w:rPr>
          <w:sz w:val="28"/>
          <w:szCs w:val="28"/>
          <w:lang w:eastAsia="ru-RU"/>
        </w:rPr>
        <w:t>ского ра</w:t>
      </w:r>
      <w:r w:rsidRPr="008C5041">
        <w:rPr>
          <w:sz w:val="28"/>
          <w:szCs w:val="28"/>
          <w:lang w:eastAsia="ru-RU"/>
        </w:rPr>
        <w:t>й</w:t>
      </w:r>
      <w:r w:rsidRPr="008C5041">
        <w:rPr>
          <w:sz w:val="28"/>
          <w:szCs w:val="28"/>
          <w:lang w:eastAsia="ru-RU"/>
        </w:rPr>
        <w:lastRenderedPageBreak/>
        <w:t>она, физические и юридические лица вправе оспорить в судебном порядке докуме</w:t>
      </w:r>
      <w:r w:rsidRPr="008C5041">
        <w:rPr>
          <w:sz w:val="28"/>
          <w:szCs w:val="28"/>
          <w:lang w:eastAsia="ru-RU"/>
        </w:rPr>
        <w:t>н</w:t>
      </w:r>
      <w:r w:rsidRPr="008C5041">
        <w:rPr>
          <w:sz w:val="28"/>
          <w:szCs w:val="28"/>
          <w:lang w:eastAsia="ru-RU"/>
        </w:rPr>
        <w:t>тацию по планировке территории.</w:t>
      </w:r>
    </w:p>
    <w:p w:rsidR="00CD4265" w:rsidRPr="008C5041" w:rsidRDefault="00CD4265" w:rsidP="00CD4265">
      <w:pPr>
        <w:ind w:firstLine="900"/>
        <w:jc w:val="both"/>
        <w:rPr>
          <w:b/>
          <w:color w:val="FF0000"/>
          <w:sz w:val="28"/>
          <w:szCs w:val="28"/>
          <w:lang w:eastAsia="ru-RU"/>
        </w:rPr>
      </w:pPr>
    </w:p>
    <w:p w:rsidR="00CD4265" w:rsidRPr="005E510A" w:rsidRDefault="00CD4265" w:rsidP="00CD4265">
      <w:pPr>
        <w:keepNext/>
        <w:spacing w:before="240" w:after="60"/>
        <w:ind w:firstLine="900"/>
        <w:jc w:val="both"/>
        <w:outlineLvl w:val="0"/>
        <w:rPr>
          <w:b/>
          <w:bCs/>
          <w:kern w:val="32"/>
          <w:sz w:val="28"/>
          <w:szCs w:val="28"/>
          <w:u w:val="single"/>
          <w:lang w:eastAsia="ru-RU"/>
        </w:rPr>
      </w:pPr>
      <w:bookmarkStart w:id="10" w:name="_Toc297809483"/>
      <w:r w:rsidRPr="005E510A">
        <w:rPr>
          <w:b/>
          <w:bCs/>
          <w:kern w:val="32"/>
          <w:sz w:val="28"/>
          <w:szCs w:val="28"/>
          <w:u w:val="single"/>
          <w:lang w:eastAsia="ru-RU"/>
        </w:rPr>
        <w:t>Глава 3. Публичные слушания. Публичные сервитуты. Градостро</w:t>
      </w:r>
      <w:r w:rsidRPr="005E510A">
        <w:rPr>
          <w:b/>
          <w:bCs/>
          <w:kern w:val="32"/>
          <w:sz w:val="28"/>
          <w:szCs w:val="28"/>
          <w:u w:val="single"/>
          <w:lang w:eastAsia="ru-RU"/>
        </w:rPr>
        <w:t>и</w:t>
      </w:r>
      <w:r w:rsidRPr="005E510A">
        <w:rPr>
          <w:b/>
          <w:bCs/>
          <w:kern w:val="32"/>
          <w:sz w:val="28"/>
          <w:szCs w:val="28"/>
          <w:u w:val="single"/>
          <w:lang w:eastAsia="ru-RU"/>
        </w:rPr>
        <w:t>тельная подготовка земельных участков в целях предоставления заинтерес</w:t>
      </w:r>
      <w:r w:rsidRPr="005E510A">
        <w:rPr>
          <w:b/>
          <w:bCs/>
          <w:kern w:val="32"/>
          <w:sz w:val="28"/>
          <w:szCs w:val="28"/>
          <w:u w:val="single"/>
          <w:lang w:eastAsia="ru-RU"/>
        </w:rPr>
        <w:t>о</w:t>
      </w:r>
      <w:r w:rsidRPr="005E510A">
        <w:rPr>
          <w:b/>
          <w:bCs/>
          <w:kern w:val="32"/>
          <w:sz w:val="28"/>
          <w:szCs w:val="28"/>
          <w:u w:val="single"/>
          <w:lang w:eastAsia="ru-RU"/>
        </w:rPr>
        <w:t>ванным лицам для строительства</w:t>
      </w:r>
      <w:bookmarkEnd w:id="10"/>
    </w:p>
    <w:p w:rsidR="00CD4265" w:rsidRPr="005E510A" w:rsidRDefault="00CD4265" w:rsidP="00CD4265">
      <w:pPr>
        <w:keepNext/>
        <w:spacing w:before="240" w:after="60"/>
        <w:ind w:firstLine="900"/>
        <w:jc w:val="both"/>
        <w:outlineLvl w:val="1"/>
        <w:rPr>
          <w:b/>
          <w:bCs/>
          <w:sz w:val="28"/>
          <w:szCs w:val="28"/>
          <w:u w:val="single"/>
          <w:lang w:eastAsia="ru-RU"/>
        </w:rPr>
      </w:pPr>
      <w:bookmarkStart w:id="11" w:name="_Toc297809484"/>
      <w:r w:rsidRPr="005E510A">
        <w:rPr>
          <w:b/>
          <w:bCs/>
          <w:sz w:val="28"/>
          <w:szCs w:val="28"/>
          <w:u w:val="single"/>
          <w:lang w:eastAsia="ru-RU"/>
        </w:rPr>
        <w:t>Статья 8. Порядок проведения публичных слушаний по вопросам зе</w:t>
      </w:r>
      <w:r w:rsidRPr="005E510A">
        <w:rPr>
          <w:b/>
          <w:bCs/>
          <w:sz w:val="28"/>
          <w:szCs w:val="28"/>
          <w:u w:val="single"/>
          <w:lang w:eastAsia="ru-RU"/>
        </w:rPr>
        <w:t>м</w:t>
      </w:r>
      <w:r w:rsidRPr="005E510A">
        <w:rPr>
          <w:b/>
          <w:bCs/>
          <w:sz w:val="28"/>
          <w:szCs w:val="28"/>
          <w:u w:val="single"/>
          <w:lang w:eastAsia="ru-RU"/>
        </w:rPr>
        <w:t xml:space="preserve">лепользования и застройки на территории МО </w:t>
      </w:r>
      <w:bookmarkEnd w:id="11"/>
      <w:r w:rsidR="004D3E7D" w:rsidRPr="005E510A">
        <w:rPr>
          <w:b/>
          <w:bCs/>
          <w:sz w:val="28"/>
          <w:szCs w:val="28"/>
          <w:u w:val="single"/>
          <w:lang w:eastAsia="ru-RU"/>
        </w:rPr>
        <w:t>Чуфаровское городское посел</w:t>
      </w:r>
      <w:r w:rsidR="004D3E7D" w:rsidRPr="005E510A">
        <w:rPr>
          <w:b/>
          <w:bCs/>
          <w:sz w:val="28"/>
          <w:szCs w:val="28"/>
          <w:u w:val="single"/>
          <w:lang w:eastAsia="ru-RU"/>
        </w:rPr>
        <w:t>е</w:t>
      </w:r>
      <w:r w:rsidR="004D3E7D" w:rsidRPr="005E510A">
        <w:rPr>
          <w:b/>
          <w:bCs/>
          <w:sz w:val="28"/>
          <w:szCs w:val="28"/>
          <w:u w:val="single"/>
          <w:lang w:eastAsia="ru-RU"/>
        </w:rPr>
        <w:t>ние</w:t>
      </w:r>
    </w:p>
    <w:p w:rsidR="00CD4265" w:rsidRPr="008C5041" w:rsidRDefault="00CD4265" w:rsidP="00CD4265">
      <w:pPr>
        <w:autoSpaceDE w:val="0"/>
        <w:autoSpaceDN w:val="0"/>
        <w:adjustRightInd w:val="0"/>
        <w:spacing w:before="240"/>
        <w:ind w:firstLine="900"/>
        <w:jc w:val="both"/>
        <w:rPr>
          <w:sz w:val="28"/>
          <w:szCs w:val="28"/>
          <w:lang w:eastAsia="ru-RU"/>
        </w:rPr>
      </w:pPr>
      <w:r w:rsidRPr="008C5041">
        <w:rPr>
          <w:sz w:val="28"/>
          <w:szCs w:val="28"/>
          <w:lang w:eastAsia="ru-RU"/>
        </w:rPr>
        <w:t>1. Публичные слушания проводятся в случаях:</w:t>
      </w:r>
    </w:p>
    <w:p w:rsidR="00CD4265" w:rsidRPr="008C5041" w:rsidRDefault="00CD4265" w:rsidP="00731D3A">
      <w:pPr>
        <w:numPr>
          <w:ilvl w:val="1"/>
          <w:numId w:val="31"/>
        </w:numPr>
        <w:autoSpaceDE w:val="0"/>
        <w:autoSpaceDN w:val="0"/>
        <w:adjustRightInd w:val="0"/>
        <w:jc w:val="both"/>
        <w:rPr>
          <w:sz w:val="28"/>
          <w:szCs w:val="28"/>
          <w:lang w:eastAsia="ru-RU"/>
        </w:rPr>
      </w:pPr>
      <w:r w:rsidRPr="008C5041">
        <w:rPr>
          <w:sz w:val="28"/>
          <w:szCs w:val="28"/>
          <w:lang w:eastAsia="ru-RU"/>
        </w:rPr>
        <w:t>предоставления разрешения на условно разрешённый вид использования земел</w:t>
      </w:r>
      <w:r w:rsidRPr="008C5041">
        <w:rPr>
          <w:sz w:val="28"/>
          <w:szCs w:val="28"/>
          <w:lang w:eastAsia="ru-RU"/>
        </w:rPr>
        <w:t>ь</w:t>
      </w:r>
      <w:r w:rsidRPr="008C5041">
        <w:rPr>
          <w:sz w:val="28"/>
          <w:szCs w:val="28"/>
          <w:lang w:eastAsia="ru-RU"/>
        </w:rPr>
        <w:t>ного участка или объекта капитального строительства;</w:t>
      </w:r>
    </w:p>
    <w:p w:rsidR="00CD4265" w:rsidRPr="008C5041" w:rsidRDefault="00CD4265" w:rsidP="00731D3A">
      <w:pPr>
        <w:numPr>
          <w:ilvl w:val="2"/>
          <w:numId w:val="31"/>
        </w:numPr>
        <w:autoSpaceDE w:val="0"/>
        <w:autoSpaceDN w:val="0"/>
        <w:adjustRightInd w:val="0"/>
        <w:jc w:val="both"/>
        <w:rPr>
          <w:sz w:val="28"/>
          <w:szCs w:val="28"/>
          <w:lang w:eastAsia="ru-RU"/>
        </w:rPr>
      </w:pPr>
      <w:r w:rsidRPr="008C5041">
        <w:rPr>
          <w:sz w:val="28"/>
          <w:szCs w:val="28"/>
          <w:lang w:eastAsia="ru-RU"/>
        </w:rPr>
        <w:t>предоставления разрешения на отклонение от предельных параметров разрешё</w:t>
      </w:r>
      <w:r w:rsidRPr="008C5041">
        <w:rPr>
          <w:sz w:val="28"/>
          <w:szCs w:val="28"/>
          <w:lang w:eastAsia="ru-RU"/>
        </w:rPr>
        <w:t>н</w:t>
      </w:r>
      <w:r w:rsidRPr="008C5041">
        <w:rPr>
          <w:sz w:val="28"/>
          <w:szCs w:val="28"/>
          <w:lang w:eastAsia="ru-RU"/>
        </w:rPr>
        <w:t>ного строительства, реконструкции объектов капитального строительства;</w:t>
      </w:r>
    </w:p>
    <w:p w:rsidR="00CD4265" w:rsidRPr="008C5041" w:rsidRDefault="00CD4265" w:rsidP="004D3E7D">
      <w:pPr>
        <w:numPr>
          <w:ilvl w:val="2"/>
          <w:numId w:val="31"/>
        </w:numPr>
        <w:jc w:val="both"/>
        <w:rPr>
          <w:sz w:val="28"/>
          <w:szCs w:val="28"/>
          <w:lang w:eastAsia="ru-RU"/>
        </w:rPr>
      </w:pPr>
      <w:r w:rsidRPr="008C5041">
        <w:rPr>
          <w:sz w:val="28"/>
          <w:szCs w:val="28"/>
          <w:lang w:eastAsia="ru-RU"/>
        </w:rPr>
        <w:t xml:space="preserve">подготовки документации по планировке территории для размещения объектов капитального строительства местного значения МО </w:t>
      </w:r>
      <w:r w:rsidR="004D3E7D" w:rsidRPr="008C5041">
        <w:rPr>
          <w:sz w:val="28"/>
          <w:szCs w:val="28"/>
          <w:lang w:eastAsia="ru-RU"/>
        </w:rPr>
        <w:t>Чуфаровское городское посел</w:t>
      </w:r>
      <w:r w:rsidR="004D3E7D" w:rsidRPr="008C5041">
        <w:rPr>
          <w:sz w:val="28"/>
          <w:szCs w:val="28"/>
          <w:lang w:eastAsia="ru-RU"/>
        </w:rPr>
        <w:t>е</w:t>
      </w:r>
      <w:r w:rsidR="004D3E7D" w:rsidRPr="008C5041">
        <w:rPr>
          <w:sz w:val="28"/>
          <w:szCs w:val="28"/>
          <w:lang w:eastAsia="ru-RU"/>
        </w:rPr>
        <w:t xml:space="preserve">ние </w:t>
      </w:r>
      <w:r w:rsidRPr="008C5041">
        <w:rPr>
          <w:sz w:val="28"/>
          <w:szCs w:val="28"/>
          <w:lang w:eastAsia="ru-RU"/>
        </w:rPr>
        <w:t>(за исключением подготовки градостроительных пл</w:t>
      </w:r>
      <w:r w:rsidR="00F8020B">
        <w:rPr>
          <w:sz w:val="28"/>
          <w:szCs w:val="28"/>
          <w:lang w:eastAsia="ru-RU"/>
        </w:rPr>
        <w:t xml:space="preserve">анов земельных участков в виде </w:t>
      </w:r>
      <w:r w:rsidRPr="008C5041">
        <w:rPr>
          <w:sz w:val="28"/>
          <w:szCs w:val="28"/>
          <w:lang w:eastAsia="ru-RU"/>
        </w:rPr>
        <w:t>отдельных документов);</w:t>
      </w:r>
    </w:p>
    <w:p w:rsidR="00CD4265" w:rsidRPr="008C5041" w:rsidRDefault="00CD4265" w:rsidP="00731D3A">
      <w:pPr>
        <w:numPr>
          <w:ilvl w:val="2"/>
          <w:numId w:val="31"/>
        </w:numPr>
        <w:jc w:val="both"/>
        <w:rPr>
          <w:sz w:val="28"/>
          <w:szCs w:val="28"/>
          <w:lang w:eastAsia="ru-RU"/>
        </w:rPr>
      </w:pPr>
      <w:r w:rsidRPr="008C5041">
        <w:rPr>
          <w:sz w:val="28"/>
          <w:szCs w:val="28"/>
          <w:lang w:eastAsia="ru-RU"/>
        </w:rPr>
        <w:t>подготовки документации по планировке территории по инициативе юридич</w:t>
      </w:r>
      <w:r w:rsidRPr="008C5041">
        <w:rPr>
          <w:sz w:val="28"/>
          <w:szCs w:val="28"/>
          <w:lang w:eastAsia="ru-RU"/>
        </w:rPr>
        <w:t>е</w:t>
      </w:r>
      <w:r w:rsidRPr="008C5041">
        <w:rPr>
          <w:sz w:val="28"/>
          <w:szCs w:val="28"/>
          <w:lang w:eastAsia="ru-RU"/>
        </w:rPr>
        <w:t>ских и физических лиц (за исключением подготовки градостроительных пл</w:t>
      </w:r>
      <w:r w:rsidR="00F8020B">
        <w:rPr>
          <w:sz w:val="28"/>
          <w:szCs w:val="28"/>
          <w:lang w:eastAsia="ru-RU"/>
        </w:rPr>
        <w:t>анов з</w:t>
      </w:r>
      <w:r w:rsidR="00F8020B">
        <w:rPr>
          <w:sz w:val="28"/>
          <w:szCs w:val="28"/>
          <w:lang w:eastAsia="ru-RU"/>
        </w:rPr>
        <w:t>е</w:t>
      </w:r>
      <w:r w:rsidR="00F8020B">
        <w:rPr>
          <w:sz w:val="28"/>
          <w:szCs w:val="28"/>
          <w:lang w:eastAsia="ru-RU"/>
        </w:rPr>
        <w:t xml:space="preserve">мельных участков в виде </w:t>
      </w:r>
      <w:r w:rsidRPr="008C5041">
        <w:rPr>
          <w:sz w:val="28"/>
          <w:szCs w:val="28"/>
          <w:lang w:eastAsia="ru-RU"/>
        </w:rPr>
        <w:t>отдельных документов);</w:t>
      </w:r>
    </w:p>
    <w:p w:rsidR="00CD4265" w:rsidRPr="008C5041" w:rsidRDefault="00CD4265" w:rsidP="00731D3A">
      <w:pPr>
        <w:numPr>
          <w:ilvl w:val="1"/>
          <w:numId w:val="31"/>
        </w:numPr>
        <w:autoSpaceDE w:val="0"/>
        <w:autoSpaceDN w:val="0"/>
        <w:adjustRightInd w:val="0"/>
        <w:jc w:val="both"/>
        <w:rPr>
          <w:sz w:val="28"/>
          <w:szCs w:val="28"/>
          <w:lang w:eastAsia="ru-RU"/>
        </w:rPr>
      </w:pPr>
      <w:r w:rsidRPr="008C5041">
        <w:rPr>
          <w:sz w:val="28"/>
          <w:szCs w:val="28"/>
          <w:lang w:eastAsia="ru-RU"/>
        </w:rPr>
        <w:t>подготовки проекта изменений в Правила землепользования и застройки;</w:t>
      </w:r>
    </w:p>
    <w:p w:rsidR="00CD4265" w:rsidRPr="008C5041" w:rsidRDefault="00CD4265" w:rsidP="00731D3A">
      <w:pPr>
        <w:numPr>
          <w:ilvl w:val="1"/>
          <w:numId w:val="31"/>
        </w:numPr>
        <w:autoSpaceDE w:val="0"/>
        <w:autoSpaceDN w:val="0"/>
        <w:adjustRightInd w:val="0"/>
        <w:jc w:val="both"/>
        <w:rPr>
          <w:sz w:val="28"/>
          <w:szCs w:val="28"/>
          <w:lang w:eastAsia="ru-RU"/>
        </w:rPr>
      </w:pPr>
      <w:r w:rsidRPr="008C5041">
        <w:rPr>
          <w:sz w:val="28"/>
          <w:szCs w:val="28"/>
          <w:lang w:eastAsia="ru-RU"/>
        </w:rPr>
        <w:t>установления (прекращения) публичных сервитутов.</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2. Организацию и проведение публичных слушаний осуществляет Комиссия по землепользованию и застро</w:t>
      </w:r>
      <w:r w:rsidR="00F8020B">
        <w:rPr>
          <w:sz w:val="28"/>
          <w:szCs w:val="28"/>
          <w:lang w:eastAsia="ru-RU"/>
        </w:rPr>
        <w:t xml:space="preserve">йке на основании решения главы </w:t>
      </w:r>
      <w:r w:rsidRPr="008C5041">
        <w:rPr>
          <w:sz w:val="28"/>
          <w:szCs w:val="28"/>
          <w:lang w:eastAsia="ru-RU"/>
        </w:rPr>
        <w:t xml:space="preserve">администрации МО </w:t>
      </w:r>
      <w:r w:rsidR="004D3E7D" w:rsidRPr="008C5041">
        <w:rPr>
          <w:sz w:val="28"/>
          <w:szCs w:val="28"/>
          <w:lang w:eastAsia="ru-RU"/>
        </w:rPr>
        <w:t>Чуфаровское городское поселение</w:t>
      </w:r>
      <w:r w:rsidRPr="008C5041">
        <w:rPr>
          <w:sz w:val="28"/>
          <w:szCs w:val="28"/>
          <w:lang w:eastAsia="ru-RU"/>
        </w:rPr>
        <w:t>.</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3. Решение, указанное в предыдущей части настоящей статьи, готовит К</w:t>
      </w:r>
      <w:r w:rsidRPr="008C5041">
        <w:rPr>
          <w:sz w:val="28"/>
          <w:szCs w:val="28"/>
          <w:lang w:eastAsia="ru-RU"/>
        </w:rPr>
        <w:t>о</w:t>
      </w:r>
      <w:r w:rsidRPr="008C5041">
        <w:rPr>
          <w:sz w:val="28"/>
          <w:szCs w:val="28"/>
          <w:lang w:eastAsia="ru-RU"/>
        </w:rPr>
        <w:t>миссия. Данное решение содержит:</w:t>
      </w:r>
    </w:p>
    <w:p w:rsidR="00CD4265" w:rsidRPr="008C5041" w:rsidRDefault="00CD4265" w:rsidP="00731D3A">
      <w:pPr>
        <w:numPr>
          <w:ilvl w:val="1"/>
          <w:numId w:val="32"/>
        </w:numPr>
        <w:autoSpaceDE w:val="0"/>
        <w:autoSpaceDN w:val="0"/>
        <w:adjustRightInd w:val="0"/>
        <w:jc w:val="both"/>
        <w:rPr>
          <w:sz w:val="28"/>
          <w:szCs w:val="28"/>
          <w:lang w:eastAsia="ru-RU"/>
        </w:rPr>
      </w:pPr>
      <w:r w:rsidRPr="008C5041">
        <w:rPr>
          <w:sz w:val="28"/>
          <w:szCs w:val="28"/>
          <w:lang w:eastAsia="ru-RU"/>
        </w:rPr>
        <w:t>день, время, место проведения публичных слушаний;</w:t>
      </w:r>
    </w:p>
    <w:p w:rsidR="00CD4265" w:rsidRPr="008C5041" w:rsidRDefault="00CD4265" w:rsidP="00731D3A">
      <w:pPr>
        <w:numPr>
          <w:ilvl w:val="1"/>
          <w:numId w:val="32"/>
        </w:numPr>
        <w:autoSpaceDE w:val="0"/>
        <w:autoSpaceDN w:val="0"/>
        <w:adjustRightInd w:val="0"/>
        <w:jc w:val="both"/>
        <w:rPr>
          <w:sz w:val="28"/>
          <w:szCs w:val="28"/>
          <w:lang w:eastAsia="ru-RU"/>
        </w:rPr>
      </w:pPr>
      <w:r w:rsidRPr="008C5041">
        <w:rPr>
          <w:sz w:val="28"/>
          <w:szCs w:val="28"/>
          <w:lang w:eastAsia="ru-RU"/>
        </w:rPr>
        <w:t>рассматриваемый вопрос – о предоставлении разрешения на условно разрешё</w:t>
      </w:r>
      <w:r w:rsidRPr="008C5041">
        <w:rPr>
          <w:sz w:val="28"/>
          <w:szCs w:val="28"/>
          <w:lang w:eastAsia="ru-RU"/>
        </w:rPr>
        <w:t>н</w:t>
      </w:r>
      <w:r w:rsidRPr="008C5041">
        <w:rPr>
          <w:sz w:val="28"/>
          <w:szCs w:val="28"/>
          <w:lang w:eastAsia="ru-RU"/>
        </w:rPr>
        <w:t>ный вид использования земельного участка или объекта капитального строительс</w:t>
      </w:r>
      <w:r w:rsidRPr="008C5041">
        <w:rPr>
          <w:sz w:val="28"/>
          <w:szCs w:val="28"/>
          <w:lang w:eastAsia="ru-RU"/>
        </w:rPr>
        <w:t>т</w:t>
      </w:r>
      <w:r w:rsidRPr="008C5041">
        <w:rPr>
          <w:sz w:val="28"/>
          <w:szCs w:val="28"/>
          <w:lang w:eastAsia="ru-RU"/>
        </w:rPr>
        <w:t>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w:t>
      </w:r>
      <w:r w:rsidRPr="008C5041">
        <w:rPr>
          <w:sz w:val="28"/>
          <w:szCs w:val="28"/>
          <w:lang w:eastAsia="ru-RU"/>
        </w:rPr>
        <w:t>о</w:t>
      </w:r>
      <w:r w:rsidRPr="008C5041">
        <w:rPr>
          <w:sz w:val="28"/>
          <w:szCs w:val="28"/>
          <w:lang w:eastAsia="ru-RU"/>
        </w:rPr>
        <w:t>рии, либо указание на разработанный проект изменений в Правила землепользов</w:t>
      </w:r>
      <w:r w:rsidRPr="008C5041">
        <w:rPr>
          <w:sz w:val="28"/>
          <w:szCs w:val="28"/>
          <w:lang w:eastAsia="ru-RU"/>
        </w:rPr>
        <w:t>а</w:t>
      </w:r>
      <w:r w:rsidRPr="008C5041">
        <w:rPr>
          <w:sz w:val="28"/>
          <w:szCs w:val="28"/>
          <w:lang w:eastAsia="ru-RU"/>
        </w:rPr>
        <w:t>ния и застройки, либо об установлении (прекращении) публичного сервитута;</w:t>
      </w:r>
    </w:p>
    <w:p w:rsidR="00CD4265" w:rsidRPr="008C5041" w:rsidRDefault="00CD4265" w:rsidP="00731D3A">
      <w:pPr>
        <w:numPr>
          <w:ilvl w:val="1"/>
          <w:numId w:val="32"/>
        </w:numPr>
        <w:autoSpaceDE w:val="0"/>
        <w:autoSpaceDN w:val="0"/>
        <w:adjustRightInd w:val="0"/>
        <w:jc w:val="both"/>
        <w:rPr>
          <w:sz w:val="28"/>
          <w:szCs w:val="28"/>
          <w:lang w:eastAsia="ru-RU"/>
        </w:rPr>
      </w:pPr>
      <w:r w:rsidRPr="008C5041">
        <w:rPr>
          <w:sz w:val="28"/>
          <w:szCs w:val="28"/>
          <w:lang w:eastAsia="ru-RU"/>
        </w:rPr>
        <w:t>место и срок проведения экспозиции;</w:t>
      </w:r>
    </w:p>
    <w:p w:rsidR="00CD4265" w:rsidRPr="008C5041" w:rsidRDefault="00CD4265" w:rsidP="00731D3A">
      <w:pPr>
        <w:numPr>
          <w:ilvl w:val="1"/>
          <w:numId w:val="32"/>
        </w:numPr>
        <w:autoSpaceDE w:val="0"/>
        <w:autoSpaceDN w:val="0"/>
        <w:adjustRightInd w:val="0"/>
        <w:jc w:val="both"/>
        <w:rPr>
          <w:sz w:val="28"/>
          <w:szCs w:val="28"/>
          <w:lang w:eastAsia="ru-RU"/>
        </w:rPr>
      </w:pPr>
      <w:r w:rsidRPr="008C5041">
        <w:rPr>
          <w:sz w:val="28"/>
          <w:szCs w:val="28"/>
          <w:lang w:eastAsia="ru-RU"/>
        </w:rPr>
        <w:t>председательствующий на публичных слушаниях;</w:t>
      </w:r>
    </w:p>
    <w:p w:rsidR="00CD4265" w:rsidRPr="008C5041" w:rsidRDefault="00CD4265" w:rsidP="00731D3A">
      <w:pPr>
        <w:numPr>
          <w:ilvl w:val="1"/>
          <w:numId w:val="32"/>
        </w:numPr>
        <w:autoSpaceDE w:val="0"/>
        <w:autoSpaceDN w:val="0"/>
        <w:adjustRightInd w:val="0"/>
        <w:jc w:val="both"/>
        <w:rPr>
          <w:sz w:val="28"/>
          <w:szCs w:val="28"/>
          <w:lang w:eastAsia="ru-RU"/>
        </w:rPr>
      </w:pPr>
      <w:r w:rsidRPr="008C5041">
        <w:rPr>
          <w:sz w:val="28"/>
          <w:szCs w:val="28"/>
          <w:lang w:eastAsia="ru-RU"/>
        </w:rPr>
        <w:t>секретарь публичных слушаний.</w:t>
      </w:r>
    </w:p>
    <w:p w:rsidR="00CD4265" w:rsidRPr="008C5041" w:rsidRDefault="00F8020B" w:rsidP="00CD4265">
      <w:pPr>
        <w:ind w:firstLine="709"/>
        <w:jc w:val="both"/>
        <w:rPr>
          <w:sz w:val="28"/>
          <w:szCs w:val="28"/>
          <w:lang w:eastAsia="ru-RU"/>
        </w:rPr>
      </w:pPr>
      <w:r>
        <w:rPr>
          <w:sz w:val="28"/>
          <w:szCs w:val="28"/>
          <w:lang w:eastAsia="ru-RU"/>
        </w:rPr>
        <w:t xml:space="preserve">Решение главы </w:t>
      </w:r>
      <w:r w:rsidR="00CD4265" w:rsidRPr="008C5041">
        <w:rPr>
          <w:sz w:val="28"/>
          <w:szCs w:val="28"/>
          <w:lang w:eastAsia="ru-RU"/>
        </w:rPr>
        <w:t>Администрации поселения о проведении публичных слушаний публикуется в официальном органе массовой информации, может быть доведено до сведения населения по радио, телевидению.</w:t>
      </w:r>
    </w:p>
    <w:p w:rsidR="00CD4265" w:rsidRPr="008C5041" w:rsidRDefault="00CD4265" w:rsidP="00CD4265">
      <w:pPr>
        <w:autoSpaceDE w:val="0"/>
        <w:autoSpaceDN w:val="0"/>
        <w:adjustRightInd w:val="0"/>
        <w:ind w:firstLine="709"/>
        <w:jc w:val="both"/>
        <w:rPr>
          <w:sz w:val="28"/>
          <w:szCs w:val="28"/>
          <w:lang w:eastAsia="ru-RU"/>
        </w:rPr>
      </w:pPr>
      <w:r w:rsidRPr="008C5041">
        <w:rPr>
          <w:sz w:val="28"/>
          <w:szCs w:val="28"/>
          <w:lang w:eastAsia="ru-RU"/>
        </w:rPr>
        <w:t>Продолжительность публичных слушаний:</w:t>
      </w:r>
    </w:p>
    <w:p w:rsidR="00CD4265" w:rsidRPr="008C5041" w:rsidRDefault="00CD4265" w:rsidP="00731D3A">
      <w:pPr>
        <w:numPr>
          <w:ilvl w:val="1"/>
          <w:numId w:val="33"/>
        </w:numPr>
        <w:autoSpaceDE w:val="0"/>
        <w:autoSpaceDN w:val="0"/>
        <w:adjustRightInd w:val="0"/>
        <w:jc w:val="both"/>
        <w:rPr>
          <w:sz w:val="28"/>
          <w:szCs w:val="28"/>
          <w:lang w:eastAsia="ru-RU"/>
        </w:rPr>
      </w:pPr>
      <w:r w:rsidRPr="008C5041">
        <w:rPr>
          <w:sz w:val="28"/>
          <w:szCs w:val="28"/>
          <w:lang w:eastAsia="ru-RU"/>
        </w:rPr>
        <w:lastRenderedPageBreak/>
        <w:t>при предоставлении разрешения на условно разрешённый вид использования з</w:t>
      </w:r>
      <w:r w:rsidRPr="008C5041">
        <w:rPr>
          <w:sz w:val="28"/>
          <w:szCs w:val="28"/>
          <w:lang w:eastAsia="ru-RU"/>
        </w:rPr>
        <w:t>е</w:t>
      </w:r>
      <w:r w:rsidRPr="008C5041">
        <w:rPr>
          <w:sz w:val="28"/>
          <w:szCs w:val="28"/>
          <w:lang w:eastAsia="ru-RU"/>
        </w:rPr>
        <w:t>мельного участка или объекта капитального строительства, предоставлении разр</w:t>
      </w:r>
      <w:r w:rsidRPr="008C5041">
        <w:rPr>
          <w:sz w:val="28"/>
          <w:szCs w:val="28"/>
          <w:lang w:eastAsia="ru-RU"/>
        </w:rPr>
        <w:t>е</w:t>
      </w:r>
      <w:r w:rsidRPr="008C5041">
        <w:rPr>
          <w:sz w:val="28"/>
          <w:szCs w:val="28"/>
          <w:lang w:eastAsia="ru-RU"/>
        </w:rPr>
        <w:t>шения на отклонение от предельных параметров разрешённого строительства, р</w:t>
      </w:r>
      <w:r w:rsidRPr="008C5041">
        <w:rPr>
          <w:sz w:val="28"/>
          <w:szCs w:val="28"/>
          <w:lang w:eastAsia="ru-RU"/>
        </w:rPr>
        <w:t>е</w:t>
      </w:r>
      <w:r w:rsidRPr="008C5041">
        <w:rPr>
          <w:sz w:val="28"/>
          <w:szCs w:val="28"/>
          <w:lang w:eastAsia="ru-RU"/>
        </w:rPr>
        <w:t>конструкции объектов капитального строительства и при установлении (прекращ</w:t>
      </w:r>
      <w:r w:rsidRPr="008C5041">
        <w:rPr>
          <w:sz w:val="28"/>
          <w:szCs w:val="28"/>
          <w:lang w:eastAsia="ru-RU"/>
        </w:rPr>
        <w:t>е</w:t>
      </w:r>
      <w:r w:rsidRPr="008C5041">
        <w:rPr>
          <w:sz w:val="28"/>
          <w:szCs w:val="28"/>
          <w:lang w:eastAsia="ru-RU"/>
        </w:rPr>
        <w:t>нии) публичного сервитута – не более одного месяца с момента опубликования р</w:t>
      </w:r>
      <w:r w:rsidRPr="008C5041">
        <w:rPr>
          <w:sz w:val="28"/>
          <w:szCs w:val="28"/>
          <w:lang w:eastAsia="ru-RU"/>
        </w:rPr>
        <w:t>е</w:t>
      </w:r>
      <w:r w:rsidRPr="008C5041">
        <w:rPr>
          <w:sz w:val="28"/>
          <w:szCs w:val="28"/>
          <w:lang w:eastAsia="ru-RU"/>
        </w:rPr>
        <w:t>шения о проведении публичных слушаний до момента опубликования заключения о результатах публичных слушаний;</w:t>
      </w:r>
    </w:p>
    <w:p w:rsidR="00CD4265" w:rsidRPr="008C5041" w:rsidRDefault="00CD4265" w:rsidP="004353DD">
      <w:pPr>
        <w:numPr>
          <w:ilvl w:val="1"/>
          <w:numId w:val="33"/>
        </w:numPr>
        <w:autoSpaceDE w:val="0"/>
        <w:autoSpaceDN w:val="0"/>
        <w:adjustRightInd w:val="0"/>
        <w:jc w:val="both"/>
        <w:rPr>
          <w:sz w:val="28"/>
          <w:szCs w:val="28"/>
          <w:lang w:eastAsia="ru-RU"/>
        </w:rPr>
      </w:pPr>
      <w:r w:rsidRPr="008C5041">
        <w:rPr>
          <w:sz w:val="28"/>
          <w:szCs w:val="28"/>
          <w:lang w:eastAsia="ru-RU"/>
        </w:rPr>
        <w:t>при подготовке проектов планировки территории и/или проектов межевания те</w:t>
      </w:r>
      <w:r w:rsidRPr="008C5041">
        <w:rPr>
          <w:sz w:val="28"/>
          <w:szCs w:val="28"/>
          <w:lang w:eastAsia="ru-RU"/>
        </w:rPr>
        <w:t>р</w:t>
      </w:r>
      <w:r w:rsidRPr="008C5041">
        <w:rPr>
          <w:sz w:val="28"/>
          <w:szCs w:val="28"/>
          <w:lang w:eastAsia="ru-RU"/>
        </w:rPr>
        <w:t xml:space="preserve">ритории для размещения объектов капитального строительства местного значения МО </w:t>
      </w:r>
      <w:r w:rsidR="004353DD" w:rsidRPr="008C5041">
        <w:rPr>
          <w:sz w:val="28"/>
          <w:szCs w:val="28"/>
          <w:lang w:eastAsia="ru-RU"/>
        </w:rPr>
        <w:t xml:space="preserve">Чуфаровское городское поселение </w:t>
      </w:r>
      <w:r w:rsidRPr="008C5041">
        <w:rPr>
          <w:sz w:val="28"/>
          <w:szCs w:val="28"/>
          <w:lang w:eastAsia="ru-RU"/>
        </w:rPr>
        <w:t>– от одного до трёх месяцев с момента опу</w:t>
      </w:r>
      <w:r w:rsidRPr="008C5041">
        <w:rPr>
          <w:sz w:val="28"/>
          <w:szCs w:val="28"/>
          <w:lang w:eastAsia="ru-RU"/>
        </w:rPr>
        <w:t>б</w:t>
      </w:r>
      <w:r w:rsidRPr="008C5041">
        <w:rPr>
          <w:sz w:val="28"/>
          <w:szCs w:val="28"/>
          <w:lang w:eastAsia="ru-RU"/>
        </w:rPr>
        <w:t>ликования решения о проведении публичных слушаний до момента опубликования заключения о результатах публичных слушаний;</w:t>
      </w:r>
    </w:p>
    <w:p w:rsidR="00CD4265" w:rsidRPr="008C5041" w:rsidRDefault="00CD4265" w:rsidP="00731D3A">
      <w:pPr>
        <w:numPr>
          <w:ilvl w:val="1"/>
          <w:numId w:val="33"/>
        </w:numPr>
        <w:autoSpaceDE w:val="0"/>
        <w:autoSpaceDN w:val="0"/>
        <w:adjustRightInd w:val="0"/>
        <w:jc w:val="both"/>
        <w:rPr>
          <w:sz w:val="28"/>
          <w:szCs w:val="28"/>
          <w:lang w:eastAsia="ru-RU"/>
        </w:rPr>
      </w:pPr>
      <w:r w:rsidRPr="008C5041">
        <w:rPr>
          <w:sz w:val="28"/>
          <w:szCs w:val="28"/>
          <w:lang w:eastAsia="ru-RU"/>
        </w:rPr>
        <w:t>при подготовке проекта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CD4265" w:rsidRPr="008C5041" w:rsidRDefault="00CD4265" w:rsidP="00731D3A">
      <w:pPr>
        <w:numPr>
          <w:ilvl w:val="0"/>
          <w:numId w:val="23"/>
        </w:numPr>
        <w:autoSpaceDE w:val="0"/>
        <w:autoSpaceDN w:val="0"/>
        <w:adjustRightInd w:val="0"/>
        <w:jc w:val="both"/>
        <w:rPr>
          <w:sz w:val="28"/>
          <w:szCs w:val="28"/>
          <w:lang w:eastAsia="ru-RU"/>
        </w:rPr>
      </w:pPr>
      <w:r w:rsidRPr="008C5041">
        <w:rPr>
          <w:sz w:val="28"/>
          <w:szCs w:val="28"/>
          <w:lang w:eastAsia="ru-RU"/>
        </w:rPr>
        <w:t>В целях соблюдения права человека на благоприятные условия жизнеде</w:t>
      </w:r>
      <w:r w:rsidRPr="008C5041">
        <w:rPr>
          <w:sz w:val="28"/>
          <w:szCs w:val="28"/>
          <w:lang w:eastAsia="ru-RU"/>
        </w:rPr>
        <w:t>я</w:t>
      </w:r>
      <w:r w:rsidRPr="008C5041">
        <w:rPr>
          <w:sz w:val="28"/>
          <w:szCs w:val="28"/>
          <w:lang w:eastAsia="ru-RU"/>
        </w:rPr>
        <w:t>тельности, прав и законных интересов правообладателей земельных участков и об</w:t>
      </w:r>
      <w:r w:rsidRPr="008C5041">
        <w:rPr>
          <w:sz w:val="28"/>
          <w:szCs w:val="28"/>
          <w:lang w:eastAsia="ru-RU"/>
        </w:rPr>
        <w:t>ъ</w:t>
      </w:r>
      <w:r w:rsidRPr="008C5041">
        <w:rPr>
          <w:sz w:val="28"/>
          <w:szCs w:val="28"/>
          <w:lang w:eastAsia="ru-RU"/>
        </w:rPr>
        <w:t>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w:t>
      </w:r>
      <w:r w:rsidRPr="008C5041">
        <w:rPr>
          <w:sz w:val="28"/>
          <w:szCs w:val="28"/>
          <w:lang w:eastAsia="ru-RU"/>
        </w:rPr>
        <w:t>е</w:t>
      </w:r>
      <w:r w:rsidRPr="008C5041">
        <w:rPr>
          <w:sz w:val="28"/>
          <w:szCs w:val="28"/>
          <w:lang w:eastAsia="ru-RU"/>
        </w:rPr>
        <w:t>ния разрешений на отклонение от предельных параметров разрешённого строител</w:t>
      </w:r>
      <w:r w:rsidRPr="008C5041">
        <w:rPr>
          <w:sz w:val="28"/>
          <w:szCs w:val="28"/>
          <w:lang w:eastAsia="ru-RU"/>
        </w:rPr>
        <w:t>ь</w:t>
      </w:r>
      <w:r w:rsidRPr="008C5041">
        <w:rPr>
          <w:sz w:val="28"/>
          <w:szCs w:val="28"/>
          <w:lang w:eastAsia="ru-RU"/>
        </w:rPr>
        <w:t>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w:t>
      </w:r>
      <w:r w:rsidRPr="008C5041">
        <w:rPr>
          <w:sz w:val="28"/>
          <w:szCs w:val="28"/>
          <w:lang w:eastAsia="ru-RU"/>
        </w:rPr>
        <w:t>с</w:t>
      </w:r>
      <w:r w:rsidRPr="008C5041">
        <w:rPr>
          <w:sz w:val="28"/>
          <w:szCs w:val="28"/>
          <w:lang w:eastAsia="ru-RU"/>
        </w:rPr>
        <w:t>положен земельный участок или объект капитального строительства, применител</w:t>
      </w:r>
      <w:r w:rsidRPr="008C5041">
        <w:rPr>
          <w:sz w:val="28"/>
          <w:szCs w:val="28"/>
          <w:lang w:eastAsia="ru-RU"/>
        </w:rPr>
        <w:t>ь</w:t>
      </w:r>
      <w:r w:rsidRPr="008C5041">
        <w:rPr>
          <w:sz w:val="28"/>
          <w:szCs w:val="28"/>
          <w:lang w:eastAsia="ru-RU"/>
        </w:rPr>
        <w:t xml:space="preserve">но к которым запрашивается разрешение. </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w:t>
      </w:r>
      <w:r w:rsidRPr="008C5041">
        <w:rPr>
          <w:sz w:val="28"/>
          <w:szCs w:val="28"/>
          <w:lang w:eastAsia="ru-RU"/>
        </w:rPr>
        <w:t>ь</w:t>
      </w:r>
      <w:r w:rsidRPr="008C5041">
        <w:rPr>
          <w:sz w:val="28"/>
          <w:szCs w:val="28"/>
          <w:lang w:eastAsia="ru-RU"/>
        </w:rPr>
        <w:t>ного строительства, подверженных риску такого негативного воздействия.</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Комиссия направляет решение о проведении публичных слушаний по вопр</w:t>
      </w:r>
      <w:r w:rsidRPr="008C5041">
        <w:rPr>
          <w:sz w:val="28"/>
          <w:szCs w:val="28"/>
          <w:lang w:eastAsia="ru-RU"/>
        </w:rPr>
        <w:t>о</w:t>
      </w:r>
      <w:r w:rsidRPr="008C5041">
        <w:rPr>
          <w:sz w:val="28"/>
          <w:szCs w:val="28"/>
          <w:lang w:eastAsia="ru-RU"/>
        </w:rPr>
        <w:t>су предоставления разрешения на условно разрешённый вид использования (по в</w:t>
      </w:r>
      <w:r w:rsidRPr="008C5041">
        <w:rPr>
          <w:sz w:val="28"/>
          <w:szCs w:val="28"/>
          <w:lang w:eastAsia="ru-RU"/>
        </w:rPr>
        <w:t>о</w:t>
      </w:r>
      <w:r w:rsidRPr="008C5041">
        <w:rPr>
          <w:sz w:val="28"/>
          <w:szCs w:val="28"/>
          <w:lang w:eastAsia="ru-RU"/>
        </w:rPr>
        <w:t>просу предоставления разрешений на отклонение от предельных параметров разр</w:t>
      </w:r>
      <w:r w:rsidRPr="008C5041">
        <w:rPr>
          <w:sz w:val="28"/>
          <w:szCs w:val="28"/>
          <w:lang w:eastAsia="ru-RU"/>
        </w:rPr>
        <w:t>е</w:t>
      </w:r>
      <w:r w:rsidRPr="008C5041">
        <w:rPr>
          <w:sz w:val="28"/>
          <w:szCs w:val="28"/>
          <w:lang w:eastAsia="ru-RU"/>
        </w:rPr>
        <w:t>шённого строительства, реконструкции объектов капитального строительства) пр</w:t>
      </w:r>
      <w:r w:rsidRPr="008C5041">
        <w:rPr>
          <w:sz w:val="28"/>
          <w:szCs w:val="28"/>
          <w:lang w:eastAsia="ru-RU"/>
        </w:rPr>
        <w:t>а</w:t>
      </w:r>
      <w:r w:rsidRPr="008C5041">
        <w:rPr>
          <w:sz w:val="28"/>
          <w:szCs w:val="28"/>
          <w:lang w:eastAsia="ru-RU"/>
        </w:rPr>
        <w:t>вообладателям земельных участков, имеющих общие границы с земельным учас</w:t>
      </w:r>
      <w:r w:rsidRPr="008C5041">
        <w:rPr>
          <w:sz w:val="28"/>
          <w:szCs w:val="28"/>
          <w:lang w:eastAsia="ru-RU"/>
        </w:rPr>
        <w:t>т</w:t>
      </w:r>
      <w:r w:rsidRPr="008C5041">
        <w:rPr>
          <w:sz w:val="28"/>
          <w:szCs w:val="28"/>
          <w:lang w:eastAsia="ru-RU"/>
        </w:rPr>
        <w:t>ком, применительно к которому запрашивается данное разрешение, правообладат</w:t>
      </w:r>
      <w:r w:rsidRPr="008C5041">
        <w:rPr>
          <w:sz w:val="28"/>
          <w:szCs w:val="28"/>
          <w:lang w:eastAsia="ru-RU"/>
        </w:rPr>
        <w:t>е</w:t>
      </w:r>
      <w:r w:rsidRPr="008C5041">
        <w:rPr>
          <w:sz w:val="28"/>
          <w:szCs w:val="28"/>
          <w:lang w:eastAsia="ru-RU"/>
        </w:rPr>
        <w:t>лям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8C5041">
        <w:rPr>
          <w:sz w:val="28"/>
          <w:szCs w:val="28"/>
          <w:lang w:eastAsia="ru-RU"/>
        </w:rPr>
        <w:t>а</w:t>
      </w:r>
      <w:r w:rsidRPr="008C5041">
        <w:rPr>
          <w:sz w:val="28"/>
          <w:szCs w:val="28"/>
          <w:lang w:eastAsia="ru-RU"/>
        </w:rPr>
        <w:t xml:space="preserve">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w:t>
      </w:r>
      <w:r w:rsidRPr="008C5041">
        <w:rPr>
          <w:sz w:val="28"/>
          <w:szCs w:val="28"/>
          <w:lang w:eastAsia="ru-RU"/>
        </w:rPr>
        <w:lastRenderedPageBreak/>
        <w:t>условно разрешённый вид использования (о предоставлении разрешения на откл</w:t>
      </w:r>
      <w:r w:rsidRPr="008C5041">
        <w:rPr>
          <w:sz w:val="28"/>
          <w:szCs w:val="28"/>
          <w:lang w:eastAsia="ru-RU"/>
        </w:rPr>
        <w:t>о</w:t>
      </w:r>
      <w:r w:rsidRPr="008C5041">
        <w:rPr>
          <w:sz w:val="28"/>
          <w:szCs w:val="28"/>
          <w:lang w:eastAsia="ru-RU"/>
        </w:rPr>
        <w:t>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6. В целях соблюдения права человека на благоприятные условия жизнеде</w:t>
      </w:r>
      <w:r w:rsidRPr="008C5041">
        <w:rPr>
          <w:sz w:val="28"/>
          <w:szCs w:val="28"/>
          <w:lang w:eastAsia="ru-RU"/>
        </w:rPr>
        <w:t>я</w:t>
      </w:r>
      <w:r w:rsidRPr="008C5041">
        <w:rPr>
          <w:sz w:val="28"/>
          <w:szCs w:val="28"/>
          <w:lang w:eastAsia="ru-RU"/>
        </w:rPr>
        <w:t>тельности, прав и законных интересов правообладателей земельных участков и об</w:t>
      </w:r>
      <w:r w:rsidRPr="008C5041">
        <w:rPr>
          <w:sz w:val="28"/>
          <w:szCs w:val="28"/>
          <w:lang w:eastAsia="ru-RU"/>
        </w:rPr>
        <w:t>ъ</w:t>
      </w:r>
      <w:r w:rsidRPr="008C5041">
        <w:rPr>
          <w:sz w:val="28"/>
          <w:szCs w:val="28"/>
          <w:lang w:eastAsia="ru-RU"/>
        </w:rPr>
        <w:t>ектов капитального строительства публичные слушания по проекту планировки те</w:t>
      </w:r>
      <w:r w:rsidRPr="008C5041">
        <w:rPr>
          <w:sz w:val="28"/>
          <w:szCs w:val="28"/>
          <w:lang w:eastAsia="ru-RU"/>
        </w:rPr>
        <w:t>р</w:t>
      </w:r>
      <w:r w:rsidRPr="008C5041">
        <w:rPr>
          <w:sz w:val="28"/>
          <w:szCs w:val="28"/>
          <w:lang w:eastAsia="ru-RU"/>
        </w:rPr>
        <w:t>ритории и/или проекту межевания территории проводятся с участием граждан, пр</w:t>
      </w:r>
      <w:r w:rsidRPr="008C5041">
        <w:rPr>
          <w:sz w:val="28"/>
          <w:szCs w:val="28"/>
          <w:lang w:eastAsia="ru-RU"/>
        </w:rPr>
        <w:t>о</w:t>
      </w:r>
      <w:r w:rsidRPr="008C5041">
        <w:rPr>
          <w:sz w:val="28"/>
          <w:szCs w:val="28"/>
          <w:lang w:eastAsia="ru-RU"/>
        </w:rPr>
        <w:t>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w:t>
      </w:r>
      <w:r w:rsidRPr="008C5041">
        <w:rPr>
          <w:sz w:val="28"/>
          <w:szCs w:val="28"/>
          <w:lang w:eastAsia="ru-RU"/>
        </w:rPr>
        <w:t>р</w:t>
      </w:r>
      <w:r w:rsidRPr="008C5041">
        <w:rPr>
          <w:sz w:val="28"/>
          <w:szCs w:val="28"/>
          <w:lang w:eastAsia="ru-RU"/>
        </w:rPr>
        <w:t>ритории, лиц, законные интересы которых могут быть нарушены в связи с реализ</w:t>
      </w:r>
      <w:r w:rsidRPr="008C5041">
        <w:rPr>
          <w:sz w:val="28"/>
          <w:szCs w:val="28"/>
          <w:lang w:eastAsia="ru-RU"/>
        </w:rPr>
        <w:t>а</w:t>
      </w:r>
      <w:r w:rsidRPr="008C5041">
        <w:rPr>
          <w:sz w:val="28"/>
          <w:szCs w:val="28"/>
          <w:lang w:eastAsia="ru-RU"/>
        </w:rPr>
        <w:t>цией таких проектов.</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7. В случае, если внесение изменений в Правила землепользования и з</w:t>
      </w:r>
      <w:r w:rsidRPr="008C5041">
        <w:rPr>
          <w:sz w:val="28"/>
          <w:szCs w:val="28"/>
          <w:lang w:eastAsia="ru-RU"/>
        </w:rPr>
        <w:t>а</w:t>
      </w:r>
      <w:r w:rsidRPr="008C5041">
        <w:rPr>
          <w:sz w:val="28"/>
          <w:szCs w:val="28"/>
          <w:lang w:eastAsia="ru-RU"/>
        </w:rPr>
        <w:t>стройки связано с размещением или реконструкцией отдельного объекта капитал</w:t>
      </w:r>
      <w:r w:rsidRPr="008C5041">
        <w:rPr>
          <w:sz w:val="28"/>
          <w:szCs w:val="28"/>
          <w:lang w:eastAsia="ru-RU"/>
        </w:rPr>
        <w:t>ь</w:t>
      </w:r>
      <w:r w:rsidRPr="008C5041">
        <w:rPr>
          <w:sz w:val="28"/>
          <w:szCs w:val="28"/>
          <w:lang w:eastAsia="ru-RU"/>
        </w:rPr>
        <w:t>ного строительства, публичные слушания по внесению изменений в Правила пров</w:t>
      </w:r>
      <w:r w:rsidRPr="008C5041">
        <w:rPr>
          <w:sz w:val="28"/>
          <w:szCs w:val="28"/>
          <w:lang w:eastAsia="ru-RU"/>
        </w:rPr>
        <w:t>о</w:t>
      </w:r>
      <w:r w:rsidRPr="008C5041">
        <w:rPr>
          <w:sz w:val="28"/>
          <w:szCs w:val="28"/>
          <w:lang w:eastAsia="ru-RU"/>
        </w:rPr>
        <w:t>дятся в границах территории, планируемой для размещения или реконструкции т</w:t>
      </w:r>
      <w:r w:rsidRPr="008C5041">
        <w:rPr>
          <w:sz w:val="28"/>
          <w:szCs w:val="28"/>
          <w:lang w:eastAsia="ru-RU"/>
        </w:rPr>
        <w:t>а</w:t>
      </w:r>
      <w:r w:rsidRPr="008C5041">
        <w:rPr>
          <w:sz w:val="28"/>
          <w:szCs w:val="28"/>
          <w:lang w:eastAsia="ru-RU"/>
        </w:rPr>
        <w:t>кого объекта, и в границах устанавливаемой для такого объекта зоны с особыми у</w:t>
      </w:r>
      <w:r w:rsidRPr="008C5041">
        <w:rPr>
          <w:sz w:val="28"/>
          <w:szCs w:val="28"/>
          <w:lang w:eastAsia="ru-RU"/>
        </w:rPr>
        <w:t>с</w:t>
      </w:r>
      <w:r w:rsidRPr="008C5041">
        <w:rPr>
          <w:sz w:val="28"/>
          <w:szCs w:val="28"/>
          <w:lang w:eastAsia="ru-RU"/>
        </w:rPr>
        <w:t>ловиями использования территорий. При этом Комиссия направляет решение о пр</w:t>
      </w:r>
      <w:r w:rsidRPr="008C5041">
        <w:rPr>
          <w:sz w:val="28"/>
          <w:szCs w:val="28"/>
          <w:lang w:eastAsia="ru-RU"/>
        </w:rPr>
        <w:t>о</w:t>
      </w:r>
      <w:r w:rsidRPr="008C5041">
        <w:rPr>
          <w:sz w:val="28"/>
          <w:szCs w:val="28"/>
          <w:lang w:eastAsia="ru-RU"/>
        </w:rPr>
        <w:t>ведении публичных слушаний по проекту изменений в Правил землепользования и застройки правообладателям земельных участков, имеющих общую границу с з</w:t>
      </w:r>
      <w:r w:rsidRPr="008C5041">
        <w:rPr>
          <w:sz w:val="28"/>
          <w:szCs w:val="28"/>
          <w:lang w:eastAsia="ru-RU"/>
        </w:rPr>
        <w:t>е</w:t>
      </w:r>
      <w:r w:rsidRPr="008C5041">
        <w:rPr>
          <w:sz w:val="28"/>
          <w:szCs w:val="28"/>
          <w:lang w:eastAsia="ru-RU"/>
        </w:rPr>
        <w:t>мельным участком, на котором планируется осуществить размещение или реконс</w:t>
      </w:r>
      <w:r w:rsidRPr="008C5041">
        <w:rPr>
          <w:sz w:val="28"/>
          <w:szCs w:val="28"/>
          <w:lang w:eastAsia="ru-RU"/>
        </w:rPr>
        <w:t>т</w:t>
      </w:r>
      <w:r w:rsidRPr="008C5041">
        <w:rPr>
          <w:sz w:val="28"/>
          <w:szCs w:val="28"/>
          <w:lang w:eastAsia="ru-RU"/>
        </w:rPr>
        <w:t>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w:t>
      </w:r>
      <w:r w:rsidRPr="008C5041">
        <w:rPr>
          <w:sz w:val="28"/>
          <w:szCs w:val="28"/>
          <w:lang w:eastAsia="ru-RU"/>
        </w:rPr>
        <w:t>о</w:t>
      </w:r>
      <w:r w:rsidRPr="008C5041">
        <w:rPr>
          <w:sz w:val="28"/>
          <w:szCs w:val="28"/>
          <w:lang w:eastAsia="ru-RU"/>
        </w:rPr>
        <w:t>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w:t>
      </w:r>
      <w:r w:rsidRPr="008C5041">
        <w:rPr>
          <w:sz w:val="28"/>
          <w:szCs w:val="28"/>
          <w:lang w:eastAsia="ru-RU"/>
        </w:rPr>
        <w:t>я</w:t>
      </w:r>
      <w:r w:rsidRPr="008C5041">
        <w:rPr>
          <w:sz w:val="28"/>
          <w:szCs w:val="28"/>
          <w:lang w:eastAsia="ru-RU"/>
        </w:rPr>
        <w:t>тия главой Администрации поселения решения о проведении публичных слушаний по проекту изменений в Правила землепользования и застройки.</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w:t>
      </w:r>
      <w:r w:rsidRPr="008C5041">
        <w:rPr>
          <w:sz w:val="28"/>
          <w:szCs w:val="28"/>
          <w:lang w:eastAsia="ru-RU"/>
        </w:rPr>
        <w:t>д</w:t>
      </w:r>
      <w:r w:rsidRPr="008C5041">
        <w:rPr>
          <w:sz w:val="28"/>
          <w:szCs w:val="28"/>
          <w:lang w:eastAsia="ru-RU"/>
        </w:rPr>
        <w:t xml:space="preserve">писания протокола публичных слушаний.  </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9. По любому из рассматриваемых на публичных слушаниях вопросов К</w:t>
      </w:r>
      <w:r w:rsidRPr="008C5041">
        <w:rPr>
          <w:sz w:val="28"/>
          <w:szCs w:val="28"/>
          <w:lang w:eastAsia="ru-RU"/>
        </w:rPr>
        <w:t>о</w:t>
      </w:r>
      <w:r w:rsidRPr="008C5041">
        <w:rPr>
          <w:sz w:val="28"/>
          <w:szCs w:val="28"/>
          <w:lang w:eastAsia="ru-RU"/>
        </w:rPr>
        <w:t>миссия вправе организовать экспозицию, иллюстрирующую предмет публичных слушаний.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При рассмотрении на публичных слушаниях проекта планировки и/или пр</w:t>
      </w:r>
      <w:r w:rsidRPr="008C5041">
        <w:rPr>
          <w:sz w:val="28"/>
          <w:szCs w:val="28"/>
          <w:lang w:eastAsia="ru-RU"/>
        </w:rPr>
        <w:t>о</w:t>
      </w:r>
      <w:r w:rsidRPr="008C5041">
        <w:rPr>
          <w:sz w:val="28"/>
          <w:szCs w:val="28"/>
          <w:lang w:eastAsia="ru-RU"/>
        </w:rPr>
        <w:t>екта межевания территории, а также в случаях, если рассматриваемый вопрос кас</w:t>
      </w:r>
      <w:r w:rsidRPr="008C5041">
        <w:rPr>
          <w:sz w:val="28"/>
          <w:szCs w:val="28"/>
          <w:lang w:eastAsia="ru-RU"/>
        </w:rPr>
        <w:t>а</w:t>
      </w:r>
      <w:r w:rsidRPr="008C5041">
        <w:rPr>
          <w:sz w:val="28"/>
          <w:szCs w:val="28"/>
          <w:lang w:eastAsia="ru-RU"/>
        </w:rPr>
        <w:t>ется внесения изменений в карту градостроительного зонирования, организация экспозиции является обязательной.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Экспозиция организуется не позднее, чем через 3 дня с момента принятия решения о проведении публичных слушаний, в месте проведения публичных сл</w:t>
      </w:r>
      <w:r w:rsidRPr="008C5041">
        <w:rPr>
          <w:sz w:val="28"/>
          <w:szCs w:val="28"/>
          <w:lang w:eastAsia="ru-RU"/>
        </w:rPr>
        <w:t>у</w:t>
      </w:r>
      <w:r w:rsidRPr="008C5041">
        <w:rPr>
          <w:sz w:val="28"/>
          <w:szCs w:val="28"/>
          <w:lang w:eastAsia="ru-RU"/>
        </w:rPr>
        <w:t>шаний и длится до подписания протокола публичных слушаний.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lastRenderedPageBreak/>
        <w:t>10. Публичные слушания представляют собой собрание заинтересованных лиц и других граждан, в том числе представителей органов власти, и непосредс</w:t>
      </w:r>
      <w:r w:rsidRPr="008C5041">
        <w:rPr>
          <w:sz w:val="28"/>
          <w:szCs w:val="28"/>
          <w:lang w:eastAsia="ru-RU"/>
        </w:rPr>
        <w:t>т</w:t>
      </w:r>
      <w:r w:rsidRPr="008C5041">
        <w:rPr>
          <w:sz w:val="28"/>
          <w:szCs w:val="28"/>
          <w:lang w:eastAsia="ru-RU"/>
        </w:rPr>
        <w:t>венное обсуждение рассматриваемых вопросов – формулирование проблемы, обо</w:t>
      </w:r>
      <w:r w:rsidRPr="008C5041">
        <w:rPr>
          <w:sz w:val="28"/>
          <w:szCs w:val="28"/>
          <w:lang w:eastAsia="ru-RU"/>
        </w:rPr>
        <w:t>с</w:t>
      </w:r>
      <w:r w:rsidRPr="008C5041">
        <w:rPr>
          <w:sz w:val="28"/>
          <w:szCs w:val="28"/>
          <w:lang w:eastAsia="ru-RU"/>
        </w:rPr>
        <w:t>нование тех или иных позиций, ответы на вопросы, прения, демонстрация графич</w:t>
      </w:r>
      <w:r w:rsidRPr="008C5041">
        <w:rPr>
          <w:sz w:val="28"/>
          <w:szCs w:val="28"/>
          <w:lang w:eastAsia="ru-RU"/>
        </w:rPr>
        <w:t>е</w:t>
      </w:r>
      <w:r w:rsidRPr="008C5041">
        <w:rPr>
          <w:sz w:val="28"/>
          <w:szCs w:val="28"/>
          <w:lang w:eastAsia="ru-RU"/>
        </w:rPr>
        <w:t>ских материалов и т.п.</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Данное собрание может проводиться с перерывами в течение нескольких дней.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11.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w:t>
      </w:r>
      <w:r w:rsidR="00C539B3">
        <w:rPr>
          <w:sz w:val="28"/>
          <w:szCs w:val="28"/>
          <w:lang w:eastAsia="ru-RU"/>
        </w:rPr>
        <w:t xml:space="preserve">ителей органов государственной </w:t>
      </w:r>
      <w:r w:rsidRPr="008C5041">
        <w:rPr>
          <w:sz w:val="28"/>
          <w:szCs w:val="28"/>
          <w:lang w:eastAsia="ru-RU"/>
        </w:rPr>
        <w:t>власти, органов местного самоуправления и застройщика.</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12.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w:t>
      </w:r>
      <w:r w:rsidRPr="008C5041">
        <w:rPr>
          <w:sz w:val="28"/>
          <w:szCs w:val="28"/>
          <w:lang w:eastAsia="ru-RU"/>
        </w:rPr>
        <w:t>е</w:t>
      </w:r>
      <w:r w:rsidRPr="008C5041">
        <w:rPr>
          <w:sz w:val="28"/>
          <w:szCs w:val="28"/>
          <w:lang w:eastAsia="ru-RU"/>
        </w:rPr>
        <w:t>мых вопросов в момент, определяемый председательствующим.</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13. В ходе публичных слушаний секретарём ведётся протокол публичных слушаний, который содержит:</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день, время, место проведения публичных слушаний;</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данные о присутствующих на публичных слушаниях (в том числе председател</w:t>
      </w:r>
      <w:r w:rsidRPr="008C5041">
        <w:rPr>
          <w:sz w:val="28"/>
          <w:szCs w:val="28"/>
          <w:lang w:eastAsia="ru-RU"/>
        </w:rPr>
        <w:t>ь</w:t>
      </w:r>
      <w:r w:rsidRPr="008C5041">
        <w:rPr>
          <w:sz w:val="28"/>
          <w:szCs w:val="28"/>
          <w:lang w:eastAsia="ru-RU"/>
        </w:rPr>
        <w:t>ствующий и секретарь);</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сущность рассматриваемого вопроса (в соответствии с ч.1 настоящей статьи);</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состав демонстрационных материалов (в том числе графических);</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мнения, комментарии, замечания и предложения (поимённо) по поводу рассма</w:t>
      </w:r>
      <w:r w:rsidRPr="008C5041">
        <w:rPr>
          <w:sz w:val="28"/>
          <w:szCs w:val="28"/>
          <w:lang w:eastAsia="ru-RU"/>
        </w:rPr>
        <w:t>т</w:t>
      </w:r>
      <w:r w:rsidRPr="008C5041">
        <w:rPr>
          <w:sz w:val="28"/>
          <w:szCs w:val="28"/>
          <w:lang w:eastAsia="ru-RU"/>
        </w:rPr>
        <w:t>риваемого вопроса;</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письменные замечания и предложения заинтересованных лиц, представленные в Комиссию согласно ч.8 настоящей статьи;</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результаты голосования по рассматриваемому вопросу;</w:t>
      </w:r>
    </w:p>
    <w:p w:rsidR="00CD4265" w:rsidRPr="008C5041" w:rsidRDefault="00CD4265" w:rsidP="00731D3A">
      <w:pPr>
        <w:numPr>
          <w:ilvl w:val="1"/>
          <w:numId w:val="34"/>
        </w:numPr>
        <w:autoSpaceDE w:val="0"/>
        <w:autoSpaceDN w:val="0"/>
        <w:adjustRightInd w:val="0"/>
        <w:jc w:val="both"/>
        <w:rPr>
          <w:sz w:val="28"/>
          <w:szCs w:val="28"/>
          <w:lang w:eastAsia="ru-RU"/>
        </w:rPr>
      </w:pPr>
      <w:r w:rsidRPr="008C5041">
        <w:rPr>
          <w:sz w:val="28"/>
          <w:szCs w:val="28"/>
          <w:lang w:eastAsia="ru-RU"/>
        </w:rPr>
        <w:t>общие выводы публичных слушаний (формулируются председательствующим).</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Протокол публичных слушаний составляется в одном экземпляре. При пр</w:t>
      </w:r>
      <w:r w:rsidRPr="008C5041">
        <w:rPr>
          <w:sz w:val="28"/>
          <w:szCs w:val="28"/>
          <w:lang w:eastAsia="ru-RU"/>
        </w:rPr>
        <w:t>е</w:t>
      </w:r>
      <w:r w:rsidRPr="008C5041">
        <w:rPr>
          <w:sz w:val="28"/>
          <w:szCs w:val="28"/>
          <w:lang w:eastAsia="ru-RU"/>
        </w:rPr>
        <w:t>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w:t>
      </w:r>
      <w:r w:rsidRPr="008C5041">
        <w:rPr>
          <w:sz w:val="28"/>
          <w:szCs w:val="28"/>
          <w:lang w:eastAsia="ru-RU"/>
        </w:rPr>
        <w:t>к</w:t>
      </w:r>
      <w:r w:rsidRPr="008C5041">
        <w:rPr>
          <w:sz w:val="28"/>
          <w:szCs w:val="28"/>
          <w:lang w:eastAsia="ru-RU"/>
        </w:rPr>
        <w:t>ции объектов капитального строительства, протокол публичных слушаний соста</w:t>
      </w:r>
      <w:r w:rsidRPr="008C5041">
        <w:rPr>
          <w:sz w:val="28"/>
          <w:szCs w:val="28"/>
          <w:lang w:eastAsia="ru-RU"/>
        </w:rPr>
        <w:t>в</w:t>
      </w:r>
      <w:r w:rsidRPr="008C5041">
        <w:rPr>
          <w:sz w:val="28"/>
          <w:szCs w:val="28"/>
          <w:lang w:eastAsia="ru-RU"/>
        </w:rPr>
        <w:t>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w:t>
      </w:r>
      <w:r w:rsidRPr="008C5041">
        <w:rPr>
          <w:sz w:val="28"/>
          <w:szCs w:val="28"/>
          <w:lang w:eastAsia="ru-RU"/>
        </w:rPr>
        <w:t>е</w:t>
      </w:r>
      <w:r w:rsidRPr="008C5041">
        <w:rPr>
          <w:sz w:val="28"/>
          <w:szCs w:val="28"/>
          <w:lang w:eastAsia="ru-RU"/>
        </w:rPr>
        <w:t>дательствующим с указанием количества прошитых листов. Протокол подписывае</w:t>
      </w:r>
      <w:r w:rsidRPr="008C5041">
        <w:rPr>
          <w:sz w:val="28"/>
          <w:szCs w:val="28"/>
          <w:lang w:eastAsia="ru-RU"/>
        </w:rPr>
        <w:t>т</w:t>
      </w:r>
      <w:r w:rsidRPr="008C5041">
        <w:rPr>
          <w:sz w:val="28"/>
          <w:szCs w:val="28"/>
          <w:lang w:eastAsia="ru-RU"/>
        </w:rPr>
        <w:t>ся председательствующим, представителями администрации поселения, секретарём.</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14. В течение одного рабочего дня с момента составления протокола пу</w:t>
      </w:r>
      <w:r w:rsidRPr="008C5041">
        <w:rPr>
          <w:sz w:val="28"/>
          <w:szCs w:val="28"/>
          <w:lang w:eastAsia="ru-RU"/>
        </w:rPr>
        <w:t>б</w:t>
      </w:r>
      <w:r w:rsidRPr="008C5041">
        <w:rPr>
          <w:sz w:val="28"/>
          <w:szCs w:val="28"/>
          <w:lang w:eastAsia="ru-RU"/>
        </w:rPr>
        <w:t>личных слушаний, Комиссия готовит заключение о результатах публичных слуш</w:t>
      </w:r>
      <w:r w:rsidRPr="008C5041">
        <w:rPr>
          <w:sz w:val="28"/>
          <w:szCs w:val="28"/>
          <w:lang w:eastAsia="ru-RU"/>
        </w:rPr>
        <w:t>а</w:t>
      </w:r>
      <w:r w:rsidRPr="008C5041">
        <w:rPr>
          <w:sz w:val="28"/>
          <w:szCs w:val="28"/>
          <w:lang w:eastAsia="ru-RU"/>
        </w:rPr>
        <w:t>ний, которое содержит:</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день, время, место составления заключения;</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сущность рассмотренного на публичных слушаниях вопроса;</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указание на опубликование решения о проведении публичных слушаний (исто</w:t>
      </w:r>
      <w:r w:rsidRPr="008C5041">
        <w:rPr>
          <w:sz w:val="28"/>
          <w:szCs w:val="28"/>
          <w:lang w:eastAsia="ru-RU"/>
        </w:rPr>
        <w:t>ч</w:t>
      </w:r>
      <w:r w:rsidRPr="008C5041">
        <w:rPr>
          <w:sz w:val="28"/>
          <w:szCs w:val="28"/>
          <w:lang w:eastAsia="ru-RU"/>
        </w:rPr>
        <w:t>ник, дата опубликования), а также на информирование общественности другими способами;</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lastRenderedPageBreak/>
        <w:t>перечень письменных замечаний и предложений заинтересованных лиц, пре</w:t>
      </w:r>
      <w:r w:rsidRPr="008C5041">
        <w:rPr>
          <w:sz w:val="28"/>
          <w:szCs w:val="28"/>
          <w:lang w:eastAsia="ru-RU"/>
        </w:rPr>
        <w:t>д</w:t>
      </w:r>
      <w:r w:rsidRPr="008C5041">
        <w:rPr>
          <w:sz w:val="28"/>
          <w:szCs w:val="28"/>
          <w:lang w:eastAsia="ru-RU"/>
        </w:rPr>
        <w:t>ставленных в Комиссию согласно ч.16 настоящей статьи;</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указание на организацию экспозиции, состав демонстрируемых материалов;</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срок проведения экспозиции;</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день (дни), время, место проведения публичных слушаний;</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результаты голосования по рассматриваемому вопросу;</w:t>
      </w:r>
    </w:p>
    <w:p w:rsidR="00CD4265" w:rsidRPr="008C5041" w:rsidRDefault="00CD4265" w:rsidP="00731D3A">
      <w:pPr>
        <w:numPr>
          <w:ilvl w:val="1"/>
          <w:numId w:val="35"/>
        </w:numPr>
        <w:autoSpaceDE w:val="0"/>
        <w:autoSpaceDN w:val="0"/>
        <w:adjustRightInd w:val="0"/>
        <w:jc w:val="both"/>
        <w:rPr>
          <w:sz w:val="28"/>
          <w:szCs w:val="28"/>
          <w:lang w:eastAsia="ru-RU"/>
        </w:rPr>
      </w:pPr>
      <w:r w:rsidRPr="008C5041">
        <w:rPr>
          <w:sz w:val="28"/>
          <w:szCs w:val="28"/>
          <w:lang w:eastAsia="ru-RU"/>
        </w:rPr>
        <w:t>общие выводы публичных слушаний.</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Заключение о результатах публичных слушаний оформляется согласно ч.13 настоящей статьи и подлежит опубликованию в порядке, установленном ч.5 ст.12 настоящих Правил.</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15. Расходы, связанные с организацией и проведением публичных слушаний по вопросу предоставления разрешения на условно разрешённый вид использов</w:t>
      </w:r>
      <w:r w:rsidRPr="008C5041">
        <w:rPr>
          <w:sz w:val="28"/>
          <w:szCs w:val="28"/>
          <w:lang w:eastAsia="ru-RU"/>
        </w:rPr>
        <w:t>а</w:t>
      </w:r>
      <w:r w:rsidRPr="008C5041">
        <w:rPr>
          <w:sz w:val="28"/>
          <w:szCs w:val="28"/>
          <w:lang w:eastAsia="ru-RU"/>
        </w:rPr>
        <w:t>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w:t>
      </w:r>
      <w:r w:rsidRPr="008C5041">
        <w:rPr>
          <w:sz w:val="28"/>
          <w:szCs w:val="28"/>
          <w:lang w:eastAsia="ru-RU"/>
        </w:rPr>
        <w:t>а</w:t>
      </w:r>
      <w:r w:rsidRPr="008C5041">
        <w:rPr>
          <w:sz w:val="28"/>
          <w:szCs w:val="28"/>
          <w:lang w:eastAsia="ru-RU"/>
        </w:rPr>
        <w:t>щении) публичного сервитута – инициатор установления (прекращения) публичного сервитута, по вопросу внесения изменений в правила землепользования и застройки – инициатор внесения таких изменений.</w:t>
      </w:r>
    </w:p>
    <w:p w:rsidR="00CD4265" w:rsidRPr="00C967B7" w:rsidRDefault="00CD4265" w:rsidP="00CD4265">
      <w:pPr>
        <w:keepNext/>
        <w:spacing w:before="240" w:after="60"/>
        <w:ind w:firstLine="900"/>
        <w:jc w:val="both"/>
        <w:outlineLvl w:val="1"/>
        <w:rPr>
          <w:b/>
          <w:bCs/>
          <w:sz w:val="28"/>
          <w:szCs w:val="28"/>
          <w:u w:val="single"/>
          <w:lang w:eastAsia="ru-RU"/>
        </w:rPr>
      </w:pPr>
      <w:bookmarkStart w:id="12" w:name="_Toc297809485"/>
      <w:r w:rsidRPr="00C967B7">
        <w:rPr>
          <w:b/>
          <w:bCs/>
          <w:sz w:val="28"/>
          <w:szCs w:val="28"/>
          <w:u w:val="single"/>
          <w:lang w:eastAsia="ru-RU"/>
        </w:rPr>
        <w:t>Статья 10. Порядок установления и прекращения публичных сервит</w:t>
      </w:r>
      <w:r w:rsidRPr="00C967B7">
        <w:rPr>
          <w:b/>
          <w:bCs/>
          <w:sz w:val="28"/>
          <w:szCs w:val="28"/>
          <w:u w:val="single"/>
          <w:lang w:eastAsia="ru-RU"/>
        </w:rPr>
        <w:t>у</w:t>
      </w:r>
      <w:r w:rsidRPr="00C967B7">
        <w:rPr>
          <w:b/>
          <w:bCs/>
          <w:sz w:val="28"/>
          <w:szCs w:val="28"/>
          <w:u w:val="single"/>
          <w:lang w:eastAsia="ru-RU"/>
        </w:rPr>
        <w:t xml:space="preserve">тов на территории МО </w:t>
      </w:r>
      <w:bookmarkEnd w:id="12"/>
      <w:r w:rsidR="00164130" w:rsidRPr="00C967B7">
        <w:rPr>
          <w:b/>
          <w:bCs/>
          <w:sz w:val="28"/>
          <w:szCs w:val="28"/>
          <w:u w:val="single"/>
          <w:lang w:eastAsia="ru-RU"/>
        </w:rPr>
        <w:t>Чуфаровское городское поселение</w:t>
      </w:r>
    </w:p>
    <w:p w:rsidR="00CD4265" w:rsidRPr="008C5041" w:rsidRDefault="00CD4265" w:rsidP="00CD4265">
      <w:pPr>
        <w:spacing w:before="240"/>
        <w:ind w:firstLine="900"/>
        <w:jc w:val="both"/>
        <w:rPr>
          <w:sz w:val="28"/>
          <w:szCs w:val="28"/>
          <w:lang w:eastAsia="ru-RU"/>
        </w:rPr>
      </w:pPr>
      <w:r w:rsidRPr="008C5041">
        <w:rPr>
          <w:sz w:val="28"/>
          <w:szCs w:val="28"/>
          <w:lang w:eastAsia="ru-RU"/>
        </w:rPr>
        <w:t>1. Публичный сервитут – право ограниченного пользования чужим земел</w:t>
      </w:r>
      <w:r w:rsidRPr="008C5041">
        <w:rPr>
          <w:sz w:val="28"/>
          <w:szCs w:val="28"/>
          <w:lang w:eastAsia="ru-RU"/>
        </w:rPr>
        <w:t>ь</w:t>
      </w:r>
      <w:r w:rsidRPr="008C5041">
        <w:rPr>
          <w:sz w:val="28"/>
          <w:szCs w:val="28"/>
          <w:lang w:eastAsia="ru-RU"/>
        </w:rPr>
        <w:t>ным участком, возникающее на основании нормативно-правового акта органа гос</w:t>
      </w:r>
      <w:r w:rsidRPr="008C5041">
        <w:rPr>
          <w:sz w:val="28"/>
          <w:szCs w:val="28"/>
          <w:lang w:eastAsia="ru-RU"/>
        </w:rPr>
        <w:t>у</w:t>
      </w:r>
      <w:r w:rsidRPr="008C5041">
        <w:rPr>
          <w:sz w:val="28"/>
          <w:szCs w:val="28"/>
          <w:lang w:eastAsia="ru-RU"/>
        </w:rPr>
        <w:t>дарственной власти или органа местного самоуправления и обеспечивающее инт</w:t>
      </w:r>
      <w:r w:rsidRPr="008C5041">
        <w:rPr>
          <w:sz w:val="28"/>
          <w:szCs w:val="28"/>
          <w:lang w:eastAsia="ru-RU"/>
        </w:rPr>
        <w:t>е</w:t>
      </w:r>
      <w:r w:rsidRPr="008C5041">
        <w:rPr>
          <w:sz w:val="28"/>
          <w:szCs w:val="28"/>
          <w:lang w:eastAsia="ru-RU"/>
        </w:rPr>
        <w:t>ресы Российской Федерации, местного самоуправления или местного населения.</w:t>
      </w:r>
    </w:p>
    <w:p w:rsidR="00CD4265" w:rsidRPr="008C5041" w:rsidRDefault="00CD4265" w:rsidP="00CD4265">
      <w:pPr>
        <w:ind w:firstLine="900"/>
        <w:jc w:val="both"/>
        <w:rPr>
          <w:sz w:val="28"/>
          <w:szCs w:val="28"/>
          <w:lang w:eastAsia="ru-RU"/>
        </w:rPr>
      </w:pPr>
      <w:r w:rsidRPr="008C5041">
        <w:rPr>
          <w:sz w:val="28"/>
          <w:szCs w:val="28"/>
          <w:lang w:eastAsia="ru-RU"/>
        </w:rPr>
        <w:t>2. Могут устанавливаться публичные сервитуты для:</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1) прохода или проезда через земельный участок;</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2) использования земельного участка в целях ремонта коммунальных, инж</w:t>
      </w:r>
      <w:r w:rsidRPr="008C5041">
        <w:rPr>
          <w:color w:val="000000"/>
          <w:sz w:val="28"/>
          <w:szCs w:val="28"/>
          <w:lang w:eastAsia="ru-RU"/>
        </w:rPr>
        <w:t>е</w:t>
      </w:r>
      <w:r w:rsidRPr="008C5041">
        <w:rPr>
          <w:color w:val="000000"/>
          <w:sz w:val="28"/>
          <w:szCs w:val="28"/>
          <w:lang w:eastAsia="ru-RU"/>
        </w:rPr>
        <w:t>нерных, электрических и других линий и сетей, а также объектов транспортной и</w:t>
      </w:r>
      <w:r w:rsidRPr="008C5041">
        <w:rPr>
          <w:color w:val="000000"/>
          <w:sz w:val="28"/>
          <w:szCs w:val="28"/>
          <w:lang w:eastAsia="ru-RU"/>
        </w:rPr>
        <w:t>н</w:t>
      </w:r>
      <w:r w:rsidRPr="008C5041">
        <w:rPr>
          <w:color w:val="000000"/>
          <w:sz w:val="28"/>
          <w:szCs w:val="28"/>
          <w:lang w:eastAsia="ru-RU"/>
        </w:rPr>
        <w:t>фраструктуры;</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3) размещения на земельном участке межевых и геодезических знаков и подъездов к ним;</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4) проведения дренажных работ на земельном участке;</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5) забора воды и водопоя;</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6) прогона скота через земельный участок;</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7) сенокоса или пастьбы скота на земельных участках в сроки, продолж</w:t>
      </w:r>
      <w:r w:rsidRPr="008C5041">
        <w:rPr>
          <w:color w:val="000000"/>
          <w:sz w:val="28"/>
          <w:szCs w:val="28"/>
          <w:lang w:eastAsia="ru-RU"/>
        </w:rPr>
        <w:t>и</w:t>
      </w:r>
      <w:r w:rsidRPr="008C5041">
        <w:rPr>
          <w:color w:val="000000"/>
          <w:sz w:val="28"/>
          <w:szCs w:val="28"/>
          <w:lang w:eastAsia="ru-RU"/>
        </w:rPr>
        <w:t>тельность которых соответствует местным условиям, обычаям, за исключением т</w:t>
      </w:r>
      <w:r w:rsidRPr="008C5041">
        <w:rPr>
          <w:color w:val="000000"/>
          <w:sz w:val="28"/>
          <w:szCs w:val="28"/>
          <w:lang w:eastAsia="ru-RU"/>
        </w:rPr>
        <w:t>а</w:t>
      </w:r>
      <w:r w:rsidRPr="008C5041">
        <w:rPr>
          <w:color w:val="000000"/>
          <w:sz w:val="28"/>
          <w:szCs w:val="28"/>
          <w:lang w:eastAsia="ru-RU"/>
        </w:rPr>
        <w:t>ких земельных участков в пределах земель лесного фонда;</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8) использования земельного участка в целях охоты, ловли рыбы в распол</w:t>
      </w:r>
      <w:r w:rsidRPr="008C5041">
        <w:rPr>
          <w:color w:val="000000"/>
          <w:sz w:val="28"/>
          <w:szCs w:val="28"/>
          <w:lang w:eastAsia="ru-RU"/>
        </w:rPr>
        <w:t>о</w:t>
      </w:r>
      <w:r w:rsidRPr="008C5041">
        <w:rPr>
          <w:color w:val="000000"/>
          <w:sz w:val="28"/>
          <w:szCs w:val="28"/>
          <w:lang w:eastAsia="ru-RU"/>
        </w:rPr>
        <w:t>женном на земельном участке замкнутом водоеме, сбора дикорастущих растений в установленные сроки и в установленном порядке;</w:t>
      </w:r>
    </w:p>
    <w:p w:rsidR="00CD4265" w:rsidRPr="008C5041" w:rsidRDefault="00CD4265" w:rsidP="00CD4265">
      <w:pPr>
        <w:autoSpaceDE w:val="0"/>
        <w:autoSpaceDN w:val="0"/>
        <w:adjustRightInd w:val="0"/>
        <w:ind w:firstLine="900"/>
        <w:jc w:val="both"/>
        <w:rPr>
          <w:sz w:val="28"/>
          <w:szCs w:val="28"/>
          <w:lang w:eastAsia="ru-RU"/>
        </w:rPr>
      </w:pPr>
      <w:r w:rsidRPr="008C5041">
        <w:rPr>
          <w:color w:val="000000"/>
          <w:sz w:val="28"/>
          <w:szCs w:val="28"/>
          <w:lang w:eastAsia="ru-RU"/>
        </w:rPr>
        <w:t>9) временного пользования земельным участком в целях проведения изыск</w:t>
      </w:r>
      <w:r w:rsidRPr="008C5041">
        <w:rPr>
          <w:color w:val="000000"/>
          <w:sz w:val="28"/>
          <w:szCs w:val="28"/>
          <w:lang w:eastAsia="ru-RU"/>
        </w:rPr>
        <w:t>а</w:t>
      </w:r>
      <w:r w:rsidRPr="008C5041">
        <w:rPr>
          <w:color w:val="000000"/>
          <w:sz w:val="28"/>
          <w:szCs w:val="28"/>
          <w:lang w:eastAsia="ru-RU"/>
        </w:rPr>
        <w:t>тельских, исследовательских и других работ;</w:t>
      </w:r>
    </w:p>
    <w:p w:rsidR="00CD4265" w:rsidRPr="008C5041" w:rsidRDefault="00CD4265" w:rsidP="00CD4265">
      <w:pPr>
        <w:autoSpaceDE w:val="0"/>
        <w:autoSpaceDN w:val="0"/>
        <w:adjustRightInd w:val="0"/>
        <w:ind w:firstLine="900"/>
        <w:jc w:val="both"/>
        <w:rPr>
          <w:color w:val="000000"/>
          <w:sz w:val="28"/>
          <w:szCs w:val="28"/>
          <w:lang w:eastAsia="ru-RU"/>
        </w:rPr>
      </w:pPr>
      <w:r w:rsidRPr="008C5041">
        <w:rPr>
          <w:color w:val="000000"/>
          <w:sz w:val="28"/>
          <w:szCs w:val="28"/>
          <w:lang w:eastAsia="ru-RU"/>
        </w:rPr>
        <w:t>10) свободного доступа к прибрежной полосе.</w:t>
      </w:r>
    </w:p>
    <w:p w:rsidR="00CD4265" w:rsidRPr="008C5041" w:rsidRDefault="00CD4265" w:rsidP="00CD4265">
      <w:pPr>
        <w:autoSpaceDE w:val="0"/>
        <w:autoSpaceDN w:val="0"/>
        <w:adjustRightInd w:val="0"/>
        <w:ind w:firstLine="900"/>
        <w:jc w:val="both"/>
        <w:rPr>
          <w:color w:val="000000"/>
          <w:sz w:val="28"/>
          <w:szCs w:val="28"/>
          <w:lang w:eastAsia="ru-RU"/>
        </w:rPr>
      </w:pPr>
      <w:r w:rsidRPr="008C5041">
        <w:rPr>
          <w:color w:val="000000"/>
          <w:sz w:val="28"/>
          <w:szCs w:val="28"/>
          <w:lang w:eastAsia="ru-RU"/>
        </w:rPr>
        <w:lastRenderedPageBreak/>
        <w:t>3. Установление публичного сервитута осуществляется с учётом результатов публичных слушаний.</w:t>
      </w:r>
    </w:p>
    <w:p w:rsidR="00CD4265" w:rsidRPr="008C5041" w:rsidRDefault="00CD4265" w:rsidP="00CD4265">
      <w:pPr>
        <w:autoSpaceDE w:val="0"/>
        <w:autoSpaceDN w:val="0"/>
        <w:adjustRightInd w:val="0"/>
        <w:ind w:firstLine="900"/>
        <w:jc w:val="both"/>
        <w:rPr>
          <w:color w:val="000000"/>
          <w:sz w:val="28"/>
          <w:szCs w:val="28"/>
          <w:lang w:eastAsia="ru-RU"/>
        </w:rPr>
      </w:pPr>
      <w:r w:rsidRPr="008C5041">
        <w:rPr>
          <w:color w:val="000000"/>
          <w:sz w:val="28"/>
          <w:szCs w:val="28"/>
          <w:lang w:eastAsia="ru-RU"/>
        </w:rPr>
        <w:t>4. Сервитут может быть срочным и постоянным.</w:t>
      </w:r>
    </w:p>
    <w:p w:rsidR="00CD4265" w:rsidRPr="008C5041" w:rsidRDefault="00CD4265" w:rsidP="00CD4265">
      <w:pPr>
        <w:ind w:firstLine="900"/>
        <w:jc w:val="both"/>
        <w:rPr>
          <w:sz w:val="28"/>
          <w:szCs w:val="28"/>
          <w:lang w:eastAsia="ru-RU"/>
        </w:rPr>
      </w:pPr>
      <w:r w:rsidRPr="008C5041">
        <w:rPr>
          <w:sz w:val="28"/>
          <w:szCs w:val="28"/>
          <w:lang w:eastAsia="ru-RU"/>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D4265" w:rsidRPr="008C5041" w:rsidRDefault="00CD4265" w:rsidP="00CD4265">
      <w:pPr>
        <w:ind w:firstLine="900"/>
        <w:jc w:val="both"/>
        <w:rPr>
          <w:sz w:val="28"/>
          <w:szCs w:val="28"/>
          <w:lang w:eastAsia="ru-RU"/>
        </w:rPr>
      </w:pPr>
      <w:r w:rsidRPr="008C5041">
        <w:rPr>
          <w:sz w:val="28"/>
          <w:szCs w:val="28"/>
          <w:lang w:eastAsia="ru-RU"/>
        </w:rPr>
        <w:t>Инициатор установления публичного сервитута подаёт в администрацию п</w:t>
      </w:r>
      <w:r w:rsidRPr="008C5041">
        <w:rPr>
          <w:sz w:val="28"/>
          <w:szCs w:val="28"/>
          <w:lang w:eastAsia="ru-RU"/>
        </w:rPr>
        <w:t>о</w:t>
      </w:r>
      <w:r w:rsidRPr="008C5041">
        <w:rPr>
          <w:sz w:val="28"/>
          <w:szCs w:val="28"/>
          <w:lang w:eastAsia="ru-RU"/>
        </w:rPr>
        <w:t>селения  заявление об установлении публичного сервитута, в котором указываются:</w:t>
      </w:r>
    </w:p>
    <w:p w:rsidR="00CD4265" w:rsidRPr="008C5041" w:rsidRDefault="00CD4265" w:rsidP="00731D3A">
      <w:pPr>
        <w:numPr>
          <w:ilvl w:val="1"/>
          <w:numId w:val="36"/>
        </w:numPr>
        <w:jc w:val="both"/>
        <w:rPr>
          <w:sz w:val="28"/>
          <w:szCs w:val="28"/>
          <w:lang w:eastAsia="ru-RU"/>
        </w:rPr>
      </w:pPr>
      <w:r w:rsidRPr="008C5041">
        <w:rPr>
          <w:sz w:val="28"/>
          <w:szCs w:val="28"/>
          <w:lang w:eastAsia="ru-RU"/>
        </w:rPr>
        <w:t>местонахождение земельного участка, в отношении которого устанавливается публичный сервитут;</w:t>
      </w:r>
    </w:p>
    <w:p w:rsidR="00CD4265" w:rsidRPr="008C5041" w:rsidRDefault="00CD4265" w:rsidP="00731D3A">
      <w:pPr>
        <w:numPr>
          <w:ilvl w:val="1"/>
          <w:numId w:val="36"/>
        </w:numPr>
        <w:jc w:val="both"/>
        <w:rPr>
          <w:sz w:val="28"/>
          <w:szCs w:val="28"/>
          <w:lang w:eastAsia="ru-RU"/>
        </w:rPr>
      </w:pPr>
      <w:r w:rsidRPr="008C5041">
        <w:rPr>
          <w:sz w:val="28"/>
          <w:szCs w:val="28"/>
          <w:lang w:eastAsia="ru-RU"/>
        </w:rPr>
        <w:t>сведения о правообладателе (землевладельце, землепользователе, арендаторе) данного земельного участка;</w:t>
      </w:r>
    </w:p>
    <w:p w:rsidR="00CD4265" w:rsidRPr="008C5041" w:rsidRDefault="00CD4265" w:rsidP="00731D3A">
      <w:pPr>
        <w:numPr>
          <w:ilvl w:val="1"/>
          <w:numId w:val="36"/>
        </w:numPr>
        <w:jc w:val="both"/>
        <w:rPr>
          <w:sz w:val="28"/>
          <w:szCs w:val="28"/>
          <w:lang w:eastAsia="ru-RU"/>
        </w:rPr>
      </w:pPr>
      <w:r w:rsidRPr="008C5041">
        <w:rPr>
          <w:sz w:val="28"/>
          <w:szCs w:val="28"/>
          <w:lang w:eastAsia="ru-RU"/>
        </w:rPr>
        <w:t>сведения об инициаторе установления публичного сервитута;</w:t>
      </w:r>
    </w:p>
    <w:p w:rsidR="00CD4265" w:rsidRPr="008C5041" w:rsidRDefault="00CD4265" w:rsidP="00731D3A">
      <w:pPr>
        <w:numPr>
          <w:ilvl w:val="1"/>
          <w:numId w:val="36"/>
        </w:numPr>
        <w:jc w:val="both"/>
        <w:rPr>
          <w:sz w:val="28"/>
          <w:szCs w:val="28"/>
          <w:lang w:eastAsia="ru-RU"/>
        </w:rPr>
      </w:pPr>
      <w:r w:rsidRPr="008C5041">
        <w:rPr>
          <w:sz w:val="28"/>
          <w:szCs w:val="28"/>
          <w:lang w:eastAsia="ru-RU"/>
        </w:rPr>
        <w:t>содержание публичного сервитута;</w:t>
      </w:r>
    </w:p>
    <w:p w:rsidR="00CD4265" w:rsidRPr="008C5041" w:rsidRDefault="00CD4265" w:rsidP="00731D3A">
      <w:pPr>
        <w:numPr>
          <w:ilvl w:val="1"/>
          <w:numId w:val="36"/>
        </w:numPr>
        <w:jc w:val="both"/>
        <w:rPr>
          <w:sz w:val="28"/>
          <w:szCs w:val="28"/>
          <w:lang w:eastAsia="ru-RU"/>
        </w:rPr>
      </w:pPr>
      <w:r w:rsidRPr="008C5041">
        <w:rPr>
          <w:sz w:val="28"/>
          <w:szCs w:val="28"/>
          <w:lang w:eastAsia="ru-RU"/>
        </w:rPr>
        <w:t>обоснование необходимости установления публичного сервитута;</w:t>
      </w:r>
    </w:p>
    <w:p w:rsidR="00CD4265" w:rsidRPr="008C5041" w:rsidRDefault="00CD4265" w:rsidP="00731D3A">
      <w:pPr>
        <w:numPr>
          <w:ilvl w:val="1"/>
          <w:numId w:val="36"/>
        </w:numPr>
        <w:jc w:val="both"/>
        <w:rPr>
          <w:sz w:val="28"/>
          <w:szCs w:val="28"/>
          <w:lang w:eastAsia="ru-RU"/>
        </w:rPr>
      </w:pPr>
      <w:r w:rsidRPr="008C5041">
        <w:rPr>
          <w:sz w:val="28"/>
          <w:szCs w:val="28"/>
          <w:lang w:eastAsia="ru-RU"/>
        </w:rPr>
        <w:t>ситуационный план и сфера действия публичного сервитута;</w:t>
      </w:r>
    </w:p>
    <w:p w:rsidR="00CD4265" w:rsidRPr="008C5041" w:rsidRDefault="00CD4265" w:rsidP="00731D3A">
      <w:pPr>
        <w:numPr>
          <w:ilvl w:val="1"/>
          <w:numId w:val="36"/>
        </w:numPr>
        <w:jc w:val="both"/>
        <w:rPr>
          <w:sz w:val="28"/>
          <w:szCs w:val="28"/>
          <w:lang w:eastAsia="ru-RU"/>
        </w:rPr>
      </w:pPr>
      <w:r w:rsidRPr="008C5041">
        <w:rPr>
          <w:sz w:val="28"/>
          <w:szCs w:val="28"/>
          <w:lang w:eastAsia="ru-RU"/>
        </w:rPr>
        <w:t>срок действия публичного сервитута или указание на его бессрочность.</w:t>
      </w:r>
    </w:p>
    <w:p w:rsidR="00CD4265" w:rsidRPr="008C5041" w:rsidRDefault="00CD4265" w:rsidP="00CD4265">
      <w:pPr>
        <w:ind w:firstLine="900"/>
        <w:jc w:val="both"/>
        <w:rPr>
          <w:sz w:val="28"/>
          <w:szCs w:val="28"/>
          <w:lang w:eastAsia="ru-RU"/>
        </w:rPr>
      </w:pPr>
      <w:r w:rsidRPr="008C5041">
        <w:rPr>
          <w:sz w:val="28"/>
          <w:szCs w:val="28"/>
          <w:lang w:eastAsia="ru-RU"/>
        </w:rPr>
        <w:t>6. Администрация поселения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w:t>
      </w:r>
      <w:r w:rsidRPr="008C5041">
        <w:rPr>
          <w:sz w:val="28"/>
          <w:szCs w:val="28"/>
          <w:lang w:eastAsia="ru-RU"/>
        </w:rPr>
        <w:t>в</w:t>
      </w:r>
      <w:r w:rsidRPr="008C5041">
        <w:rPr>
          <w:sz w:val="28"/>
          <w:szCs w:val="28"/>
          <w:lang w:eastAsia="ru-RU"/>
        </w:rPr>
        <w:t>ление, указанное в абз.2 ч.5 настоящей статьи, главе поселения. Глава поселения в течение  одного рабочего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CD4265" w:rsidRPr="008C5041" w:rsidRDefault="00CD4265" w:rsidP="00CD4265">
      <w:pPr>
        <w:ind w:firstLine="900"/>
        <w:jc w:val="both"/>
        <w:rPr>
          <w:sz w:val="28"/>
          <w:szCs w:val="28"/>
          <w:lang w:eastAsia="ru-RU"/>
        </w:rPr>
      </w:pPr>
      <w:r w:rsidRPr="008C5041">
        <w:rPr>
          <w:sz w:val="28"/>
          <w:szCs w:val="28"/>
          <w:lang w:eastAsia="ru-RU"/>
        </w:rPr>
        <w:t>Администрация поселения имеет право отказать инициатору в дальнейшем рассмотрении заявления в случае признания необоснованности установления (пр</w:t>
      </w:r>
      <w:r w:rsidRPr="008C5041">
        <w:rPr>
          <w:sz w:val="28"/>
          <w:szCs w:val="28"/>
          <w:lang w:eastAsia="ru-RU"/>
        </w:rPr>
        <w:t>е</w:t>
      </w:r>
      <w:r w:rsidRPr="008C5041">
        <w:rPr>
          <w:sz w:val="28"/>
          <w:szCs w:val="28"/>
          <w:lang w:eastAsia="ru-RU"/>
        </w:rPr>
        <w:t>кращения) публичного сервитута. Данное решение может быть обжаловано иници</w:t>
      </w:r>
      <w:r w:rsidRPr="008C5041">
        <w:rPr>
          <w:sz w:val="28"/>
          <w:szCs w:val="28"/>
          <w:lang w:eastAsia="ru-RU"/>
        </w:rPr>
        <w:t>а</w:t>
      </w:r>
      <w:r w:rsidRPr="008C5041">
        <w:rPr>
          <w:sz w:val="28"/>
          <w:szCs w:val="28"/>
          <w:lang w:eastAsia="ru-RU"/>
        </w:rPr>
        <w:t>тором установления (прекращения) публичного сервитута в судебном порядке.</w:t>
      </w:r>
    </w:p>
    <w:p w:rsidR="00CD4265" w:rsidRPr="008C5041" w:rsidRDefault="00CD4265" w:rsidP="00CD4265">
      <w:pPr>
        <w:ind w:firstLine="900"/>
        <w:jc w:val="both"/>
        <w:rPr>
          <w:sz w:val="28"/>
          <w:szCs w:val="28"/>
          <w:lang w:eastAsia="ru-RU"/>
        </w:rPr>
      </w:pPr>
      <w:r w:rsidRPr="008C5041">
        <w:rPr>
          <w:sz w:val="28"/>
          <w:szCs w:val="28"/>
          <w:lang w:eastAsia="ru-RU"/>
        </w:rPr>
        <w:t>7. Публичные слушания по вопросу</w:t>
      </w:r>
      <w:r w:rsidR="00C967B7">
        <w:rPr>
          <w:sz w:val="28"/>
          <w:szCs w:val="28"/>
          <w:lang w:eastAsia="ru-RU"/>
        </w:rPr>
        <w:t xml:space="preserve"> об установлении (прекращении) </w:t>
      </w:r>
      <w:r w:rsidRPr="008C5041">
        <w:rPr>
          <w:sz w:val="28"/>
          <w:szCs w:val="28"/>
          <w:lang w:eastAsia="ru-RU"/>
        </w:rPr>
        <w:t>пу</w:t>
      </w:r>
      <w:r w:rsidRPr="008C5041">
        <w:rPr>
          <w:sz w:val="28"/>
          <w:szCs w:val="28"/>
          <w:lang w:eastAsia="ru-RU"/>
        </w:rPr>
        <w:t>б</w:t>
      </w:r>
      <w:r w:rsidRPr="008C5041">
        <w:rPr>
          <w:sz w:val="28"/>
          <w:szCs w:val="28"/>
          <w:lang w:eastAsia="ru-RU"/>
        </w:rPr>
        <w:t>личного сервитута проводятся в соответствии со статьёй 9 настоящих Правил.</w:t>
      </w:r>
    </w:p>
    <w:p w:rsidR="00CD4265" w:rsidRPr="008C5041" w:rsidRDefault="00CD4265" w:rsidP="00CD4265">
      <w:pPr>
        <w:ind w:firstLine="900"/>
        <w:jc w:val="both"/>
        <w:rPr>
          <w:sz w:val="28"/>
          <w:szCs w:val="28"/>
          <w:lang w:eastAsia="ru-RU"/>
        </w:rPr>
      </w:pPr>
      <w:r w:rsidRPr="008C5041">
        <w:rPr>
          <w:sz w:val="28"/>
          <w:szCs w:val="28"/>
          <w:lang w:eastAsia="ru-RU"/>
        </w:rPr>
        <w:t>8. На основании заключения о результатах публичных слушаний по вопросу об установлении (прекращении) публичного сервитута Комиссия осуществляет по</w:t>
      </w:r>
      <w:r w:rsidRPr="008C5041">
        <w:rPr>
          <w:sz w:val="28"/>
          <w:szCs w:val="28"/>
          <w:lang w:eastAsia="ru-RU"/>
        </w:rPr>
        <w:t>д</w:t>
      </w:r>
      <w:r w:rsidRPr="008C5041">
        <w:rPr>
          <w:sz w:val="28"/>
          <w:szCs w:val="28"/>
          <w:lang w:eastAsia="ru-RU"/>
        </w:rPr>
        <w:t>готовку рекомендаций</w:t>
      </w:r>
      <w:r w:rsidR="00C967B7">
        <w:rPr>
          <w:sz w:val="28"/>
          <w:szCs w:val="28"/>
          <w:lang w:eastAsia="ru-RU"/>
        </w:rPr>
        <w:t xml:space="preserve"> по установлению (прекращению) </w:t>
      </w:r>
      <w:r w:rsidRPr="008C5041">
        <w:rPr>
          <w:sz w:val="28"/>
          <w:szCs w:val="28"/>
          <w:lang w:eastAsia="ru-RU"/>
        </w:rPr>
        <w:t>публичного сервитута либо по отказу в установлении (прекращении) публичного сервитута и направляет их, не позднее следующего дня после подготовки, главе поселения.</w:t>
      </w:r>
    </w:p>
    <w:p w:rsidR="00CD4265" w:rsidRPr="008C5041" w:rsidRDefault="00CD4265" w:rsidP="00CD4265">
      <w:pPr>
        <w:ind w:firstLine="900"/>
        <w:jc w:val="both"/>
        <w:rPr>
          <w:sz w:val="28"/>
          <w:szCs w:val="28"/>
          <w:lang w:eastAsia="ru-RU"/>
        </w:rPr>
      </w:pPr>
      <w:r w:rsidRPr="008C5041">
        <w:rPr>
          <w:sz w:val="28"/>
          <w:szCs w:val="28"/>
          <w:lang w:eastAsia="ru-RU"/>
        </w:rPr>
        <w:t>9. Глава поселения в течение 3-х дней со дня поступления указанных в части 8 настоящей статьи рекомендаций принимает постановление об установлении (пр</w:t>
      </w:r>
      <w:r w:rsidRPr="008C5041">
        <w:rPr>
          <w:sz w:val="28"/>
          <w:szCs w:val="28"/>
          <w:lang w:eastAsia="ru-RU"/>
        </w:rPr>
        <w:t>е</w:t>
      </w:r>
      <w:r w:rsidRPr="008C5041">
        <w:rPr>
          <w:sz w:val="28"/>
          <w:szCs w:val="28"/>
          <w:lang w:eastAsia="ru-RU"/>
        </w:rPr>
        <w:t>кращении) публичного сервитута или об отказе в установлении (прекращении) пу</w:t>
      </w:r>
      <w:r w:rsidRPr="008C5041">
        <w:rPr>
          <w:sz w:val="28"/>
          <w:szCs w:val="28"/>
          <w:lang w:eastAsia="ru-RU"/>
        </w:rPr>
        <w:t>б</w:t>
      </w:r>
      <w:r w:rsidRPr="008C5041">
        <w:rPr>
          <w:sz w:val="28"/>
          <w:szCs w:val="28"/>
          <w:lang w:eastAsia="ru-RU"/>
        </w:rPr>
        <w:t>личного сервитута с указанием причин отказа. В постановлении об установлении публичного сервитута должно быть указано:</w:t>
      </w:r>
    </w:p>
    <w:p w:rsidR="00CD4265" w:rsidRPr="008C5041" w:rsidRDefault="00CD4265" w:rsidP="00731D3A">
      <w:pPr>
        <w:numPr>
          <w:ilvl w:val="0"/>
          <w:numId w:val="37"/>
        </w:numPr>
        <w:jc w:val="both"/>
        <w:rPr>
          <w:sz w:val="28"/>
          <w:szCs w:val="28"/>
          <w:lang w:eastAsia="ru-RU"/>
        </w:rPr>
      </w:pPr>
      <w:r w:rsidRPr="008C5041">
        <w:rPr>
          <w:sz w:val="28"/>
          <w:szCs w:val="28"/>
          <w:lang w:eastAsia="ru-RU"/>
        </w:rPr>
        <w:t>местонахождение земельного участка, в отношении которого устанавливается публичный сервитут;</w:t>
      </w:r>
    </w:p>
    <w:p w:rsidR="00CD4265" w:rsidRPr="008C5041" w:rsidRDefault="00CD4265" w:rsidP="00731D3A">
      <w:pPr>
        <w:numPr>
          <w:ilvl w:val="0"/>
          <w:numId w:val="37"/>
        </w:numPr>
        <w:jc w:val="both"/>
        <w:rPr>
          <w:sz w:val="28"/>
          <w:szCs w:val="28"/>
          <w:lang w:eastAsia="ru-RU"/>
        </w:rPr>
      </w:pPr>
      <w:r w:rsidRPr="008C5041">
        <w:rPr>
          <w:sz w:val="28"/>
          <w:szCs w:val="28"/>
          <w:lang w:eastAsia="ru-RU"/>
        </w:rPr>
        <w:t>кадастровый план земельного участка;</w:t>
      </w:r>
    </w:p>
    <w:p w:rsidR="00CD4265" w:rsidRPr="008C5041" w:rsidRDefault="00CD4265" w:rsidP="00731D3A">
      <w:pPr>
        <w:numPr>
          <w:ilvl w:val="0"/>
          <w:numId w:val="37"/>
        </w:numPr>
        <w:jc w:val="both"/>
        <w:rPr>
          <w:sz w:val="28"/>
          <w:szCs w:val="28"/>
          <w:lang w:eastAsia="ru-RU"/>
        </w:rPr>
      </w:pPr>
      <w:r w:rsidRPr="008C5041">
        <w:rPr>
          <w:sz w:val="28"/>
          <w:szCs w:val="28"/>
          <w:lang w:eastAsia="ru-RU"/>
        </w:rPr>
        <w:lastRenderedPageBreak/>
        <w:t>сведения о правообладателе (землевладельце, землепользователе, арендаторе) данного земельного участка;</w:t>
      </w:r>
    </w:p>
    <w:p w:rsidR="00CD4265" w:rsidRPr="008C5041" w:rsidRDefault="00CD4265" w:rsidP="00731D3A">
      <w:pPr>
        <w:numPr>
          <w:ilvl w:val="0"/>
          <w:numId w:val="37"/>
        </w:numPr>
        <w:jc w:val="both"/>
        <w:rPr>
          <w:sz w:val="28"/>
          <w:szCs w:val="28"/>
          <w:lang w:eastAsia="ru-RU"/>
        </w:rPr>
      </w:pPr>
      <w:r w:rsidRPr="008C5041">
        <w:rPr>
          <w:sz w:val="28"/>
          <w:szCs w:val="28"/>
          <w:lang w:eastAsia="ru-RU"/>
        </w:rPr>
        <w:t>сведения об инициаторе установления публичного сервитута;</w:t>
      </w:r>
    </w:p>
    <w:p w:rsidR="00CD4265" w:rsidRPr="008C5041" w:rsidRDefault="00CD4265" w:rsidP="00731D3A">
      <w:pPr>
        <w:numPr>
          <w:ilvl w:val="0"/>
          <w:numId w:val="37"/>
        </w:numPr>
        <w:jc w:val="both"/>
        <w:rPr>
          <w:sz w:val="28"/>
          <w:szCs w:val="28"/>
          <w:lang w:eastAsia="ru-RU"/>
        </w:rPr>
      </w:pPr>
      <w:r w:rsidRPr="008C5041">
        <w:rPr>
          <w:sz w:val="28"/>
          <w:szCs w:val="28"/>
          <w:lang w:eastAsia="ru-RU"/>
        </w:rPr>
        <w:t>содержание публичного сервитута;</w:t>
      </w:r>
    </w:p>
    <w:p w:rsidR="00CD4265" w:rsidRPr="008C5041" w:rsidRDefault="00CD4265" w:rsidP="00731D3A">
      <w:pPr>
        <w:numPr>
          <w:ilvl w:val="0"/>
          <w:numId w:val="37"/>
        </w:numPr>
        <w:jc w:val="both"/>
        <w:rPr>
          <w:sz w:val="28"/>
          <w:szCs w:val="28"/>
          <w:lang w:eastAsia="ru-RU"/>
        </w:rPr>
      </w:pPr>
      <w:r w:rsidRPr="008C5041">
        <w:rPr>
          <w:sz w:val="28"/>
          <w:szCs w:val="28"/>
          <w:lang w:eastAsia="ru-RU"/>
        </w:rPr>
        <w:t>сфера действия публичного сервитута;</w:t>
      </w:r>
    </w:p>
    <w:p w:rsidR="00CD4265" w:rsidRPr="008C5041" w:rsidRDefault="00CD4265" w:rsidP="00731D3A">
      <w:pPr>
        <w:numPr>
          <w:ilvl w:val="0"/>
          <w:numId w:val="37"/>
        </w:numPr>
        <w:jc w:val="both"/>
        <w:rPr>
          <w:sz w:val="28"/>
          <w:szCs w:val="28"/>
          <w:lang w:eastAsia="ru-RU"/>
        </w:rPr>
      </w:pPr>
      <w:r w:rsidRPr="008C5041">
        <w:rPr>
          <w:sz w:val="28"/>
          <w:szCs w:val="28"/>
          <w:lang w:eastAsia="ru-RU"/>
        </w:rPr>
        <w:t>срок действия публичного сервитута или указание на его бессрочность;</w:t>
      </w:r>
    </w:p>
    <w:p w:rsidR="00CD4265" w:rsidRPr="008C5041" w:rsidRDefault="00CD4265" w:rsidP="00731D3A">
      <w:pPr>
        <w:numPr>
          <w:ilvl w:val="0"/>
          <w:numId w:val="37"/>
        </w:numPr>
        <w:jc w:val="both"/>
        <w:rPr>
          <w:sz w:val="28"/>
          <w:szCs w:val="28"/>
          <w:lang w:eastAsia="ru-RU"/>
        </w:rPr>
      </w:pPr>
      <w:r w:rsidRPr="008C5041">
        <w:rPr>
          <w:sz w:val="28"/>
          <w:szCs w:val="28"/>
          <w:lang w:eastAsia="ru-RU"/>
        </w:rPr>
        <w:t>размер платы собственнику земельного участка, в отношении которого устана</w:t>
      </w:r>
      <w:r w:rsidRPr="008C5041">
        <w:rPr>
          <w:sz w:val="28"/>
          <w:szCs w:val="28"/>
          <w:lang w:eastAsia="ru-RU"/>
        </w:rPr>
        <w:t>в</w:t>
      </w:r>
      <w:r w:rsidRPr="008C5041">
        <w:rPr>
          <w:sz w:val="28"/>
          <w:szCs w:val="28"/>
          <w:lang w:eastAsia="ru-RU"/>
        </w:rPr>
        <w:t>ливается публичный сервитут, или указание на бесплатность его установления.</w:t>
      </w:r>
    </w:p>
    <w:p w:rsidR="00CD4265" w:rsidRPr="008C5041" w:rsidRDefault="00CD4265" w:rsidP="00CD4265">
      <w:pPr>
        <w:ind w:firstLine="900"/>
        <w:jc w:val="both"/>
        <w:rPr>
          <w:sz w:val="28"/>
          <w:szCs w:val="28"/>
          <w:lang w:eastAsia="ru-RU"/>
        </w:rPr>
      </w:pPr>
      <w:r w:rsidRPr="008C5041">
        <w:rPr>
          <w:sz w:val="28"/>
          <w:szCs w:val="28"/>
          <w:lang w:eastAsia="ru-RU"/>
        </w:rPr>
        <w:t>10. Публичный сервитут (его прекращение) подлежит государственной рег</w:t>
      </w:r>
      <w:r w:rsidRPr="008C5041">
        <w:rPr>
          <w:sz w:val="28"/>
          <w:szCs w:val="28"/>
          <w:lang w:eastAsia="ru-RU"/>
        </w:rPr>
        <w:t>и</w:t>
      </w:r>
      <w:r w:rsidRPr="008C5041">
        <w:rPr>
          <w:sz w:val="28"/>
          <w:szCs w:val="28"/>
          <w:lang w:eastAsia="ru-RU"/>
        </w:rPr>
        <w:t>страции в соответствии с Федеральным законом «О государственной регистрации прав на недвижимое имущество и сделок с ним». Сервитут возникает (прекращае</w:t>
      </w:r>
      <w:r w:rsidRPr="008C5041">
        <w:rPr>
          <w:sz w:val="28"/>
          <w:szCs w:val="28"/>
          <w:lang w:eastAsia="ru-RU"/>
        </w:rPr>
        <w:t>т</w:t>
      </w:r>
      <w:r w:rsidRPr="008C5041">
        <w:rPr>
          <w:sz w:val="28"/>
          <w:szCs w:val="28"/>
          <w:lang w:eastAsia="ru-RU"/>
        </w:rPr>
        <w:t>ся) с момента такой регистрации.</w:t>
      </w:r>
    </w:p>
    <w:p w:rsidR="00CD4265" w:rsidRPr="008C5041" w:rsidRDefault="00CD4265" w:rsidP="00CD4265">
      <w:pPr>
        <w:ind w:firstLine="900"/>
        <w:jc w:val="both"/>
        <w:rPr>
          <w:sz w:val="28"/>
          <w:szCs w:val="28"/>
          <w:lang w:eastAsia="ru-RU"/>
        </w:rPr>
      </w:pPr>
      <w:r w:rsidRPr="008C5041">
        <w:rPr>
          <w:sz w:val="28"/>
          <w:szCs w:val="28"/>
          <w:lang w:eastAsia="ru-RU"/>
        </w:rPr>
        <w:t>Государственная регистрация публичного сервитута (его прекращения) пр</w:t>
      </w:r>
      <w:r w:rsidRPr="008C5041">
        <w:rPr>
          <w:sz w:val="28"/>
          <w:szCs w:val="28"/>
          <w:lang w:eastAsia="ru-RU"/>
        </w:rPr>
        <w:t>о</w:t>
      </w:r>
      <w:r w:rsidRPr="008C5041">
        <w:rPr>
          <w:sz w:val="28"/>
          <w:szCs w:val="28"/>
          <w:lang w:eastAsia="ru-RU"/>
        </w:rPr>
        <w:t>изводится на основании заявления собственника земельного участка, который обр</w:t>
      </w:r>
      <w:r w:rsidRPr="008C5041">
        <w:rPr>
          <w:sz w:val="28"/>
          <w:szCs w:val="28"/>
          <w:lang w:eastAsia="ru-RU"/>
        </w:rPr>
        <w:t>е</w:t>
      </w:r>
      <w:r w:rsidRPr="008C5041">
        <w:rPr>
          <w:sz w:val="28"/>
          <w:szCs w:val="28"/>
          <w:lang w:eastAsia="ru-RU"/>
        </w:rPr>
        <w:t>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w:t>
      </w:r>
      <w:r w:rsidRPr="008C5041">
        <w:rPr>
          <w:sz w:val="28"/>
          <w:szCs w:val="28"/>
          <w:lang w:eastAsia="ru-RU"/>
        </w:rPr>
        <w:t>и</w:t>
      </w:r>
      <w:r w:rsidRPr="008C5041">
        <w:rPr>
          <w:sz w:val="28"/>
          <w:szCs w:val="28"/>
          <w:lang w:eastAsia="ru-RU"/>
        </w:rPr>
        <w:t xml:space="preserve">тута (его прекращения). </w:t>
      </w:r>
    </w:p>
    <w:p w:rsidR="00CD4265" w:rsidRPr="008C5041" w:rsidRDefault="00CD4265" w:rsidP="00CD4265">
      <w:pPr>
        <w:ind w:firstLine="900"/>
        <w:jc w:val="both"/>
        <w:rPr>
          <w:sz w:val="28"/>
          <w:szCs w:val="28"/>
          <w:lang w:eastAsia="ru-RU"/>
        </w:rPr>
      </w:pPr>
      <w:r w:rsidRPr="008C5041">
        <w:rPr>
          <w:sz w:val="28"/>
          <w:szCs w:val="28"/>
          <w:lang w:eastAsia="ru-RU"/>
        </w:rPr>
        <w:t>Оплата государственной регистрации публичного сервитута (его прекращ</w:t>
      </w:r>
      <w:r w:rsidRPr="008C5041">
        <w:rPr>
          <w:sz w:val="28"/>
          <w:szCs w:val="28"/>
          <w:lang w:eastAsia="ru-RU"/>
        </w:rPr>
        <w:t>е</w:t>
      </w:r>
      <w:r w:rsidRPr="008C5041">
        <w:rPr>
          <w:sz w:val="28"/>
          <w:szCs w:val="28"/>
          <w:lang w:eastAsia="ru-RU"/>
        </w:rPr>
        <w:t>ния) производится за счёт инициатора установления (прекращения) публичного се</w:t>
      </w:r>
      <w:r w:rsidRPr="008C5041">
        <w:rPr>
          <w:sz w:val="28"/>
          <w:szCs w:val="28"/>
          <w:lang w:eastAsia="ru-RU"/>
        </w:rPr>
        <w:t>р</w:t>
      </w:r>
      <w:r w:rsidRPr="008C5041">
        <w:rPr>
          <w:sz w:val="28"/>
          <w:szCs w:val="28"/>
          <w:lang w:eastAsia="ru-RU"/>
        </w:rPr>
        <w:t>витута.</w:t>
      </w:r>
    </w:p>
    <w:p w:rsidR="00CD4265" w:rsidRPr="008C5041" w:rsidRDefault="00CD4265" w:rsidP="00CD4265">
      <w:pPr>
        <w:ind w:firstLine="900"/>
        <w:jc w:val="both"/>
        <w:rPr>
          <w:color w:val="FF0000"/>
          <w:sz w:val="28"/>
          <w:szCs w:val="28"/>
          <w:lang w:eastAsia="ru-RU"/>
        </w:rPr>
      </w:pPr>
      <w:r w:rsidRPr="008C5041">
        <w:rPr>
          <w:sz w:val="28"/>
          <w:szCs w:val="28"/>
          <w:lang w:eastAsia="ru-RU"/>
        </w:rPr>
        <w:t>11. Срочный публичный сервитут прекращается по истечении срока его де</w:t>
      </w:r>
      <w:r w:rsidRPr="008C5041">
        <w:rPr>
          <w:sz w:val="28"/>
          <w:szCs w:val="28"/>
          <w:lang w:eastAsia="ru-RU"/>
        </w:rPr>
        <w:t>й</w:t>
      </w:r>
      <w:r w:rsidRPr="008C5041">
        <w:rPr>
          <w:sz w:val="28"/>
          <w:szCs w:val="28"/>
          <w:lang w:eastAsia="ru-RU"/>
        </w:rPr>
        <w:t>ствия, определённого постановлением главы поселения согласно части 9 настоящей статьи. Принятие нормативного правового акта о прекращении действия публичного сервитута не требуется.</w:t>
      </w:r>
    </w:p>
    <w:p w:rsidR="00CD4265" w:rsidRPr="008C5041" w:rsidRDefault="00CD4265" w:rsidP="00CD4265">
      <w:pPr>
        <w:ind w:firstLine="900"/>
        <w:jc w:val="both"/>
        <w:rPr>
          <w:sz w:val="28"/>
          <w:szCs w:val="28"/>
          <w:lang w:eastAsia="ru-RU"/>
        </w:rPr>
      </w:pPr>
      <w:r w:rsidRPr="008C5041">
        <w:rPr>
          <w:sz w:val="28"/>
          <w:szCs w:val="28"/>
          <w:lang w:eastAsia="ru-RU"/>
        </w:rPr>
        <w:t>12. Бессрочный публичный сервитут прекращается в случае отсутствия и</w:t>
      </w:r>
      <w:r w:rsidRPr="008C5041">
        <w:rPr>
          <w:sz w:val="28"/>
          <w:szCs w:val="28"/>
          <w:lang w:eastAsia="ru-RU"/>
        </w:rPr>
        <w:t>н</w:t>
      </w:r>
      <w:r w:rsidRPr="008C5041">
        <w:rPr>
          <w:sz w:val="28"/>
          <w:szCs w:val="28"/>
          <w:lang w:eastAsia="ru-RU"/>
        </w:rPr>
        <w:t>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5-10 настоящей статьи, с учётом ос</w:t>
      </w:r>
      <w:r w:rsidRPr="008C5041">
        <w:rPr>
          <w:sz w:val="28"/>
          <w:szCs w:val="28"/>
          <w:lang w:eastAsia="ru-RU"/>
        </w:rPr>
        <w:t>о</w:t>
      </w:r>
      <w:r w:rsidRPr="008C5041">
        <w:rPr>
          <w:sz w:val="28"/>
          <w:szCs w:val="28"/>
          <w:lang w:eastAsia="ru-RU"/>
        </w:rPr>
        <w:t>бенностей, установленных настоящей частью.</w:t>
      </w:r>
    </w:p>
    <w:p w:rsidR="00CD4265" w:rsidRPr="008C5041" w:rsidRDefault="00CD4265" w:rsidP="00CD4265">
      <w:pPr>
        <w:ind w:firstLine="900"/>
        <w:jc w:val="both"/>
        <w:rPr>
          <w:sz w:val="28"/>
          <w:szCs w:val="28"/>
          <w:lang w:eastAsia="ru-RU"/>
        </w:rPr>
      </w:pPr>
      <w:r w:rsidRPr="008C5041">
        <w:rPr>
          <w:sz w:val="28"/>
          <w:szCs w:val="28"/>
          <w:lang w:eastAsia="ru-RU"/>
        </w:rPr>
        <w:t>Инициатор прекращения публичного сервитута подаёт в уполномоченный в области ар</w:t>
      </w:r>
      <w:r w:rsidR="00C967B7">
        <w:rPr>
          <w:sz w:val="28"/>
          <w:szCs w:val="28"/>
          <w:lang w:eastAsia="ru-RU"/>
        </w:rPr>
        <w:t xml:space="preserve">хитектуры и градостроительства </w:t>
      </w:r>
      <w:r w:rsidRPr="008C5041">
        <w:rPr>
          <w:sz w:val="28"/>
          <w:szCs w:val="28"/>
          <w:lang w:eastAsia="ru-RU"/>
        </w:rPr>
        <w:t>орган местного самоуправления заявл</w:t>
      </w:r>
      <w:r w:rsidRPr="008C5041">
        <w:rPr>
          <w:sz w:val="28"/>
          <w:szCs w:val="28"/>
          <w:lang w:eastAsia="ru-RU"/>
        </w:rPr>
        <w:t>е</w:t>
      </w:r>
      <w:r w:rsidRPr="008C5041">
        <w:rPr>
          <w:sz w:val="28"/>
          <w:szCs w:val="28"/>
          <w:lang w:eastAsia="ru-RU"/>
        </w:rPr>
        <w:t>ние о прекращении публичного сервитута, в котором указываются:</w:t>
      </w:r>
    </w:p>
    <w:p w:rsidR="00CD4265" w:rsidRPr="008C5041" w:rsidRDefault="00CD4265" w:rsidP="00731D3A">
      <w:pPr>
        <w:numPr>
          <w:ilvl w:val="0"/>
          <w:numId w:val="38"/>
        </w:numPr>
        <w:jc w:val="both"/>
        <w:rPr>
          <w:sz w:val="28"/>
          <w:szCs w:val="28"/>
          <w:lang w:eastAsia="ru-RU"/>
        </w:rPr>
      </w:pPr>
      <w:r w:rsidRPr="008C5041">
        <w:rPr>
          <w:sz w:val="28"/>
          <w:szCs w:val="28"/>
          <w:lang w:eastAsia="ru-RU"/>
        </w:rPr>
        <w:t>местонахождение земельного участка, в отношении которого установлен пу</w:t>
      </w:r>
      <w:r w:rsidRPr="008C5041">
        <w:rPr>
          <w:sz w:val="28"/>
          <w:szCs w:val="28"/>
          <w:lang w:eastAsia="ru-RU"/>
        </w:rPr>
        <w:t>б</w:t>
      </w:r>
      <w:r w:rsidRPr="008C5041">
        <w:rPr>
          <w:sz w:val="28"/>
          <w:szCs w:val="28"/>
          <w:lang w:eastAsia="ru-RU"/>
        </w:rPr>
        <w:t>личный сервитут;</w:t>
      </w:r>
    </w:p>
    <w:p w:rsidR="00CD4265" w:rsidRPr="008C5041" w:rsidRDefault="00CD4265" w:rsidP="00731D3A">
      <w:pPr>
        <w:numPr>
          <w:ilvl w:val="0"/>
          <w:numId w:val="38"/>
        </w:numPr>
        <w:jc w:val="both"/>
        <w:rPr>
          <w:sz w:val="28"/>
          <w:szCs w:val="28"/>
          <w:lang w:eastAsia="ru-RU"/>
        </w:rPr>
      </w:pPr>
      <w:r w:rsidRPr="008C5041">
        <w:rPr>
          <w:sz w:val="28"/>
          <w:szCs w:val="28"/>
          <w:lang w:eastAsia="ru-RU"/>
        </w:rPr>
        <w:t>кадастровый план земельного участка (или проект границ земельного участка);</w:t>
      </w:r>
    </w:p>
    <w:p w:rsidR="00CD4265" w:rsidRPr="008C5041" w:rsidRDefault="00CD4265" w:rsidP="00731D3A">
      <w:pPr>
        <w:numPr>
          <w:ilvl w:val="0"/>
          <w:numId w:val="38"/>
        </w:numPr>
        <w:jc w:val="both"/>
        <w:rPr>
          <w:sz w:val="28"/>
          <w:szCs w:val="28"/>
          <w:lang w:eastAsia="ru-RU"/>
        </w:rPr>
      </w:pPr>
      <w:r w:rsidRPr="008C5041">
        <w:rPr>
          <w:sz w:val="28"/>
          <w:szCs w:val="28"/>
          <w:lang w:eastAsia="ru-RU"/>
        </w:rPr>
        <w:t>реквизиты постановления главы муниципального образования об установлении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t>сведения о собственнике (землевладельце, землепользователе) земельного учас</w:t>
      </w:r>
      <w:r w:rsidRPr="008C5041">
        <w:rPr>
          <w:sz w:val="28"/>
          <w:szCs w:val="28"/>
          <w:lang w:eastAsia="ru-RU"/>
        </w:rPr>
        <w:t>т</w:t>
      </w:r>
      <w:r w:rsidRPr="008C5041">
        <w:rPr>
          <w:sz w:val="28"/>
          <w:szCs w:val="28"/>
          <w:lang w:eastAsia="ru-RU"/>
        </w:rPr>
        <w:t>ка, обременённого публичным сервитутом;</w:t>
      </w:r>
    </w:p>
    <w:p w:rsidR="00CD4265" w:rsidRPr="008C5041" w:rsidRDefault="00CD4265" w:rsidP="00731D3A">
      <w:pPr>
        <w:numPr>
          <w:ilvl w:val="0"/>
          <w:numId w:val="38"/>
        </w:numPr>
        <w:jc w:val="both"/>
        <w:rPr>
          <w:sz w:val="28"/>
          <w:szCs w:val="28"/>
          <w:lang w:eastAsia="ru-RU"/>
        </w:rPr>
      </w:pPr>
      <w:r w:rsidRPr="008C5041">
        <w:rPr>
          <w:sz w:val="28"/>
          <w:szCs w:val="28"/>
          <w:lang w:eastAsia="ru-RU"/>
        </w:rPr>
        <w:t>сведения об инициаторе установления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t>сведения об инициаторе прекращения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t>содержание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t>обоснование необходимости прекращения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lastRenderedPageBreak/>
        <w:t>сфера действия публичного сервитута;</w:t>
      </w:r>
    </w:p>
    <w:p w:rsidR="00CD4265" w:rsidRPr="008C5041" w:rsidRDefault="00CD4265" w:rsidP="00731D3A">
      <w:pPr>
        <w:numPr>
          <w:ilvl w:val="0"/>
          <w:numId w:val="38"/>
        </w:numPr>
        <w:jc w:val="both"/>
        <w:rPr>
          <w:sz w:val="28"/>
          <w:szCs w:val="28"/>
          <w:lang w:eastAsia="ru-RU"/>
        </w:rPr>
      </w:pPr>
      <w:r w:rsidRPr="008C5041">
        <w:rPr>
          <w:sz w:val="28"/>
          <w:szCs w:val="28"/>
          <w:lang w:eastAsia="ru-RU"/>
        </w:rPr>
        <w:t>указание на бессрочность публичного сервитута.</w:t>
      </w:r>
    </w:p>
    <w:p w:rsidR="00CD4265" w:rsidRPr="008C5041" w:rsidRDefault="00CD4265" w:rsidP="00CD4265">
      <w:pPr>
        <w:ind w:firstLine="900"/>
        <w:jc w:val="both"/>
        <w:rPr>
          <w:sz w:val="28"/>
          <w:szCs w:val="28"/>
          <w:lang w:eastAsia="ru-RU"/>
        </w:rPr>
      </w:pPr>
      <w:r w:rsidRPr="008C5041">
        <w:rPr>
          <w:sz w:val="28"/>
          <w:szCs w:val="28"/>
          <w:lang w:eastAsia="ru-RU"/>
        </w:rPr>
        <w:t>В постановлении главы поселения о прекращении публичного сервитута (ч.9 настоящей статьи) должно быть указано:</w:t>
      </w:r>
    </w:p>
    <w:p w:rsidR="00CD4265" w:rsidRPr="008C5041" w:rsidRDefault="00CD4265" w:rsidP="00731D3A">
      <w:pPr>
        <w:numPr>
          <w:ilvl w:val="0"/>
          <w:numId w:val="39"/>
        </w:numPr>
        <w:jc w:val="both"/>
        <w:rPr>
          <w:sz w:val="28"/>
          <w:szCs w:val="28"/>
          <w:lang w:eastAsia="ru-RU"/>
        </w:rPr>
      </w:pPr>
      <w:r w:rsidRPr="008C5041">
        <w:rPr>
          <w:sz w:val="28"/>
          <w:szCs w:val="28"/>
          <w:lang w:eastAsia="ru-RU"/>
        </w:rPr>
        <w:t>местонахождение земельного участка, в отношении которого установлен пу</w:t>
      </w:r>
      <w:r w:rsidRPr="008C5041">
        <w:rPr>
          <w:sz w:val="28"/>
          <w:szCs w:val="28"/>
          <w:lang w:eastAsia="ru-RU"/>
        </w:rPr>
        <w:t>б</w:t>
      </w:r>
      <w:r w:rsidRPr="008C5041">
        <w:rPr>
          <w:sz w:val="28"/>
          <w:szCs w:val="28"/>
          <w:lang w:eastAsia="ru-RU"/>
        </w:rPr>
        <w:t>личный сервитут;</w:t>
      </w:r>
    </w:p>
    <w:p w:rsidR="00CD4265" w:rsidRPr="008C5041" w:rsidRDefault="00CD4265" w:rsidP="00731D3A">
      <w:pPr>
        <w:numPr>
          <w:ilvl w:val="0"/>
          <w:numId w:val="39"/>
        </w:numPr>
        <w:jc w:val="both"/>
        <w:rPr>
          <w:sz w:val="28"/>
          <w:szCs w:val="28"/>
          <w:lang w:eastAsia="ru-RU"/>
        </w:rPr>
      </w:pPr>
      <w:r w:rsidRPr="008C5041">
        <w:rPr>
          <w:sz w:val="28"/>
          <w:szCs w:val="28"/>
          <w:lang w:eastAsia="ru-RU"/>
        </w:rPr>
        <w:t>кадастровый план земельного участка (или проект границ земельного участка);</w:t>
      </w:r>
    </w:p>
    <w:p w:rsidR="00CD4265" w:rsidRPr="008C5041" w:rsidRDefault="00CD4265" w:rsidP="00731D3A">
      <w:pPr>
        <w:numPr>
          <w:ilvl w:val="0"/>
          <w:numId w:val="39"/>
        </w:numPr>
        <w:jc w:val="both"/>
        <w:rPr>
          <w:sz w:val="28"/>
          <w:szCs w:val="28"/>
          <w:lang w:eastAsia="ru-RU"/>
        </w:rPr>
      </w:pPr>
      <w:r w:rsidRPr="008C5041">
        <w:rPr>
          <w:sz w:val="28"/>
          <w:szCs w:val="28"/>
          <w:lang w:eastAsia="ru-RU"/>
        </w:rPr>
        <w:t>реквизиты постановления главы об установлении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сведения о собственнике (землевладельце, землепользователе) земельного учас</w:t>
      </w:r>
      <w:r w:rsidRPr="008C5041">
        <w:rPr>
          <w:sz w:val="28"/>
          <w:szCs w:val="28"/>
          <w:lang w:eastAsia="ru-RU"/>
        </w:rPr>
        <w:t>т</w:t>
      </w:r>
      <w:r w:rsidRPr="008C5041">
        <w:rPr>
          <w:sz w:val="28"/>
          <w:szCs w:val="28"/>
          <w:lang w:eastAsia="ru-RU"/>
        </w:rPr>
        <w:t>ка, обременённого публичным сервитутом;</w:t>
      </w:r>
    </w:p>
    <w:p w:rsidR="00CD4265" w:rsidRPr="008C5041" w:rsidRDefault="00CD4265" w:rsidP="00731D3A">
      <w:pPr>
        <w:numPr>
          <w:ilvl w:val="0"/>
          <w:numId w:val="39"/>
        </w:numPr>
        <w:jc w:val="both"/>
        <w:rPr>
          <w:sz w:val="28"/>
          <w:szCs w:val="28"/>
          <w:lang w:eastAsia="ru-RU"/>
        </w:rPr>
      </w:pPr>
      <w:r w:rsidRPr="008C5041">
        <w:rPr>
          <w:sz w:val="28"/>
          <w:szCs w:val="28"/>
          <w:lang w:eastAsia="ru-RU"/>
        </w:rPr>
        <w:t>сведения об инициаторе установления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сведения об инициаторе прекращения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содержание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сфера действия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указание на бессрочность публичного сервитута;</w:t>
      </w:r>
    </w:p>
    <w:p w:rsidR="00CD4265" w:rsidRPr="008C5041" w:rsidRDefault="00CD4265" w:rsidP="00731D3A">
      <w:pPr>
        <w:numPr>
          <w:ilvl w:val="0"/>
          <w:numId w:val="39"/>
        </w:numPr>
        <w:jc w:val="both"/>
        <w:rPr>
          <w:sz w:val="28"/>
          <w:szCs w:val="28"/>
          <w:lang w:eastAsia="ru-RU"/>
        </w:rPr>
      </w:pPr>
      <w:r w:rsidRPr="008C5041">
        <w:rPr>
          <w:sz w:val="28"/>
          <w:szCs w:val="28"/>
          <w:lang w:eastAsia="ru-RU"/>
        </w:rPr>
        <w:t>решение о прекращении действия публичного сервитута.</w:t>
      </w:r>
    </w:p>
    <w:p w:rsidR="00CD4265" w:rsidRPr="008C5041" w:rsidRDefault="00CD4265" w:rsidP="00CD4265">
      <w:pPr>
        <w:ind w:firstLine="900"/>
        <w:jc w:val="both"/>
        <w:rPr>
          <w:sz w:val="28"/>
          <w:szCs w:val="28"/>
          <w:lang w:eastAsia="ru-RU"/>
        </w:rPr>
      </w:pPr>
      <w:r w:rsidRPr="008C5041">
        <w:rPr>
          <w:sz w:val="28"/>
          <w:szCs w:val="28"/>
          <w:lang w:eastAsia="ru-RU"/>
        </w:rPr>
        <w:t>13. Осуществление публичного сервитута должно быть наименее обремен</w:t>
      </w:r>
      <w:r w:rsidRPr="008C5041">
        <w:rPr>
          <w:sz w:val="28"/>
          <w:szCs w:val="28"/>
          <w:lang w:eastAsia="ru-RU"/>
        </w:rPr>
        <w:t>и</w:t>
      </w:r>
      <w:r w:rsidRPr="008C5041">
        <w:rPr>
          <w:sz w:val="28"/>
          <w:szCs w:val="28"/>
          <w:lang w:eastAsia="ru-RU"/>
        </w:rPr>
        <w:t>тельным для земельного участка, в отношении которого он установлен.</w:t>
      </w:r>
    </w:p>
    <w:p w:rsidR="00CD4265" w:rsidRPr="008C5041" w:rsidRDefault="00CD4265" w:rsidP="00CD4265">
      <w:pPr>
        <w:ind w:firstLine="900"/>
        <w:jc w:val="both"/>
        <w:rPr>
          <w:sz w:val="28"/>
          <w:szCs w:val="28"/>
          <w:lang w:eastAsia="ru-RU"/>
        </w:rPr>
      </w:pPr>
      <w:r w:rsidRPr="008C5041">
        <w:rPr>
          <w:sz w:val="28"/>
          <w:szCs w:val="28"/>
          <w:lang w:eastAsia="ru-RU"/>
        </w:rPr>
        <w:t>14. Если установление публичного сервитута приводит к существенным з</w:t>
      </w:r>
      <w:r w:rsidRPr="008C5041">
        <w:rPr>
          <w:sz w:val="28"/>
          <w:szCs w:val="28"/>
          <w:lang w:eastAsia="ru-RU"/>
        </w:rPr>
        <w:t>а</w:t>
      </w:r>
      <w:r w:rsidRPr="008C5041">
        <w:rPr>
          <w:sz w:val="28"/>
          <w:szCs w:val="28"/>
          <w:lang w:eastAsia="ru-RU"/>
        </w:rPr>
        <w:t>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w:t>
      </w:r>
      <w:r w:rsidRPr="008C5041">
        <w:rPr>
          <w:sz w:val="28"/>
          <w:szCs w:val="28"/>
          <w:lang w:eastAsia="ru-RU"/>
        </w:rPr>
        <w:t>о</w:t>
      </w:r>
      <w:r w:rsidRPr="008C5041">
        <w:rPr>
          <w:sz w:val="28"/>
          <w:szCs w:val="28"/>
          <w:lang w:eastAsia="ru-RU"/>
        </w:rPr>
        <w:t>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w:t>
      </w:r>
      <w:r w:rsidRPr="008C5041">
        <w:rPr>
          <w:sz w:val="28"/>
          <w:szCs w:val="28"/>
          <w:lang w:eastAsia="ru-RU"/>
        </w:rPr>
        <w:t>о</w:t>
      </w:r>
      <w:r w:rsidRPr="008C5041">
        <w:rPr>
          <w:sz w:val="28"/>
          <w:szCs w:val="28"/>
          <w:lang w:eastAsia="ru-RU"/>
        </w:rPr>
        <w:t>го сервитута.</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15. Если установление публичного сервитута приводит к невозможности и</w:t>
      </w:r>
      <w:r w:rsidRPr="008C5041">
        <w:rPr>
          <w:sz w:val="28"/>
          <w:szCs w:val="28"/>
          <w:lang w:eastAsia="ru-RU"/>
        </w:rPr>
        <w:t>с</w:t>
      </w:r>
      <w:r w:rsidRPr="008C5041">
        <w:rPr>
          <w:sz w:val="28"/>
          <w:szCs w:val="28"/>
          <w:lang w:eastAsia="ru-RU"/>
        </w:rPr>
        <w:t xml:space="preserve">пользования земельного участка, </w:t>
      </w:r>
      <w:r w:rsidR="00C967B7">
        <w:rPr>
          <w:sz w:val="28"/>
          <w:szCs w:val="28"/>
          <w:lang w:eastAsia="ru-RU"/>
        </w:rPr>
        <w:t xml:space="preserve">собственник земельного участка </w:t>
      </w:r>
      <w:r w:rsidRPr="008C5041">
        <w:rPr>
          <w:sz w:val="28"/>
          <w:szCs w:val="28"/>
          <w:lang w:eastAsia="ru-RU"/>
        </w:rPr>
        <w:t>(землевладелец,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w:t>
      </w:r>
      <w:r w:rsidRPr="008C5041">
        <w:rPr>
          <w:sz w:val="28"/>
          <w:szCs w:val="28"/>
          <w:lang w:eastAsia="ru-RU"/>
        </w:rPr>
        <w:t>а</w:t>
      </w:r>
      <w:r w:rsidRPr="008C5041">
        <w:rPr>
          <w:sz w:val="28"/>
          <w:szCs w:val="28"/>
          <w:lang w:eastAsia="ru-RU"/>
        </w:rPr>
        <w:t>зования убытков или предоставления равноценного земельного участка с возмещ</w:t>
      </w:r>
      <w:r w:rsidRPr="008C5041">
        <w:rPr>
          <w:sz w:val="28"/>
          <w:szCs w:val="28"/>
          <w:lang w:eastAsia="ru-RU"/>
        </w:rPr>
        <w:t>е</w:t>
      </w:r>
      <w:r w:rsidRPr="008C5041">
        <w:rPr>
          <w:sz w:val="28"/>
          <w:szCs w:val="28"/>
          <w:lang w:eastAsia="ru-RU"/>
        </w:rPr>
        <w:t>нием убытков.</w:t>
      </w:r>
    </w:p>
    <w:p w:rsidR="00CD4265" w:rsidRPr="008C5041" w:rsidRDefault="00CD4265" w:rsidP="00CD4265">
      <w:pPr>
        <w:autoSpaceDE w:val="0"/>
        <w:autoSpaceDN w:val="0"/>
        <w:adjustRightInd w:val="0"/>
        <w:ind w:firstLine="900"/>
        <w:jc w:val="both"/>
        <w:rPr>
          <w:sz w:val="28"/>
          <w:szCs w:val="28"/>
          <w:lang w:eastAsia="ru-RU"/>
        </w:rPr>
      </w:pPr>
      <w:r w:rsidRPr="008C5041">
        <w:rPr>
          <w:sz w:val="28"/>
          <w:szCs w:val="28"/>
          <w:lang w:eastAsia="ru-RU"/>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4265" w:rsidRPr="00C967B7" w:rsidRDefault="00CD4265" w:rsidP="00CD4265">
      <w:pPr>
        <w:keepNext/>
        <w:spacing w:before="240" w:after="60"/>
        <w:ind w:firstLine="709"/>
        <w:jc w:val="both"/>
        <w:outlineLvl w:val="1"/>
        <w:rPr>
          <w:b/>
          <w:bCs/>
          <w:sz w:val="28"/>
          <w:szCs w:val="28"/>
          <w:u w:val="single"/>
          <w:lang w:eastAsia="ru-RU"/>
        </w:rPr>
      </w:pPr>
      <w:bookmarkStart w:id="13" w:name="_Toc297809486"/>
      <w:r w:rsidRPr="00C967B7">
        <w:rPr>
          <w:b/>
          <w:bCs/>
          <w:sz w:val="28"/>
          <w:szCs w:val="28"/>
          <w:u w:val="single"/>
          <w:lang w:eastAsia="ru-RU"/>
        </w:rPr>
        <w:t>Статья 11. Градостроительная подготовка земельных участков в целях предоставления заинтересованным лицам для строительства</w:t>
      </w:r>
      <w:bookmarkEnd w:id="13"/>
    </w:p>
    <w:p w:rsidR="00CD4265" w:rsidRPr="00C967B7" w:rsidRDefault="00CD4265" w:rsidP="00CD4265">
      <w:pPr>
        <w:rPr>
          <w:sz w:val="28"/>
          <w:szCs w:val="28"/>
          <w:u w:val="single"/>
          <w:lang w:eastAsia="ru-RU"/>
        </w:rPr>
      </w:pPr>
    </w:p>
    <w:p w:rsidR="00CD4265" w:rsidRPr="008C5041" w:rsidRDefault="00CD4265" w:rsidP="00CD4265">
      <w:pPr>
        <w:ind w:firstLine="900"/>
        <w:jc w:val="both"/>
        <w:rPr>
          <w:sz w:val="28"/>
          <w:szCs w:val="28"/>
          <w:lang w:eastAsia="ru-RU"/>
        </w:rPr>
      </w:pPr>
      <w:r w:rsidRPr="008C5041">
        <w:rPr>
          <w:sz w:val="28"/>
          <w:szCs w:val="28"/>
          <w:lang w:eastAsia="ru-RU"/>
        </w:rPr>
        <w:t>1. Земельные участки, предоставляемые заинтересованным лицам для стро</w:t>
      </w:r>
      <w:r w:rsidRPr="008C5041">
        <w:rPr>
          <w:sz w:val="28"/>
          <w:szCs w:val="28"/>
          <w:lang w:eastAsia="ru-RU"/>
        </w:rPr>
        <w:t>и</w:t>
      </w:r>
      <w:r w:rsidRPr="008C5041">
        <w:rPr>
          <w:sz w:val="28"/>
          <w:szCs w:val="28"/>
          <w:lang w:eastAsia="ru-RU"/>
        </w:rPr>
        <w:t>тельства, должны быть сформированы как объекты недвижимости, то есть осущес</w:t>
      </w:r>
      <w:r w:rsidRPr="008C5041">
        <w:rPr>
          <w:sz w:val="28"/>
          <w:szCs w:val="28"/>
          <w:lang w:eastAsia="ru-RU"/>
        </w:rPr>
        <w:t>т</w:t>
      </w:r>
      <w:r w:rsidRPr="008C5041">
        <w:rPr>
          <w:sz w:val="28"/>
          <w:szCs w:val="28"/>
          <w:lang w:eastAsia="ru-RU"/>
        </w:rPr>
        <w:t>влена их градостроительная подготовка.</w:t>
      </w:r>
    </w:p>
    <w:p w:rsidR="00CD4265" w:rsidRPr="008C5041" w:rsidRDefault="00CD4265" w:rsidP="00CD4265">
      <w:pPr>
        <w:ind w:firstLine="900"/>
        <w:jc w:val="both"/>
        <w:rPr>
          <w:sz w:val="28"/>
          <w:szCs w:val="28"/>
          <w:lang w:eastAsia="ru-RU"/>
        </w:rPr>
      </w:pPr>
      <w:r w:rsidRPr="008C5041">
        <w:rPr>
          <w:sz w:val="28"/>
          <w:szCs w:val="28"/>
          <w:lang w:eastAsia="ru-RU"/>
        </w:rPr>
        <w:t>2. Формирование земельного участка осуществляется посредством:</w:t>
      </w:r>
    </w:p>
    <w:p w:rsidR="00CD4265" w:rsidRPr="008C5041" w:rsidRDefault="00CD4265" w:rsidP="00CD4265">
      <w:pPr>
        <w:ind w:firstLine="900"/>
        <w:jc w:val="both"/>
        <w:rPr>
          <w:sz w:val="28"/>
          <w:szCs w:val="28"/>
          <w:lang w:eastAsia="ru-RU"/>
        </w:rPr>
      </w:pPr>
      <w:r w:rsidRPr="008C5041">
        <w:rPr>
          <w:sz w:val="28"/>
          <w:szCs w:val="28"/>
          <w:lang w:eastAsia="ru-RU"/>
        </w:rPr>
        <w:t>- установления границ земельного участка путём подготовки документации по планировке соответствующей территории, в границах которой расположен з</w:t>
      </w:r>
      <w:r w:rsidRPr="008C5041">
        <w:rPr>
          <w:sz w:val="28"/>
          <w:szCs w:val="28"/>
          <w:lang w:eastAsia="ru-RU"/>
        </w:rPr>
        <w:t>е</w:t>
      </w:r>
      <w:r w:rsidRPr="008C5041">
        <w:rPr>
          <w:sz w:val="28"/>
          <w:szCs w:val="28"/>
          <w:lang w:eastAsia="ru-RU"/>
        </w:rPr>
        <w:t>мельный участок (проекта планировки, проекта межевания территории, градостро</w:t>
      </w:r>
      <w:r w:rsidRPr="008C5041">
        <w:rPr>
          <w:sz w:val="28"/>
          <w:szCs w:val="28"/>
          <w:lang w:eastAsia="ru-RU"/>
        </w:rPr>
        <w:t>и</w:t>
      </w:r>
      <w:r w:rsidRPr="008C5041">
        <w:rPr>
          <w:sz w:val="28"/>
          <w:szCs w:val="28"/>
          <w:lang w:eastAsia="ru-RU"/>
        </w:rPr>
        <w:t>тельного плана земельного участка);</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 кадастрового учёта земельного участка;</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lastRenderedPageBreak/>
        <w:t>- выноса границ земельного участка в натуру.</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Не допускается предоставлять земельные участки для строительства без их градостроительной подготовки.</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3. Формирование земельного участка производится за счёт средств админ</w:t>
      </w:r>
      <w:r w:rsidRPr="008C5041">
        <w:rPr>
          <w:sz w:val="28"/>
          <w:szCs w:val="28"/>
          <w:lang w:eastAsia="ru-RU"/>
        </w:rPr>
        <w:t>и</w:t>
      </w:r>
      <w:r w:rsidRPr="008C5041">
        <w:rPr>
          <w:sz w:val="28"/>
          <w:szCs w:val="28"/>
          <w:lang w:eastAsia="ru-RU"/>
        </w:rPr>
        <w:t xml:space="preserve">страции МО </w:t>
      </w:r>
      <w:r w:rsidR="00164130" w:rsidRPr="008C5041">
        <w:rPr>
          <w:sz w:val="28"/>
          <w:szCs w:val="28"/>
          <w:lang w:eastAsia="ru-RU"/>
        </w:rPr>
        <w:t xml:space="preserve">Чуфаровское городское поселение </w:t>
      </w:r>
      <w:r w:rsidRPr="008C5041">
        <w:rPr>
          <w:sz w:val="28"/>
          <w:szCs w:val="28"/>
          <w:lang w:eastAsia="ru-RU"/>
        </w:rPr>
        <w:t>либо за счёт лица заинтересованного в предоставлении земельного участка.</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В случае если заинтересованное лицо, за счёт средств которого была прои</w:t>
      </w:r>
      <w:r w:rsidRPr="008C5041">
        <w:rPr>
          <w:sz w:val="28"/>
          <w:szCs w:val="28"/>
          <w:lang w:eastAsia="ru-RU"/>
        </w:rPr>
        <w:t>з</w:t>
      </w:r>
      <w:r w:rsidRPr="008C5041">
        <w:rPr>
          <w:sz w:val="28"/>
          <w:szCs w:val="28"/>
          <w:lang w:eastAsia="ru-RU"/>
        </w:rPr>
        <w:t>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за счёт победителя торгов.</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4. Приобретение заинтересованными лицами прав на земельные участки осуществляется в соответствии с нормами:</w:t>
      </w:r>
    </w:p>
    <w:p w:rsidR="00CD4265" w:rsidRPr="008C5041" w:rsidRDefault="00CD4265" w:rsidP="00CD4265">
      <w:pPr>
        <w:tabs>
          <w:tab w:val="num" w:pos="0"/>
        </w:tabs>
        <w:ind w:firstLine="900"/>
        <w:jc w:val="both"/>
        <w:rPr>
          <w:sz w:val="28"/>
          <w:szCs w:val="28"/>
          <w:lang w:eastAsia="ru-RU"/>
        </w:rPr>
      </w:pPr>
      <w:r w:rsidRPr="008C5041">
        <w:rPr>
          <w:sz w:val="28"/>
          <w:szCs w:val="28"/>
          <w:lang w:eastAsia="ru-RU"/>
        </w:rPr>
        <w:t>- гражданского законодательства – в случаях, когда земельные участки пр</w:t>
      </w:r>
      <w:r w:rsidRPr="008C5041">
        <w:rPr>
          <w:sz w:val="28"/>
          <w:szCs w:val="28"/>
          <w:lang w:eastAsia="ru-RU"/>
        </w:rPr>
        <w:t>и</w:t>
      </w:r>
      <w:r w:rsidRPr="008C5041">
        <w:rPr>
          <w:sz w:val="28"/>
          <w:szCs w:val="28"/>
          <w:lang w:eastAsia="ru-RU"/>
        </w:rPr>
        <w:t>обретаются одним физическим или юридическим лицом у другого физического или юридического лица;</w:t>
      </w:r>
    </w:p>
    <w:p w:rsidR="00CD4265" w:rsidRPr="008C5041" w:rsidRDefault="00CD4265" w:rsidP="00CD4265">
      <w:pPr>
        <w:tabs>
          <w:tab w:val="num" w:pos="0"/>
        </w:tabs>
        <w:ind w:firstLine="900"/>
        <w:jc w:val="both"/>
        <w:rPr>
          <w:sz w:val="28"/>
          <w:szCs w:val="28"/>
          <w:u w:val="single"/>
          <w:lang w:eastAsia="ru-RU"/>
        </w:rPr>
      </w:pPr>
      <w:r w:rsidRPr="008C5041">
        <w:rPr>
          <w:sz w:val="28"/>
          <w:szCs w:val="28"/>
          <w:lang w:eastAsia="ru-RU"/>
        </w:rPr>
        <w:t>- земельного законодательства – в случаях, когда земельные участки предо</w:t>
      </w:r>
      <w:r w:rsidRPr="008C5041">
        <w:rPr>
          <w:sz w:val="28"/>
          <w:szCs w:val="28"/>
          <w:lang w:eastAsia="ru-RU"/>
        </w:rPr>
        <w:t>с</w:t>
      </w:r>
      <w:r w:rsidRPr="008C5041">
        <w:rPr>
          <w:sz w:val="28"/>
          <w:szCs w:val="28"/>
          <w:lang w:eastAsia="ru-RU"/>
        </w:rPr>
        <w:t>тавляются заинтересованным лицам из состава земель, находящихся в муниципал</w:t>
      </w:r>
      <w:r w:rsidRPr="008C5041">
        <w:rPr>
          <w:sz w:val="28"/>
          <w:szCs w:val="28"/>
          <w:lang w:eastAsia="ru-RU"/>
        </w:rPr>
        <w:t>ь</w:t>
      </w:r>
      <w:r w:rsidRPr="008C5041">
        <w:rPr>
          <w:sz w:val="28"/>
          <w:szCs w:val="28"/>
          <w:lang w:eastAsia="ru-RU"/>
        </w:rPr>
        <w:t>ной собственности</w:t>
      </w:r>
      <w:r w:rsidRPr="008C5041">
        <w:rPr>
          <w:sz w:val="28"/>
          <w:szCs w:val="28"/>
          <w:vertAlign w:val="superscript"/>
          <w:lang w:eastAsia="ru-RU"/>
        </w:rPr>
        <w:footnoteReference w:id="1"/>
      </w:r>
      <w:r w:rsidRPr="008C5041">
        <w:rPr>
          <w:sz w:val="28"/>
          <w:szCs w:val="28"/>
          <w:lang w:eastAsia="ru-RU"/>
        </w:rPr>
        <w:t xml:space="preserve"> МО </w:t>
      </w:r>
      <w:r w:rsidR="00164130" w:rsidRPr="008C5041">
        <w:rPr>
          <w:sz w:val="28"/>
          <w:szCs w:val="28"/>
          <w:lang w:eastAsia="ru-RU"/>
        </w:rPr>
        <w:t>Чуфаровское городское поселение.</w:t>
      </w:r>
    </w:p>
    <w:p w:rsidR="00CD4265" w:rsidRPr="00D1202F" w:rsidRDefault="00CD4265" w:rsidP="00CD4265">
      <w:pPr>
        <w:keepNext/>
        <w:spacing w:before="240" w:after="60"/>
        <w:ind w:firstLine="900"/>
        <w:jc w:val="both"/>
        <w:outlineLvl w:val="0"/>
        <w:rPr>
          <w:b/>
          <w:bCs/>
          <w:kern w:val="32"/>
          <w:sz w:val="28"/>
          <w:szCs w:val="28"/>
          <w:u w:val="single"/>
          <w:lang w:eastAsia="ru-RU"/>
        </w:rPr>
      </w:pPr>
      <w:bookmarkStart w:id="14" w:name="_Toc297809487"/>
      <w:r w:rsidRPr="00D1202F">
        <w:rPr>
          <w:b/>
          <w:bCs/>
          <w:kern w:val="32"/>
          <w:sz w:val="28"/>
          <w:szCs w:val="28"/>
          <w:u w:val="single"/>
          <w:lang w:eastAsia="ru-RU"/>
        </w:rPr>
        <w:t>Глава 4. Разрешение на условно</w:t>
      </w:r>
      <w:r w:rsidR="00D1202F" w:rsidRPr="00D1202F">
        <w:rPr>
          <w:b/>
          <w:bCs/>
          <w:kern w:val="32"/>
          <w:sz w:val="28"/>
          <w:szCs w:val="28"/>
          <w:u w:val="single"/>
          <w:lang w:eastAsia="ru-RU"/>
        </w:rPr>
        <w:t xml:space="preserve"> разрешённый вид использования </w:t>
      </w:r>
      <w:r w:rsidRPr="00D1202F">
        <w:rPr>
          <w:b/>
          <w:bCs/>
          <w:kern w:val="32"/>
          <w:sz w:val="28"/>
          <w:szCs w:val="28"/>
          <w:u w:val="single"/>
          <w:lang w:eastAsia="ru-RU"/>
        </w:rPr>
        <w:t>з</w:t>
      </w:r>
      <w:r w:rsidRPr="00D1202F">
        <w:rPr>
          <w:b/>
          <w:bCs/>
          <w:kern w:val="32"/>
          <w:sz w:val="28"/>
          <w:szCs w:val="28"/>
          <w:u w:val="single"/>
          <w:lang w:eastAsia="ru-RU"/>
        </w:rPr>
        <w:t>е</w:t>
      </w:r>
      <w:r w:rsidRPr="00D1202F">
        <w:rPr>
          <w:b/>
          <w:bCs/>
          <w:kern w:val="32"/>
          <w:sz w:val="28"/>
          <w:szCs w:val="28"/>
          <w:u w:val="single"/>
          <w:lang w:eastAsia="ru-RU"/>
        </w:rPr>
        <w:t>мельного участка или объекта капитального строительства. Разрешение на о</w:t>
      </w:r>
      <w:r w:rsidRPr="00D1202F">
        <w:rPr>
          <w:b/>
          <w:bCs/>
          <w:kern w:val="32"/>
          <w:sz w:val="28"/>
          <w:szCs w:val="28"/>
          <w:u w:val="single"/>
          <w:lang w:eastAsia="ru-RU"/>
        </w:rPr>
        <w:t>т</w:t>
      </w:r>
      <w:r w:rsidRPr="00D1202F">
        <w:rPr>
          <w:b/>
          <w:bCs/>
          <w:kern w:val="32"/>
          <w:sz w:val="28"/>
          <w:szCs w:val="28"/>
          <w:u w:val="single"/>
          <w:lang w:eastAsia="ru-RU"/>
        </w:rPr>
        <w:t>клонение от предельных параметров строительства, реконструкции объектов капитального строительства</w:t>
      </w:r>
      <w:bookmarkEnd w:id="14"/>
    </w:p>
    <w:p w:rsidR="00CD4265" w:rsidRPr="00D1202F" w:rsidRDefault="00CD4265" w:rsidP="00CD4265">
      <w:pPr>
        <w:keepNext/>
        <w:spacing w:before="240" w:after="60"/>
        <w:ind w:firstLine="900"/>
        <w:jc w:val="both"/>
        <w:outlineLvl w:val="1"/>
        <w:rPr>
          <w:b/>
          <w:bCs/>
          <w:sz w:val="28"/>
          <w:szCs w:val="28"/>
          <w:u w:val="single"/>
          <w:lang w:eastAsia="ru-RU"/>
        </w:rPr>
      </w:pPr>
      <w:bookmarkStart w:id="15" w:name="_Toc297809488"/>
      <w:r w:rsidRPr="00D1202F">
        <w:rPr>
          <w:b/>
          <w:bCs/>
          <w:sz w:val="28"/>
          <w:szCs w:val="28"/>
          <w:u w:val="single"/>
          <w:lang w:eastAsia="ru-RU"/>
        </w:rPr>
        <w:t>Статья 12. Порядок предоставления разрешения на условно разрешё</w:t>
      </w:r>
      <w:r w:rsidRPr="00D1202F">
        <w:rPr>
          <w:b/>
          <w:bCs/>
          <w:sz w:val="28"/>
          <w:szCs w:val="28"/>
          <w:u w:val="single"/>
          <w:lang w:eastAsia="ru-RU"/>
        </w:rPr>
        <w:t>н</w:t>
      </w:r>
      <w:r w:rsidRPr="00D1202F">
        <w:rPr>
          <w:b/>
          <w:bCs/>
          <w:sz w:val="28"/>
          <w:szCs w:val="28"/>
          <w:u w:val="single"/>
          <w:lang w:eastAsia="ru-RU"/>
        </w:rPr>
        <w:t>ный вид использования земельного участка или объекта капитального стро</w:t>
      </w:r>
      <w:r w:rsidRPr="00D1202F">
        <w:rPr>
          <w:b/>
          <w:bCs/>
          <w:sz w:val="28"/>
          <w:szCs w:val="28"/>
          <w:u w:val="single"/>
          <w:lang w:eastAsia="ru-RU"/>
        </w:rPr>
        <w:t>и</w:t>
      </w:r>
      <w:r w:rsidRPr="00D1202F">
        <w:rPr>
          <w:b/>
          <w:bCs/>
          <w:sz w:val="28"/>
          <w:szCs w:val="28"/>
          <w:u w:val="single"/>
          <w:lang w:eastAsia="ru-RU"/>
        </w:rPr>
        <w:t>тельства</w:t>
      </w:r>
      <w:bookmarkEnd w:id="15"/>
    </w:p>
    <w:p w:rsidR="00CD4265" w:rsidRPr="00574382" w:rsidRDefault="00CD4265" w:rsidP="00CD4265">
      <w:pPr>
        <w:autoSpaceDE w:val="0"/>
        <w:autoSpaceDN w:val="0"/>
        <w:adjustRightInd w:val="0"/>
        <w:spacing w:before="240"/>
        <w:ind w:firstLine="900"/>
        <w:jc w:val="both"/>
        <w:rPr>
          <w:sz w:val="28"/>
          <w:szCs w:val="28"/>
          <w:lang w:eastAsia="ru-RU"/>
        </w:rPr>
      </w:pPr>
      <w:r w:rsidRPr="00574382">
        <w:rPr>
          <w:sz w:val="28"/>
          <w:szCs w:val="28"/>
          <w:lang w:eastAsia="ru-RU"/>
        </w:rPr>
        <w:t>1. В случаях, определённых статьёй 21</w:t>
      </w:r>
      <w:r w:rsidRPr="00574382">
        <w:rPr>
          <w:b/>
          <w:bCs/>
          <w:i/>
          <w:iCs/>
          <w:sz w:val="28"/>
          <w:szCs w:val="28"/>
          <w:lang w:eastAsia="ru-RU"/>
        </w:rPr>
        <w:t xml:space="preserve"> </w:t>
      </w:r>
      <w:r w:rsidRPr="00574382">
        <w:rPr>
          <w:sz w:val="28"/>
          <w:szCs w:val="28"/>
          <w:lang w:eastAsia="ru-RU"/>
        </w:rPr>
        <w:t>настоящих Правил, строительные н</w:t>
      </w:r>
      <w:r w:rsidRPr="00574382">
        <w:rPr>
          <w:sz w:val="28"/>
          <w:szCs w:val="28"/>
          <w:lang w:eastAsia="ru-RU"/>
        </w:rPr>
        <w:t>а</w:t>
      </w:r>
      <w:r w:rsidRPr="00574382">
        <w:rPr>
          <w:sz w:val="28"/>
          <w:szCs w:val="28"/>
          <w:lang w:eastAsia="ru-RU"/>
        </w:rPr>
        <w:t>мерения застройщика являются условно разрешёнными видами использования з</w:t>
      </w:r>
      <w:r w:rsidRPr="00574382">
        <w:rPr>
          <w:sz w:val="28"/>
          <w:szCs w:val="28"/>
          <w:lang w:eastAsia="ru-RU"/>
        </w:rPr>
        <w:t>е</w:t>
      </w:r>
      <w:r w:rsidRPr="00574382">
        <w:rPr>
          <w:sz w:val="28"/>
          <w:szCs w:val="28"/>
          <w:lang w:eastAsia="ru-RU"/>
        </w:rPr>
        <w:t>мельного участка или объекта капитального строительства.</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Вопрос о предоставлении разрешения на условно разрешённый вид и</w:t>
      </w:r>
      <w:r w:rsidRPr="00574382">
        <w:rPr>
          <w:sz w:val="28"/>
          <w:szCs w:val="28"/>
          <w:lang w:eastAsia="ru-RU"/>
        </w:rPr>
        <w:t>с</w:t>
      </w:r>
      <w:r w:rsidRPr="00574382">
        <w:rPr>
          <w:sz w:val="28"/>
          <w:szCs w:val="28"/>
          <w:lang w:eastAsia="ru-RU"/>
        </w:rPr>
        <w:t>пользования подлежит обсуждению на публичных слушаниях в соответствии со статьёй 9 настоящих Правил.</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На основании заключения о результатах публичных слушаний по вопросу о предоставлении разрешения на условно разрешённый вид использования Коми</w:t>
      </w:r>
      <w:r w:rsidRPr="00574382">
        <w:rPr>
          <w:sz w:val="28"/>
          <w:szCs w:val="28"/>
          <w:lang w:eastAsia="ru-RU"/>
        </w:rPr>
        <w:t>с</w:t>
      </w:r>
      <w:r w:rsidRPr="00574382">
        <w:rPr>
          <w:sz w:val="28"/>
          <w:szCs w:val="28"/>
          <w:lang w:eastAsia="ru-RU"/>
        </w:rPr>
        <w:t>сия осуществляет подготовку рекомендаций о предоставлении разрешения на у</w:t>
      </w:r>
      <w:r w:rsidRPr="00574382">
        <w:rPr>
          <w:sz w:val="28"/>
          <w:szCs w:val="28"/>
          <w:lang w:eastAsia="ru-RU"/>
        </w:rPr>
        <w:t>с</w:t>
      </w:r>
      <w:r w:rsidRPr="00574382">
        <w:rPr>
          <w:sz w:val="28"/>
          <w:szCs w:val="28"/>
          <w:lang w:eastAsia="ru-RU"/>
        </w:rPr>
        <w:t>ловно разрешённый вид использования или об отказе в предоставлении такого ра</w:t>
      </w:r>
      <w:r w:rsidRPr="00574382">
        <w:rPr>
          <w:sz w:val="28"/>
          <w:szCs w:val="28"/>
          <w:lang w:eastAsia="ru-RU"/>
        </w:rPr>
        <w:t>з</w:t>
      </w:r>
      <w:r w:rsidRPr="00574382">
        <w:rPr>
          <w:sz w:val="28"/>
          <w:szCs w:val="28"/>
          <w:lang w:eastAsia="ru-RU"/>
        </w:rPr>
        <w:t>решения с указанием причин принятого решения и направляет их, не позднее сл</w:t>
      </w:r>
      <w:r w:rsidRPr="00574382">
        <w:rPr>
          <w:sz w:val="28"/>
          <w:szCs w:val="28"/>
          <w:lang w:eastAsia="ru-RU"/>
        </w:rPr>
        <w:t>е</w:t>
      </w:r>
      <w:r w:rsidRPr="00574382">
        <w:rPr>
          <w:sz w:val="28"/>
          <w:szCs w:val="28"/>
          <w:lang w:eastAsia="ru-RU"/>
        </w:rPr>
        <w:t xml:space="preserve">дующего дня после подготовки, главе </w:t>
      </w:r>
      <w:r w:rsidR="00164130" w:rsidRPr="00574382">
        <w:rPr>
          <w:sz w:val="28"/>
          <w:szCs w:val="28"/>
          <w:lang w:eastAsia="ru-RU"/>
        </w:rPr>
        <w:t>Чуфаровское городское поселение</w:t>
      </w:r>
      <w:r w:rsidRPr="00574382">
        <w:rPr>
          <w:sz w:val="28"/>
          <w:szCs w:val="28"/>
          <w:lang w:eastAsia="ru-RU"/>
        </w:rPr>
        <w:t>.</w:t>
      </w:r>
    </w:p>
    <w:p w:rsidR="00CD4265" w:rsidRPr="00574382" w:rsidRDefault="00CD4265" w:rsidP="00CD4265">
      <w:pPr>
        <w:autoSpaceDE w:val="0"/>
        <w:autoSpaceDN w:val="0"/>
        <w:adjustRightInd w:val="0"/>
        <w:ind w:firstLine="900"/>
        <w:jc w:val="both"/>
        <w:rPr>
          <w:b/>
          <w:sz w:val="28"/>
          <w:szCs w:val="28"/>
          <w:lang w:eastAsia="ru-RU"/>
        </w:rPr>
      </w:pPr>
      <w:r w:rsidRPr="00574382">
        <w:rPr>
          <w:sz w:val="28"/>
          <w:szCs w:val="28"/>
          <w:lang w:eastAsia="ru-RU"/>
        </w:rPr>
        <w:lastRenderedPageBreak/>
        <w:t>5. На основании указанных в части 4 насто</w:t>
      </w:r>
      <w:r w:rsidR="00D1202F">
        <w:rPr>
          <w:sz w:val="28"/>
          <w:szCs w:val="28"/>
          <w:lang w:eastAsia="ru-RU"/>
        </w:rPr>
        <w:t xml:space="preserve">ящей статьи рекомендаций глава </w:t>
      </w:r>
      <w:r w:rsidRPr="00574382">
        <w:rPr>
          <w:sz w:val="28"/>
          <w:szCs w:val="28"/>
          <w:lang w:eastAsia="ru-RU"/>
        </w:rPr>
        <w:t xml:space="preserve">Администрации </w:t>
      </w:r>
      <w:r w:rsidR="00164130" w:rsidRPr="00574382">
        <w:rPr>
          <w:sz w:val="28"/>
          <w:szCs w:val="28"/>
          <w:lang w:eastAsia="ru-RU"/>
        </w:rPr>
        <w:t xml:space="preserve">Чуфаровское городское поселение </w:t>
      </w:r>
      <w:r w:rsidRPr="00574382">
        <w:rPr>
          <w:sz w:val="28"/>
          <w:szCs w:val="28"/>
          <w:lang w:eastAsia="ru-RU"/>
        </w:rPr>
        <w:t>в течение трёх рабочих дней со дня поступления таких рекомендаций принимает решение о предоставлении разр</w:t>
      </w:r>
      <w:r w:rsidRPr="00574382">
        <w:rPr>
          <w:sz w:val="28"/>
          <w:szCs w:val="28"/>
          <w:lang w:eastAsia="ru-RU"/>
        </w:rPr>
        <w:t>е</w:t>
      </w:r>
      <w:r w:rsidRPr="00574382">
        <w:rPr>
          <w:sz w:val="28"/>
          <w:szCs w:val="28"/>
          <w:lang w:eastAsia="ru-RU"/>
        </w:rPr>
        <w:t>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w:t>
      </w:r>
      <w:r w:rsidRPr="00574382">
        <w:rPr>
          <w:sz w:val="28"/>
          <w:szCs w:val="28"/>
          <w:lang w:eastAsia="ru-RU"/>
        </w:rPr>
        <w:t>а</w:t>
      </w:r>
      <w:r w:rsidRPr="00574382">
        <w:rPr>
          <w:sz w:val="28"/>
          <w:szCs w:val="28"/>
          <w:lang w:eastAsia="ru-RU"/>
        </w:rPr>
        <w:t>новленном для официального опубликования муниципальных правовых актов и м</w:t>
      </w:r>
      <w:r w:rsidRPr="00574382">
        <w:rPr>
          <w:sz w:val="28"/>
          <w:szCs w:val="28"/>
          <w:lang w:eastAsia="ru-RU"/>
        </w:rPr>
        <w:t>о</w:t>
      </w:r>
      <w:r w:rsidRPr="00574382">
        <w:rPr>
          <w:sz w:val="28"/>
          <w:szCs w:val="28"/>
          <w:lang w:eastAsia="ru-RU"/>
        </w:rPr>
        <w:t xml:space="preserve">жет быть размещено на официальном сайте муниципального образования в сети "Интернет". </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CD4265" w:rsidRPr="00D1202F" w:rsidRDefault="00CD4265" w:rsidP="00CD4265">
      <w:pPr>
        <w:keepNext/>
        <w:spacing w:before="240" w:after="60"/>
        <w:ind w:firstLine="900"/>
        <w:jc w:val="both"/>
        <w:outlineLvl w:val="1"/>
        <w:rPr>
          <w:b/>
          <w:bCs/>
          <w:sz w:val="28"/>
          <w:szCs w:val="28"/>
          <w:u w:val="single"/>
          <w:lang w:eastAsia="ru-RU"/>
        </w:rPr>
      </w:pPr>
      <w:bookmarkStart w:id="16" w:name="_Toc297809489"/>
      <w:r w:rsidRPr="00D1202F">
        <w:rPr>
          <w:b/>
          <w:bCs/>
          <w:sz w:val="28"/>
          <w:szCs w:val="28"/>
          <w:u w:val="single"/>
          <w:lang w:eastAsia="ru-RU"/>
        </w:rPr>
        <w:t>Статья 13. Порядок предоставления разрешения на отклонение от пр</w:t>
      </w:r>
      <w:r w:rsidRPr="00D1202F">
        <w:rPr>
          <w:b/>
          <w:bCs/>
          <w:sz w:val="28"/>
          <w:szCs w:val="28"/>
          <w:u w:val="single"/>
          <w:lang w:eastAsia="ru-RU"/>
        </w:rPr>
        <w:t>е</w:t>
      </w:r>
      <w:r w:rsidRPr="00D1202F">
        <w:rPr>
          <w:b/>
          <w:bCs/>
          <w:sz w:val="28"/>
          <w:szCs w:val="28"/>
          <w:u w:val="single"/>
          <w:lang w:eastAsia="ru-RU"/>
        </w:rPr>
        <w:t>дельных параметров разрешённого строительства, реконструкции объектов капитального строительства</w:t>
      </w:r>
      <w:bookmarkEnd w:id="16"/>
    </w:p>
    <w:p w:rsidR="00CD4265" w:rsidRPr="00574382" w:rsidRDefault="00CD4265" w:rsidP="00CD4265">
      <w:pPr>
        <w:autoSpaceDE w:val="0"/>
        <w:autoSpaceDN w:val="0"/>
        <w:adjustRightInd w:val="0"/>
        <w:spacing w:before="240"/>
        <w:ind w:firstLine="900"/>
        <w:jc w:val="both"/>
        <w:rPr>
          <w:sz w:val="28"/>
          <w:szCs w:val="28"/>
          <w:lang w:eastAsia="ru-RU"/>
        </w:rPr>
      </w:pPr>
      <w:r w:rsidRPr="00574382">
        <w:rPr>
          <w:sz w:val="28"/>
          <w:szCs w:val="28"/>
          <w:lang w:eastAsia="ru-RU"/>
        </w:rPr>
        <w:t>1. Правообладатели земельных участков, размеры которых меньше устано</w:t>
      </w:r>
      <w:r w:rsidRPr="00574382">
        <w:rPr>
          <w:sz w:val="28"/>
          <w:szCs w:val="28"/>
          <w:lang w:eastAsia="ru-RU"/>
        </w:rPr>
        <w:t>в</w:t>
      </w:r>
      <w:r w:rsidRPr="00574382">
        <w:rPr>
          <w:sz w:val="28"/>
          <w:szCs w:val="28"/>
          <w:lang w:eastAsia="ru-RU"/>
        </w:rPr>
        <w:t>ленных градостроительным регламентом минимальных размеров земельных учас</w:t>
      </w:r>
      <w:r w:rsidRPr="00574382">
        <w:rPr>
          <w:sz w:val="28"/>
          <w:szCs w:val="28"/>
          <w:lang w:eastAsia="ru-RU"/>
        </w:rPr>
        <w:t>т</w:t>
      </w:r>
      <w:r w:rsidRPr="00574382">
        <w:rPr>
          <w:sz w:val="28"/>
          <w:szCs w:val="28"/>
          <w:lang w:eastAsia="ru-RU"/>
        </w:rPr>
        <w:t>ков либо конфигурация, инженерно-геологические или иные характеристики кот</w:t>
      </w:r>
      <w:r w:rsidRPr="00574382">
        <w:rPr>
          <w:sz w:val="28"/>
          <w:szCs w:val="28"/>
          <w:lang w:eastAsia="ru-RU"/>
        </w:rPr>
        <w:t>о</w:t>
      </w:r>
      <w:r w:rsidRPr="00574382">
        <w:rPr>
          <w:sz w:val="28"/>
          <w:szCs w:val="28"/>
          <w:lang w:eastAsia="ru-RU"/>
        </w:rPr>
        <w:t>рых неблагоприятны для застройки, либо на которых имеются объекты индивид</w:t>
      </w:r>
      <w:r w:rsidRPr="00574382">
        <w:rPr>
          <w:sz w:val="28"/>
          <w:szCs w:val="28"/>
          <w:lang w:eastAsia="ru-RU"/>
        </w:rPr>
        <w:t>у</w:t>
      </w:r>
      <w:r w:rsidRPr="00574382">
        <w:rPr>
          <w:sz w:val="28"/>
          <w:szCs w:val="28"/>
          <w:lang w:eastAsia="ru-RU"/>
        </w:rPr>
        <w:t>ального жилищного строительства, подлежащие реконструкции или капитальному ремонту, имеют право получить в установленном порядке разрешение на отклон</w:t>
      </w:r>
      <w:r w:rsidRPr="00574382">
        <w:rPr>
          <w:sz w:val="28"/>
          <w:szCs w:val="28"/>
          <w:lang w:eastAsia="ru-RU"/>
        </w:rPr>
        <w:t>е</w:t>
      </w:r>
      <w:r w:rsidRPr="00574382">
        <w:rPr>
          <w:sz w:val="28"/>
          <w:szCs w:val="28"/>
          <w:lang w:eastAsia="ru-RU"/>
        </w:rPr>
        <w:t>ние при строительстве от предельных параметров разрешенного строительства, р</w:t>
      </w:r>
      <w:r w:rsidRPr="00574382">
        <w:rPr>
          <w:sz w:val="28"/>
          <w:szCs w:val="28"/>
          <w:lang w:eastAsia="ru-RU"/>
        </w:rPr>
        <w:t>е</w:t>
      </w:r>
      <w:r w:rsidRPr="00574382">
        <w:rPr>
          <w:sz w:val="28"/>
          <w:szCs w:val="28"/>
          <w:lang w:eastAsia="ru-RU"/>
        </w:rPr>
        <w:t>конструкции объектов капитального строительства.</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Отклонение от предельных параметров разрешенного строительства, р</w:t>
      </w:r>
      <w:r w:rsidRPr="00574382">
        <w:rPr>
          <w:sz w:val="28"/>
          <w:szCs w:val="28"/>
          <w:lang w:eastAsia="ru-RU"/>
        </w:rPr>
        <w:t>е</w:t>
      </w:r>
      <w:r w:rsidRPr="00574382">
        <w:rPr>
          <w:sz w:val="28"/>
          <w:szCs w:val="28"/>
          <w:lang w:eastAsia="ru-RU"/>
        </w:rPr>
        <w:t>конструкции объектов капитального строительства разрешается для отдельного з</w:t>
      </w:r>
      <w:r w:rsidRPr="00574382">
        <w:rPr>
          <w:sz w:val="28"/>
          <w:szCs w:val="28"/>
          <w:lang w:eastAsia="ru-RU"/>
        </w:rPr>
        <w:t>е</w:t>
      </w:r>
      <w:r w:rsidRPr="00574382">
        <w:rPr>
          <w:sz w:val="28"/>
          <w:szCs w:val="28"/>
          <w:lang w:eastAsia="ru-RU"/>
        </w:rPr>
        <w:t>мельного участка при соблюдении требований технических регламентов.</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Застройщик подаёт в Комиссию заявление о предоставлении разрешения на отклонение от предельных параметров разрешенного строительства, реконстру</w:t>
      </w:r>
      <w:r w:rsidRPr="00574382">
        <w:rPr>
          <w:sz w:val="28"/>
          <w:szCs w:val="28"/>
          <w:lang w:eastAsia="ru-RU"/>
        </w:rPr>
        <w:t>к</w:t>
      </w:r>
      <w:r w:rsidRPr="00574382">
        <w:rPr>
          <w:sz w:val="28"/>
          <w:szCs w:val="28"/>
          <w:lang w:eastAsia="ru-RU"/>
        </w:rPr>
        <w:t>ции объектов капитального строительства.</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Вопрос о предоставлении такого разрешения подлежит обсуждению на публичных слушаниях в соответствии со статьёй 9 настоящих Правил.</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w:t>
      </w:r>
      <w:r w:rsidRPr="00574382">
        <w:rPr>
          <w:sz w:val="28"/>
          <w:szCs w:val="28"/>
          <w:lang w:eastAsia="ru-RU"/>
        </w:rPr>
        <w:t>н</w:t>
      </w:r>
      <w:r w:rsidRPr="00574382">
        <w:rPr>
          <w:sz w:val="28"/>
          <w:szCs w:val="28"/>
          <w:lang w:eastAsia="ru-RU"/>
        </w:rPr>
        <w:t>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w:t>
      </w:r>
      <w:r w:rsidRPr="00574382">
        <w:rPr>
          <w:sz w:val="28"/>
          <w:szCs w:val="28"/>
          <w:lang w:eastAsia="ru-RU"/>
        </w:rPr>
        <w:t>е</w:t>
      </w:r>
      <w:r w:rsidRPr="00574382">
        <w:rPr>
          <w:sz w:val="28"/>
          <w:szCs w:val="28"/>
          <w:lang w:eastAsia="ru-RU"/>
        </w:rPr>
        <w:t>ния и направляет указанные рекомендации главе поселения.</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6. Глава Администрации поселения в течение семи дней со дня поступления указанных в части 5 настоящей статьи рекомендаций принимает решение о предо</w:t>
      </w:r>
      <w:r w:rsidRPr="00574382">
        <w:rPr>
          <w:sz w:val="28"/>
          <w:szCs w:val="28"/>
          <w:lang w:eastAsia="ru-RU"/>
        </w:rPr>
        <w:t>с</w:t>
      </w:r>
      <w:r w:rsidRPr="00574382">
        <w:rPr>
          <w:sz w:val="28"/>
          <w:szCs w:val="28"/>
          <w:lang w:eastAsia="ru-RU"/>
        </w:rPr>
        <w:t>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574382">
        <w:rPr>
          <w:sz w:val="28"/>
          <w:szCs w:val="28"/>
          <w:lang w:eastAsia="ru-RU"/>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CD4265" w:rsidRPr="00D1202F" w:rsidRDefault="00CD4265" w:rsidP="00CD4265">
      <w:pPr>
        <w:keepNext/>
        <w:spacing w:before="240" w:after="60"/>
        <w:ind w:firstLine="900"/>
        <w:jc w:val="both"/>
        <w:outlineLvl w:val="0"/>
        <w:rPr>
          <w:b/>
          <w:bCs/>
          <w:kern w:val="32"/>
          <w:sz w:val="28"/>
          <w:szCs w:val="28"/>
          <w:u w:val="single"/>
          <w:lang w:eastAsia="ru-RU"/>
        </w:rPr>
      </w:pPr>
      <w:bookmarkStart w:id="17" w:name="_Toc297809490"/>
      <w:r w:rsidRPr="00D1202F">
        <w:rPr>
          <w:b/>
          <w:bCs/>
          <w:kern w:val="32"/>
          <w:sz w:val="28"/>
          <w:szCs w:val="28"/>
          <w:u w:val="single"/>
          <w:lang w:eastAsia="ru-RU"/>
        </w:rPr>
        <w:t>Глава 5. Проектная документация. Разрешение на строительство. Ра</w:t>
      </w:r>
      <w:r w:rsidRPr="00D1202F">
        <w:rPr>
          <w:b/>
          <w:bCs/>
          <w:kern w:val="32"/>
          <w:sz w:val="28"/>
          <w:szCs w:val="28"/>
          <w:u w:val="single"/>
          <w:lang w:eastAsia="ru-RU"/>
        </w:rPr>
        <w:t>з</w:t>
      </w:r>
      <w:r w:rsidRPr="00D1202F">
        <w:rPr>
          <w:b/>
          <w:bCs/>
          <w:kern w:val="32"/>
          <w:sz w:val="28"/>
          <w:szCs w:val="28"/>
          <w:u w:val="single"/>
          <w:lang w:eastAsia="ru-RU"/>
        </w:rPr>
        <w:t>решение на ввод объекта в эксплуатацию</w:t>
      </w:r>
      <w:bookmarkEnd w:id="17"/>
    </w:p>
    <w:p w:rsidR="00CD4265" w:rsidRPr="00D1202F" w:rsidRDefault="00CD4265" w:rsidP="00CD4265">
      <w:pPr>
        <w:keepNext/>
        <w:spacing w:before="240" w:after="60"/>
        <w:ind w:firstLine="900"/>
        <w:jc w:val="both"/>
        <w:outlineLvl w:val="1"/>
        <w:rPr>
          <w:b/>
          <w:bCs/>
          <w:sz w:val="28"/>
          <w:szCs w:val="28"/>
          <w:u w:val="single"/>
          <w:lang w:eastAsia="ru-RU"/>
        </w:rPr>
      </w:pPr>
      <w:bookmarkStart w:id="18" w:name="_Toc297809491"/>
      <w:r w:rsidRPr="00D1202F">
        <w:rPr>
          <w:b/>
          <w:bCs/>
          <w:sz w:val="28"/>
          <w:szCs w:val="28"/>
          <w:u w:val="single"/>
          <w:lang w:eastAsia="ru-RU"/>
        </w:rPr>
        <w:t>Статья 14. Проектная документация</w:t>
      </w:r>
      <w:bookmarkEnd w:id="18"/>
    </w:p>
    <w:p w:rsidR="00CD4265" w:rsidRPr="00574382" w:rsidRDefault="00CD4265" w:rsidP="00CD4265">
      <w:pPr>
        <w:autoSpaceDE w:val="0"/>
        <w:autoSpaceDN w:val="0"/>
        <w:adjustRightInd w:val="0"/>
        <w:spacing w:before="240"/>
        <w:ind w:firstLine="900"/>
        <w:jc w:val="both"/>
        <w:rPr>
          <w:sz w:val="28"/>
          <w:szCs w:val="28"/>
          <w:lang w:eastAsia="ru-RU"/>
        </w:rPr>
      </w:pPr>
      <w:r w:rsidRPr="00574382">
        <w:rPr>
          <w:sz w:val="28"/>
          <w:szCs w:val="28"/>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w:t>
      </w:r>
      <w:r w:rsidRPr="00574382">
        <w:rPr>
          <w:sz w:val="28"/>
          <w:szCs w:val="28"/>
          <w:lang w:eastAsia="ru-RU"/>
        </w:rPr>
        <w:t>е</w:t>
      </w:r>
      <w:r w:rsidRPr="00574382">
        <w:rPr>
          <w:sz w:val="28"/>
          <w:szCs w:val="28"/>
          <w:lang w:eastAsia="ru-RU"/>
        </w:rPr>
        <w:t>ния для обеспечения строительства, реконструкции объектов капитального стро</w:t>
      </w:r>
      <w:r w:rsidRPr="00574382">
        <w:rPr>
          <w:sz w:val="28"/>
          <w:szCs w:val="28"/>
          <w:lang w:eastAsia="ru-RU"/>
        </w:rPr>
        <w:t>и</w:t>
      </w:r>
      <w:r w:rsidRPr="00574382">
        <w:rPr>
          <w:sz w:val="28"/>
          <w:szCs w:val="28"/>
          <w:lang w:eastAsia="ru-RU"/>
        </w:rPr>
        <w:t>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w:t>
      </w:r>
      <w:r w:rsidRPr="00574382">
        <w:rPr>
          <w:sz w:val="28"/>
          <w:szCs w:val="28"/>
          <w:lang w:eastAsia="ru-RU"/>
        </w:rPr>
        <w:t>а</w:t>
      </w:r>
      <w:r w:rsidRPr="00574382">
        <w:rPr>
          <w:sz w:val="28"/>
          <w:szCs w:val="28"/>
          <w:lang w:eastAsia="ru-RU"/>
        </w:rPr>
        <w:t>питального строительства.</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Для подготовки прое</w:t>
      </w:r>
      <w:r w:rsidR="00D1202F">
        <w:rPr>
          <w:sz w:val="28"/>
          <w:szCs w:val="28"/>
          <w:lang w:eastAsia="ru-RU"/>
        </w:rPr>
        <w:t xml:space="preserve">ктной документации выполняются </w:t>
      </w:r>
      <w:r w:rsidRPr="00574382">
        <w:rPr>
          <w:sz w:val="28"/>
          <w:szCs w:val="28"/>
          <w:lang w:eastAsia="ru-RU"/>
        </w:rPr>
        <w:t>инженерные из</w:t>
      </w:r>
      <w:r w:rsidRPr="00574382">
        <w:rPr>
          <w:sz w:val="28"/>
          <w:szCs w:val="28"/>
          <w:lang w:eastAsia="ru-RU"/>
        </w:rPr>
        <w:t>ы</w:t>
      </w:r>
      <w:r w:rsidRPr="00574382">
        <w:rPr>
          <w:sz w:val="28"/>
          <w:szCs w:val="28"/>
          <w:lang w:eastAsia="ru-RU"/>
        </w:rPr>
        <w:t>скания. Не допускаются подготовка проектной документации без выполнения соо</w:t>
      </w:r>
      <w:r w:rsidRPr="00574382">
        <w:rPr>
          <w:sz w:val="28"/>
          <w:szCs w:val="28"/>
          <w:lang w:eastAsia="ru-RU"/>
        </w:rPr>
        <w:t>т</w:t>
      </w:r>
      <w:r w:rsidRPr="00574382">
        <w:rPr>
          <w:sz w:val="28"/>
          <w:szCs w:val="28"/>
          <w:lang w:eastAsia="ru-RU"/>
        </w:rPr>
        <w:t>ветствующих инженерных изысканий.</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Застройщик вправе направить проектную документацию на негосударстве</w:t>
      </w:r>
      <w:r w:rsidRPr="00574382">
        <w:rPr>
          <w:sz w:val="28"/>
          <w:szCs w:val="28"/>
          <w:lang w:eastAsia="ru-RU"/>
        </w:rPr>
        <w:t>н</w:t>
      </w:r>
      <w:r w:rsidRPr="00574382">
        <w:rPr>
          <w:sz w:val="28"/>
          <w:szCs w:val="28"/>
          <w:lang w:eastAsia="ru-RU"/>
        </w:rPr>
        <w:t>ную экспертизу. Негосударственная экспертиза проводится в порядке, установле</w:t>
      </w:r>
      <w:r w:rsidRPr="00574382">
        <w:rPr>
          <w:sz w:val="28"/>
          <w:szCs w:val="28"/>
          <w:lang w:eastAsia="ru-RU"/>
        </w:rPr>
        <w:t>н</w:t>
      </w:r>
      <w:r w:rsidRPr="00574382">
        <w:rPr>
          <w:sz w:val="28"/>
          <w:szCs w:val="28"/>
          <w:lang w:eastAsia="ru-RU"/>
        </w:rPr>
        <w:t>ном Правительством РФ.</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Порядок выполнения инженерных изысканий, порядок подготовки, состав и содержание проектной документации, порядок организации и проведения гос</w:t>
      </w:r>
      <w:r w:rsidRPr="00574382">
        <w:rPr>
          <w:sz w:val="28"/>
          <w:szCs w:val="28"/>
          <w:lang w:eastAsia="ru-RU"/>
        </w:rPr>
        <w:t>у</w:t>
      </w:r>
      <w:r w:rsidRPr="00574382">
        <w:rPr>
          <w:sz w:val="28"/>
          <w:szCs w:val="28"/>
          <w:lang w:eastAsia="ru-RU"/>
        </w:rPr>
        <w:t>дарственной экспертизы проектной документации установлены статьями 47 – 49 Градостроительного кодекса РФ, Постановлениями Правительства Российской Ф</w:t>
      </w:r>
      <w:r w:rsidRPr="00574382">
        <w:rPr>
          <w:sz w:val="28"/>
          <w:szCs w:val="28"/>
          <w:lang w:eastAsia="ru-RU"/>
        </w:rPr>
        <w:t>е</w:t>
      </w:r>
      <w:r w:rsidRPr="00574382">
        <w:rPr>
          <w:sz w:val="28"/>
          <w:szCs w:val="28"/>
          <w:lang w:eastAsia="ru-RU"/>
        </w:rPr>
        <w:t>дерации.</w:t>
      </w:r>
    </w:p>
    <w:p w:rsidR="00CD4265" w:rsidRPr="00D1202F" w:rsidRDefault="00CD4265" w:rsidP="00CD4265">
      <w:pPr>
        <w:keepNext/>
        <w:spacing w:before="240" w:after="60"/>
        <w:ind w:firstLine="900"/>
        <w:jc w:val="both"/>
        <w:outlineLvl w:val="1"/>
        <w:rPr>
          <w:b/>
          <w:bCs/>
          <w:sz w:val="28"/>
          <w:szCs w:val="28"/>
          <w:u w:val="single"/>
          <w:lang w:eastAsia="ru-RU"/>
        </w:rPr>
      </w:pPr>
      <w:bookmarkStart w:id="19" w:name="_Toc297809492"/>
      <w:r w:rsidRPr="00D1202F">
        <w:rPr>
          <w:b/>
          <w:bCs/>
          <w:sz w:val="28"/>
          <w:szCs w:val="28"/>
          <w:u w:val="single"/>
          <w:lang w:eastAsia="ru-RU"/>
        </w:rPr>
        <w:t>Статья 15. Разрешение на строительство</w:t>
      </w:r>
      <w:bookmarkEnd w:id="19"/>
    </w:p>
    <w:p w:rsidR="00CD4265" w:rsidRPr="00574382" w:rsidRDefault="00CD4265" w:rsidP="00CD4265">
      <w:pPr>
        <w:spacing w:before="240"/>
        <w:ind w:firstLine="900"/>
        <w:jc w:val="both"/>
        <w:rPr>
          <w:sz w:val="28"/>
          <w:szCs w:val="28"/>
          <w:lang w:eastAsia="ru-RU"/>
        </w:rPr>
      </w:pPr>
      <w:r w:rsidRPr="00574382">
        <w:rPr>
          <w:sz w:val="28"/>
          <w:szCs w:val="28"/>
          <w:lang w:eastAsia="ru-RU"/>
        </w:rPr>
        <w:t>1. Разрешение на строительство представляет собой документ, подтве</w:t>
      </w:r>
      <w:r w:rsidRPr="00574382">
        <w:rPr>
          <w:sz w:val="28"/>
          <w:szCs w:val="28"/>
          <w:lang w:eastAsia="ru-RU"/>
        </w:rPr>
        <w:t>р</w:t>
      </w:r>
      <w:r w:rsidRPr="00574382">
        <w:rPr>
          <w:sz w:val="28"/>
          <w:szCs w:val="28"/>
          <w:lang w:eastAsia="ru-RU"/>
        </w:rPr>
        <w:t>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w:t>
      </w:r>
      <w:r w:rsidRPr="00574382">
        <w:rPr>
          <w:sz w:val="28"/>
          <w:szCs w:val="28"/>
          <w:lang w:eastAsia="ru-RU"/>
        </w:rPr>
        <w:t>т</w:t>
      </w:r>
      <w:r w:rsidRPr="00574382">
        <w:rPr>
          <w:sz w:val="28"/>
          <w:szCs w:val="28"/>
          <w:lang w:eastAsia="ru-RU"/>
        </w:rPr>
        <w:t>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CD4265" w:rsidRPr="00574382" w:rsidRDefault="00CD4265" w:rsidP="00CD4265">
      <w:pPr>
        <w:ind w:firstLine="900"/>
        <w:jc w:val="both"/>
        <w:rPr>
          <w:sz w:val="28"/>
          <w:szCs w:val="28"/>
          <w:lang w:eastAsia="ru-RU"/>
        </w:rPr>
      </w:pPr>
      <w:r w:rsidRPr="00574382">
        <w:rPr>
          <w:sz w:val="28"/>
          <w:szCs w:val="28"/>
          <w:lang w:eastAsia="ru-RU"/>
        </w:rPr>
        <w:t xml:space="preserve">2. Разрешение на строительство выдаёт администрация МО </w:t>
      </w:r>
      <w:r w:rsidR="00164130" w:rsidRPr="00574382">
        <w:rPr>
          <w:sz w:val="28"/>
          <w:szCs w:val="28"/>
          <w:lang w:eastAsia="ru-RU"/>
        </w:rPr>
        <w:t>Чуфаровское г</w:t>
      </w:r>
      <w:r w:rsidR="00164130" w:rsidRPr="00574382">
        <w:rPr>
          <w:sz w:val="28"/>
          <w:szCs w:val="28"/>
          <w:lang w:eastAsia="ru-RU"/>
        </w:rPr>
        <w:t>о</w:t>
      </w:r>
      <w:r w:rsidR="00164130" w:rsidRPr="00574382">
        <w:rPr>
          <w:sz w:val="28"/>
          <w:szCs w:val="28"/>
          <w:lang w:eastAsia="ru-RU"/>
        </w:rPr>
        <w:t>родское поселение</w:t>
      </w:r>
      <w:r w:rsidRPr="00574382">
        <w:rPr>
          <w:sz w:val="28"/>
          <w:szCs w:val="28"/>
          <w:lang w:eastAsia="ru-RU"/>
        </w:rPr>
        <w:t>, за исключением разрешений на строительство, которые выдаю</w:t>
      </w:r>
      <w:r w:rsidRPr="00574382">
        <w:rPr>
          <w:sz w:val="28"/>
          <w:szCs w:val="28"/>
          <w:lang w:eastAsia="ru-RU"/>
        </w:rPr>
        <w:t>т</w:t>
      </w:r>
      <w:r w:rsidRPr="00574382">
        <w:rPr>
          <w:sz w:val="28"/>
          <w:szCs w:val="28"/>
          <w:lang w:eastAsia="ru-RU"/>
        </w:rPr>
        <w:t>ся уполномоченным федеральным органом исполнительной власти, органом испо</w:t>
      </w:r>
      <w:r w:rsidRPr="00574382">
        <w:rPr>
          <w:sz w:val="28"/>
          <w:szCs w:val="28"/>
          <w:lang w:eastAsia="ru-RU"/>
        </w:rPr>
        <w:t>л</w:t>
      </w:r>
      <w:r w:rsidRPr="00574382">
        <w:rPr>
          <w:sz w:val="28"/>
          <w:szCs w:val="28"/>
          <w:lang w:eastAsia="ru-RU"/>
        </w:rPr>
        <w:t>нитель</w:t>
      </w:r>
      <w:r w:rsidR="00D1202F">
        <w:rPr>
          <w:sz w:val="28"/>
          <w:szCs w:val="28"/>
          <w:lang w:eastAsia="ru-RU"/>
        </w:rPr>
        <w:t xml:space="preserve">ной власти Ульяновской области </w:t>
      </w:r>
      <w:r w:rsidRPr="00574382">
        <w:rPr>
          <w:sz w:val="28"/>
          <w:szCs w:val="28"/>
          <w:lang w:eastAsia="ru-RU"/>
        </w:rPr>
        <w:t>для строительства, реконструкции, кап</w:t>
      </w:r>
      <w:r w:rsidRPr="00574382">
        <w:rPr>
          <w:sz w:val="28"/>
          <w:szCs w:val="28"/>
          <w:lang w:eastAsia="ru-RU"/>
        </w:rPr>
        <w:t>и</w:t>
      </w:r>
      <w:r w:rsidRPr="00574382">
        <w:rPr>
          <w:sz w:val="28"/>
          <w:szCs w:val="28"/>
          <w:lang w:eastAsia="ru-RU"/>
        </w:rPr>
        <w:t>тального ремонта объектов капитального строительства федерального значения, значения субъекта РФ, при размещении которых допускается изъятие, в том числе путём выкупа, земельных участков.</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lastRenderedPageBreak/>
        <w:t>3.  Разрешение на строительство на земельном участке, на который не ра</w:t>
      </w:r>
      <w:r w:rsidRPr="00574382">
        <w:rPr>
          <w:sz w:val="28"/>
          <w:szCs w:val="28"/>
          <w:lang w:eastAsia="ru-RU"/>
        </w:rPr>
        <w:t>с</w:t>
      </w:r>
      <w:r w:rsidRPr="00574382">
        <w:rPr>
          <w:sz w:val="28"/>
          <w:szCs w:val="28"/>
          <w:lang w:eastAsia="ru-RU"/>
        </w:rPr>
        <w:t>пространяется действие градостроительного регламента, выдается федеральным о</w:t>
      </w:r>
      <w:r w:rsidRPr="00574382">
        <w:rPr>
          <w:sz w:val="28"/>
          <w:szCs w:val="28"/>
          <w:lang w:eastAsia="ru-RU"/>
        </w:rPr>
        <w:t>р</w:t>
      </w:r>
      <w:r w:rsidRPr="00574382">
        <w:rPr>
          <w:sz w:val="28"/>
          <w:szCs w:val="28"/>
          <w:lang w:eastAsia="ru-RU"/>
        </w:rPr>
        <w:t>ганом исполнительной власти, органом ис</w:t>
      </w:r>
      <w:r w:rsidR="00D1202F">
        <w:rPr>
          <w:sz w:val="28"/>
          <w:szCs w:val="28"/>
          <w:lang w:eastAsia="ru-RU"/>
        </w:rPr>
        <w:t xml:space="preserve">полнительной власти Ульяновской </w:t>
      </w:r>
      <w:r w:rsidRPr="00574382">
        <w:rPr>
          <w:sz w:val="28"/>
          <w:szCs w:val="28"/>
          <w:lang w:eastAsia="ru-RU"/>
        </w:rPr>
        <w:t>об</w:t>
      </w:r>
      <w:r w:rsidR="00D1202F">
        <w:rPr>
          <w:sz w:val="28"/>
          <w:szCs w:val="28"/>
          <w:lang w:eastAsia="ru-RU"/>
        </w:rPr>
        <w:t>ла</w:t>
      </w:r>
      <w:r w:rsidR="00D1202F">
        <w:rPr>
          <w:sz w:val="28"/>
          <w:szCs w:val="28"/>
          <w:lang w:eastAsia="ru-RU"/>
        </w:rPr>
        <w:t>с</w:t>
      </w:r>
      <w:r w:rsidR="00D1202F">
        <w:rPr>
          <w:sz w:val="28"/>
          <w:szCs w:val="28"/>
          <w:lang w:eastAsia="ru-RU"/>
        </w:rPr>
        <w:t xml:space="preserve">ти </w:t>
      </w:r>
      <w:r w:rsidRPr="00574382">
        <w:rPr>
          <w:sz w:val="28"/>
          <w:szCs w:val="28"/>
          <w:lang w:eastAsia="ru-RU"/>
        </w:rPr>
        <w:t xml:space="preserve">или администрацией </w:t>
      </w:r>
      <w:r w:rsidR="00164130" w:rsidRPr="00574382">
        <w:rPr>
          <w:sz w:val="28"/>
          <w:szCs w:val="28"/>
          <w:lang w:eastAsia="ru-RU"/>
        </w:rPr>
        <w:t xml:space="preserve">Чуфаровское городское поселение </w:t>
      </w:r>
      <w:r w:rsidRPr="00574382">
        <w:rPr>
          <w:sz w:val="28"/>
          <w:szCs w:val="28"/>
          <w:lang w:eastAsia="ru-RU"/>
        </w:rPr>
        <w:t>в соответствии с их ко</w:t>
      </w:r>
      <w:r w:rsidRPr="00574382">
        <w:rPr>
          <w:sz w:val="28"/>
          <w:szCs w:val="28"/>
          <w:lang w:eastAsia="ru-RU"/>
        </w:rPr>
        <w:t>м</w:t>
      </w:r>
      <w:r w:rsidRPr="00574382">
        <w:rPr>
          <w:sz w:val="28"/>
          <w:szCs w:val="28"/>
          <w:lang w:eastAsia="ru-RU"/>
        </w:rPr>
        <w:t>петенцией.</w:t>
      </w:r>
    </w:p>
    <w:p w:rsidR="00CD4265" w:rsidRPr="00574382" w:rsidRDefault="00CD4265" w:rsidP="00CD4265">
      <w:pPr>
        <w:ind w:firstLine="900"/>
        <w:jc w:val="both"/>
        <w:rPr>
          <w:sz w:val="28"/>
          <w:szCs w:val="28"/>
          <w:lang w:eastAsia="ru-RU"/>
        </w:rPr>
      </w:pPr>
      <w:r w:rsidRPr="00574382">
        <w:rPr>
          <w:sz w:val="28"/>
          <w:szCs w:val="28"/>
          <w:lang w:eastAsia="ru-RU"/>
        </w:rPr>
        <w:t>4. Форма разрешения на строительс</w:t>
      </w:r>
      <w:r w:rsidR="00D1202F">
        <w:rPr>
          <w:sz w:val="28"/>
          <w:szCs w:val="28"/>
          <w:lang w:eastAsia="ru-RU"/>
        </w:rPr>
        <w:t xml:space="preserve">тво установлена Постановлением </w:t>
      </w:r>
      <w:r w:rsidRPr="00574382">
        <w:rPr>
          <w:sz w:val="28"/>
          <w:szCs w:val="28"/>
          <w:lang w:eastAsia="ru-RU"/>
        </w:rPr>
        <w:t>Прав</w:t>
      </w:r>
      <w:r w:rsidRPr="00574382">
        <w:rPr>
          <w:sz w:val="28"/>
          <w:szCs w:val="28"/>
          <w:lang w:eastAsia="ru-RU"/>
        </w:rPr>
        <w:t>и</w:t>
      </w:r>
      <w:r w:rsidRPr="00574382">
        <w:rPr>
          <w:sz w:val="28"/>
          <w:szCs w:val="28"/>
          <w:lang w:eastAsia="ru-RU"/>
        </w:rPr>
        <w:t xml:space="preserve">тельства Российской Федерации от 24 ноября </w:t>
      </w:r>
      <w:smartTag w:uri="urn:schemas-microsoft-com:office:smarttags" w:element="metricconverter">
        <w:smartTagPr>
          <w:attr w:name="ProductID" w:val="2005 г"/>
        </w:smartTagPr>
        <w:r w:rsidRPr="00574382">
          <w:rPr>
            <w:sz w:val="28"/>
            <w:szCs w:val="28"/>
            <w:lang w:eastAsia="ru-RU"/>
          </w:rPr>
          <w:t>2005 г</w:t>
        </w:r>
      </w:smartTag>
      <w:r w:rsidRPr="00574382">
        <w:rPr>
          <w:sz w:val="28"/>
          <w:szCs w:val="28"/>
          <w:lang w:eastAsia="ru-RU"/>
        </w:rPr>
        <w:t>. № 698.</w:t>
      </w:r>
    </w:p>
    <w:p w:rsidR="00CD4265" w:rsidRPr="00574382" w:rsidRDefault="00CD4265" w:rsidP="00CD4265">
      <w:pPr>
        <w:ind w:firstLine="900"/>
        <w:jc w:val="both"/>
        <w:rPr>
          <w:sz w:val="28"/>
          <w:szCs w:val="28"/>
          <w:lang w:eastAsia="ru-RU"/>
        </w:rPr>
      </w:pPr>
      <w:r w:rsidRPr="00574382">
        <w:rPr>
          <w:sz w:val="28"/>
          <w:szCs w:val="28"/>
          <w:lang w:eastAsia="ru-RU"/>
        </w:rPr>
        <w:t xml:space="preserve">5. Разрешение на строительство утверждается главой администрации </w:t>
      </w:r>
      <w:r w:rsidR="00164130" w:rsidRPr="00574382">
        <w:rPr>
          <w:sz w:val="28"/>
          <w:szCs w:val="28"/>
          <w:lang w:eastAsia="ru-RU"/>
        </w:rPr>
        <w:t>Чуф</w:t>
      </w:r>
      <w:r w:rsidR="00164130" w:rsidRPr="00574382">
        <w:rPr>
          <w:sz w:val="28"/>
          <w:szCs w:val="28"/>
          <w:lang w:eastAsia="ru-RU"/>
        </w:rPr>
        <w:t>а</w:t>
      </w:r>
      <w:r w:rsidR="00164130" w:rsidRPr="00574382">
        <w:rPr>
          <w:sz w:val="28"/>
          <w:szCs w:val="28"/>
          <w:lang w:eastAsia="ru-RU"/>
        </w:rPr>
        <w:t>ровское городское поселение</w:t>
      </w:r>
      <w:r w:rsidRPr="00574382">
        <w:rPr>
          <w:sz w:val="28"/>
          <w:szCs w:val="28"/>
          <w:lang w:eastAsia="ru-RU"/>
        </w:rPr>
        <w:t>.</w:t>
      </w:r>
    </w:p>
    <w:p w:rsidR="00CD4265" w:rsidRPr="00574382" w:rsidRDefault="00CD4265" w:rsidP="00CD4265">
      <w:pPr>
        <w:ind w:firstLine="900"/>
        <w:jc w:val="both"/>
        <w:rPr>
          <w:sz w:val="28"/>
          <w:szCs w:val="28"/>
          <w:lang w:eastAsia="ru-RU"/>
        </w:rPr>
      </w:pPr>
      <w:r w:rsidRPr="00574382">
        <w:rPr>
          <w:sz w:val="28"/>
          <w:szCs w:val="28"/>
          <w:lang w:eastAsia="ru-RU"/>
        </w:rPr>
        <w:t>6. Порядок выдачи разрешения на строительство определён статьёй 51 Гр</w:t>
      </w:r>
      <w:r w:rsidRPr="00574382">
        <w:rPr>
          <w:sz w:val="28"/>
          <w:szCs w:val="28"/>
          <w:lang w:eastAsia="ru-RU"/>
        </w:rPr>
        <w:t>а</w:t>
      </w:r>
      <w:r w:rsidRPr="00574382">
        <w:rPr>
          <w:sz w:val="28"/>
          <w:szCs w:val="28"/>
          <w:lang w:eastAsia="ru-RU"/>
        </w:rPr>
        <w:t xml:space="preserve">достроительного кодекса РФ. </w:t>
      </w:r>
    </w:p>
    <w:p w:rsidR="00CD4265" w:rsidRPr="00574382" w:rsidRDefault="00CD4265" w:rsidP="00CD4265">
      <w:pPr>
        <w:ind w:firstLine="900"/>
        <w:jc w:val="both"/>
        <w:rPr>
          <w:sz w:val="28"/>
          <w:szCs w:val="28"/>
          <w:lang w:eastAsia="ru-RU"/>
        </w:rPr>
      </w:pPr>
      <w:r w:rsidRPr="00574382">
        <w:rPr>
          <w:sz w:val="28"/>
          <w:szCs w:val="28"/>
          <w:lang w:eastAsia="ru-RU"/>
        </w:rPr>
        <w:t>7. Разрешения на строительство, выданные до вступления в силу настоящих Правил застройки, действуют в течение срока, на который они были выданы.</w:t>
      </w:r>
    </w:p>
    <w:p w:rsidR="00CD4265" w:rsidRPr="00D1202F" w:rsidRDefault="00CD4265" w:rsidP="00CD4265">
      <w:pPr>
        <w:keepNext/>
        <w:spacing w:before="240" w:after="60"/>
        <w:ind w:firstLine="900"/>
        <w:jc w:val="both"/>
        <w:outlineLvl w:val="1"/>
        <w:rPr>
          <w:b/>
          <w:bCs/>
          <w:sz w:val="28"/>
          <w:szCs w:val="28"/>
          <w:u w:val="single"/>
          <w:lang w:eastAsia="ru-RU"/>
        </w:rPr>
      </w:pPr>
      <w:bookmarkStart w:id="20" w:name="_Toc297809493"/>
      <w:r w:rsidRPr="00D1202F">
        <w:rPr>
          <w:b/>
          <w:bCs/>
          <w:sz w:val="28"/>
          <w:szCs w:val="28"/>
          <w:u w:val="single"/>
          <w:lang w:eastAsia="ru-RU"/>
        </w:rPr>
        <w:t>Статья 16. Разрешение на ввод объекта в эксплуатацию</w:t>
      </w:r>
      <w:bookmarkEnd w:id="20"/>
    </w:p>
    <w:p w:rsidR="00CD4265" w:rsidRPr="00574382" w:rsidRDefault="00CD4265" w:rsidP="00CD4265">
      <w:pPr>
        <w:autoSpaceDE w:val="0"/>
        <w:autoSpaceDN w:val="0"/>
        <w:adjustRightInd w:val="0"/>
        <w:spacing w:before="240"/>
        <w:ind w:firstLine="900"/>
        <w:jc w:val="both"/>
        <w:rPr>
          <w:sz w:val="28"/>
          <w:szCs w:val="28"/>
          <w:lang w:eastAsia="ru-RU"/>
        </w:rPr>
      </w:pPr>
      <w:r w:rsidRPr="00574382">
        <w:rPr>
          <w:sz w:val="28"/>
          <w:szCs w:val="28"/>
          <w:lang w:eastAsia="ru-RU"/>
        </w:rPr>
        <w:t>1. Разрешение на ввод объекта в эксплуатацию представляет собой док</w:t>
      </w:r>
      <w:r w:rsidRPr="00574382">
        <w:rPr>
          <w:sz w:val="28"/>
          <w:szCs w:val="28"/>
          <w:lang w:eastAsia="ru-RU"/>
        </w:rPr>
        <w:t>у</w:t>
      </w:r>
      <w:r w:rsidRPr="00574382">
        <w:rPr>
          <w:sz w:val="28"/>
          <w:szCs w:val="28"/>
          <w:lang w:eastAsia="ru-RU"/>
        </w:rPr>
        <w:t>мент, который удостоверяет выполнение строительства, реконструкции, капитал</w:t>
      </w:r>
      <w:r w:rsidRPr="00574382">
        <w:rPr>
          <w:sz w:val="28"/>
          <w:szCs w:val="28"/>
          <w:lang w:eastAsia="ru-RU"/>
        </w:rPr>
        <w:t>ь</w:t>
      </w:r>
      <w:r w:rsidRPr="00574382">
        <w:rPr>
          <w:sz w:val="28"/>
          <w:szCs w:val="28"/>
          <w:lang w:eastAsia="ru-RU"/>
        </w:rPr>
        <w:t>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w:t>
      </w:r>
      <w:r w:rsidRPr="00574382">
        <w:rPr>
          <w:sz w:val="28"/>
          <w:szCs w:val="28"/>
          <w:lang w:eastAsia="ru-RU"/>
        </w:rPr>
        <w:t>а</w:t>
      </w:r>
      <w:r w:rsidRPr="00574382">
        <w:rPr>
          <w:sz w:val="28"/>
          <w:szCs w:val="28"/>
          <w:lang w:eastAsia="ru-RU"/>
        </w:rPr>
        <w:t>ну земельного участка и проектной документации.</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 xml:space="preserve">2. Разрешение на ввод объекта в эксплуатацию выдаёт администрация </w:t>
      </w:r>
      <w:r w:rsidR="006E5463" w:rsidRPr="00574382">
        <w:rPr>
          <w:sz w:val="28"/>
          <w:szCs w:val="28"/>
          <w:lang w:eastAsia="ru-RU"/>
        </w:rPr>
        <w:t>Ве</w:t>
      </w:r>
      <w:r w:rsidR="006E5463" w:rsidRPr="00574382">
        <w:rPr>
          <w:sz w:val="28"/>
          <w:szCs w:val="28"/>
          <w:lang w:eastAsia="ru-RU"/>
        </w:rPr>
        <w:t>ш</w:t>
      </w:r>
      <w:r w:rsidR="006E5463" w:rsidRPr="00574382">
        <w:rPr>
          <w:sz w:val="28"/>
          <w:szCs w:val="28"/>
          <w:lang w:eastAsia="ru-RU"/>
        </w:rPr>
        <w:t>каймского района</w:t>
      </w:r>
      <w:r w:rsidRPr="00574382">
        <w:rPr>
          <w:sz w:val="28"/>
          <w:szCs w:val="28"/>
          <w:lang w:eastAsia="ru-RU"/>
        </w:rPr>
        <w:t xml:space="preserve">. </w:t>
      </w:r>
    </w:p>
    <w:p w:rsidR="00CD4265" w:rsidRPr="00574382" w:rsidRDefault="00CD4265" w:rsidP="00CD4265">
      <w:pPr>
        <w:ind w:firstLine="900"/>
        <w:jc w:val="both"/>
        <w:rPr>
          <w:sz w:val="28"/>
          <w:szCs w:val="28"/>
          <w:lang w:eastAsia="ru-RU"/>
        </w:rPr>
      </w:pPr>
      <w:r w:rsidRPr="00574382">
        <w:rPr>
          <w:sz w:val="28"/>
          <w:szCs w:val="28"/>
          <w:lang w:eastAsia="ru-RU"/>
        </w:rPr>
        <w:t>3. Форма разрешения на ввод объекта в эксплуатацию установлена Пост</w:t>
      </w:r>
      <w:r w:rsidRPr="00574382">
        <w:rPr>
          <w:sz w:val="28"/>
          <w:szCs w:val="28"/>
          <w:lang w:eastAsia="ru-RU"/>
        </w:rPr>
        <w:t>а</w:t>
      </w:r>
      <w:r w:rsidRPr="00574382">
        <w:rPr>
          <w:sz w:val="28"/>
          <w:szCs w:val="28"/>
          <w:lang w:eastAsia="ru-RU"/>
        </w:rPr>
        <w:t xml:space="preserve">новлением  Правительства Российской Федерации от 24 ноября </w:t>
      </w:r>
      <w:smartTag w:uri="urn:schemas-microsoft-com:office:smarttags" w:element="metricconverter">
        <w:smartTagPr>
          <w:attr w:name="ProductID" w:val="2005 г"/>
        </w:smartTagPr>
        <w:r w:rsidRPr="00574382">
          <w:rPr>
            <w:sz w:val="28"/>
            <w:szCs w:val="28"/>
            <w:lang w:eastAsia="ru-RU"/>
          </w:rPr>
          <w:t>2005 г</w:t>
        </w:r>
      </w:smartTag>
      <w:r w:rsidRPr="00574382">
        <w:rPr>
          <w:sz w:val="28"/>
          <w:szCs w:val="28"/>
          <w:lang w:eastAsia="ru-RU"/>
        </w:rPr>
        <w:t>. № 698.</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Порядок выдачи разрешения на ввод объекта в эксплуатацию определён статьёй 55 Градостроительного кодекса РФ.</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5. Разрешение на ввод объекта в эксплуатацию утверждается главой админ</w:t>
      </w:r>
      <w:r w:rsidRPr="00574382">
        <w:rPr>
          <w:sz w:val="28"/>
          <w:szCs w:val="28"/>
          <w:lang w:eastAsia="ru-RU"/>
        </w:rPr>
        <w:t>и</w:t>
      </w:r>
      <w:r w:rsidRPr="00574382">
        <w:rPr>
          <w:sz w:val="28"/>
          <w:szCs w:val="28"/>
          <w:lang w:eastAsia="ru-RU"/>
        </w:rPr>
        <w:t xml:space="preserve">страции </w:t>
      </w:r>
      <w:r w:rsidR="006E5463" w:rsidRPr="00574382">
        <w:rPr>
          <w:sz w:val="28"/>
          <w:szCs w:val="28"/>
          <w:lang w:eastAsia="ru-RU"/>
        </w:rPr>
        <w:t>Вешкаймского района</w:t>
      </w:r>
      <w:r w:rsidRPr="00574382">
        <w:rPr>
          <w:sz w:val="28"/>
          <w:szCs w:val="28"/>
          <w:lang w:eastAsia="ru-RU"/>
        </w:rPr>
        <w:t>.</w:t>
      </w:r>
    </w:p>
    <w:p w:rsidR="00CD4265" w:rsidRPr="006653C6" w:rsidRDefault="00CD4265" w:rsidP="00CD4265">
      <w:pPr>
        <w:keepNext/>
        <w:spacing w:before="240" w:after="60"/>
        <w:ind w:firstLine="900"/>
        <w:jc w:val="both"/>
        <w:outlineLvl w:val="1"/>
        <w:rPr>
          <w:b/>
          <w:bCs/>
          <w:sz w:val="28"/>
          <w:szCs w:val="28"/>
          <w:u w:val="single"/>
          <w:lang w:eastAsia="ru-RU"/>
        </w:rPr>
      </w:pPr>
      <w:bookmarkStart w:id="21" w:name="_Toc297809494"/>
      <w:r w:rsidRPr="006653C6">
        <w:rPr>
          <w:b/>
          <w:bCs/>
          <w:sz w:val="28"/>
          <w:szCs w:val="28"/>
          <w:u w:val="single"/>
          <w:lang w:eastAsia="ru-RU"/>
        </w:rPr>
        <w:t>Статья 17. Строительный контроль и государственный строительный надзор</w:t>
      </w:r>
      <w:bookmarkEnd w:id="21"/>
    </w:p>
    <w:p w:rsidR="00CD4265" w:rsidRPr="00574382" w:rsidRDefault="00CD4265" w:rsidP="00CD4265">
      <w:pPr>
        <w:spacing w:before="240"/>
        <w:ind w:firstLine="900"/>
        <w:jc w:val="both"/>
        <w:rPr>
          <w:sz w:val="28"/>
          <w:szCs w:val="28"/>
          <w:lang w:eastAsia="ru-RU"/>
        </w:rPr>
      </w:pPr>
      <w:r w:rsidRPr="00574382">
        <w:rPr>
          <w:sz w:val="28"/>
          <w:szCs w:val="28"/>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D4265" w:rsidRPr="00574382" w:rsidRDefault="00CD4265" w:rsidP="00CD4265">
      <w:pPr>
        <w:ind w:firstLine="900"/>
        <w:jc w:val="both"/>
        <w:rPr>
          <w:sz w:val="28"/>
          <w:szCs w:val="28"/>
          <w:lang w:eastAsia="ru-RU"/>
        </w:rPr>
      </w:pPr>
      <w:r w:rsidRPr="00574382">
        <w:rPr>
          <w:sz w:val="28"/>
          <w:szCs w:val="28"/>
          <w:lang w:eastAsia="ru-RU"/>
        </w:rPr>
        <w:t>2. Порядок проведения строительного контроля и осуществления государс</w:t>
      </w:r>
      <w:r w:rsidRPr="00574382">
        <w:rPr>
          <w:sz w:val="28"/>
          <w:szCs w:val="28"/>
          <w:lang w:eastAsia="ru-RU"/>
        </w:rPr>
        <w:t>т</w:t>
      </w:r>
      <w:r w:rsidRPr="00574382">
        <w:rPr>
          <w:sz w:val="28"/>
          <w:szCs w:val="28"/>
          <w:lang w:eastAsia="ru-RU"/>
        </w:rPr>
        <w:t>венного строительного надзора определены статьями 53, 54 Градостроительного к</w:t>
      </w:r>
      <w:r w:rsidRPr="00574382">
        <w:rPr>
          <w:sz w:val="28"/>
          <w:szCs w:val="28"/>
          <w:lang w:eastAsia="ru-RU"/>
        </w:rPr>
        <w:t>о</w:t>
      </w:r>
      <w:r w:rsidRPr="00574382">
        <w:rPr>
          <w:sz w:val="28"/>
          <w:szCs w:val="28"/>
          <w:lang w:eastAsia="ru-RU"/>
        </w:rPr>
        <w:t>декса РФ.</w:t>
      </w:r>
    </w:p>
    <w:p w:rsidR="00CD4265" w:rsidRPr="00574382" w:rsidRDefault="00CD4265" w:rsidP="00CD4265">
      <w:pPr>
        <w:ind w:firstLine="900"/>
        <w:jc w:val="both"/>
        <w:rPr>
          <w:sz w:val="28"/>
          <w:szCs w:val="28"/>
          <w:lang w:eastAsia="ru-RU"/>
        </w:rPr>
      </w:pPr>
      <w:r w:rsidRPr="00574382">
        <w:rPr>
          <w:sz w:val="28"/>
          <w:szCs w:val="28"/>
          <w:lang w:eastAsia="ru-RU"/>
        </w:rPr>
        <w:t>3. Осуществление государственного строительного надзора производится в соответствии с постановлением Правительства РФ от 1 февраля 2006 года №54.</w:t>
      </w:r>
    </w:p>
    <w:p w:rsidR="00CD4265" w:rsidRPr="006653C6" w:rsidRDefault="00CD4265" w:rsidP="00CD4265">
      <w:pPr>
        <w:keepNext/>
        <w:spacing w:before="240" w:after="60"/>
        <w:ind w:firstLine="900"/>
        <w:jc w:val="both"/>
        <w:outlineLvl w:val="0"/>
        <w:rPr>
          <w:b/>
          <w:bCs/>
          <w:kern w:val="32"/>
          <w:sz w:val="28"/>
          <w:szCs w:val="28"/>
          <w:u w:val="single"/>
          <w:lang w:eastAsia="ru-RU"/>
        </w:rPr>
      </w:pPr>
      <w:bookmarkStart w:id="22" w:name="_Toc297809495"/>
      <w:r w:rsidRPr="006653C6">
        <w:rPr>
          <w:b/>
          <w:bCs/>
          <w:kern w:val="32"/>
          <w:sz w:val="28"/>
          <w:szCs w:val="28"/>
          <w:u w:val="single"/>
          <w:lang w:eastAsia="ru-RU"/>
        </w:rPr>
        <w:lastRenderedPageBreak/>
        <w:t>Глава 6. Градостроительное зонирование. Градостроительные регл</w:t>
      </w:r>
      <w:r w:rsidRPr="006653C6">
        <w:rPr>
          <w:b/>
          <w:bCs/>
          <w:kern w:val="32"/>
          <w:sz w:val="28"/>
          <w:szCs w:val="28"/>
          <w:u w:val="single"/>
          <w:lang w:eastAsia="ru-RU"/>
        </w:rPr>
        <w:t>а</w:t>
      </w:r>
      <w:r w:rsidRPr="006653C6">
        <w:rPr>
          <w:b/>
          <w:bCs/>
          <w:kern w:val="32"/>
          <w:sz w:val="28"/>
          <w:szCs w:val="28"/>
          <w:u w:val="single"/>
          <w:lang w:eastAsia="ru-RU"/>
        </w:rPr>
        <w:t>менты</w:t>
      </w:r>
      <w:bookmarkEnd w:id="22"/>
    </w:p>
    <w:p w:rsidR="00CD4265" w:rsidRPr="006653C6" w:rsidRDefault="00CD4265" w:rsidP="00CD4265">
      <w:pPr>
        <w:keepNext/>
        <w:spacing w:before="240" w:after="60"/>
        <w:ind w:firstLine="900"/>
        <w:jc w:val="both"/>
        <w:outlineLvl w:val="1"/>
        <w:rPr>
          <w:b/>
          <w:bCs/>
          <w:sz w:val="28"/>
          <w:szCs w:val="28"/>
          <w:u w:val="single"/>
          <w:lang w:eastAsia="ru-RU"/>
        </w:rPr>
      </w:pPr>
      <w:bookmarkStart w:id="23" w:name="_Toc297809496"/>
      <w:r w:rsidRPr="006653C6">
        <w:rPr>
          <w:b/>
          <w:bCs/>
          <w:sz w:val="28"/>
          <w:szCs w:val="28"/>
          <w:u w:val="single"/>
          <w:lang w:eastAsia="ru-RU"/>
        </w:rPr>
        <w:t>Статья 18. Порядок установления территориальных зон</w:t>
      </w:r>
      <w:bookmarkEnd w:id="23"/>
    </w:p>
    <w:p w:rsidR="00CD4265" w:rsidRPr="00574382" w:rsidRDefault="00CD4265" w:rsidP="00CD4265">
      <w:pPr>
        <w:autoSpaceDE w:val="0"/>
        <w:autoSpaceDN w:val="0"/>
        <w:adjustRightInd w:val="0"/>
        <w:spacing w:before="240"/>
        <w:ind w:firstLine="900"/>
        <w:jc w:val="both"/>
        <w:rPr>
          <w:sz w:val="28"/>
          <w:szCs w:val="28"/>
          <w:lang w:eastAsia="ru-RU"/>
        </w:rPr>
      </w:pPr>
      <w:r w:rsidRPr="00574382">
        <w:rPr>
          <w:sz w:val="28"/>
          <w:szCs w:val="28"/>
          <w:lang w:eastAsia="ru-RU"/>
        </w:rPr>
        <w:t>1. Территориальные зоны установлены с учётом:</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1) возможности сочетания в пределах одной территориальной зоны разли</w:t>
      </w:r>
      <w:r w:rsidRPr="00574382">
        <w:rPr>
          <w:sz w:val="28"/>
          <w:szCs w:val="28"/>
          <w:lang w:eastAsia="ru-RU"/>
        </w:rPr>
        <w:t>ч</w:t>
      </w:r>
      <w:r w:rsidRPr="00574382">
        <w:rPr>
          <w:sz w:val="28"/>
          <w:szCs w:val="28"/>
          <w:lang w:eastAsia="ru-RU"/>
        </w:rPr>
        <w:t>ных видов существующего и планируемого использования земельных участков;</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функциональных зон и параметров их планируемого развития, определе</w:t>
      </w:r>
      <w:r w:rsidRPr="00574382">
        <w:rPr>
          <w:sz w:val="28"/>
          <w:szCs w:val="28"/>
          <w:lang w:eastAsia="ru-RU"/>
        </w:rPr>
        <w:t>н</w:t>
      </w:r>
      <w:r w:rsidRPr="00574382">
        <w:rPr>
          <w:sz w:val="28"/>
          <w:szCs w:val="28"/>
          <w:lang w:eastAsia="ru-RU"/>
        </w:rPr>
        <w:t xml:space="preserve">ных Генеральным планом МО </w:t>
      </w:r>
      <w:r w:rsidR="00D22F13" w:rsidRPr="00574382">
        <w:rPr>
          <w:sz w:val="28"/>
          <w:szCs w:val="28"/>
          <w:lang w:eastAsia="ru-RU"/>
        </w:rPr>
        <w:t>Чуфаровское городское поселение</w:t>
      </w:r>
      <w:r w:rsidRPr="00574382">
        <w:rPr>
          <w:sz w:val="28"/>
          <w:szCs w:val="28"/>
          <w:lang w:eastAsia="ru-RU"/>
        </w:rPr>
        <w:t>;</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определенных Градостроительным кодексом РФ видов территориальных зон;</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сложившейся планировки территории и существующего землепользов</w:t>
      </w:r>
      <w:r w:rsidRPr="00574382">
        <w:rPr>
          <w:sz w:val="28"/>
          <w:szCs w:val="28"/>
          <w:lang w:eastAsia="ru-RU"/>
        </w:rPr>
        <w:t>а</w:t>
      </w:r>
      <w:r w:rsidRPr="00574382">
        <w:rPr>
          <w:sz w:val="28"/>
          <w:szCs w:val="28"/>
          <w:lang w:eastAsia="ru-RU"/>
        </w:rPr>
        <w:t>ния;</w:t>
      </w:r>
    </w:p>
    <w:p w:rsidR="00CD4265" w:rsidRPr="00574382" w:rsidRDefault="00CD4265" w:rsidP="00CD4265">
      <w:pPr>
        <w:ind w:firstLine="900"/>
        <w:jc w:val="both"/>
        <w:rPr>
          <w:sz w:val="28"/>
          <w:szCs w:val="28"/>
          <w:u w:val="single"/>
          <w:lang w:eastAsia="ru-RU"/>
        </w:rPr>
      </w:pPr>
      <w:r w:rsidRPr="00574382">
        <w:rPr>
          <w:sz w:val="28"/>
          <w:szCs w:val="28"/>
          <w:lang w:eastAsia="ru-RU"/>
        </w:rPr>
        <w:t>5) планируемых изменений границ земель различных категорий в соответс</w:t>
      </w:r>
      <w:r w:rsidRPr="00574382">
        <w:rPr>
          <w:sz w:val="28"/>
          <w:szCs w:val="28"/>
          <w:lang w:eastAsia="ru-RU"/>
        </w:rPr>
        <w:t>т</w:t>
      </w:r>
      <w:r w:rsidRPr="00574382">
        <w:rPr>
          <w:sz w:val="28"/>
          <w:szCs w:val="28"/>
          <w:lang w:eastAsia="ru-RU"/>
        </w:rPr>
        <w:t>вии с документами территориального планирования и документацией по планировке территории МО</w:t>
      </w:r>
      <w:r w:rsidR="00D22F13" w:rsidRPr="00574382">
        <w:rPr>
          <w:sz w:val="28"/>
          <w:szCs w:val="28"/>
        </w:rPr>
        <w:t xml:space="preserve"> </w:t>
      </w:r>
      <w:r w:rsidR="00D22F13" w:rsidRPr="00574382">
        <w:rPr>
          <w:sz w:val="28"/>
          <w:szCs w:val="28"/>
          <w:lang w:eastAsia="ru-RU"/>
        </w:rPr>
        <w:t>Чуфаровское городское поселение</w:t>
      </w:r>
      <w:r w:rsidRPr="00574382">
        <w:rPr>
          <w:sz w:val="28"/>
          <w:szCs w:val="28"/>
          <w:lang w:eastAsia="ru-RU"/>
        </w:rPr>
        <w:t>;</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Границы территориальных зон установлены по:</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1) линиям магистралей, улиц, проездов, разделяющим транспортные потоки противоположных направлений;</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2) красным линиям;</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границам земельных участков;</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4) естественным границам природных объектов;</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5) иным границам.</w:t>
      </w:r>
    </w:p>
    <w:p w:rsidR="00CD4265" w:rsidRPr="00574382" w:rsidRDefault="00CD4265" w:rsidP="00CD4265">
      <w:pPr>
        <w:autoSpaceDE w:val="0"/>
        <w:autoSpaceDN w:val="0"/>
        <w:adjustRightInd w:val="0"/>
        <w:ind w:firstLine="900"/>
        <w:jc w:val="both"/>
        <w:rPr>
          <w:sz w:val="28"/>
          <w:szCs w:val="28"/>
          <w:lang w:eastAsia="ru-RU"/>
        </w:rPr>
      </w:pPr>
      <w:r w:rsidRPr="00574382">
        <w:rPr>
          <w:sz w:val="28"/>
          <w:szCs w:val="28"/>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w:t>
      </w:r>
      <w:r w:rsidRPr="00574382">
        <w:rPr>
          <w:sz w:val="28"/>
          <w:szCs w:val="28"/>
          <w:lang w:eastAsia="ru-RU"/>
        </w:rPr>
        <w:t>а</w:t>
      </w:r>
      <w:r w:rsidRPr="00574382">
        <w:rPr>
          <w:sz w:val="28"/>
          <w:szCs w:val="28"/>
          <w:lang w:eastAsia="ru-RU"/>
        </w:rPr>
        <w:t>конодательством РФ, могут не совпадать с границами территориальных зон.</w:t>
      </w:r>
    </w:p>
    <w:p w:rsidR="008E29A3" w:rsidRPr="006653C6" w:rsidRDefault="008E29A3" w:rsidP="008E29A3">
      <w:pPr>
        <w:keepNext/>
        <w:spacing w:before="240" w:after="60"/>
        <w:ind w:firstLine="900"/>
        <w:jc w:val="both"/>
        <w:outlineLvl w:val="1"/>
        <w:rPr>
          <w:b/>
          <w:bCs/>
          <w:sz w:val="28"/>
          <w:szCs w:val="28"/>
          <w:u w:val="single"/>
          <w:lang w:eastAsia="ru-RU"/>
        </w:rPr>
      </w:pPr>
      <w:bookmarkStart w:id="24" w:name="_Toc249503015"/>
      <w:r w:rsidRPr="006653C6">
        <w:rPr>
          <w:b/>
          <w:bCs/>
          <w:sz w:val="28"/>
          <w:szCs w:val="28"/>
          <w:u w:val="single"/>
          <w:lang w:eastAsia="ru-RU"/>
        </w:rPr>
        <w:t xml:space="preserve">Статья 19. Виды территориальных зон, установленных для территории </w:t>
      </w:r>
      <w:r w:rsidR="004440CA" w:rsidRPr="006653C6">
        <w:rPr>
          <w:b/>
          <w:bCs/>
          <w:sz w:val="28"/>
          <w:szCs w:val="28"/>
          <w:u w:val="single"/>
          <w:lang w:eastAsia="ru-RU"/>
        </w:rPr>
        <w:t>муниципального</w:t>
      </w:r>
      <w:r w:rsidRPr="006653C6">
        <w:rPr>
          <w:b/>
          <w:bCs/>
          <w:sz w:val="28"/>
          <w:szCs w:val="28"/>
          <w:u w:val="single"/>
          <w:lang w:eastAsia="ru-RU"/>
        </w:rPr>
        <w:t xml:space="preserve"> образования </w:t>
      </w:r>
      <w:r w:rsidR="00D22F13" w:rsidRPr="006653C6">
        <w:rPr>
          <w:b/>
          <w:bCs/>
          <w:sz w:val="28"/>
          <w:szCs w:val="28"/>
          <w:u w:val="single"/>
          <w:lang w:eastAsia="ru-RU"/>
        </w:rPr>
        <w:t>Чуфаровское городское поселение</w:t>
      </w:r>
      <w:r w:rsidRPr="006653C6">
        <w:rPr>
          <w:b/>
          <w:bCs/>
          <w:sz w:val="28"/>
          <w:szCs w:val="28"/>
          <w:u w:val="single"/>
          <w:lang w:eastAsia="ru-RU"/>
        </w:rPr>
        <w:t>.</w:t>
      </w:r>
      <w:bookmarkEnd w:id="24"/>
    </w:p>
    <w:p w:rsidR="008E29A3" w:rsidRPr="006653C6" w:rsidRDefault="008E29A3" w:rsidP="008E29A3">
      <w:pPr>
        <w:ind w:firstLine="900"/>
        <w:jc w:val="both"/>
        <w:rPr>
          <w:sz w:val="28"/>
          <w:szCs w:val="28"/>
          <w:u w:val="single"/>
          <w:lang w:eastAsia="ru-RU"/>
        </w:rPr>
      </w:pPr>
    </w:p>
    <w:p w:rsidR="008E29A3" w:rsidRPr="00574382" w:rsidRDefault="008E29A3" w:rsidP="008E29A3">
      <w:pPr>
        <w:ind w:firstLine="900"/>
        <w:jc w:val="both"/>
        <w:rPr>
          <w:sz w:val="28"/>
          <w:szCs w:val="28"/>
          <w:lang w:eastAsia="ru-RU"/>
        </w:rPr>
      </w:pPr>
      <w:r w:rsidRPr="00574382">
        <w:rPr>
          <w:sz w:val="28"/>
          <w:szCs w:val="28"/>
          <w:lang w:eastAsia="ru-RU"/>
        </w:rPr>
        <w:t>Настоящими Правилами устанавливаются следующие виды территориал</w:t>
      </w:r>
      <w:r w:rsidRPr="00574382">
        <w:rPr>
          <w:sz w:val="28"/>
          <w:szCs w:val="28"/>
          <w:lang w:eastAsia="ru-RU"/>
        </w:rPr>
        <w:t>ь</w:t>
      </w:r>
      <w:r w:rsidRPr="00574382">
        <w:rPr>
          <w:sz w:val="28"/>
          <w:szCs w:val="28"/>
          <w:lang w:eastAsia="ru-RU"/>
        </w:rPr>
        <w:t xml:space="preserve">ных зон на территории </w:t>
      </w:r>
      <w:r w:rsidR="00574382">
        <w:rPr>
          <w:sz w:val="28"/>
          <w:szCs w:val="28"/>
          <w:lang w:eastAsia="ru-RU"/>
        </w:rPr>
        <w:t>Чуфаровского</w:t>
      </w:r>
      <w:r w:rsidRPr="00574382">
        <w:rPr>
          <w:sz w:val="28"/>
          <w:szCs w:val="28"/>
          <w:lang w:eastAsia="ru-RU"/>
        </w:rPr>
        <w:t xml:space="preserve"> городского поселения: </w:t>
      </w:r>
    </w:p>
    <w:p w:rsidR="008E29A3" w:rsidRPr="008E29A3" w:rsidRDefault="008E29A3" w:rsidP="008E29A3">
      <w:pPr>
        <w:ind w:firstLine="900"/>
        <w:jc w:val="both"/>
        <w:rPr>
          <w:sz w:val="28"/>
          <w:lang w:eastAsia="ru-RU"/>
        </w:rPr>
      </w:pPr>
    </w:p>
    <w:tbl>
      <w:tblPr>
        <w:tblW w:w="0" w:type="auto"/>
        <w:tblInd w:w="108" w:type="dxa"/>
        <w:tblLayout w:type="fixed"/>
        <w:tblLook w:val="0000"/>
      </w:tblPr>
      <w:tblGrid>
        <w:gridCol w:w="2268"/>
        <w:gridCol w:w="7098"/>
      </w:tblGrid>
      <w:tr w:rsidR="008E29A3" w:rsidRPr="006E5463" w:rsidTr="00280599">
        <w:trPr>
          <w:cantSplit/>
        </w:trPr>
        <w:tc>
          <w:tcPr>
            <w:tcW w:w="2268" w:type="dxa"/>
            <w:tcBorders>
              <w:top w:val="single" w:sz="4" w:space="0" w:color="000000"/>
              <w:left w:val="single" w:sz="4" w:space="0" w:color="000000"/>
              <w:bottom w:val="single" w:sz="4" w:space="0" w:color="000000"/>
            </w:tcBorders>
          </w:tcPr>
          <w:p w:rsidR="008E29A3" w:rsidRPr="00245FC0" w:rsidRDefault="008E29A3" w:rsidP="008E29A3">
            <w:pPr>
              <w:widowControl w:val="0"/>
              <w:snapToGrid w:val="0"/>
              <w:rPr>
                <w:sz w:val="28"/>
                <w:lang w:eastAsia="ru-RU"/>
              </w:rPr>
            </w:pPr>
            <w:r w:rsidRPr="00245FC0">
              <w:rPr>
                <w:sz w:val="28"/>
                <w:lang w:eastAsia="ru-RU"/>
              </w:rPr>
              <w:t>Кодовые об</w:t>
            </w:r>
            <w:r w:rsidRPr="00245FC0">
              <w:rPr>
                <w:sz w:val="28"/>
                <w:lang w:eastAsia="ru-RU"/>
              </w:rPr>
              <w:t>о</w:t>
            </w:r>
            <w:r w:rsidRPr="00245FC0">
              <w:rPr>
                <w:sz w:val="28"/>
                <w:lang w:eastAsia="ru-RU"/>
              </w:rPr>
              <w:t>значения терр</w:t>
            </w:r>
            <w:r w:rsidRPr="00245FC0">
              <w:rPr>
                <w:sz w:val="28"/>
                <w:lang w:eastAsia="ru-RU"/>
              </w:rPr>
              <w:t>и</w:t>
            </w:r>
            <w:r w:rsidRPr="00245FC0">
              <w:rPr>
                <w:sz w:val="28"/>
                <w:lang w:eastAsia="ru-RU"/>
              </w:rPr>
              <w:t>ториальных зон</w:t>
            </w:r>
          </w:p>
        </w:tc>
        <w:tc>
          <w:tcPr>
            <w:tcW w:w="7098" w:type="dxa"/>
            <w:tcBorders>
              <w:top w:val="single" w:sz="4" w:space="0" w:color="000000"/>
              <w:left w:val="single" w:sz="4" w:space="0" w:color="000000"/>
              <w:bottom w:val="single" w:sz="4" w:space="0" w:color="000000"/>
              <w:right w:val="single" w:sz="4" w:space="0" w:color="000000"/>
            </w:tcBorders>
            <w:vAlign w:val="center"/>
          </w:tcPr>
          <w:p w:rsidR="008E29A3" w:rsidRPr="00245FC0" w:rsidRDefault="008E29A3" w:rsidP="008E29A3">
            <w:pPr>
              <w:widowControl w:val="0"/>
              <w:snapToGrid w:val="0"/>
              <w:ind w:firstLine="900"/>
              <w:jc w:val="both"/>
              <w:rPr>
                <w:sz w:val="28"/>
                <w:lang w:eastAsia="ru-RU"/>
              </w:rPr>
            </w:pPr>
            <w:r w:rsidRPr="00245FC0">
              <w:rPr>
                <w:sz w:val="28"/>
                <w:lang w:eastAsia="ru-RU"/>
              </w:rPr>
              <w:t>Наименование территориальных зон</w:t>
            </w:r>
          </w:p>
        </w:tc>
      </w:tr>
      <w:tr w:rsidR="008E29A3" w:rsidRPr="006E5463" w:rsidTr="00280599">
        <w:trPr>
          <w:cantSplit/>
        </w:trPr>
        <w:tc>
          <w:tcPr>
            <w:tcW w:w="2268" w:type="dxa"/>
            <w:tcBorders>
              <w:left w:val="single" w:sz="4" w:space="0" w:color="000000"/>
              <w:bottom w:val="single" w:sz="4" w:space="0" w:color="000000"/>
            </w:tcBorders>
            <w:vAlign w:val="center"/>
          </w:tcPr>
          <w:p w:rsidR="008E29A3" w:rsidRPr="00245FC0" w:rsidRDefault="008E29A3" w:rsidP="008E29A3">
            <w:pPr>
              <w:widowControl w:val="0"/>
              <w:snapToGrid w:val="0"/>
              <w:ind w:firstLine="900"/>
              <w:rPr>
                <w:color w:val="000000"/>
                <w:sz w:val="28"/>
                <w:lang w:eastAsia="ru-RU"/>
              </w:rPr>
            </w:pPr>
          </w:p>
        </w:tc>
        <w:tc>
          <w:tcPr>
            <w:tcW w:w="7098" w:type="dxa"/>
            <w:tcBorders>
              <w:left w:val="single" w:sz="4" w:space="0" w:color="000000"/>
              <w:bottom w:val="single" w:sz="4" w:space="0" w:color="000000"/>
              <w:right w:val="single" w:sz="4" w:space="0" w:color="000000"/>
            </w:tcBorders>
            <w:vAlign w:val="center"/>
          </w:tcPr>
          <w:p w:rsidR="008E29A3" w:rsidRPr="00245FC0" w:rsidRDefault="008E29A3" w:rsidP="008E29A3">
            <w:pPr>
              <w:widowControl w:val="0"/>
              <w:snapToGrid w:val="0"/>
              <w:jc w:val="center"/>
              <w:rPr>
                <w:b/>
                <w:caps/>
                <w:sz w:val="28"/>
                <w:lang w:eastAsia="ru-RU"/>
              </w:rPr>
            </w:pPr>
            <w:r w:rsidRPr="00245FC0">
              <w:rPr>
                <w:b/>
                <w:caps/>
                <w:sz w:val="28"/>
                <w:lang w:eastAsia="ru-RU"/>
              </w:rPr>
              <w:t>Жилые зоны</w:t>
            </w:r>
          </w:p>
        </w:tc>
      </w:tr>
      <w:tr w:rsidR="008E29A3" w:rsidRPr="006E5463" w:rsidTr="00280599">
        <w:tc>
          <w:tcPr>
            <w:tcW w:w="2268" w:type="dxa"/>
            <w:tcBorders>
              <w:top w:val="single" w:sz="4" w:space="0" w:color="000000"/>
              <w:left w:val="single" w:sz="4" w:space="0" w:color="000000"/>
              <w:bottom w:val="single" w:sz="4" w:space="0" w:color="000000"/>
            </w:tcBorders>
            <w:shd w:val="clear" w:color="auto" w:fill="FFFFFF"/>
            <w:vAlign w:val="center"/>
          </w:tcPr>
          <w:p w:rsidR="008E29A3" w:rsidRPr="00245FC0" w:rsidRDefault="008E29A3" w:rsidP="006653C6">
            <w:pPr>
              <w:keepNext/>
              <w:widowControl w:val="0"/>
              <w:snapToGrid w:val="0"/>
              <w:jc w:val="center"/>
              <w:outlineLvl w:val="4"/>
              <w:rPr>
                <w:b/>
                <w:sz w:val="28"/>
                <w:lang w:eastAsia="ru-RU"/>
              </w:rPr>
            </w:pPr>
            <w:r w:rsidRPr="00245FC0">
              <w:rPr>
                <w:b/>
                <w:sz w:val="28"/>
                <w:lang w:eastAsia="ru-RU"/>
              </w:rPr>
              <w:lastRenderedPageBreak/>
              <w:t>Ж</w:t>
            </w:r>
            <w:r w:rsidR="00574382" w:rsidRPr="00245FC0">
              <w:rPr>
                <w:b/>
                <w:sz w:val="28"/>
                <w:lang w:eastAsia="ru-RU"/>
              </w:rPr>
              <w:t>-1</w:t>
            </w:r>
          </w:p>
        </w:tc>
        <w:tc>
          <w:tcPr>
            <w:tcW w:w="7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A3" w:rsidRPr="008C3B18" w:rsidRDefault="008E29A3" w:rsidP="00574382">
            <w:pPr>
              <w:snapToGrid w:val="0"/>
              <w:rPr>
                <w:bCs/>
                <w:sz w:val="28"/>
                <w:lang w:eastAsia="ru-RU"/>
              </w:rPr>
            </w:pPr>
            <w:r w:rsidRPr="008C3B18">
              <w:rPr>
                <w:sz w:val="28"/>
                <w:lang w:eastAsia="ru-RU"/>
              </w:rPr>
              <w:t xml:space="preserve">Зона </w:t>
            </w:r>
            <w:r w:rsidR="00574382" w:rsidRPr="008C3B18">
              <w:rPr>
                <w:sz w:val="28"/>
                <w:lang w:eastAsia="ru-RU"/>
              </w:rPr>
              <w:t xml:space="preserve">индивидуальной жилой застройки </w:t>
            </w:r>
          </w:p>
        </w:tc>
      </w:tr>
      <w:tr w:rsidR="008E29A3" w:rsidRPr="006E5463" w:rsidTr="00280599">
        <w:tc>
          <w:tcPr>
            <w:tcW w:w="2268" w:type="dxa"/>
            <w:tcBorders>
              <w:top w:val="single" w:sz="4" w:space="0" w:color="000000"/>
              <w:left w:val="single" w:sz="4" w:space="0" w:color="000000"/>
              <w:bottom w:val="single" w:sz="4" w:space="0" w:color="000000"/>
            </w:tcBorders>
            <w:shd w:val="clear" w:color="auto" w:fill="FFFFFF"/>
            <w:vAlign w:val="center"/>
          </w:tcPr>
          <w:p w:rsidR="008E29A3" w:rsidRPr="00245FC0" w:rsidRDefault="00574382" w:rsidP="006653C6">
            <w:pPr>
              <w:keepNext/>
              <w:widowControl w:val="0"/>
              <w:snapToGrid w:val="0"/>
              <w:jc w:val="center"/>
              <w:outlineLvl w:val="4"/>
              <w:rPr>
                <w:b/>
                <w:sz w:val="28"/>
                <w:lang w:eastAsia="ru-RU"/>
              </w:rPr>
            </w:pPr>
            <w:r w:rsidRPr="00245FC0">
              <w:rPr>
                <w:b/>
                <w:sz w:val="28"/>
                <w:lang w:eastAsia="ru-RU"/>
              </w:rPr>
              <w:t>Ж-2</w:t>
            </w:r>
          </w:p>
        </w:tc>
        <w:tc>
          <w:tcPr>
            <w:tcW w:w="7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7B3D" w:rsidRPr="008C3B18" w:rsidRDefault="00557B3D" w:rsidP="00557B3D">
            <w:pPr>
              <w:spacing w:after="60"/>
              <w:jc w:val="both"/>
              <w:rPr>
                <w:sz w:val="28"/>
                <w:szCs w:val="22"/>
              </w:rPr>
            </w:pPr>
            <w:r w:rsidRPr="008C3B18">
              <w:rPr>
                <w:sz w:val="28"/>
                <w:szCs w:val="22"/>
              </w:rPr>
              <w:t>Зона застройки многоквартирных жилых домов малой и средней этажности (2-4)</w:t>
            </w:r>
          </w:p>
          <w:p w:rsidR="008E29A3" w:rsidRPr="008C3B18" w:rsidRDefault="008E29A3" w:rsidP="00574382">
            <w:pPr>
              <w:widowControl w:val="0"/>
              <w:snapToGrid w:val="0"/>
              <w:jc w:val="both"/>
              <w:rPr>
                <w:sz w:val="28"/>
                <w:lang w:eastAsia="ru-RU"/>
              </w:rPr>
            </w:pPr>
          </w:p>
        </w:tc>
      </w:tr>
      <w:tr w:rsidR="008E29A3" w:rsidRPr="006E5463" w:rsidTr="00280599">
        <w:tc>
          <w:tcPr>
            <w:tcW w:w="2268" w:type="dxa"/>
            <w:tcBorders>
              <w:top w:val="single" w:sz="4" w:space="0" w:color="000000"/>
              <w:left w:val="single" w:sz="4" w:space="0" w:color="000000"/>
              <w:bottom w:val="single" w:sz="4" w:space="0" w:color="000000"/>
            </w:tcBorders>
            <w:shd w:val="clear" w:color="auto" w:fill="FFFFFF"/>
            <w:vAlign w:val="center"/>
          </w:tcPr>
          <w:p w:rsidR="008E29A3" w:rsidRPr="00245FC0" w:rsidRDefault="00B80B08" w:rsidP="006653C6">
            <w:pPr>
              <w:keepNext/>
              <w:widowControl w:val="0"/>
              <w:snapToGrid w:val="0"/>
              <w:jc w:val="center"/>
              <w:outlineLvl w:val="4"/>
              <w:rPr>
                <w:b/>
                <w:sz w:val="28"/>
                <w:lang w:eastAsia="ru-RU"/>
              </w:rPr>
            </w:pPr>
            <w:r w:rsidRPr="00245FC0">
              <w:rPr>
                <w:b/>
                <w:sz w:val="28"/>
                <w:lang w:eastAsia="ru-RU"/>
              </w:rPr>
              <w:t>Ж-3</w:t>
            </w:r>
          </w:p>
        </w:tc>
        <w:tc>
          <w:tcPr>
            <w:tcW w:w="7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A3" w:rsidRPr="008C3B18" w:rsidRDefault="008E29A3" w:rsidP="00B80B08">
            <w:pPr>
              <w:widowControl w:val="0"/>
              <w:snapToGrid w:val="0"/>
              <w:jc w:val="both"/>
              <w:rPr>
                <w:bCs/>
                <w:sz w:val="28"/>
                <w:lang w:eastAsia="ru-RU"/>
              </w:rPr>
            </w:pPr>
            <w:r w:rsidRPr="008C3B18">
              <w:rPr>
                <w:sz w:val="28"/>
                <w:lang w:eastAsia="ru-RU"/>
              </w:rPr>
              <w:t xml:space="preserve">Зона </w:t>
            </w:r>
            <w:r w:rsidR="00B80B08" w:rsidRPr="008C3B18">
              <w:rPr>
                <w:sz w:val="28"/>
                <w:lang w:eastAsia="ru-RU"/>
              </w:rPr>
              <w:t xml:space="preserve">среднеэтажной застройки </w:t>
            </w:r>
            <w:r w:rsidRPr="008C3B18">
              <w:rPr>
                <w:bCs/>
                <w:sz w:val="28"/>
                <w:lang w:eastAsia="ru-RU"/>
              </w:rPr>
              <w:t>жилыми домами</w:t>
            </w:r>
            <w:r w:rsidR="00B80B08" w:rsidRPr="008C3B18">
              <w:rPr>
                <w:bCs/>
                <w:sz w:val="28"/>
                <w:lang w:eastAsia="ru-RU"/>
              </w:rPr>
              <w:t xml:space="preserve"> до 5 этажей.</w:t>
            </w:r>
          </w:p>
        </w:tc>
      </w:tr>
      <w:tr w:rsidR="008E29A3" w:rsidRPr="006E5463" w:rsidTr="00280599">
        <w:tc>
          <w:tcPr>
            <w:tcW w:w="2268" w:type="dxa"/>
            <w:tcBorders>
              <w:left w:val="single" w:sz="4" w:space="0" w:color="000000"/>
              <w:bottom w:val="single" w:sz="4" w:space="0" w:color="000000"/>
            </w:tcBorders>
            <w:vAlign w:val="center"/>
          </w:tcPr>
          <w:p w:rsidR="008E29A3" w:rsidRPr="00DB7DEC" w:rsidRDefault="008E29A3" w:rsidP="006653C6">
            <w:pPr>
              <w:widowControl w:val="0"/>
              <w:snapToGrid w:val="0"/>
              <w:ind w:firstLine="900"/>
              <w:jc w:val="center"/>
              <w:rPr>
                <w:caps/>
                <w:color w:val="000000"/>
                <w:sz w:val="28"/>
                <w:lang w:eastAsia="ru-RU"/>
              </w:rPr>
            </w:pPr>
          </w:p>
        </w:tc>
        <w:tc>
          <w:tcPr>
            <w:tcW w:w="7098" w:type="dxa"/>
            <w:tcBorders>
              <w:left w:val="single" w:sz="4" w:space="0" w:color="000000"/>
              <w:bottom w:val="single" w:sz="4" w:space="0" w:color="000000"/>
              <w:right w:val="single" w:sz="4" w:space="0" w:color="000000"/>
            </w:tcBorders>
          </w:tcPr>
          <w:p w:rsidR="008E29A3" w:rsidRPr="00DB7DEC" w:rsidRDefault="008E29A3" w:rsidP="004649DF">
            <w:pPr>
              <w:widowControl w:val="0"/>
              <w:snapToGrid w:val="0"/>
              <w:ind w:firstLine="900"/>
              <w:jc w:val="both"/>
              <w:rPr>
                <w:b/>
                <w:caps/>
                <w:sz w:val="28"/>
                <w:lang w:eastAsia="ru-RU"/>
              </w:rPr>
            </w:pPr>
            <w:r w:rsidRPr="00DB7DEC">
              <w:rPr>
                <w:b/>
                <w:caps/>
                <w:sz w:val="28"/>
                <w:lang w:eastAsia="ru-RU"/>
              </w:rPr>
              <w:t>ОБЩЕСТВЕННО- ДЕЛОВ</w:t>
            </w:r>
            <w:r w:rsidR="004649DF" w:rsidRPr="00DB7DEC">
              <w:rPr>
                <w:b/>
                <w:caps/>
                <w:sz w:val="28"/>
                <w:lang w:eastAsia="ru-RU"/>
              </w:rPr>
              <w:t>ые</w:t>
            </w:r>
            <w:r w:rsidRPr="00DB7DEC">
              <w:rPr>
                <w:b/>
                <w:caps/>
                <w:sz w:val="28"/>
                <w:lang w:eastAsia="ru-RU"/>
              </w:rPr>
              <w:t xml:space="preserve"> ЗОН</w:t>
            </w:r>
            <w:r w:rsidR="004649DF" w:rsidRPr="00DB7DEC">
              <w:rPr>
                <w:b/>
                <w:caps/>
                <w:sz w:val="28"/>
                <w:lang w:eastAsia="ru-RU"/>
              </w:rPr>
              <w:t>ы</w:t>
            </w:r>
          </w:p>
        </w:tc>
      </w:tr>
      <w:tr w:rsidR="008E29A3" w:rsidRPr="006E5463" w:rsidTr="00280599">
        <w:tc>
          <w:tcPr>
            <w:tcW w:w="2268" w:type="dxa"/>
            <w:tcBorders>
              <w:top w:val="single" w:sz="4" w:space="0" w:color="000000"/>
              <w:left w:val="single" w:sz="4" w:space="0" w:color="000000"/>
              <w:bottom w:val="single" w:sz="4" w:space="0" w:color="000000"/>
            </w:tcBorders>
            <w:vAlign w:val="center"/>
          </w:tcPr>
          <w:p w:rsidR="008E29A3" w:rsidRPr="00DB7DEC" w:rsidRDefault="004649DF" w:rsidP="006653C6">
            <w:pPr>
              <w:keepNext/>
              <w:widowControl w:val="0"/>
              <w:snapToGrid w:val="0"/>
              <w:jc w:val="center"/>
              <w:outlineLvl w:val="4"/>
              <w:rPr>
                <w:b/>
                <w:sz w:val="28"/>
                <w:lang w:eastAsia="ru-RU"/>
              </w:rPr>
            </w:pPr>
            <w:r w:rsidRPr="00DB7DEC">
              <w:rPr>
                <w:b/>
                <w:sz w:val="28"/>
                <w:lang w:eastAsia="ru-RU"/>
              </w:rPr>
              <w:t>О</w:t>
            </w:r>
            <w:r w:rsidR="008E29A3" w:rsidRPr="00DB7DEC">
              <w:rPr>
                <w:b/>
                <w:sz w:val="28"/>
                <w:lang w:eastAsia="ru-RU"/>
              </w:rPr>
              <w:t>Д</w:t>
            </w:r>
            <w:r w:rsidRPr="00DB7DEC">
              <w:rPr>
                <w:b/>
                <w:sz w:val="28"/>
                <w:lang w:eastAsia="ru-RU"/>
              </w:rPr>
              <w:t>-1</w:t>
            </w:r>
          </w:p>
        </w:tc>
        <w:tc>
          <w:tcPr>
            <w:tcW w:w="7098" w:type="dxa"/>
            <w:tcBorders>
              <w:top w:val="single" w:sz="4" w:space="0" w:color="000000"/>
              <w:left w:val="single" w:sz="4" w:space="0" w:color="000000"/>
              <w:bottom w:val="single" w:sz="4" w:space="0" w:color="000000"/>
              <w:right w:val="single" w:sz="4" w:space="0" w:color="000000"/>
            </w:tcBorders>
            <w:vAlign w:val="center"/>
          </w:tcPr>
          <w:p w:rsidR="008E29A3" w:rsidRPr="008C3B18" w:rsidRDefault="004649DF" w:rsidP="008E29A3">
            <w:pPr>
              <w:widowControl w:val="0"/>
              <w:snapToGrid w:val="0"/>
              <w:jc w:val="both"/>
              <w:rPr>
                <w:color w:val="000000"/>
                <w:sz w:val="28"/>
                <w:lang w:eastAsia="ru-RU"/>
              </w:rPr>
            </w:pPr>
            <w:r w:rsidRPr="008C3B18">
              <w:rPr>
                <w:sz w:val="28"/>
                <w:lang w:eastAsia="ru-RU"/>
              </w:rPr>
              <w:t>Общественно-деловая зона центра.</w:t>
            </w:r>
          </w:p>
        </w:tc>
      </w:tr>
      <w:tr w:rsidR="00245FC0" w:rsidRPr="006E5463" w:rsidTr="00280599">
        <w:tc>
          <w:tcPr>
            <w:tcW w:w="2268" w:type="dxa"/>
            <w:tcBorders>
              <w:top w:val="single" w:sz="4" w:space="0" w:color="000000"/>
              <w:left w:val="single" w:sz="4" w:space="0" w:color="000000"/>
              <w:bottom w:val="single" w:sz="4" w:space="0" w:color="000000"/>
            </w:tcBorders>
            <w:vAlign w:val="center"/>
          </w:tcPr>
          <w:p w:rsidR="00245FC0" w:rsidRPr="00DB7DEC" w:rsidRDefault="00245FC0" w:rsidP="006653C6">
            <w:pPr>
              <w:keepNext/>
              <w:widowControl w:val="0"/>
              <w:snapToGrid w:val="0"/>
              <w:jc w:val="center"/>
              <w:outlineLvl w:val="4"/>
              <w:rPr>
                <w:b/>
                <w:sz w:val="28"/>
                <w:lang w:eastAsia="ru-RU"/>
              </w:rPr>
            </w:pPr>
            <w:r w:rsidRPr="00DB7DEC">
              <w:rPr>
                <w:b/>
                <w:sz w:val="28"/>
                <w:lang w:eastAsia="ru-RU"/>
              </w:rPr>
              <w:t>ОД-2</w:t>
            </w:r>
          </w:p>
        </w:tc>
        <w:tc>
          <w:tcPr>
            <w:tcW w:w="7098" w:type="dxa"/>
            <w:tcBorders>
              <w:top w:val="single" w:sz="4" w:space="0" w:color="000000"/>
              <w:left w:val="single" w:sz="4" w:space="0" w:color="000000"/>
              <w:bottom w:val="single" w:sz="4" w:space="0" w:color="000000"/>
              <w:right w:val="single" w:sz="4" w:space="0" w:color="000000"/>
            </w:tcBorders>
            <w:vAlign w:val="center"/>
          </w:tcPr>
          <w:p w:rsidR="00245FC0" w:rsidRPr="008C3B18" w:rsidRDefault="00245FC0" w:rsidP="008E29A3">
            <w:pPr>
              <w:widowControl w:val="0"/>
              <w:snapToGrid w:val="0"/>
              <w:jc w:val="both"/>
              <w:rPr>
                <w:sz w:val="28"/>
                <w:lang w:eastAsia="ru-RU"/>
              </w:rPr>
            </w:pPr>
            <w:r w:rsidRPr="008C3B18">
              <w:rPr>
                <w:sz w:val="28"/>
                <w:lang w:eastAsia="ru-RU"/>
              </w:rPr>
              <w:t>Зона учреждений здравоохранения и социальной защ</w:t>
            </w:r>
            <w:r w:rsidRPr="008C3B18">
              <w:rPr>
                <w:sz w:val="28"/>
                <w:lang w:eastAsia="ru-RU"/>
              </w:rPr>
              <w:t>и</w:t>
            </w:r>
            <w:r w:rsidRPr="008C3B18">
              <w:rPr>
                <w:sz w:val="28"/>
                <w:lang w:eastAsia="ru-RU"/>
              </w:rPr>
              <w:t>ты.</w:t>
            </w:r>
          </w:p>
        </w:tc>
      </w:tr>
      <w:tr w:rsidR="00245FC0" w:rsidRPr="006E5463" w:rsidTr="00280599">
        <w:tc>
          <w:tcPr>
            <w:tcW w:w="2268" w:type="dxa"/>
            <w:tcBorders>
              <w:top w:val="single" w:sz="4" w:space="0" w:color="000000"/>
              <w:left w:val="single" w:sz="4" w:space="0" w:color="000000"/>
              <w:bottom w:val="single" w:sz="4" w:space="0" w:color="000000"/>
            </w:tcBorders>
            <w:vAlign w:val="center"/>
          </w:tcPr>
          <w:p w:rsidR="00245FC0" w:rsidRPr="00DB7DEC" w:rsidRDefault="00245FC0" w:rsidP="006653C6">
            <w:pPr>
              <w:keepNext/>
              <w:widowControl w:val="0"/>
              <w:snapToGrid w:val="0"/>
              <w:jc w:val="center"/>
              <w:outlineLvl w:val="4"/>
              <w:rPr>
                <w:b/>
                <w:sz w:val="28"/>
                <w:lang w:eastAsia="ru-RU"/>
              </w:rPr>
            </w:pPr>
            <w:r w:rsidRPr="00DB7DEC">
              <w:rPr>
                <w:b/>
                <w:sz w:val="28"/>
                <w:lang w:eastAsia="ru-RU"/>
              </w:rPr>
              <w:t>ОД-3</w:t>
            </w:r>
          </w:p>
        </w:tc>
        <w:tc>
          <w:tcPr>
            <w:tcW w:w="7098" w:type="dxa"/>
            <w:tcBorders>
              <w:top w:val="single" w:sz="4" w:space="0" w:color="000000"/>
              <w:left w:val="single" w:sz="4" w:space="0" w:color="000000"/>
              <w:bottom w:val="single" w:sz="4" w:space="0" w:color="000000"/>
              <w:right w:val="single" w:sz="4" w:space="0" w:color="000000"/>
            </w:tcBorders>
            <w:vAlign w:val="center"/>
          </w:tcPr>
          <w:p w:rsidR="00245FC0" w:rsidRPr="008C3B18" w:rsidRDefault="00245FC0" w:rsidP="008E29A3">
            <w:pPr>
              <w:widowControl w:val="0"/>
              <w:snapToGrid w:val="0"/>
              <w:jc w:val="both"/>
              <w:rPr>
                <w:sz w:val="28"/>
                <w:lang w:eastAsia="ru-RU"/>
              </w:rPr>
            </w:pPr>
            <w:r w:rsidRPr="008C3B18">
              <w:rPr>
                <w:sz w:val="28"/>
                <w:lang w:eastAsia="ru-RU"/>
              </w:rPr>
              <w:t>Зона детских дошкольных учреждений, общеобразов</w:t>
            </w:r>
            <w:r w:rsidRPr="008C3B18">
              <w:rPr>
                <w:sz w:val="28"/>
                <w:lang w:eastAsia="ru-RU"/>
              </w:rPr>
              <w:t>а</w:t>
            </w:r>
            <w:r w:rsidRPr="008C3B18">
              <w:rPr>
                <w:sz w:val="28"/>
                <w:lang w:eastAsia="ru-RU"/>
              </w:rPr>
              <w:t>тельных школьных и внешкольных учреждений.</w:t>
            </w:r>
          </w:p>
        </w:tc>
      </w:tr>
      <w:tr w:rsidR="00245FC0" w:rsidRPr="006E5463" w:rsidTr="00280599">
        <w:tc>
          <w:tcPr>
            <w:tcW w:w="2268" w:type="dxa"/>
            <w:tcBorders>
              <w:top w:val="single" w:sz="4" w:space="0" w:color="000000"/>
              <w:left w:val="single" w:sz="4" w:space="0" w:color="000000"/>
              <w:bottom w:val="single" w:sz="4" w:space="0" w:color="000000"/>
            </w:tcBorders>
            <w:vAlign w:val="center"/>
          </w:tcPr>
          <w:p w:rsidR="00245FC0" w:rsidRPr="006245A2" w:rsidRDefault="00245FC0" w:rsidP="006653C6">
            <w:pPr>
              <w:keepNext/>
              <w:widowControl w:val="0"/>
              <w:snapToGrid w:val="0"/>
              <w:jc w:val="center"/>
              <w:outlineLvl w:val="4"/>
              <w:rPr>
                <w:b/>
                <w:sz w:val="28"/>
                <w:lang w:eastAsia="ru-RU"/>
              </w:rPr>
            </w:pPr>
          </w:p>
        </w:tc>
        <w:tc>
          <w:tcPr>
            <w:tcW w:w="7098" w:type="dxa"/>
            <w:tcBorders>
              <w:top w:val="single" w:sz="4" w:space="0" w:color="000000"/>
              <w:left w:val="single" w:sz="4" w:space="0" w:color="000000"/>
              <w:bottom w:val="single" w:sz="4" w:space="0" w:color="000000"/>
              <w:right w:val="single" w:sz="4" w:space="0" w:color="000000"/>
            </w:tcBorders>
            <w:vAlign w:val="center"/>
          </w:tcPr>
          <w:p w:rsidR="00245FC0" w:rsidRPr="006245A2" w:rsidRDefault="00245FC0" w:rsidP="008E29A3">
            <w:pPr>
              <w:widowControl w:val="0"/>
              <w:snapToGrid w:val="0"/>
              <w:jc w:val="both"/>
              <w:rPr>
                <w:b/>
                <w:sz w:val="28"/>
                <w:lang w:eastAsia="ru-RU"/>
              </w:rPr>
            </w:pPr>
            <w:r w:rsidRPr="006245A2">
              <w:rPr>
                <w:b/>
                <w:bCs/>
                <w:caps/>
                <w:sz w:val="28"/>
                <w:lang w:eastAsia="ru-RU"/>
              </w:rPr>
              <w:t xml:space="preserve">                     рекреационные Зоны</w:t>
            </w:r>
          </w:p>
        </w:tc>
      </w:tr>
      <w:tr w:rsidR="00245FC0" w:rsidRPr="006E5463" w:rsidTr="00280599">
        <w:tc>
          <w:tcPr>
            <w:tcW w:w="2268" w:type="dxa"/>
            <w:tcBorders>
              <w:top w:val="single" w:sz="4" w:space="0" w:color="000000"/>
              <w:left w:val="single" w:sz="4" w:space="0" w:color="000000"/>
              <w:bottom w:val="single" w:sz="4" w:space="0" w:color="000000"/>
            </w:tcBorders>
            <w:vAlign w:val="center"/>
          </w:tcPr>
          <w:p w:rsidR="00245FC0" w:rsidRPr="006245A2" w:rsidRDefault="00245FC0" w:rsidP="006653C6">
            <w:pPr>
              <w:keepNext/>
              <w:widowControl w:val="0"/>
              <w:snapToGrid w:val="0"/>
              <w:jc w:val="center"/>
              <w:outlineLvl w:val="4"/>
              <w:rPr>
                <w:b/>
                <w:sz w:val="28"/>
                <w:lang w:eastAsia="ru-RU"/>
              </w:rPr>
            </w:pPr>
            <w:r w:rsidRPr="006245A2">
              <w:rPr>
                <w:b/>
                <w:sz w:val="28"/>
                <w:lang w:eastAsia="ru-RU"/>
              </w:rPr>
              <w:t>Р-1</w:t>
            </w:r>
          </w:p>
        </w:tc>
        <w:tc>
          <w:tcPr>
            <w:tcW w:w="7098" w:type="dxa"/>
            <w:tcBorders>
              <w:top w:val="single" w:sz="4" w:space="0" w:color="000000"/>
              <w:left w:val="single" w:sz="4" w:space="0" w:color="000000"/>
              <w:bottom w:val="single" w:sz="4" w:space="0" w:color="000000"/>
              <w:right w:val="single" w:sz="4" w:space="0" w:color="000000"/>
            </w:tcBorders>
            <w:vAlign w:val="center"/>
          </w:tcPr>
          <w:p w:rsidR="00245FC0" w:rsidRPr="008C3B18" w:rsidRDefault="00DB7DEC" w:rsidP="00DB7DEC">
            <w:pPr>
              <w:widowControl w:val="0"/>
              <w:snapToGrid w:val="0"/>
              <w:jc w:val="both"/>
              <w:rPr>
                <w:sz w:val="28"/>
                <w:lang w:eastAsia="ru-RU"/>
              </w:rPr>
            </w:pPr>
            <w:r w:rsidRPr="008C3B18">
              <w:rPr>
                <w:sz w:val="28"/>
                <w:lang w:eastAsia="ru-RU"/>
              </w:rPr>
              <w:t>Зона общегородской зелени (скверы, бульвары, откр</w:t>
            </w:r>
            <w:r w:rsidRPr="008C3B18">
              <w:rPr>
                <w:sz w:val="28"/>
                <w:lang w:eastAsia="ru-RU"/>
              </w:rPr>
              <w:t>ы</w:t>
            </w:r>
            <w:r w:rsidRPr="008C3B18">
              <w:rPr>
                <w:sz w:val="28"/>
                <w:lang w:eastAsia="ru-RU"/>
              </w:rPr>
              <w:t>тые пространства).</w:t>
            </w:r>
          </w:p>
        </w:tc>
      </w:tr>
      <w:tr w:rsidR="00DB7DEC" w:rsidRPr="006E5463" w:rsidTr="00280599">
        <w:tc>
          <w:tcPr>
            <w:tcW w:w="2268" w:type="dxa"/>
            <w:tcBorders>
              <w:top w:val="single" w:sz="4" w:space="0" w:color="000000"/>
              <w:left w:val="single" w:sz="4" w:space="0" w:color="000000"/>
              <w:bottom w:val="single" w:sz="4" w:space="0" w:color="000000"/>
            </w:tcBorders>
            <w:vAlign w:val="center"/>
          </w:tcPr>
          <w:p w:rsidR="00DB7DEC" w:rsidRPr="006245A2" w:rsidRDefault="00DB7DEC" w:rsidP="006653C6">
            <w:pPr>
              <w:keepNext/>
              <w:widowControl w:val="0"/>
              <w:snapToGrid w:val="0"/>
              <w:jc w:val="center"/>
              <w:outlineLvl w:val="4"/>
              <w:rPr>
                <w:b/>
                <w:sz w:val="28"/>
                <w:lang w:eastAsia="ru-RU"/>
              </w:rPr>
            </w:pPr>
            <w:r w:rsidRPr="006245A2">
              <w:rPr>
                <w:b/>
                <w:sz w:val="28"/>
                <w:lang w:eastAsia="ru-RU"/>
              </w:rPr>
              <w:t>Р-2</w:t>
            </w:r>
          </w:p>
        </w:tc>
        <w:tc>
          <w:tcPr>
            <w:tcW w:w="7098" w:type="dxa"/>
            <w:tcBorders>
              <w:top w:val="single" w:sz="4" w:space="0" w:color="000000"/>
              <w:left w:val="single" w:sz="4" w:space="0" w:color="000000"/>
              <w:bottom w:val="single" w:sz="4" w:space="0" w:color="000000"/>
              <w:right w:val="single" w:sz="4" w:space="0" w:color="000000"/>
            </w:tcBorders>
            <w:vAlign w:val="center"/>
          </w:tcPr>
          <w:p w:rsidR="00DB7DEC" w:rsidRPr="008C3B18" w:rsidRDefault="00DB7DEC" w:rsidP="00DB7DEC">
            <w:pPr>
              <w:widowControl w:val="0"/>
              <w:snapToGrid w:val="0"/>
              <w:jc w:val="both"/>
              <w:rPr>
                <w:sz w:val="28"/>
                <w:lang w:eastAsia="ru-RU"/>
              </w:rPr>
            </w:pPr>
            <w:r w:rsidRPr="008C3B18">
              <w:rPr>
                <w:sz w:val="28"/>
                <w:lang w:eastAsia="ru-RU"/>
              </w:rPr>
              <w:t>Зона природных ландшафтов (парки, рощи, лесопарки).</w:t>
            </w:r>
          </w:p>
        </w:tc>
      </w:tr>
      <w:tr w:rsidR="00DB7DEC" w:rsidRPr="006E5463" w:rsidTr="00280599">
        <w:tc>
          <w:tcPr>
            <w:tcW w:w="2268" w:type="dxa"/>
            <w:tcBorders>
              <w:top w:val="single" w:sz="4" w:space="0" w:color="000000"/>
              <w:left w:val="single" w:sz="4" w:space="0" w:color="000000"/>
              <w:bottom w:val="single" w:sz="4" w:space="0" w:color="000000"/>
            </w:tcBorders>
            <w:vAlign w:val="center"/>
          </w:tcPr>
          <w:p w:rsidR="00DB7DEC" w:rsidRPr="006245A2" w:rsidRDefault="00DB7DEC" w:rsidP="006653C6">
            <w:pPr>
              <w:keepNext/>
              <w:widowControl w:val="0"/>
              <w:snapToGrid w:val="0"/>
              <w:jc w:val="center"/>
              <w:outlineLvl w:val="4"/>
              <w:rPr>
                <w:b/>
                <w:sz w:val="28"/>
                <w:lang w:eastAsia="ru-RU"/>
              </w:rPr>
            </w:pPr>
            <w:r w:rsidRPr="006245A2">
              <w:rPr>
                <w:b/>
                <w:sz w:val="28"/>
                <w:lang w:eastAsia="ru-RU"/>
              </w:rPr>
              <w:t>Р-3</w:t>
            </w:r>
          </w:p>
        </w:tc>
        <w:tc>
          <w:tcPr>
            <w:tcW w:w="7098" w:type="dxa"/>
            <w:tcBorders>
              <w:top w:val="single" w:sz="4" w:space="0" w:color="000000"/>
              <w:left w:val="single" w:sz="4" w:space="0" w:color="000000"/>
              <w:bottom w:val="single" w:sz="4" w:space="0" w:color="000000"/>
              <w:right w:val="single" w:sz="4" w:space="0" w:color="000000"/>
            </w:tcBorders>
            <w:vAlign w:val="center"/>
          </w:tcPr>
          <w:p w:rsidR="00DB7DEC" w:rsidRPr="008C3B18" w:rsidRDefault="00DB7DEC" w:rsidP="00DB7DEC">
            <w:pPr>
              <w:widowControl w:val="0"/>
              <w:snapToGrid w:val="0"/>
              <w:jc w:val="both"/>
              <w:rPr>
                <w:sz w:val="28"/>
                <w:lang w:eastAsia="ru-RU"/>
              </w:rPr>
            </w:pPr>
            <w:r w:rsidRPr="008C3B18">
              <w:rPr>
                <w:sz w:val="28"/>
                <w:lang w:eastAsia="ru-RU"/>
              </w:rPr>
              <w:t>Зона городских пляжей</w:t>
            </w:r>
            <w:r w:rsidR="006245A2" w:rsidRPr="008C3B18">
              <w:rPr>
                <w:sz w:val="28"/>
                <w:lang w:eastAsia="ru-RU"/>
              </w:rPr>
              <w:t>: пляжи, малые архитектурные формы.</w:t>
            </w:r>
          </w:p>
        </w:tc>
      </w:tr>
      <w:tr w:rsidR="008E29A3" w:rsidRPr="006E5463" w:rsidTr="00280599">
        <w:trPr>
          <w:cantSplit/>
        </w:trPr>
        <w:tc>
          <w:tcPr>
            <w:tcW w:w="2268" w:type="dxa"/>
            <w:tcBorders>
              <w:left w:val="single" w:sz="4" w:space="0" w:color="000000"/>
              <w:bottom w:val="single" w:sz="4" w:space="0" w:color="000000"/>
            </w:tcBorders>
            <w:vAlign w:val="center"/>
          </w:tcPr>
          <w:p w:rsidR="008E29A3" w:rsidRPr="0022047E" w:rsidRDefault="008E29A3" w:rsidP="006653C6">
            <w:pPr>
              <w:widowControl w:val="0"/>
              <w:snapToGrid w:val="0"/>
              <w:ind w:firstLine="900"/>
              <w:jc w:val="center"/>
              <w:rPr>
                <w:b/>
                <w:color w:val="000000"/>
                <w:sz w:val="28"/>
                <w:lang w:eastAsia="ru-RU"/>
              </w:rPr>
            </w:pPr>
          </w:p>
        </w:tc>
        <w:tc>
          <w:tcPr>
            <w:tcW w:w="7098" w:type="dxa"/>
            <w:tcBorders>
              <w:left w:val="single" w:sz="4" w:space="0" w:color="000000"/>
              <w:bottom w:val="single" w:sz="4" w:space="0" w:color="000000"/>
              <w:right w:val="single" w:sz="4" w:space="0" w:color="000000"/>
            </w:tcBorders>
          </w:tcPr>
          <w:p w:rsidR="008E29A3" w:rsidRPr="0022047E" w:rsidRDefault="008E29A3" w:rsidP="006245A2">
            <w:pPr>
              <w:snapToGrid w:val="0"/>
              <w:jc w:val="center"/>
              <w:rPr>
                <w:b/>
                <w:bCs/>
                <w:caps/>
                <w:sz w:val="28"/>
                <w:lang w:eastAsia="ru-RU"/>
              </w:rPr>
            </w:pPr>
            <w:r w:rsidRPr="0022047E">
              <w:rPr>
                <w:b/>
                <w:bCs/>
                <w:caps/>
                <w:sz w:val="28"/>
                <w:szCs w:val="28"/>
                <w:lang w:eastAsia="ru-RU"/>
              </w:rPr>
              <w:t>Производственн</w:t>
            </w:r>
            <w:r w:rsidR="006245A2" w:rsidRPr="0022047E">
              <w:rPr>
                <w:b/>
                <w:bCs/>
                <w:caps/>
                <w:sz w:val="28"/>
                <w:szCs w:val="28"/>
                <w:lang w:eastAsia="ru-RU"/>
              </w:rPr>
              <w:t>о-коммунальные</w:t>
            </w:r>
            <w:r w:rsidRPr="0022047E">
              <w:rPr>
                <w:b/>
                <w:bCs/>
                <w:caps/>
                <w:sz w:val="28"/>
                <w:szCs w:val="28"/>
                <w:lang w:eastAsia="ru-RU"/>
              </w:rPr>
              <w:t xml:space="preserve"> зоны</w:t>
            </w:r>
          </w:p>
        </w:tc>
      </w:tr>
      <w:tr w:rsidR="008E29A3" w:rsidRPr="006E5463" w:rsidTr="00280599">
        <w:trPr>
          <w:cantSplit/>
        </w:trPr>
        <w:tc>
          <w:tcPr>
            <w:tcW w:w="2268" w:type="dxa"/>
            <w:tcBorders>
              <w:left w:val="single" w:sz="4" w:space="0" w:color="000000"/>
              <w:bottom w:val="single" w:sz="4" w:space="0" w:color="000000"/>
            </w:tcBorders>
            <w:vAlign w:val="center"/>
          </w:tcPr>
          <w:p w:rsidR="008E29A3" w:rsidRPr="0022047E" w:rsidRDefault="008E29A3" w:rsidP="006653C6">
            <w:pPr>
              <w:widowControl w:val="0"/>
              <w:snapToGrid w:val="0"/>
              <w:jc w:val="center"/>
              <w:rPr>
                <w:b/>
                <w:color w:val="000000"/>
                <w:sz w:val="28"/>
                <w:lang w:eastAsia="ru-RU"/>
              </w:rPr>
            </w:pPr>
            <w:r w:rsidRPr="0022047E">
              <w:rPr>
                <w:b/>
                <w:bCs/>
                <w:sz w:val="28"/>
                <w:szCs w:val="28"/>
                <w:lang w:eastAsia="ru-RU"/>
              </w:rPr>
              <w:t>П</w:t>
            </w:r>
            <w:r w:rsidR="0022047E" w:rsidRPr="0022047E">
              <w:rPr>
                <w:b/>
                <w:bCs/>
                <w:sz w:val="28"/>
                <w:szCs w:val="28"/>
                <w:lang w:eastAsia="ru-RU"/>
              </w:rPr>
              <w:t>-1</w:t>
            </w:r>
          </w:p>
        </w:tc>
        <w:tc>
          <w:tcPr>
            <w:tcW w:w="7098" w:type="dxa"/>
            <w:tcBorders>
              <w:left w:val="single" w:sz="4" w:space="0" w:color="000000"/>
              <w:bottom w:val="single" w:sz="4" w:space="0" w:color="000000"/>
              <w:right w:val="single" w:sz="4" w:space="0" w:color="000000"/>
            </w:tcBorders>
          </w:tcPr>
          <w:p w:rsidR="008E29A3" w:rsidRPr="008C3B18" w:rsidRDefault="008E29A3" w:rsidP="0022047E">
            <w:pPr>
              <w:snapToGrid w:val="0"/>
              <w:jc w:val="both"/>
              <w:rPr>
                <w:bCs/>
                <w:caps/>
                <w:sz w:val="28"/>
                <w:lang w:eastAsia="ru-RU"/>
              </w:rPr>
            </w:pPr>
            <w:r w:rsidRPr="008C3B18">
              <w:rPr>
                <w:bCs/>
                <w:sz w:val="28"/>
                <w:lang w:eastAsia="ru-RU"/>
              </w:rPr>
              <w:t xml:space="preserve">Зона </w:t>
            </w:r>
            <w:r w:rsidR="0022047E" w:rsidRPr="008C3B18">
              <w:rPr>
                <w:bCs/>
                <w:sz w:val="28"/>
                <w:lang w:eastAsia="ru-RU"/>
              </w:rPr>
              <w:t>производственно-коммунальных объектов и пре</w:t>
            </w:r>
            <w:r w:rsidR="0022047E" w:rsidRPr="008C3B18">
              <w:rPr>
                <w:bCs/>
                <w:sz w:val="28"/>
                <w:lang w:eastAsia="ru-RU"/>
              </w:rPr>
              <w:t>д</w:t>
            </w:r>
            <w:r w:rsidR="0022047E" w:rsidRPr="008C3B18">
              <w:rPr>
                <w:bCs/>
                <w:sz w:val="28"/>
                <w:lang w:eastAsia="ru-RU"/>
              </w:rPr>
              <w:t>приятий</w:t>
            </w:r>
            <w:r w:rsidRPr="008C3B18">
              <w:rPr>
                <w:bCs/>
                <w:sz w:val="28"/>
                <w:lang w:eastAsia="ru-RU"/>
              </w:rPr>
              <w:t xml:space="preserve"> </w:t>
            </w:r>
            <w:r w:rsidR="0022047E" w:rsidRPr="008C3B18">
              <w:rPr>
                <w:bCs/>
                <w:sz w:val="28"/>
                <w:lang w:val="en-US" w:eastAsia="ru-RU"/>
              </w:rPr>
              <w:t>IV</w:t>
            </w:r>
            <w:r w:rsidR="0022047E" w:rsidRPr="008C3B18">
              <w:rPr>
                <w:bCs/>
                <w:sz w:val="28"/>
                <w:lang w:eastAsia="ru-RU"/>
              </w:rPr>
              <w:t xml:space="preserve"> класса вредности.</w:t>
            </w:r>
          </w:p>
        </w:tc>
      </w:tr>
      <w:tr w:rsidR="008E29A3" w:rsidRPr="006E5463" w:rsidTr="00280599">
        <w:trPr>
          <w:cantSplit/>
        </w:trPr>
        <w:tc>
          <w:tcPr>
            <w:tcW w:w="2268" w:type="dxa"/>
            <w:tcBorders>
              <w:top w:val="single" w:sz="4" w:space="0" w:color="000000"/>
              <w:left w:val="single" w:sz="4" w:space="0" w:color="000000"/>
              <w:bottom w:val="single" w:sz="4" w:space="0" w:color="000000"/>
            </w:tcBorders>
            <w:vAlign w:val="center"/>
          </w:tcPr>
          <w:p w:rsidR="008E29A3" w:rsidRPr="0022047E" w:rsidRDefault="008E29A3" w:rsidP="006653C6">
            <w:pPr>
              <w:widowControl w:val="0"/>
              <w:snapToGrid w:val="0"/>
              <w:jc w:val="center"/>
              <w:rPr>
                <w:b/>
                <w:color w:val="000000"/>
                <w:sz w:val="28"/>
                <w:lang w:eastAsia="ru-RU"/>
              </w:rPr>
            </w:pPr>
            <w:r w:rsidRPr="0022047E">
              <w:rPr>
                <w:b/>
                <w:bCs/>
                <w:sz w:val="28"/>
                <w:szCs w:val="28"/>
                <w:lang w:eastAsia="ru-RU"/>
              </w:rPr>
              <w:t>П-</w:t>
            </w:r>
            <w:r w:rsidR="0022047E" w:rsidRPr="0022047E">
              <w:rPr>
                <w:b/>
                <w:bCs/>
                <w:sz w:val="28"/>
                <w:szCs w:val="28"/>
                <w:lang w:eastAsia="ru-RU"/>
              </w:rPr>
              <w:t>2</w:t>
            </w:r>
          </w:p>
        </w:tc>
        <w:tc>
          <w:tcPr>
            <w:tcW w:w="7098" w:type="dxa"/>
            <w:tcBorders>
              <w:top w:val="single" w:sz="4" w:space="0" w:color="000000"/>
              <w:left w:val="single" w:sz="4" w:space="0" w:color="000000"/>
              <w:bottom w:val="single" w:sz="4" w:space="0" w:color="000000"/>
              <w:right w:val="single" w:sz="4" w:space="0" w:color="000000"/>
            </w:tcBorders>
          </w:tcPr>
          <w:p w:rsidR="008E29A3" w:rsidRPr="008C3B18" w:rsidRDefault="0022047E" w:rsidP="0022047E">
            <w:pPr>
              <w:snapToGrid w:val="0"/>
              <w:jc w:val="both"/>
              <w:rPr>
                <w:bCs/>
                <w:caps/>
                <w:sz w:val="28"/>
                <w:lang w:eastAsia="ru-RU"/>
              </w:rPr>
            </w:pPr>
            <w:r w:rsidRPr="008C3B18">
              <w:rPr>
                <w:bCs/>
                <w:sz w:val="28"/>
                <w:lang w:eastAsia="ru-RU"/>
              </w:rPr>
              <w:t>Зона производственно-коммунальных объектов и пре</w:t>
            </w:r>
            <w:r w:rsidRPr="008C3B18">
              <w:rPr>
                <w:bCs/>
                <w:sz w:val="28"/>
                <w:lang w:eastAsia="ru-RU"/>
              </w:rPr>
              <w:t>д</w:t>
            </w:r>
            <w:r w:rsidRPr="008C3B18">
              <w:rPr>
                <w:bCs/>
                <w:sz w:val="28"/>
                <w:lang w:eastAsia="ru-RU"/>
              </w:rPr>
              <w:t xml:space="preserve">приятий </w:t>
            </w:r>
            <w:r w:rsidRPr="008C3B18">
              <w:rPr>
                <w:bCs/>
                <w:sz w:val="28"/>
                <w:lang w:val="en-US" w:eastAsia="ru-RU"/>
              </w:rPr>
              <w:t>III</w:t>
            </w:r>
            <w:r w:rsidRPr="008C3B18">
              <w:rPr>
                <w:bCs/>
                <w:sz w:val="28"/>
                <w:lang w:eastAsia="ru-RU"/>
              </w:rPr>
              <w:t xml:space="preserve"> класса вредности.</w:t>
            </w:r>
          </w:p>
        </w:tc>
      </w:tr>
      <w:tr w:rsidR="008E29A3" w:rsidRPr="006E5463" w:rsidTr="00280599">
        <w:trPr>
          <w:cantSplit/>
        </w:trPr>
        <w:tc>
          <w:tcPr>
            <w:tcW w:w="2268" w:type="dxa"/>
            <w:tcBorders>
              <w:left w:val="single" w:sz="4" w:space="0" w:color="000000"/>
              <w:bottom w:val="single" w:sz="4" w:space="0" w:color="000000"/>
            </w:tcBorders>
            <w:vAlign w:val="center"/>
          </w:tcPr>
          <w:p w:rsidR="008E29A3" w:rsidRPr="0022047E" w:rsidRDefault="0022047E" w:rsidP="006653C6">
            <w:pPr>
              <w:widowControl w:val="0"/>
              <w:snapToGrid w:val="0"/>
              <w:jc w:val="center"/>
              <w:rPr>
                <w:b/>
                <w:color w:val="000000"/>
                <w:sz w:val="28"/>
                <w:lang w:eastAsia="ru-RU"/>
              </w:rPr>
            </w:pPr>
            <w:r w:rsidRPr="0022047E">
              <w:rPr>
                <w:b/>
                <w:color w:val="000000"/>
                <w:sz w:val="28"/>
                <w:lang w:eastAsia="ru-RU"/>
              </w:rPr>
              <w:t>П-3</w:t>
            </w:r>
          </w:p>
        </w:tc>
        <w:tc>
          <w:tcPr>
            <w:tcW w:w="7098" w:type="dxa"/>
            <w:tcBorders>
              <w:left w:val="single" w:sz="4" w:space="0" w:color="000000"/>
              <w:bottom w:val="single" w:sz="4" w:space="0" w:color="000000"/>
              <w:right w:val="single" w:sz="4" w:space="0" w:color="000000"/>
            </w:tcBorders>
          </w:tcPr>
          <w:p w:rsidR="008E29A3" w:rsidRPr="008C3B18" w:rsidRDefault="0022047E" w:rsidP="0022047E">
            <w:pPr>
              <w:snapToGrid w:val="0"/>
              <w:rPr>
                <w:bCs/>
                <w:caps/>
                <w:sz w:val="28"/>
                <w:lang w:eastAsia="ru-RU"/>
              </w:rPr>
            </w:pPr>
            <w:r w:rsidRPr="008C3B18">
              <w:rPr>
                <w:bCs/>
                <w:sz w:val="28"/>
                <w:lang w:eastAsia="ru-RU"/>
              </w:rPr>
              <w:t>Зона производственно-коммунальных объектов и пре</w:t>
            </w:r>
            <w:r w:rsidRPr="008C3B18">
              <w:rPr>
                <w:bCs/>
                <w:sz w:val="28"/>
                <w:lang w:eastAsia="ru-RU"/>
              </w:rPr>
              <w:t>д</w:t>
            </w:r>
            <w:r w:rsidRPr="008C3B18">
              <w:rPr>
                <w:bCs/>
                <w:sz w:val="28"/>
                <w:lang w:eastAsia="ru-RU"/>
              </w:rPr>
              <w:t xml:space="preserve">приятий </w:t>
            </w:r>
            <w:r w:rsidRPr="008C3B18">
              <w:rPr>
                <w:bCs/>
                <w:sz w:val="28"/>
                <w:lang w:val="en-US" w:eastAsia="ru-RU"/>
              </w:rPr>
              <w:t>II</w:t>
            </w:r>
            <w:r w:rsidRPr="008C3B18">
              <w:rPr>
                <w:bCs/>
                <w:sz w:val="28"/>
                <w:lang w:eastAsia="ru-RU"/>
              </w:rPr>
              <w:t xml:space="preserve"> класса вредности.</w:t>
            </w:r>
          </w:p>
        </w:tc>
      </w:tr>
      <w:tr w:rsidR="0022047E" w:rsidRPr="006E5463" w:rsidTr="00280599">
        <w:trPr>
          <w:cantSplit/>
        </w:trPr>
        <w:tc>
          <w:tcPr>
            <w:tcW w:w="2268" w:type="dxa"/>
            <w:tcBorders>
              <w:left w:val="single" w:sz="4" w:space="0" w:color="000000"/>
              <w:bottom w:val="single" w:sz="4" w:space="0" w:color="000000"/>
            </w:tcBorders>
            <w:vAlign w:val="center"/>
          </w:tcPr>
          <w:p w:rsidR="0022047E" w:rsidRPr="0022047E" w:rsidRDefault="0022047E" w:rsidP="006653C6">
            <w:pPr>
              <w:widowControl w:val="0"/>
              <w:snapToGrid w:val="0"/>
              <w:jc w:val="center"/>
              <w:rPr>
                <w:b/>
                <w:color w:val="000000"/>
                <w:sz w:val="28"/>
                <w:lang w:eastAsia="ru-RU"/>
              </w:rPr>
            </w:pPr>
            <w:r w:rsidRPr="0022047E">
              <w:rPr>
                <w:b/>
                <w:color w:val="000000"/>
                <w:sz w:val="28"/>
                <w:lang w:eastAsia="ru-RU"/>
              </w:rPr>
              <w:t>П-4</w:t>
            </w:r>
          </w:p>
        </w:tc>
        <w:tc>
          <w:tcPr>
            <w:tcW w:w="7098" w:type="dxa"/>
            <w:tcBorders>
              <w:left w:val="single" w:sz="4" w:space="0" w:color="000000"/>
              <w:bottom w:val="single" w:sz="4" w:space="0" w:color="000000"/>
              <w:right w:val="single" w:sz="4" w:space="0" w:color="000000"/>
            </w:tcBorders>
          </w:tcPr>
          <w:p w:rsidR="0022047E" w:rsidRPr="008C3B18" w:rsidRDefault="0022047E" w:rsidP="0022047E">
            <w:pPr>
              <w:snapToGrid w:val="0"/>
              <w:rPr>
                <w:bCs/>
                <w:sz w:val="28"/>
                <w:lang w:eastAsia="ru-RU"/>
              </w:rPr>
            </w:pPr>
            <w:r w:rsidRPr="008C3B18">
              <w:rPr>
                <w:bCs/>
                <w:sz w:val="28"/>
                <w:lang w:eastAsia="ru-RU"/>
              </w:rPr>
              <w:t>Зона производственно-коммунальных объектов и пре</w:t>
            </w:r>
            <w:r w:rsidRPr="008C3B18">
              <w:rPr>
                <w:bCs/>
                <w:sz w:val="28"/>
                <w:lang w:eastAsia="ru-RU"/>
              </w:rPr>
              <w:t>д</w:t>
            </w:r>
            <w:r w:rsidRPr="008C3B18">
              <w:rPr>
                <w:bCs/>
                <w:sz w:val="28"/>
                <w:lang w:eastAsia="ru-RU"/>
              </w:rPr>
              <w:t xml:space="preserve">приятий </w:t>
            </w:r>
            <w:r w:rsidRPr="008C3B18">
              <w:rPr>
                <w:bCs/>
                <w:sz w:val="28"/>
                <w:lang w:val="en-US" w:eastAsia="ru-RU"/>
              </w:rPr>
              <w:t>I</w:t>
            </w:r>
            <w:r w:rsidRPr="008C3B18">
              <w:rPr>
                <w:bCs/>
                <w:sz w:val="28"/>
                <w:lang w:eastAsia="ru-RU"/>
              </w:rPr>
              <w:t xml:space="preserve"> класса вредности.</w:t>
            </w:r>
          </w:p>
        </w:tc>
      </w:tr>
      <w:tr w:rsidR="008C3B18" w:rsidRPr="006E5463" w:rsidTr="00280599">
        <w:trPr>
          <w:cantSplit/>
        </w:trPr>
        <w:tc>
          <w:tcPr>
            <w:tcW w:w="2268" w:type="dxa"/>
            <w:tcBorders>
              <w:left w:val="single" w:sz="4" w:space="0" w:color="000000"/>
              <w:bottom w:val="single" w:sz="4" w:space="0" w:color="000000"/>
            </w:tcBorders>
            <w:vAlign w:val="center"/>
          </w:tcPr>
          <w:p w:rsidR="008C3B18" w:rsidRPr="00280599" w:rsidRDefault="008C3B18" w:rsidP="006653C6">
            <w:pPr>
              <w:widowControl w:val="0"/>
              <w:snapToGrid w:val="0"/>
              <w:jc w:val="center"/>
              <w:rPr>
                <w:b/>
                <w:color w:val="000000"/>
                <w:sz w:val="28"/>
                <w:lang w:eastAsia="ru-RU"/>
              </w:rPr>
            </w:pPr>
          </w:p>
        </w:tc>
        <w:tc>
          <w:tcPr>
            <w:tcW w:w="7098" w:type="dxa"/>
            <w:tcBorders>
              <w:left w:val="single" w:sz="4" w:space="0" w:color="000000"/>
              <w:bottom w:val="single" w:sz="4" w:space="0" w:color="000000"/>
              <w:right w:val="single" w:sz="4" w:space="0" w:color="000000"/>
            </w:tcBorders>
          </w:tcPr>
          <w:p w:rsidR="008C3B18" w:rsidRPr="00280599" w:rsidRDefault="00280599" w:rsidP="0022047E">
            <w:pPr>
              <w:snapToGrid w:val="0"/>
              <w:rPr>
                <w:b/>
                <w:bCs/>
                <w:sz w:val="28"/>
                <w:lang w:eastAsia="ru-RU"/>
              </w:rPr>
            </w:pPr>
            <w:r>
              <w:rPr>
                <w:b/>
                <w:caps/>
                <w:sz w:val="28"/>
                <w:lang w:eastAsia="ru-RU"/>
              </w:rPr>
              <w:t xml:space="preserve"> </w:t>
            </w:r>
            <w:r w:rsidR="008C3B18" w:rsidRPr="00280599">
              <w:rPr>
                <w:b/>
                <w:caps/>
                <w:sz w:val="28"/>
                <w:lang w:eastAsia="ru-RU"/>
              </w:rPr>
              <w:t>Зона специального назначения</w:t>
            </w:r>
          </w:p>
        </w:tc>
      </w:tr>
      <w:tr w:rsidR="008C3B18" w:rsidRPr="006E5463" w:rsidTr="00280599">
        <w:trPr>
          <w:cantSplit/>
        </w:trPr>
        <w:tc>
          <w:tcPr>
            <w:tcW w:w="2268" w:type="dxa"/>
            <w:tcBorders>
              <w:left w:val="single" w:sz="4" w:space="0" w:color="000000"/>
              <w:bottom w:val="single" w:sz="4" w:space="0" w:color="000000"/>
            </w:tcBorders>
            <w:vAlign w:val="center"/>
          </w:tcPr>
          <w:p w:rsidR="008C3B18" w:rsidRPr="00280599" w:rsidRDefault="008C3B18" w:rsidP="006653C6">
            <w:pPr>
              <w:widowControl w:val="0"/>
              <w:snapToGrid w:val="0"/>
              <w:jc w:val="center"/>
              <w:rPr>
                <w:b/>
                <w:color w:val="000000"/>
                <w:sz w:val="28"/>
                <w:lang w:eastAsia="ru-RU"/>
              </w:rPr>
            </w:pPr>
            <w:r w:rsidRPr="00280599">
              <w:rPr>
                <w:b/>
                <w:sz w:val="28"/>
                <w:lang w:eastAsia="ru-RU"/>
              </w:rPr>
              <w:t>СН-1</w:t>
            </w:r>
          </w:p>
        </w:tc>
        <w:tc>
          <w:tcPr>
            <w:tcW w:w="7098" w:type="dxa"/>
            <w:tcBorders>
              <w:left w:val="single" w:sz="4" w:space="0" w:color="000000"/>
              <w:bottom w:val="single" w:sz="4" w:space="0" w:color="000000"/>
              <w:right w:val="single" w:sz="4" w:space="0" w:color="000000"/>
            </w:tcBorders>
          </w:tcPr>
          <w:p w:rsidR="008C3B18" w:rsidRPr="00280599" w:rsidRDefault="008C3B18" w:rsidP="0022047E">
            <w:pPr>
              <w:snapToGrid w:val="0"/>
              <w:rPr>
                <w:bCs/>
                <w:sz w:val="28"/>
                <w:lang w:eastAsia="ru-RU"/>
              </w:rPr>
            </w:pPr>
            <w:r w:rsidRPr="00280599">
              <w:rPr>
                <w:sz w:val="28"/>
                <w:lang w:eastAsia="ru-RU"/>
              </w:rPr>
              <w:t>Зона кладбищ</w:t>
            </w:r>
            <w:r w:rsidR="00280599" w:rsidRPr="00280599">
              <w:rPr>
                <w:sz w:val="28"/>
                <w:lang w:eastAsia="ru-RU"/>
              </w:rPr>
              <w:t>.</w:t>
            </w:r>
          </w:p>
        </w:tc>
      </w:tr>
      <w:tr w:rsidR="008C3B18" w:rsidRPr="006E5463" w:rsidTr="00280599">
        <w:trPr>
          <w:cantSplit/>
        </w:trPr>
        <w:tc>
          <w:tcPr>
            <w:tcW w:w="2268" w:type="dxa"/>
            <w:tcBorders>
              <w:left w:val="single" w:sz="4" w:space="0" w:color="000000"/>
              <w:bottom w:val="single" w:sz="4" w:space="0" w:color="000000"/>
            </w:tcBorders>
            <w:vAlign w:val="center"/>
          </w:tcPr>
          <w:p w:rsidR="008C3B18" w:rsidRPr="00280599" w:rsidRDefault="008C3B18" w:rsidP="0022047E">
            <w:pPr>
              <w:widowControl w:val="0"/>
              <w:snapToGrid w:val="0"/>
              <w:rPr>
                <w:b/>
                <w:sz w:val="28"/>
                <w:lang w:eastAsia="ru-RU"/>
              </w:rPr>
            </w:pPr>
            <w:r w:rsidRPr="00280599">
              <w:rPr>
                <w:b/>
                <w:sz w:val="28"/>
                <w:lang w:eastAsia="ru-RU"/>
              </w:rPr>
              <w:t>СН-2</w:t>
            </w:r>
          </w:p>
        </w:tc>
        <w:tc>
          <w:tcPr>
            <w:tcW w:w="7098" w:type="dxa"/>
            <w:tcBorders>
              <w:left w:val="single" w:sz="4" w:space="0" w:color="000000"/>
              <w:bottom w:val="single" w:sz="4" w:space="0" w:color="000000"/>
              <w:right w:val="single" w:sz="4" w:space="0" w:color="000000"/>
            </w:tcBorders>
          </w:tcPr>
          <w:p w:rsidR="008C3B18" w:rsidRPr="00280599" w:rsidRDefault="008C3B18" w:rsidP="0022047E">
            <w:pPr>
              <w:snapToGrid w:val="0"/>
              <w:rPr>
                <w:sz w:val="28"/>
                <w:lang w:eastAsia="ru-RU"/>
              </w:rPr>
            </w:pPr>
            <w:r w:rsidRPr="00280599">
              <w:rPr>
                <w:sz w:val="28"/>
                <w:lang w:eastAsia="ru-RU"/>
              </w:rPr>
              <w:t>Зона</w:t>
            </w:r>
            <w:r w:rsidR="00280599" w:rsidRPr="00280599">
              <w:rPr>
                <w:sz w:val="28"/>
                <w:lang w:eastAsia="ru-RU"/>
              </w:rPr>
              <w:t xml:space="preserve"> полигонов промышленных, бытовых отходов.</w:t>
            </w:r>
          </w:p>
        </w:tc>
      </w:tr>
      <w:tr w:rsidR="00280599" w:rsidRPr="006E5463" w:rsidTr="00280599">
        <w:trPr>
          <w:cantSplit/>
        </w:trPr>
        <w:tc>
          <w:tcPr>
            <w:tcW w:w="2268" w:type="dxa"/>
            <w:tcBorders>
              <w:left w:val="single" w:sz="4" w:space="0" w:color="000000"/>
              <w:bottom w:val="single" w:sz="4" w:space="0" w:color="000000"/>
            </w:tcBorders>
            <w:vAlign w:val="center"/>
          </w:tcPr>
          <w:p w:rsidR="00280599" w:rsidRPr="00280599" w:rsidRDefault="00280599" w:rsidP="0022047E">
            <w:pPr>
              <w:widowControl w:val="0"/>
              <w:snapToGrid w:val="0"/>
              <w:rPr>
                <w:b/>
                <w:sz w:val="28"/>
                <w:lang w:eastAsia="ru-RU"/>
              </w:rPr>
            </w:pPr>
            <w:r>
              <w:rPr>
                <w:b/>
                <w:sz w:val="28"/>
                <w:lang w:eastAsia="ru-RU"/>
              </w:rPr>
              <w:t>СН-3</w:t>
            </w:r>
          </w:p>
        </w:tc>
        <w:tc>
          <w:tcPr>
            <w:tcW w:w="7098" w:type="dxa"/>
            <w:tcBorders>
              <w:left w:val="single" w:sz="4" w:space="0" w:color="000000"/>
              <w:bottom w:val="single" w:sz="4" w:space="0" w:color="000000"/>
              <w:right w:val="single" w:sz="4" w:space="0" w:color="000000"/>
            </w:tcBorders>
          </w:tcPr>
          <w:p w:rsidR="00280599" w:rsidRPr="00280599" w:rsidRDefault="00280599" w:rsidP="0022047E">
            <w:pPr>
              <w:snapToGrid w:val="0"/>
              <w:rPr>
                <w:sz w:val="28"/>
                <w:lang w:eastAsia="ru-RU"/>
              </w:rPr>
            </w:pPr>
            <w:r>
              <w:rPr>
                <w:sz w:val="28"/>
                <w:lang w:eastAsia="ru-RU"/>
              </w:rPr>
              <w:t>Зона скотомогильников.</w:t>
            </w:r>
          </w:p>
        </w:tc>
      </w:tr>
      <w:tr w:rsidR="0081244A" w:rsidRPr="006E5463" w:rsidTr="00280599">
        <w:trPr>
          <w:cantSplit/>
        </w:trPr>
        <w:tc>
          <w:tcPr>
            <w:tcW w:w="2268" w:type="dxa"/>
            <w:tcBorders>
              <w:left w:val="single" w:sz="4" w:space="0" w:color="000000"/>
              <w:bottom w:val="single" w:sz="4" w:space="0" w:color="000000"/>
            </w:tcBorders>
            <w:vAlign w:val="center"/>
          </w:tcPr>
          <w:p w:rsidR="0081244A" w:rsidRDefault="0081244A" w:rsidP="0022047E">
            <w:pPr>
              <w:widowControl w:val="0"/>
              <w:snapToGrid w:val="0"/>
              <w:rPr>
                <w:b/>
                <w:sz w:val="28"/>
                <w:lang w:eastAsia="ru-RU"/>
              </w:rPr>
            </w:pPr>
          </w:p>
        </w:tc>
        <w:tc>
          <w:tcPr>
            <w:tcW w:w="7098" w:type="dxa"/>
            <w:tcBorders>
              <w:left w:val="single" w:sz="4" w:space="0" w:color="000000"/>
              <w:bottom w:val="single" w:sz="4" w:space="0" w:color="000000"/>
              <w:right w:val="single" w:sz="4" w:space="0" w:color="000000"/>
            </w:tcBorders>
          </w:tcPr>
          <w:p w:rsidR="0081244A" w:rsidRPr="00C5411D" w:rsidRDefault="00C5411D" w:rsidP="0022047E">
            <w:pPr>
              <w:snapToGrid w:val="0"/>
              <w:rPr>
                <w:sz w:val="28"/>
                <w:lang w:eastAsia="ru-RU"/>
              </w:rPr>
            </w:pPr>
            <w:r w:rsidRPr="00C5411D">
              <w:rPr>
                <w:b/>
                <w:sz w:val="28"/>
                <w:szCs w:val="22"/>
              </w:rPr>
              <w:t>Зона сельскохозяйственного использования</w:t>
            </w:r>
          </w:p>
        </w:tc>
      </w:tr>
      <w:tr w:rsidR="0081244A" w:rsidRPr="006E5463" w:rsidTr="00280599">
        <w:trPr>
          <w:cantSplit/>
        </w:trPr>
        <w:tc>
          <w:tcPr>
            <w:tcW w:w="2268" w:type="dxa"/>
            <w:tcBorders>
              <w:left w:val="single" w:sz="4" w:space="0" w:color="000000"/>
              <w:bottom w:val="single" w:sz="4" w:space="0" w:color="000000"/>
            </w:tcBorders>
            <w:vAlign w:val="center"/>
          </w:tcPr>
          <w:p w:rsidR="0081244A" w:rsidRDefault="00C5411D" w:rsidP="0022047E">
            <w:pPr>
              <w:widowControl w:val="0"/>
              <w:snapToGrid w:val="0"/>
              <w:rPr>
                <w:b/>
                <w:sz w:val="28"/>
                <w:lang w:eastAsia="ru-RU"/>
              </w:rPr>
            </w:pPr>
            <w:r>
              <w:rPr>
                <w:b/>
                <w:sz w:val="28"/>
                <w:lang w:eastAsia="ru-RU"/>
              </w:rPr>
              <w:t>СХ-1</w:t>
            </w:r>
          </w:p>
        </w:tc>
        <w:tc>
          <w:tcPr>
            <w:tcW w:w="7098" w:type="dxa"/>
            <w:tcBorders>
              <w:left w:val="single" w:sz="4" w:space="0" w:color="000000"/>
              <w:bottom w:val="single" w:sz="4" w:space="0" w:color="000000"/>
              <w:right w:val="single" w:sz="4" w:space="0" w:color="000000"/>
            </w:tcBorders>
          </w:tcPr>
          <w:p w:rsidR="0081244A" w:rsidRDefault="0081244A" w:rsidP="0022047E">
            <w:pPr>
              <w:snapToGrid w:val="0"/>
              <w:rPr>
                <w:sz w:val="28"/>
                <w:lang w:eastAsia="ru-RU"/>
              </w:rPr>
            </w:pPr>
            <w:r w:rsidRPr="00E3342C">
              <w:rPr>
                <w:sz w:val="28"/>
                <w:szCs w:val="22"/>
              </w:rPr>
              <w:t>Зона сельскохозяйственных угодий</w:t>
            </w:r>
          </w:p>
        </w:tc>
      </w:tr>
      <w:tr w:rsidR="00280599" w:rsidRPr="006E5463" w:rsidTr="00280599">
        <w:trPr>
          <w:cantSplit/>
        </w:trPr>
        <w:tc>
          <w:tcPr>
            <w:tcW w:w="2268" w:type="dxa"/>
            <w:tcBorders>
              <w:left w:val="single" w:sz="4" w:space="0" w:color="000000"/>
              <w:bottom w:val="single" w:sz="4" w:space="0" w:color="000000"/>
            </w:tcBorders>
            <w:vAlign w:val="center"/>
          </w:tcPr>
          <w:p w:rsidR="00280599" w:rsidRDefault="00280599" w:rsidP="0022047E">
            <w:pPr>
              <w:widowControl w:val="0"/>
              <w:snapToGrid w:val="0"/>
              <w:rPr>
                <w:b/>
                <w:sz w:val="28"/>
                <w:lang w:eastAsia="ru-RU"/>
              </w:rPr>
            </w:pPr>
          </w:p>
        </w:tc>
        <w:tc>
          <w:tcPr>
            <w:tcW w:w="7098" w:type="dxa"/>
            <w:tcBorders>
              <w:left w:val="single" w:sz="4" w:space="0" w:color="000000"/>
              <w:bottom w:val="single" w:sz="4" w:space="0" w:color="000000"/>
              <w:right w:val="single" w:sz="4" w:space="0" w:color="000000"/>
            </w:tcBorders>
          </w:tcPr>
          <w:p w:rsidR="00280599" w:rsidRPr="00280599" w:rsidRDefault="00280599" w:rsidP="0022047E">
            <w:pPr>
              <w:snapToGrid w:val="0"/>
              <w:rPr>
                <w:b/>
                <w:sz w:val="28"/>
                <w:lang w:eastAsia="ru-RU"/>
              </w:rPr>
            </w:pPr>
            <w:r>
              <w:rPr>
                <w:b/>
                <w:sz w:val="28"/>
                <w:lang w:eastAsia="ru-RU"/>
              </w:rPr>
              <w:t>ЗОНА ЭКОЛОГИЧЕСКИХ ОГРАНИЧЕНИЙ</w:t>
            </w:r>
          </w:p>
        </w:tc>
      </w:tr>
    </w:tbl>
    <w:p w:rsidR="008E29A3" w:rsidRPr="006653C6" w:rsidRDefault="008E29A3" w:rsidP="008E29A3">
      <w:pPr>
        <w:keepNext/>
        <w:spacing w:before="240" w:after="60"/>
        <w:ind w:firstLine="900"/>
        <w:jc w:val="both"/>
        <w:outlineLvl w:val="1"/>
        <w:rPr>
          <w:b/>
          <w:bCs/>
          <w:sz w:val="28"/>
          <w:szCs w:val="28"/>
          <w:u w:val="single"/>
          <w:lang w:eastAsia="ru-RU"/>
        </w:rPr>
      </w:pPr>
      <w:bookmarkStart w:id="25" w:name="_Toc249503016"/>
      <w:r w:rsidRPr="006653C6">
        <w:rPr>
          <w:b/>
          <w:bCs/>
          <w:sz w:val="28"/>
          <w:szCs w:val="28"/>
          <w:u w:val="single"/>
          <w:lang w:eastAsia="ru-RU"/>
        </w:rPr>
        <w:t>Статья 20. Порядок применения градостроительных регламентов</w:t>
      </w:r>
      <w:bookmarkEnd w:id="25"/>
    </w:p>
    <w:p w:rsidR="008E29A3" w:rsidRPr="008E29A3" w:rsidRDefault="008E29A3" w:rsidP="008E29A3">
      <w:pPr>
        <w:autoSpaceDE w:val="0"/>
        <w:autoSpaceDN w:val="0"/>
        <w:adjustRightInd w:val="0"/>
        <w:spacing w:before="240"/>
        <w:ind w:firstLine="900"/>
        <w:jc w:val="both"/>
        <w:rPr>
          <w:sz w:val="28"/>
          <w:szCs w:val="28"/>
          <w:lang w:eastAsia="ru-RU"/>
        </w:rPr>
      </w:pPr>
      <w:r w:rsidRPr="008E29A3">
        <w:rPr>
          <w:sz w:val="28"/>
          <w:szCs w:val="28"/>
          <w:lang w:eastAsia="ru-RU"/>
        </w:rPr>
        <w:t>1. Градостроительным регламентом определяется правовой режим земел</w:t>
      </w:r>
      <w:r w:rsidRPr="008E29A3">
        <w:rPr>
          <w:sz w:val="28"/>
          <w:szCs w:val="28"/>
          <w:lang w:eastAsia="ru-RU"/>
        </w:rPr>
        <w:t>ь</w:t>
      </w:r>
      <w:r w:rsidRPr="008E29A3">
        <w:rPr>
          <w:sz w:val="28"/>
          <w:szCs w:val="28"/>
          <w:lang w:eastAsia="ru-RU"/>
        </w:rPr>
        <w:t>ных участков, а также всего, что находится над и под поверхностью земельных уч</w:t>
      </w:r>
      <w:r w:rsidRPr="008E29A3">
        <w:rPr>
          <w:sz w:val="28"/>
          <w:szCs w:val="28"/>
          <w:lang w:eastAsia="ru-RU"/>
        </w:rPr>
        <w:t>а</w:t>
      </w:r>
      <w:r w:rsidRPr="008E29A3">
        <w:rPr>
          <w:sz w:val="28"/>
          <w:szCs w:val="28"/>
          <w:lang w:eastAsia="ru-RU"/>
        </w:rPr>
        <w:t>стков и используется в процессе их застройки и последующей эксплуатации объе</w:t>
      </w:r>
      <w:r w:rsidRPr="008E29A3">
        <w:rPr>
          <w:sz w:val="28"/>
          <w:szCs w:val="28"/>
          <w:lang w:eastAsia="ru-RU"/>
        </w:rPr>
        <w:t>к</w:t>
      </w:r>
      <w:r w:rsidRPr="008E29A3">
        <w:rPr>
          <w:sz w:val="28"/>
          <w:szCs w:val="28"/>
          <w:lang w:eastAsia="ru-RU"/>
        </w:rPr>
        <w:t>тов капитального строительства.</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2. Градостроительные регламенты устанавливаются с учётом:</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1) фактического использования земельных участков и объектов капитальн</w:t>
      </w:r>
      <w:r w:rsidRPr="008E29A3">
        <w:rPr>
          <w:sz w:val="28"/>
          <w:szCs w:val="28"/>
          <w:lang w:eastAsia="ru-RU"/>
        </w:rPr>
        <w:t>о</w:t>
      </w:r>
      <w:r w:rsidRPr="008E29A3">
        <w:rPr>
          <w:sz w:val="28"/>
          <w:szCs w:val="28"/>
          <w:lang w:eastAsia="ru-RU"/>
        </w:rPr>
        <w:t>го строительства в границах территориальной зоны;</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lastRenderedPageBreak/>
        <w:t>2) возможности сочетания в пределах одной территориальной зоны разли</w:t>
      </w:r>
      <w:r w:rsidRPr="008E29A3">
        <w:rPr>
          <w:sz w:val="28"/>
          <w:szCs w:val="28"/>
          <w:lang w:eastAsia="ru-RU"/>
        </w:rPr>
        <w:t>ч</w:t>
      </w:r>
      <w:r w:rsidRPr="008E29A3">
        <w:rPr>
          <w:sz w:val="28"/>
          <w:szCs w:val="28"/>
          <w:lang w:eastAsia="ru-RU"/>
        </w:rPr>
        <w:t>ных видов существующего и планируемого использования земельных участков и объектов капитального строительства;</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3) функциональных зон и характеристик их планируемого развития, опред</w:t>
      </w:r>
      <w:r w:rsidRPr="008E29A3">
        <w:rPr>
          <w:sz w:val="28"/>
          <w:szCs w:val="28"/>
          <w:lang w:eastAsia="ru-RU"/>
        </w:rPr>
        <w:t>е</w:t>
      </w:r>
      <w:r w:rsidRPr="008E29A3">
        <w:rPr>
          <w:sz w:val="28"/>
          <w:szCs w:val="28"/>
          <w:lang w:eastAsia="ru-RU"/>
        </w:rPr>
        <w:t>ленных Генеральным планом муниципального образования;</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4) видов территориальных зон;</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5) требований охраны объектов культурного наследия, а также особо охр</w:t>
      </w:r>
      <w:r w:rsidRPr="008E29A3">
        <w:rPr>
          <w:sz w:val="28"/>
          <w:szCs w:val="28"/>
          <w:lang w:eastAsia="ru-RU"/>
        </w:rPr>
        <w:t>а</w:t>
      </w:r>
      <w:r w:rsidRPr="008E29A3">
        <w:rPr>
          <w:sz w:val="28"/>
          <w:szCs w:val="28"/>
          <w:lang w:eastAsia="ru-RU"/>
        </w:rPr>
        <w:t>няемых природных территорий, иных природных объектов.</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3. Действие градостроительного регламента распространяется на все земел</w:t>
      </w:r>
      <w:r w:rsidRPr="008E29A3">
        <w:rPr>
          <w:sz w:val="28"/>
          <w:szCs w:val="28"/>
          <w:lang w:eastAsia="ru-RU"/>
        </w:rPr>
        <w:t>ь</w:t>
      </w:r>
      <w:r w:rsidRPr="008E29A3">
        <w:rPr>
          <w:sz w:val="28"/>
          <w:szCs w:val="28"/>
          <w:lang w:eastAsia="ru-RU"/>
        </w:rPr>
        <w:t>ные участки и объекты капитального строительства, расположенные в пределах гр</w:t>
      </w:r>
      <w:r w:rsidRPr="008E29A3">
        <w:rPr>
          <w:sz w:val="28"/>
          <w:szCs w:val="28"/>
          <w:lang w:eastAsia="ru-RU"/>
        </w:rPr>
        <w:t>а</w:t>
      </w:r>
      <w:r w:rsidRPr="008E29A3">
        <w:rPr>
          <w:sz w:val="28"/>
          <w:szCs w:val="28"/>
          <w:lang w:eastAsia="ru-RU"/>
        </w:rPr>
        <w:t>ниц территориальной зоны.</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4. Действие градостроительного регламента не распространяется на земел</w:t>
      </w:r>
      <w:r w:rsidRPr="008E29A3">
        <w:rPr>
          <w:sz w:val="28"/>
          <w:szCs w:val="28"/>
          <w:lang w:eastAsia="ru-RU"/>
        </w:rPr>
        <w:t>ь</w:t>
      </w:r>
      <w:r w:rsidRPr="008E29A3">
        <w:rPr>
          <w:sz w:val="28"/>
          <w:szCs w:val="28"/>
          <w:lang w:eastAsia="ru-RU"/>
        </w:rPr>
        <w:t>ные участки:</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w:t>
      </w:r>
      <w:r w:rsidRPr="008E29A3">
        <w:rPr>
          <w:sz w:val="28"/>
          <w:szCs w:val="28"/>
          <w:lang w:eastAsia="ru-RU"/>
        </w:rPr>
        <w:t>т</w:t>
      </w:r>
      <w:r w:rsidRPr="008E29A3">
        <w:rPr>
          <w:sz w:val="28"/>
          <w:szCs w:val="28"/>
          <w:lang w:eastAsia="ru-RU"/>
        </w:rPr>
        <w:t>вом РФ об охране объектов культурного наследия;</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3) занятые линейными объектами;</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4) предоставленные для добычи полезных ископаемых.</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5. Градостроительные регламенты не устанавливаются для земель лесного фонда, земель, покрытых поверхностными водами, земель особо охраняемых пр</w:t>
      </w:r>
      <w:r w:rsidRPr="008E29A3">
        <w:rPr>
          <w:sz w:val="28"/>
          <w:szCs w:val="28"/>
          <w:lang w:eastAsia="ru-RU"/>
        </w:rPr>
        <w:t>и</w:t>
      </w:r>
      <w:r w:rsidRPr="008E29A3">
        <w:rPr>
          <w:sz w:val="28"/>
          <w:szCs w:val="28"/>
          <w:lang w:eastAsia="ru-RU"/>
        </w:rPr>
        <w:t>родных территорий, сельскохозяйственных угодий в составе земель сельхозназнач</w:t>
      </w:r>
      <w:r w:rsidRPr="008E29A3">
        <w:rPr>
          <w:sz w:val="28"/>
          <w:szCs w:val="28"/>
          <w:lang w:eastAsia="ru-RU"/>
        </w:rPr>
        <w:t>е</w:t>
      </w:r>
      <w:r w:rsidRPr="008E29A3">
        <w:rPr>
          <w:sz w:val="28"/>
          <w:szCs w:val="28"/>
          <w:lang w:eastAsia="ru-RU"/>
        </w:rPr>
        <w:t>ния.</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6. Использование земельных участков, на которые действие градостроител</w:t>
      </w:r>
      <w:r w:rsidRPr="008E29A3">
        <w:rPr>
          <w:sz w:val="28"/>
          <w:szCs w:val="28"/>
          <w:lang w:eastAsia="ru-RU"/>
        </w:rPr>
        <w:t>ь</w:t>
      </w:r>
      <w:r w:rsidRPr="008E29A3">
        <w:rPr>
          <w:sz w:val="28"/>
          <w:szCs w:val="28"/>
          <w:lang w:eastAsia="ru-RU"/>
        </w:rPr>
        <w:t>ных регламентов не распространяется, определяется уполномоченными федерал</w:t>
      </w:r>
      <w:r w:rsidRPr="008E29A3">
        <w:rPr>
          <w:sz w:val="28"/>
          <w:szCs w:val="28"/>
          <w:lang w:eastAsia="ru-RU"/>
        </w:rPr>
        <w:t>ь</w:t>
      </w:r>
      <w:r w:rsidRPr="008E29A3">
        <w:rPr>
          <w:sz w:val="28"/>
          <w:szCs w:val="28"/>
          <w:lang w:eastAsia="ru-RU"/>
        </w:rPr>
        <w:t>ными органами исполнительной власти, уполномоченными органами испол</w:t>
      </w:r>
      <w:r w:rsidR="00C5411D">
        <w:rPr>
          <w:sz w:val="28"/>
          <w:szCs w:val="28"/>
          <w:lang w:eastAsia="ru-RU"/>
        </w:rPr>
        <w:t>нител</w:t>
      </w:r>
      <w:r w:rsidR="00C5411D">
        <w:rPr>
          <w:sz w:val="28"/>
          <w:szCs w:val="28"/>
          <w:lang w:eastAsia="ru-RU"/>
        </w:rPr>
        <w:t>ь</w:t>
      </w:r>
      <w:r w:rsidR="00C5411D">
        <w:rPr>
          <w:sz w:val="28"/>
          <w:szCs w:val="28"/>
          <w:lang w:eastAsia="ru-RU"/>
        </w:rPr>
        <w:t xml:space="preserve">ной власти субъекта РФ </w:t>
      </w:r>
      <w:r w:rsidRPr="008E29A3">
        <w:rPr>
          <w:sz w:val="28"/>
          <w:szCs w:val="28"/>
          <w:lang w:eastAsia="ru-RU"/>
        </w:rPr>
        <w:t>или уполномоченными органами местного самоуправления муниципального образования в соответствии с федеральными законами.</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7. Земельные участки или объекты капитального строительства, виды разр</w:t>
      </w:r>
      <w:r w:rsidRPr="008E29A3">
        <w:rPr>
          <w:sz w:val="28"/>
          <w:szCs w:val="28"/>
          <w:lang w:eastAsia="ru-RU"/>
        </w:rPr>
        <w:t>е</w:t>
      </w:r>
      <w:r w:rsidRPr="008E29A3">
        <w:rPr>
          <w:sz w:val="28"/>
          <w:szCs w:val="28"/>
          <w:lang w:eastAsia="ru-RU"/>
        </w:rPr>
        <w:t>шённого использования, предельные (минимальные и (или) максимальные) размеры и предельные параметры которых не соответствуют градостроительному регламе</w:t>
      </w:r>
      <w:r w:rsidRPr="008E29A3">
        <w:rPr>
          <w:sz w:val="28"/>
          <w:szCs w:val="28"/>
          <w:lang w:eastAsia="ru-RU"/>
        </w:rPr>
        <w:t>н</w:t>
      </w:r>
      <w:r w:rsidRPr="008E29A3">
        <w:rPr>
          <w:sz w:val="28"/>
          <w:szCs w:val="28"/>
          <w:lang w:eastAsia="ru-RU"/>
        </w:rPr>
        <w:t>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w:t>
      </w:r>
      <w:r w:rsidRPr="008E29A3">
        <w:rPr>
          <w:sz w:val="28"/>
          <w:szCs w:val="28"/>
          <w:lang w:eastAsia="ru-RU"/>
        </w:rPr>
        <w:t>а</w:t>
      </w:r>
      <w:r w:rsidRPr="008E29A3">
        <w:rPr>
          <w:sz w:val="28"/>
          <w:szCs w:val="28"/>
          <w:lang w:eastAsia="ru-RU"/>
        </w:rPr>
        <w:t>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8. Реконструкция указанных в части 7 настоящей статьи объектов капитал</w:t>
      </w:r>
      <w:r w:rsidRPr="008E29A3">
        <w:rPr>
          <w:sz w:val="28"/>
          <w:szCs w:val="28"/>
          <w:lang w:eastAsia="ru-RU"/>
        </w:rPr>
        <w:t>ь</w:t>
      </w:r>
      <w:r w:rsidRPr="008E29A3">
        <w:rPr>
          <w:sz w:val="28"/>
          <w:szCs w:val="28"/>
          <w:lang w:eastAsia="ru-RU"/>
        </w:rPr>
        <w:t>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w:t>
      </w:r>
      <w:r w:rsidRPr="008E29A3">
        <w:rPr>
          <w:sz w:val="28"/>
          <w:szCs w:val="28"/>
          <w:lang w:eastAsia="ru-RU"/>
        </w:rPr>
        <w:t>о</w:t>
      </w:r>
      <w:r w:rsidRPr="008E29A3">
        <w:rPr>
          <w:sz w:val="28"/>
          <w:szCs w:val="28"/>
          <w:lang w:eastAsia="ru-RU"/>
        </w:rPr>
        <w:t xml:space="preserve">ответствия предельным параметрам разрешённого строительства, реконструкции. </w:t>
      </w:r>
      <w:r w:rsidRPr="008E29A3">
        <w:rPr>
          <w:sz w:val="28"/>
          <w:szCs w:val="28"/>
          <w:lang w:eastAsia="ru-RU"/>
        </w:rPr>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9. В случае если использование указанных в части 7 настоящей статьи з</w:t>
      </w:r>
      <w:r w:rsidRPr="008E29A3">
        <w:rPr>
          <w:sz w:val="28"/>
          <w:szCs w:val="28"/>
          <w:lang w:eastAsia="ru-RU"/>
        </w:rPr>
        <w:t>е</w:t>
      </w:r>
      <w:r w:rsidRPr="008E29A3">
        <w:rPr>
          <w:sz w:val="28"/>
          <w:szCs w:val="28"/>
          <w:lang w:eastAsia="ru-RU"/>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29A3" w:rsidRPr="006653C6" w:rsidRDefault="008E29A3" w:rsidP="008E29A3">
      <w:pPr>
        <w:keepNext/>
        <w:spacing w:before="240" w:after="120"/>
        <w:ind w:firstLine="900"/>
        <w:jc w:val="both"/>
        <w:outlineLvl w:val="1"/>
        <w:rPr>
          <w:b/>
          <w:bCs/>
          <w:sz w:val="28"/>
          <w:szCs w:val="28"/>
          <w:u w:val="single"/>
          <w:lang w:eastAsia="ru-RU"/>
        </w:rPr>
      </w:pPr>
      <w:bookmarkStart w:id="26" w:name="_Toc249503017"/>
      <w:r w:rsidRPr="006653C6">
        <w:rPr>
          <w:b/>
          <w:bCs/>
          <w:sz w:val="28"/>
          <w:szCs w:val="28"/>
          <w:u w:val="single"/>
          <w:lang w:eastAsia="ru-RU"/>
        </w:rPr>
        <w:t>Статья 21. Виды разрешённого использования земельных участков и объектов капитального строительства</w:t>
      </w:r>
      <w:bookmarkEnd w:id="26"/>
    </w:p>
    <w:p w:rsidR="008E29A3" w:rsidRPr="008E29A3" w:rsidRDefault="008E29A3" w:rsidP="008E29A3">
      <w:pPr>
        <w:autoSpaceDE w:val="0"/>
        <w:autoSpaceDN w:val="0"/>
        <w:adjustRightInd w:val="0"/>
        <w:spacing w:before="240"/>
        <w:ind w:firstLine="900"/>
        <w:jc w:val="both"/>
        <w:rPr>
          <w:sz w:val="28"/>
          <w:szCs w:val="28"/>
          <w:lang w:eastAsia="ru-RU"/>
        </w:rPr>
      </w:pPr>
      <w:r w:rsidRPr="008E29A3">
        <w:rPr>
          <w:sz w:val="28"/>
          <w:szCs w:val="28"/>
          <w:lang w:eastAsia="ru-RU"/>
        </w:rPr>
        <w:t>1. Разрешённое использование земельных участков и объектов капитального строительства может быть следующих видов:</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1) основные виды разрешённого использования;</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2) условно разрешённые виды использования – виды использования,</w:t>
      </w:r>
      <w:r w:rsidRPr="008E29A3">
        <w:rPr>
          <w:sz w:val="28"/>
          <w:szCs w:val="20"/>
          <w:lang w:eastAsia="ru-RU"/>
        </w:rPr>
        <w:t xml:space="preserve"> тр</w:t>
      </w:r>
      <w:r w:rsidRPr="008E29A3">
        <w:rPr>
          <w:sz w:val="28"/>
          <w:szCs w:val="20"/>
          <w:lang w:eastAsia="ru-RU"/>
        </w:rPr>
        <w:t>е</w:t>
      </w:r>
      <w:r w:rsidRPr="008E29A3">
        <w:rPr>
          <w:sz w:val="28"/>
          <w:szCs w:val="20"/>
          <w:lang w:eastAsia="ru-RU"/>
        </w:rPr>
        <w:t>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w:t>
      </w:r>
      <w:r w:rsidRPr="008E29A3">
        <w:rPr>
          <w:sz w:val="28"/>
          <w:szCs w:val="20"/>
          <w:lang w:eastAsia="ru-RU"/>
        </w:rPr>
        <w:t>у</w:t>
      </w:r>
      <w:r w:rsidRPr="008E29A3">
        <w:rPr>
          <w:sz w:val="28"/>
          <w:szCs w:val="20"/>
          <w:lang w:eastAsia="ru-RU"/>
        </w:rPr>
        <w:t>шаний;</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w:t>
      </w:r>
      <w:r w:rsidRPr="008E29A3">
        <w:rPr>
          <w:sz w:val="28"/>
          <w:szCs w:val="28"/>
          <w:lang w:eastAsia="ru-RU"/>
        </w:rPr>
        <w:t>ь</w:t>
      </w:r>
      <w:r w:rsidRPr="008E29A3">
        <w:rPr>
          <w:sz w:val="28"/>
          <w:szCs w:val="28"/>
          <w:lang w:eastAsia="ru-RU"/>
        </w:rPr>
        <w:t>зования и условно разрешённым видам использования и осуществляемые совместно с ними.</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2</w:t>
      </w:r>
      <w:r w:rsidRPr="006653C6">
        <w:rPr>
          <w:sz w:val="28"/>
          <w:szCs w:val="28"/>
          <w:lang w:eastAsia="ru-RU"/>
        </w:rPr>
        <w:t>. Применительно к каждо</w:t>
      </w:r>
      <w:r w:rsidR="00C5411D" w:rsidRPr="006653C6">
        <w:rPr>
          <w:sz w:val="28"/>
          <w:szCs w:val="28"/>
          <w:lang w:eastAsia="ru-RU"/>
        </w:rPr>
        <w:t xml:space="preserve">й территориальной зоне статьёй </w:t>
      </w:r>
      <w:r w:rsidR="00134B34" w:rsidRPr="006653C6">
        <w:rPr>
          <w:sz w:val="28"/>
          <w:szCs w:val="28"/>
          <w:lang w:eastAsia="ru-RU"/>
        </w:rPr>
        <w:t>2</w:t>
      </w:r>
      <w:r w:rsidR="006653C6">
        <w:rPr>
          <w:sz w:val="28"/>
          <w:szCs w:val="28"/>
          <w:lang w:eastAsia="ru-RU"/>
        </w:rPr>
        <w:t>3</w:t>
      </w:r>
      <w:r w:rsidR="00134B34" w:rsidRPr="006653C6">
        <w:rPr>
          <w:sz w:val="28"/>
          <w:szCs w:val="28"/>
          <w:lang w:eastAsia="ru-RU"/>
        </w:rPr>
        <w:t xml:space="preserve"> </w:t>
      </w:r>
      <w:r w:rsidRPr="006653C6">
        <w:rPr>
          <w:sz w:val="28"/>
          <w:szCs w:val="28"/>
          <w:lang w:eastAsia="ru-RU"/>
        </w:rPr>
        <w:t>установлены собственно виды разрешённого использования земельных участков и объектов к</w:t>
      </w:r>
      <w:r w:rsidRPr="006653C6">
        <w:rPr>
          <w:sz w:val="28"/>
          <w:szCs w:val="28"/>
          <w:lang w:eastAsia="ru-RU"/>
        </w:rPr>
        <w:t>а</w:t>
      </w:r>
      <w:r w:rsidRPr="006653C6">
        <w:rPr>
          <w:sz w:val="28"/>
          <w:szCs w:val="28"/>
          <w:lang w:eastAsia="ru-RU"/>
        </w:rPr>
        <w:t>питального строительства</w:t>
      </w:r>
      <w:r w:rsidRPr="008E29A3">
        <w:rPr>
          <w:sz w:val="28"/>
          <w:szCs w:val="28"/>
          <w:lang w:eastAsia="ru-RU"/>
        </w:rPr>
        <w:t>.</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Для каждого земельного участка и иного объекта недвижимости разрешё</w:t>
      </w:r>
      <w:r w:rsidRPr="008E29A3">
        <w:rPr>
          <w:sz w:val="28"/>
          <w:szCs w:val="28"/>
          <w:lang w:eastAsia="ru-RU"/>
        </w:rPr>
        <w:t>н</w:t>
      </w:r>
      <w:r w:rsidRPr="008E29A3">
        <w:rPr>
          <w:sz w:val="28"/>
          <w:szCs w:val="28"/>
          <w:lang w:eastAsia="ru-RU"/>
        </w:rPr>
        <w:t>ным считается такое использование, которое соответствует градостроительному регламенту.</w:t>
      </w:r>
    </w:p>
    <w:p w:rsidR="008E29A3" w:rsidRPr="008E29A3" w:rsidRDefault="00C5411D" w:rsidP="008E29A3">
      <w:pPr>
        <w:autoSpaceDE w:val="0"/>
        <w:autoSpaceDN w:val="0"/>
        <w:adjustRightInd w:val="0"/>
        <w:ind w:firstLine="900"/>
        <w:jc w:val="both"/>
        <w:rPr>
          <w:sz w:val="28"/>
          <w:szCs w:val="28"/>
          <w:lang w:eastAsia="ru-RU"/>
        </w:rPr>
      </w:pPr>
      <w:r w:rsidRPr="008E29A3">
        <w:rPr>
          <w:sz w:val="28"/>
          <w:szCs w:val="28"/>
          <w:lang w:eastAsia="ru-RU"/>
        </w:rPr>
        <w:t>Виды разрешённого использования,</w:t>
      </w:r>
      <w:r w:rsidR="008E29A3" w:rsidRPr="008E29A3">
        <w:rPr>
          <w:sz w:val="28"/>
          <w:szCs w:val="28"/>
          <w:lang w:eastAsia="ru-RU"/>
        </w:rPr>
        <w:t xml:space="preserve"> не указанные </w:t>
      </w:r>
      <w:r w:rsidRPr="008E29A3">
        <w:rPr>
          <w:sz w:val="28"/>
          <w:szCs w:val="28"/>
          <w:lang w:eastAsia="ru-RU"/>
        </w:rPr>
        <w:t>в градостроительном ре</w:t>
      </w:r>
      <w:r w:rsidRPr="008E29A3">
        <w:rPr>
          <w:sz w:val="28"/>
          <w:szCs w:val="28"/>
          <w:lang w:eastAsia="ru-RU"/>
        </w:rPr>
        <w:t>г</w:t>
      </w:r>
      <w:r w:rsidRPr="008E29A3">
        <w:rPr>
          <w:sz w:val="28"/>
          <w:szCs w:val="28"/>
          <w:lang w:eastAsia="ru-RU"/>
        </w:rPr>
        <w:t>ламенте,</w:t>
      </w:r>
      <w:r w:rsidR="008E29A3" w:rsidRPr="008E29A3">
        <w:rPr>
          <w:sz w:val="28"/>
          <w:szCs w:val="28"/>
          <w:lang w:eastAsia="ru-RU"/>
        </w:rPr>
        <w:t xml:space="preserve"> являются запрещёнными.</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w:t>
      </w:r>
      <w:r w:rsidRPr="008E29A3">
        <w:rPr>
          <w:sz w:val="28"/>
          <w:szCs w:val="28"/>
          <w:lang w:eastAsia="ru-RU"/>
        </w:rPr>
        <w:t>е</w:t>
      </w:r>
      <w:r w:rsidRPr="008E29A3">
        <w:rPr>
          <w:sz w:val="28"/>
          <w:szCs w:val="28"/>
          <w:lang w:eastAsia="ru-RU"/>
        </w:rPr>
        <w:t>ствляется в соответствии с градостроительным регламентом при условии соблюд</w:t>
      </w:r>
      <w:r w:rsidRPr="008E29A3">
        <w:rPr>
          <w:sz w:val="28"/>
          <w:szCs w:val="28"/>
          <w:lang w:eastAsia="ru-RU"/>
        </w:rPr>
        <w:t>е</w:t>
      </w:r>
      <w:r w:rsidRPr="008E29A3">
        <w:rPr>
          <w:sz w:val="28"/>
          <w:szCs w:val="28"/>
          <w:lang w:eastAsia="ru-RU"/>
        </w:rPr>
        <w:t>ния требований технических регламентов.</w:t>
      </w:r>
    </w:p>
    <w:p w:rsidR="008E29A3" w:rsidRPr="008E29A3" w:rsidRDefault="008E29A3" w:rsidP="008E29A3">
      <w:pPr>
        <w:autoSpaceDE w:val="0"/>
        <w:autoSpaceDN w:val="0"/>
        <w:adjustRightInd w:val="0"/>
        <w:ind w:firstLine="900"/>
        <w:jc w:val="both"/>
        <w:rPr>
          <w:rFonts w:ascii="Arial" w:hAnsi="Arial" w:cs="Arial"/>
          <w:sz w:val="28"/>
          <w:szCs w:val="20"/>
          <w:lang w:eastAsia="ru-RU"/>
        </w:rPr>
      </w:pPr>
      <w:r w:rsidRPr="008E29A3">
        <w:rPr>
          <w:sz w:val="28"/>
          <w:szCs w:val="28"/>
          <w:lang w:eastAsia="ru-RU"/>
        </w:rPr>
        <w:t>4. Основные и вспомогательные виды разрешённого использования земел</w:t>
      </w:r>
      <w:r w:rsidRPr="008E29A3">
        <w:rPr>
          <w:sz w:val="28"/>
          <w:szCs w:val="28"/>
          <w:lang w:eastAsia="ru-RU"/>
        </w:rPr>
        <w:t>ь</w:t>
      </w:r>
      <w:r w:rsidRPr="008E29A3">
        <w:rPr>
          <w:sz w:val="28"/>
          <w:szCs w:val="28"/>
          <w:lang w:eastAsia="ru-RU"/>
        </w:rPr>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8E29A3">
        <w:rPr>
          <w:sz w:val="28"/>
          <w:szCs w:val="28"/>
          <w:lang w:eastAsia="ru-RU"/>
        </w:rPr>
        <w:t>р</w:t>
      </w:r>
      <w:r w:rsidRPr="008E29A3">
        <w:rPr>
          <w:sz w:val="28"/>
          <w:szCs w:val="28"/>
          <w:lang w:eastAsia="ru-RU"/>
        </w:rPr>
        <w:t>ственной власти, органов местного самоуправления муниципального образования, государственных и муниципальных учреждений, государственных и муниципал</w:t>
      </w:r>
      <w:r w:rsidRPr="008E29A3">
        <w:rPr>
          <w:sz w:val="28"/>
          <w:szCs w:val="28"/>
          <w:lang w:eastAsia="ru-RU"/>
        </w:rPr>
        <w:t>ь</w:t>
      </w:r>
      <w:r w:rsidRPr="008E29A3">
        <w:rPr>
          <w:sz w:val="28"/>
          <w:szCs w:val="28"/>
          <w:lang w:eastAsia="ru-RU"/>
        </w:rPr>
        <w:t>ных унитарных предприятий, выбираются самостоятельно без дополнительных ра</w:t>
      </w:r>
      <w:r w:rsidRPr="008E29A3">
        <w:rPr>
          <w:sz w:val="28"/>
          <w:szCs w:val="28"/>
          <w:lang w:eastAsia="ru-RU"/>
        </w:rPr>
        <w:t>з</w:t>
      </w:r>
      <w:r w:rsidRPr="008E29A3">
        <w:rPr>
          <w:sz w:val="28"/>
          <w:szCs w:val="28"/>
          <w:lang w:eastAsia="ru-RU"/>
        </w:rPr>
        <w:t>решений и согласования.</w:t>
      </w:r>
      <w:r w:rsidRPr="008E29A3">
        <w:rPr>
          <w:rFonts w:ascii="Arial" w:hAnsi="Arial" w:cs="Arial"/>
          <w:sz w:val="28"/>
          <w:szCs w:val="20"/>
          <w:lang w:eastAsia="ru-RU"/>
        </w:rPr>
        <w:t xml:space="preserve"> </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Собственники, землепользователи, землевладельцы, арендаторы земельных участков, собственники, пользователи, владельцы, арендаторы объектов капитал</w:t>
      </w:r>
      <w:r w:rsidRPr="008E29A3">
        <w:rPr>
          <w:sz w:val="28"/>
          <w:szCs w:val="20"/>
          <w:lang w:eastAsia="ru-RU"/>
        </w:rPr>
        <w:t>ь</w:t>
      </w:r>
      <w:r w:rsidRPr="008E29A3">
        <w:rPr>
          <w:sz w:val="28"/>
          <w:szCs w:val="20"/>
          <w:lang w:eastAsia="ru-RU"/>
        </w:rPr>
        <w:t>ного строительства вправе по своему усмотрению выбирать и менять вид (виды) и</w:t>
      </w:r>
      <w:r w:rsidRPr="008E29A3">
        <w:rPr>
          <w:sz w:val="28"/>
          <w:szCs w:val="20"/>
          <w:lang w:eastAsia="ru-RU"/>
        </w:rPr>
        <w:t>с</w:t>
      </w:r>
      <w:r w:rsidRPr="008E29A3">
        <w:rPr>
          <w:sz w:val="28"/>
          <w:szCs w:val="20"/>
          <w:lang w:eastAsia="ru-RU"/>
        </w:rPr>
        <w:lastRenderedPageBreak/>
        <w:t>пользования земельных участков и объектов капитального строительства, разр</w:t>
      </w:r>
      <w:r w:rsidRPr="008E29A3">
        <w:rPr>
          <w:sz w:val="28"/>
          <w:szCs w:val="20"/>
          <w:lang w:eastAsia="ru-RU"/>
        </w:rPr>
        <w:t>е</w:t>
      </w:r>
      <w:r w:rsidRPr="008E29A3">
        <w:rPr>
          <w:sz w:val="28"/>
          <w:szCs w:val="20"/>
          <w:lang w:eastAsia="ru-RU"/>
        </w:rPr>
        <w:t>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Порядок действий по реализации указанного права устанавливается закон</w:t>
      </w:r>
      <w:r w:rsidRPr="008E29A3">
        <w:rPr>
          <w:sz w:val="28"/>
          <w:szCs w:val="20"/>
          <w:lang w:eastAsia="ru-RU"/>
        </w:rPr>
        <w:t>о</w:t>
      </w:r>
      <w:r w:rsidRPr="008E29A3">
        <w:rPr>
          <w:sz w:val="28"/>
          <w:szCs w:val="20"/>
          <w:lang w:eastAsia="ru-RU"/>
        </w:rPr>
        <w:t xml:space="preserve">дательством, настоящими Правилами, иными нормативными правовыми актами </w:t>
      </w:r>
      <w:r w:rsidR="00D22F13" w:rsidRPr="00D22F13">
        <w:rPr>
          <w:sz w:val="28"/>
          <w:szCs w:val="20"/>
          <w:lang w:eastAsia="ru-RU"/>
        </w:rPr>
        <w:t>Чуфаровское городское поселение</w:t>
      </w:r>
      <w:r w:rsidRPr="008E29A3">
        <w:rPr>
          <w:sz w:val="28"/>
          <w:szCs w:val="20"/>
          <w:lang w:eastAsia="ru-RU"/>
        </w:rPr>
        <w:t>.</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Указанный порядок устанавливается применительно к случаям, когда: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 при изменении одного вида разрешенного использования земельных учас</w:t>
      </w:r>
      <w:r w:rsidRPr="008E29A3">
        <w:rPr>
          <w:sz w:val="28"/>
          <w:szCs w:val="20"/>
          <w:lang w:eastAsia="ru-RU"/>
        </w:rPr>
        <w:t>т</w:t>
      </w:r>
      <w:r w:rsidRPr="008E29A3">
        <w:rPr>
          <w:sz w:val="28"/>
          <w:szCs w:val="20"/>
          <w:lang w:eastAsia="ru-RU"/>
        </w:rPr>
        <w:t>ков и объектов капитального строительства на другой разрешенный вид использ</w:t>
      </w:r>
      <w:r w:rsidRPr="008E29A3">
        <w:rPr>
          <w:sz w:val="28"/>
          <w:szCs w:val="20"/>
          <w:lang w:eastAsia="ru-RU"/>
        </w:rPr>
        <w:t>о</w:t>
      </w:r>
      <w:r w:rsidRPr="008E29A3">
        <w:rPr>
          <w:sz w:val="28"/>
          <w:szCs w:val="20"/>
          <w:lang w:eastAsia="ru-RU"/>
        </w:rPr>
        <w:t>вания затрагиваются конструктивные и иные характеристики надежности и без</w:t>
      </w:r>
      <w:r w:rsidRPr="008E29A3">
        <w:rPr>
          <w:sz w:val="28"/>
          <w:szCs w:val="20"/>
          <w:lang w:eastAsia="ru-RU"/>
        </w:rPr>
        <w:t>о</w:t>
      </w:r>
      <w:r w:rsidRPr="008E29A3">
        <w:rPr>
          <w:sz w:val="28"/>
          <w:szCs w:val="20"/>
          <w:lang w:eastAsia="ru-RU"/>
        </w:rPr>
        <w:t>пасности объектов капитального строительства. В этих случаях необходимо получ</w:t>
      </w:r>
      <w:r w:rsidRPr="008E29A3">
        <w:rPr>
          <w:sz w:val="28"/>
          <w:szCs w:val="20"/>
          <w:lang w:eastAsia="ru-RU"/>
        </w:rPr>
        <w:t>е</w:t>
      </w:r>
      <w:r w:rsidRPr="008E29A3">
        <w:rPr>
          <w:sz w:val="28"/>
          <w:szCs w:val="20"/>
          <w:lang w:eastAsia="ru-RU"/>
        </w:rPr>
        <w:t>ние разрешения на строительство, выдаваемого в порядке, установленном Град</w:t>
      </w:r>
      <w:r w:rsidRPr="008E29A3">
        <w:rPr>
          <w:sz w:val="28"/>
          <w:szCs w:val="20"/>
          <w:lang w:eastAsia="ru-RU"/>
        </w:rPr>
        <w:t>о</w:t>
      </w:r>
      <w:r w:rsidRPr="008E29A3">
        <w:rPr>
          <w:sz w:val="28"/>
          <w:szCs w:val="20"/>
          <w:lang w:eastAsia="ru-RU"/>
        </w:rPr>
        <w:t>строительным кодексом РФ, настоящими Правилами;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 xml:space="preserve">- </w:t>
      </w:r>
      <w:r w:rsidRPr="006E5463">
        <w:rPr>
          <w:sz w:val="28"/>
          <w:szCs w:val="20"/>
          <w:lang w:eastAsia="ru-RU"/>
        </w:rPr>
        <w:t>при изменении одного вида разрешенного использования земельных учас</w:t>
      </w:r>
      <w:r w:rsidRPr="006E5463">
        <w:rPr>
          <w:sz w:val="28"/>
          <w:szCs w:val="20"/>
          <w:lang w:eastAsia="ru-RU"/>
        </w:rPr>
        <w:t>т</w:t>
      </w:r>
      <w:r w:rsidRPr="006E5463">
        <w:rPr>
          <w:sz w:val="28"/>
          <w:szCs w:val="20"/>
          <w:lang w:eastAsia="ru-RU"/>
        </w:rPr>
        <w:t>ков и объектов капитального строительства на другой вид разрешенного использ</w:t>
      </w:r>
      <w:r w:rsidRPr="006E5463">
        <w:rPr>
          <w:sz w:val="28"/>
          <w:szCs w:val="20"/>
          <w:lang w:eastAsia="ru-RU"/>
        </w:rPr>
        <w:t>о</w:t>
      </w:r>
      <w:r w:rsidRPr="006E5463">
        <w:rPr>
          <w:sz w:val="28"/>
          <w:szCs w:val="20"/>
          <w:lang w:eastAsia="ru-RU"/>
        </w:rPr>
        <w:t>вания не затрагиваются конструктивные и иные характеристики надежности и без</w:t>
      </w:r>
      <w:r w:rsidRPr="006E5463">
        <w:rPr>
          <w:sz w:val="28"/>
          <w:szCs w:val="20"/>
          <w:lang w:eastAsia="ru-RU"/>
        </w:rPr>
        <w:t>о</w:t>
      </w:r>
      <w:r w:rsidRPr="006E5463">
        <w:rPr>
          <w:sz w:val="28"/>
          <w:szCs w:val="20"/>
          <w:lang w:eastAsia="ru-RU"/>
        </w:rPr>
        <w:t>пасности объектов капитального строительства. В этих случаях собственник, пол</w:t>
      </w:r>
      <w:r w:rsidRPr="006E5463">
        <w:rPr>
          <w:sz w:val="28"/>
          <w:szCs w:val="20"/>
          <w:lang w:eastAsia="ru-RU"/>
        </w:rPr>
        <w:t>ь</w:t>
      </w:r>
      <w:r w:rsidRPr="006E5463">
        <w:rPr>
          <w:sz w:val="28"/>
          <w:szCs w:val="20"/>
          <w:lang w:eastAsia="ru-RU"/>
        </w:rPr>
        <w:t>зователь, владелец, арендатор объекта капитального строительства направляет ув</w:t>
      </w:r>
      <w:r w:rsidRPr="006E5463">
        <w:rPr>
          <w:sz w:val="28"/>
          <w:szCs w:val="20"/>
          <w:lang w:eastAsia="ru-RU"/>
        </w:rPr>
        <w:t>е</w:t>
      </w:r>
      <w:r w:rsidRPr="006E5463">
        <w:rPr>
          <w:sz w:val="28"/>
          <w:szCs w:val="20"/>
          <w:lang w:eastAsia="ru-RU"/>
        </w:rPr>
        <w:t>домление о намерении изменить вид разрешенного использования в орган, уполн</w:t>
      </w:r>
      <w:r w:rsidRPr="006E5463">
        <w:rPr>
          <w:sz w:val="28"/>
          <w:szCs w:val="20"/>
          <w:lang w:eastAsia="ru-RU"/>
        </w:rPr>
        <w:t>о</w:t>
      </w:r>
      <w:r w:rsidRPr="006E5463">
        <w:rPr>
          <w:sz w:val="28"/>
          <w:szCs w:val="20"/>
          <w:lang w:eastAsia="ru-RU"/>
        </w:rPr>
        <w:t>моченный в области градостроительной деятельности, который в установленном нормативным правовым актом главы Вешкаймского городского поселения порядке представляет заключение о возможности или невозможности реализации намерений заявителя без осуществления конструктивных преобразований;</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0"/>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по специальному согласованию. В этих случаях применяются пр</w:t>
      </w:r>
      <w:r w:rsidRPr="008E29A3">
        <w:rPr>
          <w:sz w:val="28"/>
          <w:szCs w:val="20"/>
          <w:lang w:eastAsia="ru-RU"/>
        </w:rPr>
        <w:t>о</w:t>
      </w:r>
      <w:r w:rsidRPr="008E29A3">
        <w:rPr>
          <w:sz w:val="28"/>
          <w:szCs w:val="20"/>
          <w:lang w:eastAsia="ru-RU"/>
        </w:rPr>
        <w:t>цедуры, установленные главой 4 настоящих Правил.</w:t>
      </w:r>
    </w:p>
    <w:p w:rsidR="008E29A3" w:rsidRPr="008E29A3" w:rsidRDefault="008E29A3" w:rsidP="008E29A3">
      <w:pPr>
        <w:autoSpaceDE w:val="0"/>
        <w:autoSpaceDN w:val="0"/>
        <w:adjustRightInd w:val="0"/>
        <w:ind w:firstLine="900"/>
        <w:jc w:val="both"/>
        <w:rPr>
          <w:sz w:val="28"/>
          <w:szCs w:val="28"/>
          <w:lang w:eastAsia="ru-RU"/>
        </w:rPr>
      </w:pPr>
      <w:r w:rsidRPr="008E29A3">
        <w:rPr>
          <w:sz w:val="28"/>
          <w:szCs w:val="28"/>
          <w:lang w:eastAsia="ru-RU"/>
        </w:rPr>
        <w:t>5. Решения об изменении одного вида разрешённого использования земел</w:t>
      </w:r>
      <w:r w:rsidRPr="008E29A3">
        <w:rPr>
          <w:sz w:val="28"/>
          <w:szCs w:val="28"/>
          <w:lang w:eastAsia="ru-RU"/>
        </w:rPr>
        <w:t>ь</w:t>
      </w:r>
      <w:r w:rsidRPr="008E29A3">
        <w:rPr>
          <w:sz w:val="28"/>
          <w:szCs w:val="28"/>
          <w:lang w:eastAsia="ru-RU"/>
        </w:rPr>
        <w:t>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E29A3" w:rsidRDefault="008E29A3" w:rsidP="00731D3A">
      <w:pPr>
        <w:numPr>
          <w:ilvl w:val="0"/>
          <w:numId w:val="17"/>
        </w:numPr>
        <w:tabs>
          <w:tab w:val="num" w:pos="0"/>
        </w:tabs>
        <w:autoSpaceDE w:val="0"/>
        <w:autoSpaceDN w:val="0"/>
        <w:adjustRightInd w:val="0"/>
        <w:ind w:left="0" w:firstLine="900"/>
        <w:jc w:val="both"/>
        <w:rPr>
          <w:sz w:val="28"/>
          <w:szCs w:val="28"/>
          <w:lang w:eastAsia="ru-RU"/>
        </w:rPr>
      </w:pPr>
      <w:r w:rsidRPr="008E29A3">
        <w:rPr>
          <w:sz w:val="28"/>
          <w:szCs w:val="28"/>
          <w:lang w:eastAsia="ru-RU"/>
        </w:rPr>
        <w:t>Предоставление разрешения на условно разрешённый вид использов</w:t>
      </w:r>
      <w:r w:rsidRPr="008E29A3">
        <w:rPr>
          <w:sz w:val="28"/>
          <w:szCs w:val="28"/>
          <w:lang w:eastAsia="ru-RU"/>
        </w:rPr>
        <w:t>а</w:t>
      </w:r>
      <w:r w:rsidRPr="008E29A3">
        <w:rPr>
          <w:sz w:val="28"/>
          <w:szCs w:val="28"/>
          <w:lang w:eastAsia="ru-RU"/>
        </w:rPr>
        <w:t>ния земельного участка или объекта капитального строительства осуществляется в порядке, предусмотренном статьей 12 настоящих Правил.</w:t>
      </w:r>
    </w:p>
    <w:p w:rsidR="00B60BA7" w:rsidRDefault="00B60BA7" w:rsidP="00B60BA7">
      <w:pPr>
        <w:autoSpaceDE w:val="0"/>
        <w:autoSpaceDN w:val="0"/>
        <w:adjustRightInd w:val="0"/>
        <w:ind w:left="900"/>
        <w:jc w:val="both"/>
        <w:rPr>
          <w:sz w:val="28"/>
          <w:szCs w:val="28"/>
          <w:lang w:eastAsia="ru-RU"/>
        </w:rPr>
      </w:pPr>
    </w:p>
    <w:p w:rsidR="00B60BA7" w:rsidRPr="006E5463" w:rsidRDefault="004440CA" w:rsidP="004440CA">
      <w:pPr>
        <w:jc w:val="both"/>
        <w:rPr>
          <w:b/>
          <w:bCs/>
          <w:sz w:val="28"/>
          <w:szCs w:val="28"/>
          <w:u w:val="single"/>
        </w:rPr>
      </w:pPr>
      <w:r>
        <w:rPr>
          <w:b/>
          <w:bCs/>
          <w:sz w:val="28"/>
          <w:szCs w:val="28"/>
          <w:lang w:eastAsia="ru-RU"/>
        </w:rPr>
        <w:t>Статья 22</w:t>
      </w:r>
      <w:r w:rsidRPr="008E29A3">
        <w:rPr>
          <w:b/>
          <w:bCs/>
          <w:sz w:val="28"/>
          <w:szCs w:val="28"/>
          <w:lang w:eastAsia="ru-RU"/>
        </w:rPr>
        <w:t xml:space="preserve">. </w:t>
      </w:r>
      <w:r w:rsidR="00B60BA7" w:rsidRPr="006E5463">
        <w:rPr>
          <w:b/>
          <w:bCs/>
          <w:sz w:val="28"/>
          <w:szCs w:val="28"/>
          <w:u w:val="single"/>
        </w:rPr>
        <w:t>Предельные параметры земельных участков и разрешенного стро</w:t>
      </w:r>
      <w:r w:rsidR="00B60BA7" w:rsidRPr="006E5463">
        <w:rPr>
          <w:b/>
          <w:bCs/>
          <w:sz w:val="28"/>
          <w:szCs w:val="28"/>
          <w:u w:val="single"/>
        </w:rPr>
        <w:t>и</w:t>
      </w:r>
      <w:r w:rsidR="00B60BA7" w:rsidRPr="006E5463">
        <w:rPr>
          <w:b/>
          <w:bCs/>
          <w:sz w:val="28"/>
          <w:szCs w:val="28"/>
          <w:u w:val="single"/>
        </w:rPr>
        <w:t>тельства:</w:t>
      </w:r>
    </w:p>
    <w:p w:rsidR="00B60BA7" w:rsidRPr="006E5463" w:rsidRDefault="00B60BA7" w:rsidP="00B60BA7">
      <w:pPr>
        <w:jc w:val="center"/>
        <w:rPr>
          <w:sz w:val="28"/>
          <w:szCs w:val="28"/>
          <w:u w:val="single"/>
        </w:rPr>
      </w:pPr>
    </w:p>
    <w:p w:rsidR="00B60BA7" w:rsidRPr="006E5463" w:rsidRDefault="00B60BA7" w:rsidP="00731D3A">
      <w:pPr>
        <w:numPr>
          <w:ilvl w:val="0"/>
          <w:numId w:val="15"/>
        </w:numPr>
        <w:ind w:left="120"/>
        <w:jc w:val="both"/>
        <w:rPr>
          <w:sz w:val="28"/>
          <w:szCs w:val="28"/>
        </w:rPr>
      </w:pPr>
      <w:r w:rsidRPr="006E5463">
        <w:rPr>
          <w:sz w:val="28"/>
          <w:szCs w:val="28"/>
        </w:rPr>
        <w:t xml:space="preserve">минимальная (максимальная) площадь земельных участков:  </w:t>
      </w:r>
    </w:p>
    <w:p w:rsidR="00B60BA7" w:rsidRPr="006E5463" w:rsidRDefault="00B60BA7" w:rsidP="00B60BA7">
      <w:pPr>
        <w:ind w:left="120"/>
        <w:jc w:val="both"/>
        <w:rPr>
          <w:sz w:val="28"/>
          <w:szCs w:val="28"/>
        </w:rPr>
      </w:pPr>
      <w:r w:rsidRPr="006E5463">
        <w:rPr>
          <w:sz w:val="28"/>
          <w:szCs w:val="28"/>
        </w:rPr>
        <w:t xml:space="preserve">    - для индивидуального жилищного строительства –  от 200 кв.м.  </w:t>
      </w:r>
    </w:p>
    <w:p w:rsidR="00B60BA7" w:rsidRPr="006E5463" w:rsidRDefault="00B60BA7" w:rsidP="00B60BA7">
      <w:pPr>
        <w:ind w:left="120"/>
        <w:jc w:val="both"/>
        <w:rPr>
          <w:sz w:val="28"/>
          <w:szCs w:val="28"/>
        </w:rPr>
      </w:pPr>
      <w:r w:rsidRPr="006E5463">
        <w:rPr>
          <w:sz w:val="28"/>
          <w:szCs w:val="28"/>
        </w:rPr>
        <w:t xml:space="preserve">    - ведения личного подсобного хозяйства –   от 200 кв.м. до 6000 кв. м; </w:t>
      </w:r>
    </w:p>
    <w:p w:rsidR="00B60BA7" w:rsidRPr="006E5463" w:rsidRDefault="00B60BA7" w:rsidP="00B60BA7">
      <w:pPr>
        <w:ind w:left="120"/>
        <w:jc w:val="both"/>
        <w:rPr>
          <w:sz w:val="28"/>
          <w:szCs w:val="28"/>
        </w:rPr>
      </w:pPr>
      <w:r w:rsidRPr="006E5463">
        <w:rPr>
          <w:sz w:val="28"/>
          <w:szCs w:val="28"/>
        </w:rPr>
        <w:t xml:space="preserve">    - гаражи- от15 кв.м до 50 кв.м;</w:t>
      </w:r>
    </w:p>
    <w:p w:rsidR="00B60BA7" w:rsidRPr="006E5463" w:rsidRDefault="00B60BA7" w:rsidP="00B60BA7">
      <w:pPr>
        <w:ind w:left="120"/>
        <w:jc w:val="both"/>
        <w:rPr>
          <w:sz w:val="28"/>
          <w:szCs w:val="28"/>
        </w:rPr>
      </w:pPr>
      <w:r w:rsidRPr="006E5463">
        <w:rPr>
          <w:sz w:val="28"/>
          <w:szCs w:val="28"/>
        </w:rPr>
        <w:lastRenderedPageBreak/>
        <w:t xml:space="preserve">    - погреба- от 5кв.м до 25 кв.м;</w:t>
      </w:r>
    </w:p>
    <w:p w:rsidR="00B60BA7" w:rsidRPr="006E5463" w:rsidRDefault="00B60BA7" w:rsidP="00B60BA7">
      <w:pPr>
        <w:ind w:left="120"/>
        <w:jc w:val="both"/>
        <w:rPr>
          <w:sz w:val="28"/>
          <w:szCs w:val="28"/>
        </w:rPr>
      </w:pPr>
      <w:r w:rsidRPr="006E5463">
        <w:rPr>
          <w:sz w:val="28"/>
          <w:szCs w:val="28"/>
        </w:rPr>
        <w:t xml:space="preserve">    -  хозяйственные сараи- от 10 кв.м до 250 кв.м.</w:t>
      </w:r>
    </w:p>
    <w:p w:rsidR="00B60BA7" w:rsidRPr="006E5463" w:rsidRDefault="00B60BA7" w:rsidP="00731D3A">
      <w:pPr>
        <w:numPr>
          <w:ilvl w:val="0"/>
          <w:numId w:val="15"/>
        </w:numPr>
        <w:ind w:left="120"/>
        <w:jc w:val="both"/>
        <w:rPr>
          <w:sz w:val="28"/>
          <w:szCs w:val="28"/>
        </w:rPr>
      </w:pPr>
      <w:r w:rsidRPr="006E5463">
        <w:rPr>
          <w:sz w:val="28"/>
          <w:szCs w:val="28"/>
        </w:rPr>
        <w:t xml:space="preserve">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6E5463">
          <w:rPr>
            <w:sz w:val="28"/>
            <w:szCs w:val="28"/>
          </w:rPr>
          <w:t>32 м</w:t>
        </w:r>
      </w:smartTag>
      <w:r w:rsidRPr="006E5463">
        <w:rPr>
          <w:sz w:val="28"/>
          <w:szCs w:val="28"/>
        </w:rPr>
        <w:t xml:space="preserve">; </w:t>
      </w:r>
    </w:p>
    <w:p w:rsidR="00B60BA7" w:rsidRPr="006E5463" w:rsidRDefault="00B60BA7" w:rsidP="00731D3A">
      <w:pPr>
        <w:numPr>
          <w:ilvl w:val="0"/>
          <w:numId w:val="15"/>
        </w:numPr>
        <w:ind w:left="120"/>
        <w:jc w:val="both"/>
        <w:rPr>
          <w:sz w:val="28"/>
          <w:szCs w:val="28"/>
        </w:rPr>
      </w:pPr>
      <w:r w:rsidRPr="006E5463">
        <w:rPr>
          <w:sz w:val="28"/>
          <w:szCs w:val="28"/>
        </w:rPr>
        <w:t xml:space="preserve">максимальное количество этажей зданий - 3; </w:t>
      </w:r>
    </w:p>
    <w:p w:rsidR="00B60BA7" w:rsidRPr="006E5463" w:rsidRDefault="00B60BA7" w:rsidP="00731D3A">
      <w:pPr>
        <w:numPr>
          <w:ilvl w:val="0"/>
          <w:numId w:val="15"/>
        </w:numPr>
        <w:ind w:left="120"/>
        <w:jc w:val="both"/>
        <w:rPr>
          <w:sz w:val="28"/>
          <w:szCs w:val="28"/>
        </w:rPr>
      </w:pPr>
      <w:r w:rsidRPr="006E5463">
        <w:rPr>
          <w:sz w:val="28"/>
          <w:szCs w:val="28"/>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6E5463">
          <w:rPr>
            <w:sz w:val="28"/>
            <w:szCs w:val="28"/>
          </w:rPr>
          <w:t>12 м</w:t>
        </w:r>
      </w:smartTag>
      <w:r w:rsidRPr="006E5463">
        <w:rPr>
          <w:sz w:val="28"/>
          <w:szCs w:val="28"/>
        </w:rPr>
        <w:t xml:space="preserve">; </w:t>
      </w:r>
    </w:p>
    <w:p w:rsidR="00B60BA7" w:rsidRPr="006E5463" w:rsidRDefault="00B60BA7" w:rsidP="00731D3A">
      <w:pPr>
        <w:numPr>
          <w:ilvl w:val="0"/>
          <w:numId w:val="15"/>
        </w:numPr>
        <w:ind w:left="120"/>
        <w:jc w:val="both"/>
        <w:rPr>
          <w:sz w:val="28"/>
          <w:szCs w:val="28"/>
        </w:rPr>
      </w:pPr>
      <w:r w:rsidRPr="006E5463">
        <w:rPr>
          <w:sz w:val="28"/>
          <w:szCs w:val="28"/>
        </w:rPr>
        <w:t>максимальный процент застройки участка - 60%;</w:t>
      </w:r>
    </w:p>
    <w:p w:rsidR="00B60BA7" w:rsidRPr="006E5463" w:rsidRDefault="00B60BA7" w:rsidP="00731D3A">
      <w:pPr>
        <w:numPr>
          <w:ilvl w:val="0"/>
          <w:numId w:val="15"/>
        </w:numPr>
        <w:ind w:left="120"/>
        <w:jc w:val="both"/>
        <w:rPr>
          <w:sz w:val="28"/>
          <w:szCs w:val="28"/>
        </w:rPr>
      </w:pPr>
      <w:r w:rsidRPr="006E5463">
        <w:rPr>
          <w:sz w:val="28"/>
          <w:szCs w:val="28"/>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6E5463">
          <w:rPr>
            <w:sz w:val="28"/>
            <w:szCs w:val="28"/>
          </w:rPr>
          <w:t>3 м</w:t>
        </w:r>
      </w:smartTag>
      <w:r w:rsidRPr="006E5463">
        <w:rPr>
          <w:sz w:val="28"/>
          <w:szCs w:val="28"/>
        </w:rPr>
        <w:t>;</w:t>
      </w:r>
    </w:p>
    <w:p w:rsidR="00B60BA7" w:rsidRPr="006E5463" w:rsidRDefault="00B60BA7" w:rsidP="00731D3A">
      <w:pPr>
        <w:numPr>
          <w:ilvl w:val="0"/>
          <w:numId w:val="15"/>
        </w:numPr>
        <w:ind w:left="120"/>
        <w:jc w:val="both"/>
        <w:rPr>
          <w:sz w:val="28"/>
          <w:szCs w:val="28"/>
        </w:rPr>
      </w:pPr>
      <w:r w:rsidRPr="006E5463">
        <w:rPr>
          <w:sz w:val="28"/>
          <w:szCs w:val="28"/>
        </w:rPr>
        <w:t xml:space="preserve">минимальный отступ от границ соседнего участка до жилого дома - </w:t>
      </w:r>
      <w:smartTag w:uri="urn:schemas-microsoft-com:office:smarttags" w:element="metricconverter">
        <w:smartTagPr>
          <w:attr w:name="ProductID" w:val="3 м"/>
        </w:smartTagPr>
        <w:r w:rsidRPr="006E5463">
          <w:rPr>
            <w:sz w:val="28"/>
            <w:szCs w:val="28"/>
          </w:rPr>
          <w:t>3 м</w:t>
        </w:r>
      </w:smartTag>
      <w:r w:rsidRPr="006E5463">
        <w:rPr>
          <w:sz w:val="28"/>
          <w:szCs w:val="28"/>
        </w:rPr>
        <w:t xml:space="preserve">; </w:t>
      </w:r>
    </w:p>
    <w:p w:rsidR="00B60BA7" w:rsidRPr="006E5463" w:rsidRDefault="00B60BA7" w:rsidP="00731D3A">
      <w:pPr>
        <w:numPr>
          <w:ilvl w:val="0"/>
          <w:numId w:val="15"/>
        </w:numPr>
        <w:ind w:left="120"/>
        <w:jc w:val="both"/>
        <w:rPr>
          <w:sz w:val="28"/>
          <w:szCs w:val="28"/>
        </w:rPr>
      </w:pPr>
      <w:r w:rsidRPr="006E5463">
        <w:rPr>
          <w:sz w:val="28"/>
          <w:szCs w:val="28"/>
        </w:rPr>
        <w:t xml:space="preserve">минимальный отступ от границ соседнего участка до вспомогательных строений (бани, гаражи и др.) - </w:t>
      </w:r>
      <w:smartTag w:uri="urn:schemas-microsoft-com:office:smarttags" w:element="metricconverter">
        <w:smartTagPr>
          <w:attr w:name="ProductID" w:val="1 м"/>
        </w:smartTagPr>
        <w:r w:rsidRPr="006E5463">
          <w:rPr>
            <w:sz w:val="28"/>
            <w:szCs w:val="28"/>
          </w:rPr>
          <w:t>1 м</w:t>
        </w:r>
      </w:smartTag>
      <w:r w:rsidRPr="006E5463">
        <w:rPr>
          <w:sz w:val="28"/>
          <w:szCs w:val="28"/>
        </w:rPr>
        <w:t xml:space="preserve">; </w:t>
      </w:r>
    </w:p>
    <w:p w:rsidR="00B60BA7" w:rsidRPr="006E5463" w:rsidRDefault="00B60BA7" w:rsidP="00731D3A">
      <w:pPr>
        <w:numPr>
          <w:ilvl w:val="0"/>
          <w:numId w:val="15"/>
        </w:numPr>
        <w:ind w:left="120"/>
        <w:jc w:val="both"/>
        <w:rPr>
          <w:sz w:val="28"/>
          <w:szCs w:val="28"/>
        </w:rPr>
      </w:pPr>
      <w:r w:rsidRPr="006E5463">
        <w:rPr>
          <w:sz w:val="28"/>
          <w:szCs w:val="28"/>
        </w:rPr>
        <w:t xml:space="preserve">требования к ограждениям земельных участков: </w:t>
      </w:r>
    </w:p>
    <w:p w:rsidR="00B60BA7" w:rsidRPr="006E5463" w:rsidRDefault="00B60BA7" w:rsidP="00731D3A">
      <w:pPr>
        <w:numPr>
          <w:ilvl w:val="0"/>
          <w:numId w:val="16"/>
        </w:numPr>
        <w:tabs>
          <w:tab w:val="clear" w:pos="360"/>
          <w:tab w:val="left" w:pos="709"/>
          <w:tab w:val="num" w:pos="851"/>
        </w:tabs>
        <w:ind w:left="120" w:firstLine="709"/>
        <w:jc w:val="both"/>
        <w:rPr>
          <w:sz w:val="28"/>
          <w:szCs w:val="28"/>
        </w:rPr>
      </w:pPr>
      <w:r w:rsidRPr="006E5463">
        <w:rPr>
          <w:sz w:val="28"/>
          <w:szCs w:val="28"/>
        </w:rPr>
        <w:t xml:space="preserve"> ограждения со стороны улиц должны выполняться в соответствии с требованиями, утвержденными органами местного самоуправления и согласова</w:t>
      </w:r>
      <w:r w:rsidRPr="006E5463">
        <w:rPr>
          <w:sz w:val="28"/>
          <w:szCs w:val="28"/>
        </w:rPr>
        <w:t>н</w:t>
      </w:r>
      <w:r w:rsidRPr="006E5463">
        <w:rPr>
          <w:sz w:val="28"/>
          <w:szCs w:val="28"/>
        </w:rPr>
        <w:t xml:space="preserve">ными органом, уполномоченным в области архитектуры и градостроительства; </w:t>
      </w:r>
    </w:p>
    <w:p w:rsidR="00B60BA7" w:rsidRPr="006E5463" w:rsidRDefault="00B60BA7" w:rsidP="00B60BA7">
      <w:pPr>
        <w:tabs>
          <w:tab w:val="left" w:pos="0"/>
        </w:tabs>
        <w:ind w:left="120" w:firstLine="709"/>
        <w:jc w:val="both"/>
        <w:rPr>
          <w:sz w:val="28"/>
          <w:szCs w:val="28"/>
        </w:rPr>
      </w:pPr>
      <w:r w:rsidRPr="006E5463">
        <w:rPr>
          <w:sz w:val="28"/>
          <w:szCs w:val="28"/>
        </w:rPr>
        <w:t xml:space="preserve">- ограждения земельных участков должны быть не выше </w:t>
      </w:r>
      <w:smartTag w:uri="urn:schemas-microsoft-com:office:smarttags" w:element="metricconverter">
        <w:smartTagPr>
          <w:attr w:name="ProductID" w:val="1,8 м"/>
        </w:smartTagPr>
        <w:r w:rsidRPr="006E5463">
          <w:rPr>
            <w:sz w:val="28"/>
            <w:szCs w:val="28"/>
          </w:rPr>
          <w:t>1,8 м</w:t>
        </w:r>
      </w:smartTag>
      <w:r w:rsidRPr="006E5463">
        <w:rPr>
          <w:sz w:val="28"/>
          <w:szCs w:val="28"/>
        </w:rPr>
        <w:t>, вид огражд</w:t>
      </w:r>
      <w:r w:rsidRPr="006E5463">
        <w:rPr>
          <w:sz w:val="28"/>
          <w:szCs w:val="28"/>
        </w:rPr>
        <w:t>е</w:t>
      </w:r>
      <w:r w:rsidRPr="006E5463">
        <w:rPr>
          <w:sz w:val="28"/>
          <w:szCs w:val="28"/>
        </w:rPr>
        <w:t>ния и его высота должны быть однообразными, как минимум, на протяжении одн</w:t>
      </w:r>
      <w:r w:rsidRPr="006E5463">
        <w:rPr>
          <w:sz w:val="28"/>
          <w:szCs w:val="28"/>
        </w:rPr>
        <w:t>о</w:t>
      </w:r>
      <w:r w:rsidRPr="006E5463">
        <w:rPr>
          <w:sz w:val="28"/>
          <w:szCs w:val="28"/>
        </w:rPr>
        <w:t xml:space="preserve">го квартала с обеих сторон улицы. </w:t>
      </w:r>
    </w:p>
    <w:p w:rsidR="00B60BA7" w:rsidRPr="006E5463" w:rsidRDefault="00B60BA7" w:rsidP="00B60BA7">
      <w:pPr>
        <w:tabs>
          <w:tab w:val="left" w:pos="0"/>
        </w:tabs>
        <w:ind w:left="120" w:firstLine="709"/>
        <w:jc w:val="both"/>
        <w:rPr>
          <w:sz w:val="28"/>
          <w:szCs w:val="28"/>
        </w:rPr>
      </w:pPr>
      <w:r w:rsidRPr="006E5463">
        <w:rPr>
          <w:sz w:val="28"/>
          <w:szCs w:val="28"/>
        </w:rPr>
        <w:t>При размещении строений должны соблюдаться нормативные противоп</w:t>
      </w:r>
      <w:r w:rsidRPr="006E5463">
        <w:rPr>
          <w:sz w:val="28"/>
          <w:szCs w:val="28"/>
        </w:rPr>
        <w:t>о</w:t>
      </w:r>
      <w:r w:rsidRPr="006E5463">
        <w:rPr>
          <w:sz w:val="28"/>
          <w:szCs w:val="28"/>
        </w:rPr>
        <w:t>жарные расстояния между постройками, расположенными на соседних земельных участках.</w:t>
      </w:r>
    </w:p>
    <w:p w:rsidR="00B60BA7" w:rsidRPr="00B60BA7" w:rsidRDefault="00B60BA7" w:rsidP="00B60BA7">
      <w:pPr>
        <w:tabs>
          <w:tab w:val="left" w:pos="0"/>
        </w:tabs>
        <w:ind w:left="120" w:firstLine="709"/>
        <w:jc w:val="both"/>
        <w:rPr>
          <w:sz w:val="28"/>
          <w:szCs w:val="28"/>
        </w:rPr>
      </w:pPr>
      <w:r w:rsidRPr="006E5463">
        <w:rPr>
          <w:sz w:val="28"/>
          <w:szCs w:val="28"/>
        </w:rPr>
        <w:t>Индивидуальное (частное) строительство жилых домов и других построек должно вестись только на территориях, предусмотренных генеральным планом п</w:t>
      </w:r>
      <w:r w:rsidRPr="006E5463">
        <w:rPr>
          <w:sz w:val="28"/>
          <w:szCs w:val="28"/>
        </w:rPr>
        <w:t>о</w:t>
      </w:r>
      <w:r w:rsidRPr="006E5463">
        <w:rPr>
          <w:sz w:val="28"/>
          <w:szCs w:val="28"/>
        </w:rPr>
        <w:t>селения.</w:t>
      </w:r>
    </w:p>
    <w:p w:rsidR="008E29A3" w:rsidRPr="008E29A3" w:rsidRDefault="008E29A3" w:rsidP="008E29A3">
      <w:pPr>
        <w:autoSpaceDE w:val="0"/>
        <w:autoSpaceDN w:val="0"/>
        <w:adjustRightInd w:val="0"/>
        <w:ind w:firstLine="900"/>
        <w:jc w:val="both"/>
        <w:rPr>
          <w:sz w:val="28"/>
          <w:szCs w:val="28"/>
          <w:lang w:eastAsia="ru-RU"/>
        </w:rPr>
      </w:pPr>
    </w:p>
    <w:p w:rsidR="008E29A3" w:rsidRPr="00F1205E" w:rsidRDefault="008E29A3" w:rsidP="008E29A3">
      <w:pPr>
        <w:ind w:firstLine="900"/>
        <w:jc w:val="both"/>
        <w:rPr>
          <w:sz w:val="28"/>
          <w:u w:val="single"/>
          <w:lang w:eastAsia="ru-RU"/>
        </w:rPr>
      </w:pPr>
      <w:r w:rsidRPr="00F1205E">
        <w:rPr>
          <w:b/>
          <w:bCs/>
          <w:sz w:val="28"/>
          <w:szCs w:val="28"/>
          <w:u w:val="single"/>
          <w:lang w:eastAsia="ru-RU"/>
        </w:rPr>
        <w:t>Статья 2</w:t>
      </w:r>
      <w:r w:rsidR="00465894" w:rsidRPr="00A93A2B">
        <w:rPr>
          <w:b/>
          <w:bCs/>
          <w:sz w:val="28"/>
          <w:szCs w:val="28"/>
          <w:u w:val="single"/>
          <w:lang w:eastAsia="ru-RU"/>
        </w:rPr>
        <w:t>3</w:t>
      </w:r>
      <w:r w:rsidRPr="00F1205E">
        <w:rPr>
          <w:b/>
          <w:bCs/>
          <w:sz w:val="28"/>
          <w:szCs w:val="28"/>
          <w:u w:val="single"/>
          <w:lang w:eastAsia="ru-RU"/>
        </w:rPr>
        <w:t>.  Перечень видов разрешенного использования земельных</w:t>
      </w:r>
      <w:r w:rsidRPr="00F1205E">
        <w:rPr>
          <w:b/>
          <w:bCs/>
          <w:sz w:val="28"/>
          <w:u w:val="single"/>
          <w:lang w:eastAsia="ru-RU"/>
        </w:rPr>
        <w:t xml:space="preserve"> участков и объектов капитального строительства в различных территориал</w:t>
      </w:r>
      <w:r w:rsidRPr="00F1205E">
        <w:rPr>
          <w:b/>
          <w:bCs/>
          <w:sz w:val="28"/>
          <w:u w:val="single"/>
          <w:lang w:eastAsia="ru-RU"/>
        </w:rPr>
        <w:t>ь</w:t>
      </w:r>
      <w:r w:rsidRPr="00F1205E">
        <w:rPr>
          <w:b/>
          <w:bCs/>
          <w:sz w:val="28"/>
          <w:u w:val="single"/>
          <w:lang w:eastAsia="ru-RU"/>
        </w:rPr>
        <w:t>ных зонах</w:t>
      </w:r>
      <w:r w:rsidRPr="00F1205E">
        <w:rPr>
          <w:sz w:val="28"/>
          <w:u w:val="single"/>
          <w:lang w:eastAsia="ru-RU"/>
        </w:rPr>
        <w:t xml:space="preserve"> </w:t>
      </w:r>
    </w:p>
    <w:p w:rsidR="008E29A3" w:rsidRPr="008E29A3" w:rsidRDefault="008E29A3" w:rsidP="008E29A3">
      <w:pPr>
        <w:autoSpaceDE w:val="0"/>
        <w:autoSpaceDN w:val="0"/>
        <w:adjustRightInd w:val="0"/>
        <w:ind w:firstLine="900"/>
        <w:jc w:val="both"/>
        <w:rPr>
          <w:sz w:val="28"/>
          <w:szCs w:val="20"/>
          <w:lang w:eastAsia="ru-RU"/>
        </w:rPr>
      </w:pP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 Жилые здания: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многоквартирные жилые дома в 2-4 этажа,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индивидуальные жилые дома с приусадебными земельными участками,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блокированные жилые дома в 2-4 этажа,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блокированные жилые дома в 1-3 этажа с придомовыми участками,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специальные жилые дома для престарелых и инвалидов,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общежития, связанные с производством и образованием,</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многофункциональные обслуживающие, административные и деловые об</w:t>
      </w:r>
      <w:r w:rsidRPr="008E29A3">
        <w:rPr>
          <w:sz w:val="28"/>
          <w:szCs w:val="20"/>
          <w:lang w:eastAsia="ru-RU"/>
        </w:rPr>
        <w:t>ъ</w:t>
      </w:r>
      <w:r w:rsidRPr="008E29A3">
        <w:rPr>
          <w:sz w:val="28"/>
          <w:szCs w:val="20"/>
          <w:lang w:eastAsia="ru-RU"/>
        </w:rPr>
        <w:t>екты в комплексе с жилыми зданиями.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2. Организации, учреждения, управления: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административно-хозяйственные, деловые и общественные учреждения и организации районного 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административно-хозяйственные и общественные учреждения и организации местного 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lastRenderedPageBreak/>
        <w:t>офисы,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судебные и юридические органы.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 xml:space="preserve">3. Многофункциональные деловые и обслуживающие здания. </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4. Кредитно-финансовые учреждения: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отделения и филиалы банков, обменные пункты.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5. Учреждения образования;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Детские дошкольные учреждения.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Школы общеобразовательные:</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общеобразовательные школы,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Школы-интернаты: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школы-интернаты,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школы-интернаты для детей с ослабленным здоровьем (слабовидящих, сл</w:t>
      </w:r>
      <w:r w:rsidRPr="008E29A3">
        <w:rPr>
          <w:sz w:val="28"/>
          <w:szCs w:val="20"/>
          <w:lang w:eastAsia="ru-RU"/>
        </w:rPr>
        <w:t>а</w:t>
      </w:r>
      <w:r w:rsidRPr="008E29A3">
        <w:rPr>
          <w:sz w:val="28"/>
          <w:szCs w:val="20"/>
          <w:lang w:eastAsia="ru-RU"/>
        </w:rPr>
        <w:t>бослышащих, с отставанием в развитии).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Многопрофильные учреждения образования,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многопрофильные учреждения дополнительного образования,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Учреждения среднего специального и профессионального образования: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6. Учреждения здравоохранения: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Амбулаторно-поликлинические учреждения: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поликлиники,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фельдшерские или фельдшерско-акушерские пункты,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стоматологические кабинеты.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Аптеки.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Пункты оказания первой медицинской помощи.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7. Учреждения санаторно-куротные и оздоровительные, отдыха и туризма: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санатории (без туберкулезных),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санатории-профилактории,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дома отдыха, пансионаты,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базы отдыха предприятий, организаций,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курортные гостиницы,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туристские базы,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мотели,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кемпинги,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гостиницы,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информационные туристические центры.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8. Учреждения социальной защиты: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Учреждения социальной защиты: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центры социального обслуживания населения,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центры социальной помощи семье и детям,</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детские дома-интернаты,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дома ребенка (малютки),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дома-интернаты для престарелых и инвалидов,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lastRenderedPageBreak/>
        <w:t>дома-интернаты для детей-инвалидов,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дома-интернаты для взрослых с физическими нарушениями (с 18 лет).</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9. Спортивно-зрелищные и физкультурно-оздоровительные сооружения.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стадионы,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спортивные площадки,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катки,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хоккейные площадки,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детские и юношеские спортивные школы.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Спортивно-оздоровительные сооружения в природно-рекреационных зонах: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лыжные спортивные базы,</w:t>
      </w:r>
    </w:p>
    <w:p w:rsidR="008E29A3" w:rsidRPr="008E29A3" w:rsidRDefault="00D107C4" w:rsidP="008E29A3">
      <w:pPr>
        <w:autoSpaceDE w:val="0"/>
        <w:autoSpaceDN w:val="0"/>
        <w:adjustRightInd w:val="0"/>
        <w:ind w:firstLine="900"/>
        <w:jc w:val="both"/>
        <w:rPr>
          <w:sz w:val="28"/>
          <w:szCs w:val="20"/>
          <w:lang w:eastAsia="ru-RU"/>
        </w:rPr>
      </w:pPr>
      <w:r w:rsidRPr="008E29A3">
        <w:rPr>
          <w:sz w:val="28"/>
          <w:szCs w:val="20"/>
          <w:lang w:eastAsia="ru-RU"/>
        </w:rPr>
        <w:t>конноспортивные</w:t>
      </w:r>
      <w:r w:rsidR="008E29A3" w:rsidRPr="008E29A3">
        <w:rPr>
          <w:sz w:val="28"/>
          <w:szCs w:val="20"/>
          <w:lang w:eastAsia="ru-RU"/>
        </w:rPr>
        <w:t xml:space="preserve"> школы.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10. Учреждения культуры и искусства: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учреждения клубного типа местного 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библиотеки местного 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11. Конфессиональные объекты.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12. Предприятия торговли, общественного питания и бытового обслужив</w:t>
      </w:r>
      <w:r w:rsidRPr="008E29A3">
        <w:rPr>
          <w:sz w:val="28"/>
          <w:szCs w:val="20"/>
          <w:lang w:eastAsia="ru-RU"/>
        </w:rPr>
        <w:t>а</w:t>
      </w:r>
      <w:r w:rsidRPr="008E29A3">
        <w:rPr>
          <w:sz w:val="28"/>
          <w:szCs w:val="20"/>
          <w:lang w:eastAsia="ru-RU"/>
        </w:rPr>
        <w:t>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магазины промышленных товаров,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магазины продовольственных товаров,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магазины товаров первой необходимости.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рынки продовольственные крытые,</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рынки продовольственные открытые,</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рынки промышленных товаров.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торговые павильоны,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торговые киоски,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лоточная торговля,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мини-рынки.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бытового обслуживания: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бани,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банно-оздоровительные комплексы,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приемные пункты прачечных и химчисток,</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ателье, мастерские и салоны бытовых услуг,</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косметические салоны, парикмахерские, массажные кабинеты,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встроенно-пристроенные объекты бытового обслуживания.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Предприятия общественного питания: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рестораны,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столовые,</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кафе, закусочные, бары и т.д.,</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некапитальные строения предприятий общественного питания.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13. Предприятия и объекты связи: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почта;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телеграф;</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переговорный пункт;</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автоматиче</w:t>
      </w:r>
      <w:r w:rsidR="00D107C4">
        <w:rPr>
          <w:sz w:val="28"/>
          <w:szCs w:val="20"/>
          <w:lang w:eastAsia="ru-RU"/>
        </w:rPr>
        <w:t xml:space="preserve">ские телефонные станции (АТС), </w:t>
      </w:r>
      <w:r w:rsidRPr="008E29A3">
        <w:rPr>
          <w:sz w:val="28"/>
          <w:szCs w:val="20"/>
          <w:lang w:eastAsia="ru-RU"/>
        </w:rPr>
        <w:t>мини</w:t>
      </w:r>
      <w:r w:rsidR="00D107C4">
        <w:rPr>
          <w:sz w:val="28"/>
          <w:szCs w:val="20"/>
          <w:lang w:eastAsia="ru-RU"/>
        </w:rPr>
        <w:t xml:space="preserve"> </w:t>
      </w:r>
      <w:r w:rsidRPr="008E29A3">
        <w:rPr>
          <w:sz w:val="28"/>
          <w:szCs w:val="20"/>
          <w:lang w:eastAsia="ru-RU"/>
        </w:rPr>
        <w:t>АТС;</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антенны сотовой радиорелейной и спутниковой связи.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lastRenderedPageBreak/>
        <w:t>14. Учреждения жилищно-коммунального хозяйства: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фабрики-прачечные,</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прачечные самообслуживания,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фабрики-химчистки,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химчистки самообслуживания,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ЖКС.</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коммунальной энергетики.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15. Прочие объекты: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отделения, участковые пункты милиции,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пожарные депо,</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ветлечебницы без содержания животных,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ветлечебницы с содержанием животных.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16. Сооружения для хранения транспортных средств.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гаражи грузовых автомобилей;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гаражи ведомственных легковых автомобилей специального назначения;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встроенные или встроенно-пристроенные гаражи индивидуальных легковых автомобилей,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гаражи индивидуальных легковых автомобилей боксового типа,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индивидуальные на придомовом участке на 1-2 легковых автомобиля,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встроенные в жилой дом на 1-2 легковых автомобиля;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Автостоянки для постоянного хранения индивидуальных легковых автом</w:t>
      </w:r>
      <w:r w:rsidRPr="008E29A3">
        <w:rPr>
          <w:sz w:val="28"/>
          <w:szCs w:val="20"/>
          <w:lang w:eastAsia="ru-RU"/>
        </w:rPr>
        <w:t>о</w:t>
      </w:r>
      <w:r w:rsidRPr="008E29A3">
        <w:rPr>
          <w:sz w:val="28"/>
          <w:szCs w:val="20"/>
          <w:lang w:eastAsia="ru-RU"/>
        </w:rPr>
        <w:t>билей,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открытые автостоянки для временного хранения индивидуальных легковых автомобилей;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автостоянки для временного хранения грузовых автомобилей.</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17. Предприятия автосервиса: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АЗС,</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 xml:space="preserve">авторемонтные и </w:t>
      </w:r>
      <w:r w:rsidR="00D107C4" w:rsidRPr="008E29A3">
        <w:rPr>
          <w:sz w:val="28"/>
          <w:szCs w:val="20"/>
          <w:lang w:eastAsia="ru-RU"/>
        </w:rPr>
        <w:t>авто сервисные</w:t>
      </w:r>
      <w:r w:rsidRPr="008E29A3">
        <w:rPr>
          <w:sz w:val="28"/>
          <w:szCs w:val="20"/>
          <w:lang w:eastAsia="ru-RU"/>
        </w:rPr>
        <w:t xml:space="preserve"> предприятия,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мойки.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18. Производственные, коммунально-складские и инженерно-технические объекты: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Промышленные предприятия и коммунально-складские организации II-III классов вредности: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древесины,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животных продуктов,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пищевых продуктов и вкусовых веществ.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Промышленные предприятия и коммунально-складские организации IV-V классов вредности: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строительная промышленность,</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древесины,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животных продуктов,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обработка пищевых продуктов и вкусовых веществ.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энергетики.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складского назначения II-III классов вредности,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складского назначения IV-V классов вредности,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lastRenderedPageBreak/>
        <w:t>оптовые базы и склады,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сооружения и коммуникации железнодорожного транспорта,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сооружения и коммуникации водного транспорта,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сооружения и коммуникации трубопроводного транспорта, связи, инжене</w:t>
      </w:r>
      <w:r w:rsidRPr="008E29A3">
        <w:rPr>
          <w:sz w:val="28"/>
          <w:szCs w:val="20"/>
          <w:lang w:eastAsia="ru-RU"/>
        </w:rPr>
        <w:t>р</w:t>
      </w:r>
      <w:r w:rsidRPr="008E29A3">
        <w:rPr>
          <w:sz w:val="28"/>
          <w:szCs w:val="20"/>
          <w:lang w:eastAsia="ru-RU"/>
        </w:rPr>
        <w:t>ного оборудования.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19. Природно-рекреационные территории: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скверы, сады, бульвары,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лесопарки,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озеленение специального назначения,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оранжереи, питомники,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регулируемая рубка деревьев,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места для пикников, костров,</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детские площадки, площадки для отдыха,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некапитальные вспомогательные строения и инфраструктура для отдыха,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базы проката спортивно-рекреационного инвентаря.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20. Объекты сельскохозяйственного назначения: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сады, огороды, палисадники,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пашни, сенокосы, пастбища,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сельскохозяйственные здания и сооружения,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сельскохозяйственные объекты,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дворовые постройки (мастерские, сараи, теплицы, бани и пр.),</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постройки для содержания мелких животных.</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21. Объекты ритуального назначения: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захоронения.</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22. Объекты, предназначенные для обеспечения функционирования и но</w:t>
      </w:r>
      <w:r w:rsidRPr="008E29A3">
        <w:rPr>
          <w:sz w:val="28"/>
          <w:szCs w:val="20"/>
          <w:lang w:eastAsia="ru-RU"/>
        </w:rPr>
        <w:t>р</w:t>
      </w:r>
      <w:r w:rsidRPr="008E29A3">
        <w:rPr>
          <w:sz w:val="28"/>
          <w:szCs w:val="20"/>
          <w:lang w:eastAsia="ru-RU"/>
        </w:rPr>
        <w:t>мальной эксплуатации земельных участков и объектов капитального строительства.</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 xml:space="preserve">Инженерно-технические объекты, сооружения и коммуникации (электро-, водо-, газообеспечение, </w:t>
      </w:r>
      <w:r w:rsidR="00D107C4" w:rsidRPr="008E29A3">
        <w:rPr>
          <w:sz w:val="28"/>
          <w:szCs w:val="20"/>
          <w:lang w:eastAsia="ru-RU"/>
        </w:rPr>
        <w:t>водоотведение</w:t>
      </w:r>
      <w:r w:rsidRPr="008E29A3">
        <w:rPr>
          <w:sz w:val="28"/>
          <w:szCs w:val="20"/>
          <w:lang w:eastAsia="ru-RU"/>
        </w:rPr>
        <w:t>, телефонизация и т.д.):</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улицы, дороги, иные пешеходно-транспортные коммуникации,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железные дороги.</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Объекты пожарной охраны (гидранты, резервуары, пожарные водоемы).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Озеленение и благоустройство:</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элементы благоустройства, малые архитектурные формы,</w:t>
      </w:r>
    </w:p>
    <w:p w:rsidR="008E29A3" w:rsidRPr="008E29A3" w:rsidRDefault="008E29A3" w:rsidP="008E29A3">
      <w:pPr>
        <w:autoSpaceDE w:val="0"/>
        <w:autoSpaceDN w:val="0"/>
        <w:adjustRightInd w:val="0"/>
        <w:ind w:firstLine="900"/>
        <w:jc w:val="both"/>
        <w:rPr>
          <w:sz w:val="28"/>
          <w:szCs w:val="20"/>
          <w:lang w:eastAsia="ru-RU"/>
        </w:rPr>
      </w:pPr>
      <w:r w:rsidRPr="008E29A3">
        <w:rPr>
          <w:sz w:val="28"/>
          <w:szCs w:val="20"/>
          <w:lang w:eastAsia="ru-RU"/>
        </w:rPr>
        <w:t>общественные туалеты,</w:t>
      </w:r>
    </w:p>
    <w:p w:rsidR="008E29A3" w:rsidRPr="008E29A3" w:rsidRDefault="008E29A3" w:rsidP="008E29A3">
      <w:pPr>
        <w:ind w:firstLine="900"/>
        <w:jc w:val="both"/>
        <w:rPr>
          <w:sz w:val="28"/>
          <w:lang w:eastAsia="ru-RU"/>
        </w:rPr>
      </w:pPr>
      <w:r w:rsidRPr="008E29A3">
        <w:rPr>
          <w:sz w:val="28"/>
          <w:lang w:eastAsia="ru-RU"/>
        </w:rPr>
        <w:t>объекты санитарной очистки территории.</w:t>
      </w:r>
    </w:p>
    <w:p w:rsidR="008E29A3" w:rsidRPr="00CD4265" w:rsidRDefault="008E29A3" w:rsidP="00CD4265">
      <w:pPr>
        <w:autoSpaceDE w:val="0"/>
        <w:autoSpaceDN w:val="0"/>
        <w:adjustRightInd w:val="0"/>
        <w:ind w:firstLine="900"/>
        <w:jc w:val="both"/>
        <w:rPr>
          <w:sz w:val="28"/>
          <w:szCs w:val="28"/>
          <w:lang w:eastAsia="ru-RU"/>
        </w:rPr>
      </w:pPr>
    </w:p>
    <w:p w:rsidR="00A07D04" w:rsidRPr="00A07D04" w:rsidRDefault="00A07D04" w:rsidP="00A07D04">
      <w:pPr>
        <w:jc w:val="center"/>
        <w:rPr>
          <w:b/>
          <w:bCs/>
          <w:color w:val="22272F"/>
          <w:sz w:val="30"/>
          <w:szCs w:val="30"/>
          <w:lang w:eastAsia="ru-RU"/>
        </w:rPr>
      </w:pPr>
      <w:r w:rsidRPr="00A07D04">
        <w:rPr>
          <w:b/>
          <w:bCs/>
          <w:color w:val="22272F"/>
          <w:sz w:val="30"/>
          <w:szCs w:val="30"/>
          <w:lang w:eastAsia="ru-RU"/>
        </w:rPr>
        <w:t>Классификатор</w:t>
      </w:r>
      <w:r w:rsidRPr="00A07D04">
        <w:rPr>
          <w:b/>
          <w:bCs/>
          <w:color w:val="22272F"/>
          <w:sz w:val="30"/>
          <w:szCs w:val="30"/>
          <w:lang w:eastAsia="ru-RU"/>
        </w:rPr>
        <w:br/>
        <w:t>видов разрешенного использования земельных участков</w:t>
      </w:r>
    </w:p>
    <w:p w:rsidR="00A07D04" w:rsidRPr="00A07D04" w:rsidRDefault="00A07D04" w:rsidP="00A07D04">
      <w:pPr>
        <w:rPr>
          <w:lang w:eastAsia="ru-RU"/>
        </w:rPr>
      </w:pPr>
    </w:p>
    <w:tbl>
      <w:tblPr>
        <w:tblW w:w="9778" w:type="dxa"/>
        <w:shd w:val="clear" w:color="auto" w:fill="FFFFFF"/>
        <w:tblLayout w:type="fixed"/>
        <w:tblCellMar>
          <w:left w:w="0" w:type="dxa"/>
          <w:right w:w="0" w:type="dxa"/>
        </w:tblCellMar>
        <w:tblLook w:val="04A0"/>
      </w:tblPr>
      <w:tblGrid>
        <w:gridCol w:w="2560"/>
        <w:gridCol w:w="5512"/>
        <w:gridCol w:w="16"/>
        <w:gridCol w:w="1690"/>
      </w:tblGrid>
      <w:tr w:rsidR="00A07D04" w:rsidRPr="00E83249" w:rsidTr="00C539B3">
        <w:trPr>
          <w:trHeight w:val="1791"/>
        </w:trPr>
        <w:tc>
          <w:tcPr>
            <w:tcW w:w="2560" w:type="dxa"/>
            <w:tcBorders>
              <w:top w:val="single" w:sz="6" w:space="0" w:color="000000"/>
              <w:left w:val="single" w:sz="6" w:space="0" w:color="000000"/>
              <w:bottom w:val="single" w:sz="6" w:space="0" w:color="000000"/>
              <w:right w:val="single" w:sz="6" w:space="0" w:color="000000"/>
            </w:tcBorders>
            <w:shd w:val="clear" w:color="auto" w:fill="FFFFFF"/>
            <w:hideMark/>
          </w:tcPr>
          <w:p w:rsidR="00A07D04" w:rsidRPr="00E83249" w:rsidRDefault="00A07D04" w:rsidP="00A07D04">
            <w:pPr>
              <w:jc w:val="center"/>
              <w:rPr>
                <w:sz w:val="28"/>
                <w:szCs w:val="28"/>
                <w:lang w:eastAsia="ru-RU"/>
              </w:rPr>
            </w:pPr>
            <w:r w:rsidRPr="00E83249">
              <w:rPr>
                <w:sz w:val="28"/>
                <w:szCs w:val="28"/>
                <w:lang w:eastAsia="ru-RU"/>
              </w:rPr>
              <w:t>Наименование вида разрешенного и</w:t>
            </w:r>
            <w:r w:rsidRPr="00E83249">
              <w:rPr>
                <w:sz w:val="28"/>
                <w:szCs w:val="28"/>
                <w:lang w:eastAsia="ru-RU"/>
              </w:rPr>
              <w:t>с</w:t>
            </w:r>
            <w:r w:rsidRPr="00E83249">
              <w:rPr>
                <w:sz w:val="28"/>
                <w:szCs w:val="28"/>
                <w:lang w:eastAsia="ru-RU"/>
              </w:rPr>
              <w:t>пользования земел</w:t>
            </w:r>
            <w:r w:rsidRPr="00E83249">
              <w:rPr>
                <w:sz w:val="28"/>
                <w:szCs w:val="28"/>
                <w:lang w:eastAsia="ru-RU"/>
              </w:rPr>
              <w:t>ь</w:t>
            </w:r>
            <w:r w:rsidRPr="00E83249">
              <w:rPr>
                <w:sz w:val="28"/>
                <w:szCs w:val="28"/>
                <w:lang w:eastAsia="ru-RU"/>
              </w:rPr>
              <w:t>ного участка</w:t>
            </w:r>
            <w:hyperlink r:id="rId9" w:anchor="block_1111" w:history="1">
              <w:r w:rsidRPr="00E83249">
                <w:rPr>
                  <w:sz w:val="28"/>
                  <w:szCs w:val="28"/>
                  <w:lang w:eastAsia="ru-RU"/>
                </w:rPr>
                <w:t>*</w:t>
              </w:r>
            </w:hyperlink>
          </w:p>
        </w:tc>
        <w:tc>
          <w:tcPr>
            <w:tcW w:w="5528" w:type="dxa"/>
            <w:gridSpan w:val="2"/>
            <w:tcBorders>
              <w:top w:val="single" w:sz="6" w:space="0" w:color="000000"/>
              <w:bottom w:val="single" w:sz="6" w:space="0" w:color="000000"/>
              <w:right w:val="single" w:sz="6" w:space="0" w:color="000000"/>
            </w:tcBorders>
            <w:shd w:val="clear" w:color="auto" w:fill="FFFFFF"/>
            <w:hideMark/>
          </w:tcPr>
          <w:p w:rsidR="00A07D04" w:rsidRPr="00E83249" w:rsidRDefault="00A07D04" w:rsidP="00A07D04">
            <w:pPr>
              <w:jc w:val="center"/>
              <w:rPr>
                <w:sz w:val="28"/>
                <w:szCs w:val="28"/>
                <w:lang w:eastAsia="ru-RU"/>
              </w:rPr>
            </w:pPr>
            <w:r w:rsidRPr="00E83249">
              <w:rPr>
                <w:sz w:val="28"/>
                <w:szCs w:val="28"/>
                <w:lang w:eastAsia="ru-RU"/>
              </w:rPr>
              <w:t>Описание вида разрешенного использования земельного участка</w:t>
            </w:r>
            <w:hyperlink r:id="rId10" w:anchor="block_2222" w:history="1">
              <w:r w:rsidRPr="00E83249">
                <w:rPr>
                  <w:sz w:val="28"/>
                  <w:szCs w:val="28"/>
                  <w:lang w:eastAsia="ru-RU"/>
                </w:rPr>
                <w:t>**</w:t>
              </w:r>
            </w:hyperlink>
          </w:p>
        </w:tc>
        <w:tc>
          <w:tcPr>
            <w:tcW w:w="1690" w:type="dxa"/>
            <w:tcBorders>
              <w:top w:val="single" w:sz="6" w:space="0" w:color="000000"/>
              <w:bottom w:val="single" w:sz="6" w:space="0" w:color="000000"/>
              <w:right w:val="single" w:sz="6" w:space="0" w:color="000000"/>
            </w:tcBorders>
            <w:shd w:val="clear" w:color="auto" w:fill="FFFFFF"/>
            <w:hideMark/>
          </w:tcPr>
          <w:p w:rsidR="00A07D04" w:rsidRPr="00E83249" w:rsidRDefault="00A07D04" w:rsidP="00A07D04">
            <w:pPr>
              <w:jc w:val="center"/>
              <w:rPr>
                <w:sz w:val="28"/>
                <w:szCs w:val="28"/>
                <w:lang w:eastAsia="ru-RU"/>
              </w:rPr>
            </w:pPr>
            <w:r w:rsidRPr="00E83249">
              <w:rPr>
                <w:sz w:val="28"/>
                <w:szCs w:val="28"/>
                <w:lang w:eastAsia="ru-RU"/>
              </w:rPr>
              <w:t>Код (числ</w:t>
            </w:r>
            <w:r w:rsidRPr="00E83249">
              <w:rPr>
                <w:sz w:val="28"/>
                <w:szCs w:val="28"/>
                <w:lang w:eastAsia="ru-RU"/>
              </w:rPr>
              <w:t>о</w:t>
            </w:r>
            <w:r w:rsidRPr="00E83249">
              <w:rPr>
                <w:sz w:val="28"/>
                <w:szCs w:val="28"/>
                <w:lang w:eastAsia="ru-RU"/>
              </w:rPr>
              <w:t>вое обозн</w:t>
            </w:r>
            <w:r w:rsidRPr="00E83249">
              <w:rPr>
                <w:sz w:val="28"/>
                <w:szCs w:val="28"/>
                <w:lang w:eastAsia="ru-RU"/>
              </w:rPr>
              <w:t>а</w:t>
            </w:r>
            <w:r w:rsidRPr="00E83249">
              <w:rPr>
                <w:sz w:val="28"/>
                <w:szCs w:val="28"/>
                <w:lang w:eastAsia="ru-RU"/>
              </w:rPr>
              <w:t>чение) вида разрешенного использов</w:t>
            </w:r>
            <w:r w:rsidRPr="00E83249">
              <w:rPr>
                <w:sz w:val="28"/>
                <w:szCs w:val="28"/>
                <w:lang w:eastAsia="ru-RU"/>
              </w:rPr>
              <w:t>а</w:t>
            </w:r>
            <w:r w:rsidRPr="00E83249">
              <w:rPr>
                <w:sz w:val="28"/>
                <w:szCs w:val="28"/>
                <w:lang w:eastAsia="ru-RU"/>
              </w:rPr>
              <w:t>ния земел</w:t>
            </w:r>
            <w:r w:rsidRPr="00E83249">
              <w:rPr>
                <w:sz w:val="28"/>
                <w:szCs w:val="28"/>
                <w:lang w:eastAsia="ru-RU"/>
              </w:rPr>
              <w:t>ь</w:t>
            </w:r>
            <w:r w:rsidRPr="00E83249">
              <w:rPr>
                <w:sz w:val="28"/>
                <w:szCs w:val="28"/>
                <w:lang w:eastAsia="ru-RU"/>
              </w:rPr>
              <w:lastRenderedPageBreak/>
              <w:t>ного учас</w:t>
            </w:r>
            <w:r w:rsidRPr="00E83249">
              <w:rPr>
                <w:sz w:val="28"/>
                <w:szCs w:val="28"/>
                <w:lang w:eastAsia="ru-RU"/>
              </w:rPr>
              <w:t>т</w:t>
            </w:r>
            <w:r w:rsidRPr="00E83249">
              <w:rPr>
                <w:sz w:val="28"/>
                <w:szCs w:val="28"/>
                <w:lang w:eastAsia="ru-RU"/>
              </w:rPr>
              <w:t>ка</w:t>
            </w:r>
            <w:hyperlink r:id="rId11" w:anchor="block_3333" w:history="1">
              <w:r w:rsidRPr="00E83249">
                <w:rPr>
                  <w:sz w:val="28"/>
                  <w:szCs w:val="28"/>
                  <w:lang w:eastAsia="ru-RU"/>
                </w:rPr>
                <w:t>***</w:t>
              </w:r>
            </w:hyperlink>
          </w:p>
        </w:tc>
      </w:tr>
      <w:tr w:rsidR="008309ED" w:rsidRPr="00E83249" w:rsidTr="00C539B3">
        <w:trPr>
          <w:trHeight w:val="550"/>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lastRenderedPageBreak/>
              <w:t>1</w:t>
            </w:r>
          </w:p>
        </w:tc>
        <w:tc>
          <w:tcPr>
            <w:tcW w:w="5528" w:type="dxa"/>
            <w:gridSpan w:val="2"/>
            <w:tcBorders>
              <w:top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2</w:t>
            </w:r>
          </w:p>
        </w:tc>
        <w:tc>
          <w:tcPr>
            <w:tcW w:w="1690" w:type="dxa"/>
            <w:tcBorders>
              <w:top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3</w:t>
            </w:r>
          </w:p>
        </w:tc>
      </w:tr>
      <w:tr w:rsidR="00C5411D"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C5411D" w:rsidRPr="00E83249" w:rsidRDefault="008309ED" w:rsidP="00A07D04">
            <w:pPr>
              <w:jc w:val="center"/>
              <w:rPr>
                <w:sz w:val="28"/>
                <w:szCs w:val="28"/>
                <w:lang w:eastAsia="ru-RU"/>
              </w:rPr>
            </w:pPr>
            <w:r w:rsidRPr="00E83249">
              <w:rPr>
                <w:sz w:val="28"/>
                <w:szCs w:val="28"/>
                <w:lang w:eastAsia="ru-RU"/>
              </w:rPr>
              <w:t>Сельскохозяйстве</w:t>
            </w:r>
            <w:r w:rsidRPr="00E83249">
              <w:rPr>
                <w:sz w:val="28"/>
                <w:szCs w:val="28"/>
                <w:lang w:eastAsia="ru-RU"/>
              </w:rPr>
              <w:t>н</w:t>
            </w:r>
            <w:r w:rsidRPr="00E83249">
              <w:rPr>
                <w:sz w:val="28"/>
                <w:szCs w:val="28"/>
                <w:lang w:eastAsia="ru-RU"/>
              </w:rPr>
              <w:t>ное использование</w:t>
            </w:r>
          </w:p>
        </w:tc>
        <w:tc>
          <w:tcPr>
            <w:tcW w:w="5528" w:type="dxa"/>
            <w:gridSpan w:val="2"/>
            <w:tcBorders>
              <w:top w:val="single" w:sz="6" w:space="0" w:color="000000"/>
              <w:bottom w:val="single" w:sz="6" w:space="0" w:color="000000"/>
              <w:right w:val="single" w:sz="6" w:space="0" w:color="000000"/>
            </w:tcBorders>
            <w:shd w:val="clear" w:color="auto" w:fill="FFFFFF"/>
          </w:tcPr>
          <w:p w:rsidR="008309ED" w:rsidRPr="00E83249" w:rsidRDefault="008309ED" w:rsidP="008309ED">
            <w:pPr>
              <w:jc w:val="both"/>
              <w:rPr>
                <w:sz w:val="28"/>
                <w:szCs w:val="28"/>
                <w:lang w:eastAsia="ru-RU"/>
              </w:rPr>
            </w:pPr>
            <w:r w:rsidRPr="00E83249">
              <w:rPr>
                <w:sz w:val="28"/>
                <w:szCs w:val="28"/>
                <w:lang w:eastAsia="ru-RU"/>
              </w:rPr>
              <w:t>Ведение сельского хозяйства.</w:t>
            </w:r>
          </w:p>
          <w:p w:rsidR="00C5411D" w:rsidRPr="00E83249" w:rsidRDefault="008309ED" w:rsidP="008309ED">
            <w:pPr>
              <w:jc w:val="both"/>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12" w:anchor="block_1011" w:history="1">
              <w:r w:rsidRPr="00E83249">
                <w:rPr>
                  <w:sz w:val="28"/>
                  <w:szCs w:val="28"/>
                  <w:lang w:eastAsia="ru-RU"/>
                </w:rPr>
                <w:t>кодами 1.1-1.18</w:t>
              </w:r>
            </w:hyperlink>
            <w:r w:rsidRPr="00E83249">
              <w:rPr>
                <w:sz w:val="28"/>
                <w:szCs w:val="28"/>
                <w:lang w:eastAsia="ru-RU"/>
              </w:rPr>
              <w:t>, в том числе размещение зданий и сооружений, используемых для хранения и переработки сельскохозяйственной проду</w:t>
            </w:r>
            <w:r w:rsidRPr="00E83249">
              <w:rPr>
                <w:sz w:val="28"/>
                <w:szCs w:val="28"/>
                <w:lang w:eastAsia="ru-RU"/>
              </w:rPr>
              <w:t>к</w:t>
            </w:r>
            <w:r w:rsidRPr="00E83249">
              <w:rPr>
                <w:sz w:val="28"/>
                <w:szCs w:val="28"/>
                <w:lang w:eastAsia="ru-RU"/>
              </w:rPr>
              <w:t>ции</w:t>
            </w:r>
          </w:p>
        </w:tc>
        <w:tc>
          <w:tcPr>
            <w:tcW w:w="1690" w:type="dxa"/>
            <w:tcBorders>
              <w:top w:val="single" w:sz="6" w:space="0" w:color="000000"/>
              <w:bottom w:val="single" w:sz="6" w:space="0" w:color="000000"/>
              <w:right w:val="single" w:sz="6" w:space="0" w:color="000000"/>
            </w:tcBorders>
            <w:shd w:val="clear" w:color="auto" w:fill="FFFFFF"/>
          </w:tcPr>
          <w:p w:rsidR="00C5411D" w:rsidRPr="00E83249" w:rsidRDefault="008309ED" w:rsidP="00A07D04">
            <w:pPr>
              <w:jc w:val="center"/>
              <w:rPr>
                <w:sz w:val="28"/>
                <w:szCs w:val="28"/>
                <w:lang w:eastAsia="ru-RU"/>
              </w:rPr>
            </w:pPr>
            <w:r w:rsidRPr="00E83249">
              <w:rPr>
                <w:sz w:val="28"/>
                <w:szCs w:val="28"/>
                <w:lang w:eastAsia="ru-RU"/>
              </w:rPr>
              <w:t>1.0</w:t>
            </w:r>
          </w:p>
        </w:tc>
      </w:tr>
      <w:tr w:rsidR="008309ED"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Растениеводство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8309ED" w:rsidRPr="00E83249" w:rsidRDefault="008309ED" w:rsidP="008309ED">
            <w:pPr>
              <w:rPr>
                <w:sz w:val="28"/>
                <w:szCs w:val="28"/>
                <w:lang w:eastAsia="ru-RU"/>
              </w:rPr>
            </w:pPr>
            <w:r w:rsidRPr="00E83249">
              <w:rPr>
                <w:sz w:val="28"/>
                <w:szCs w:val="28"/>
                <w:lang w:eastAsia="ru-RU"/>
              </w:rPr>
              <w:t>Осуществление хозяйственной деятельности, связанной с выращиванием сельскохозяйс</w:t>
            </w:r>
            <w:r w:rsidRPr="00E83249">
              <w:rPr>
                <w:sz w:val="28"/>
                <w:szCs w:val="28"/>
                <w:lang w:eastAsia="ru-RU"/>
              </w:rPr>
              <w:t>т</w:t>
            </w:r>
            <w:r w:rsidRPr="00E83249">
              <w:rPr>
                <w:sz w:val="28"/>
                <w:szCs w:val="28"/>
                <w:lang w:eastAsia="ru-RU"/>
              </w:rPr>
              <w:t>венных культур.</w:t>
            </w:r>
          </w:p>
          <w:p w:rsidR="008309ED" w:rsidRPr="00E83249" w:rsidRDefault="008309ED" w:rsidP="008309ED">
            <w:pPr>
              <w:jc w:val="both"/>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13" w:anchor="block_1012" w:history="1">
              <w:r w:rsidRPr="00E83249">
                <w:rPr>
                  <w:sz w:val="28"/>
                  <w:szCs w:val="28"/>
                  <w:lang w:eastAsia="ru-RU"/>
                </w:rPr>
                <w:t>кодами 1.2-1.6</w:t>
              </w:r>
            </w:hyperlink>
          </w:p>
        </w:tc>
        <w:tc>
          <w:tcPr>
            <w:tcW w:w="1690" w:type="dxa"/>
            <w:tcBorders>
              <w:top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1.1</w:t>
            </w:r>
          </w:p>
        </w:tc>
      </w:tr>
      <w:tr w:rsidR="008309ED"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Выращивание зе</w:t>
            </w:r>
            <w:r w:rsidRPr="00E83249">
              <w:rPr>
                <w:sz w:val="28"/>
                <w:szCs w:val="28"/>
                <w:lang w:eastAsia="ru-RU"/>
              </w:rPr>
              <w:t>р</w:t>
            </w:r>
            <w:r w:rsidRPr="00E83249">
              <w:rPr>
                <w:sz w:val="28"/>
                <w:szCs w:val="28"/>
                <w:lang w:eastAsia="ru-RU"/>
              </w:rPr>
              <w:t>новых и иных сел</w:t>
            </w:r>
            <w:r w:rsidRPr="00E83249">
              <w:rPr>
                <w:sz w:val="28"/>
                <w:szCs w:val="28"/>
                <w:lang w:eastAsia="ru-RU"/>
              </w:rPr>
              <w:t>ь</w:t>
            </w:r>
            <w:r w:rsidRPr="00E83249">
              <w:rPr>
                <w:sz w:val="28"/>
                <w:szCs w:val="28"/>
                <w:lang w:eastAsia="ru-RU"/>
              </w:rPr>
              <w:t>скохозяйственных культур</w:t>
            </w:r>
          </w:p>
        </w:tc>
        <w:tc>
          <w:tcPr>
            <w:tcW w:w="5528" w:type="dxa"/>
            <w:gridSpan w:val="2"/>
            <w:tcBorders>
              <w:top w:val="single" w:sz="6" w:space="0" w:color="000000"/>
              <w:bottom w:val="single" w:sz="6" w:space="0" w:color="000000"/>
              <w:right w:val="single" w:sz="6" w:space="0" w:color="000000"/>
            </w:tcBorders>
            <w:shd w:val="clear" w:color="auto" w:fill="FFFFFF"/>
          </w:tcPr>
          <w:p w:rsidR="008309ED" w:rsidRPr="00E83249" w:rsidRDefault="008309ED" w:rsidP="008309ED">
            <w:pPr>
              <w:jc w:val="both"/>
              <w:rPr>
                <w:sz w:val="28"/>
                <w:szCs w:val="28"/>
                <w:lang w:eastAsia="ru-RU"/>
              </w:rPr>
            </w:pPr>
            <w:r w:rsidRPr="00E83249">
              <w:rPr>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w:t>
            </w:r>
            <w:r w:rsidRPr="00E83249">
              <w:rPr>
                <w:sz w:val="28"/>
                <w:szCs w:val="28"/>
                <w:lang w:eastAsia="ru-RU"/>
              </w:rPr>
              <w:t>о</w:t>
            </w:r>
            <w:r w:rsidRPr="00E83249">
              <w:rPr>
                <w:sz w:val="28"/>
                <w:szCs w:val="28"/>
                <w:lang w:eastAsia="ru-RU"/>
              </w:rPr>
              <w:t>вых, технических, масличных, эфиромасли</w:t>
            </w:r>
            <w:r w:rsidRPr="00E83249">
              <w:rPr>
                <w:sz w:val="28"/>
                <w:szCs w:val="28"/>
                <w:lang w:eastAsia="ru-RU"/>
              </w:rPr>
              <w:t>ч</w:t>
            </w:r>
            <w:r w:rsidRPr="00E83249">
              <w:rPr>
                <w:sz w:val="28"/>
                <w:szCs w:val="28"/>
                <w:lang w:eastAsia="ru-RU"/>
              </w:rPr>
              <w:t>ных, и иных сельскохозяйственных культур</w:t>
            </w:r>
          </w:p>
        </w:tc>
        <w:tc>
          <w:tcPr>
            <w:tcW w:w="1690" w:type="dxa"/>
            <w:tcBorders>
              <w:top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1.2</w:t>
            </w:r>
          </w:p>
        </w:tc>
      </w:tr>
      <w:tr w:rsidR="008309ED"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Овощеводство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8309ED" w:rsidRPr="00E83249" w:rsidRDefault="008309ED" w:rsidP="008309ED">
            <w:pPr>
              <w:jc w:val="both"/>
              <w:rPr>
                <w:sz w:val="28"/>
                <w:szCs w:val="28"/>
                <w:lang w:eastAsia="ru-RU"/>
              </w:rPr>
            </w:pPr>
            <w:r w:rsidRPr="00E83249">
              <w:rPr>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w:t>
            </w:r>
            <w:r w:rsidRPr="00E83249">
              <w:rPr>
                <w:sz w:val="28"/>
                <w:szCs w:val="28"/>
                <w:lang w:eastAsia="ru-RU"/>
              </w:rPr>
              <w:t>о</w:t>
            </w:r>
            <w:r w:rsidRPr="00E83249">
              <w:rPr>
                <w:sz w:val="28"/>
                <w:szCs w:val="28"/>
                <w:lang w:eastAsia="ru-RU"/>
              </w:rPr>
              <w:t>довых, луковичных и бахчевых сельскох</w:t>
            </w:r>
            <w:r w:rsidRPr="00E83249">
              <w:rPr>
                <w:sz w:val="28"/>
                <w:szCs w:val="28"/>
                <w:lang w:eastAsia="ru-RU"/>
              </w:rPr>
              <w:t>о</w:t>
            </w:r>
            <w:r w:rsidRPr="00E83249">
              <w:rPr>
                <w:sz w:val="28"/>
                <w:szCs w:val="28"/>
                <w:lang w:eastAsia="ru-RU"/>
              </w:rPr>
              <w:t>зяйственных культур, в том числе с испол</w:t>
            </w:r>
            <w:r w:rsidRPr="00E83249">
              <w:rPr>
                <w:sz w:val="28"/>
                <w:szCs w:val="28"/>
                <w:lang w:eastAsia="ru-RU"/>
              </w:rPr>
              <w:t>ь</w:t>
            </w:r>
            <w:r w:rsidRPr="00E83249">
              <w:rPr>
                <w:sz w:val="28"/>
                <w:szCs w:val="28"/>
                <w:lang w:eastAsia="ru-RU"/>
              </w:rPr>
              <w:t>зованием теплиц</w:t>
            </w:r>
          </w:p>
        </w:tc>
        <w:tc>
          <w:tcPr>
            <w:tcW w:w="1690" w:type="dxa"/>
            <w:tcBorders>
              <w:top w:val="single" w:sz="6" w:space="0" w:color="000000"/>
              <w:bottom w:val="single" w:sz="6" w:space="0" w:color="000000"/>
              <w:right w:val="single" w:sz="6" w:space="0" w:color="000000"/>
            </w:tcBorders>
            <w:shd w:val="clear" w:color="auto" w:fill="FFFFFF"/>
          </w:tcPr>
          <w:p w:rsidR="008309ED" w:rsidRPr="00E83249" w:rsidRDefault="008309ED" w:rsidP="00A07D04">
            <w:pPr>
              <w:jc w:val="center"/>
              <w:rPr>
                <w:sz w:val="28"/>
                <w:szCs w:val="28"/>
                <w:lang w:eastAsia="ru-RU"/>
              </w:rPr>
            </w:pPr>
            <w:r w:rsidRPr="00E83249">
              <w:rPr>
                <w:sz w:val="28"/>
                <w:szCs w:val="28"/>
                <w:lang w:eastAsia="ru-RU"/>
              </w:rPr>
              <w:t>1.3</w:t>
            </w:r>
          </w:p>
        </w:tc>
      </w:tr>
      <w:tr w:rsidR="002C0F4C"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2C0F4C" w:rsidRPr="00E83249" w:rsidRDefault="002C0F4C" w:rsidP="00A07D04">
            <w:pPr>
              <w:jc w:val="center"/>
              <w:rPr>
                <w:sz w:val="28"/>
                <w:szCs w:val="28"/>
                <w:lang w:eastAsia="ru-RU"/>
              </w:rPr>
            </w:pPr>
            <w:r w:rsidRPr="00E83249">
              <w:rPr>
                <w:sz w:val="28"/>
                <w:szCs w:val="28"/>
                <w:lang w:eastAsia="ru-RU"/>
              </w:rPr>
              <w:t>Выращивание тон</w:t>
            </w:r>
            <w:r w:rsidRPr="00E83249">
              <w:rPr>
                <w:sz w:val="28"/>
                <w:szCs w:val="28"/>
                <w:lang w:eastAsia="ru-RU"/>
              </w:rPr>
              <w:t>и</w:t>
            </w:r>
            <w:r w:rsidRPr="00E83249">
              <w:rPr>
                <w:sz w:val="28"/>
                <w:szCs w:val="28"/>
                <w:lang w:eastAsia="ru-RU"/>
              </w:rPr>
              <w:t>зирующих, лекарс</w:t>
            </w:r>
            <w:r w:rsidRPr="00E83249">
              <w:rPr>
                <w:sz w:val="28"/>
                <w:szCs w:val="28"/>
                <w:lang w:eastAsia="ru-RU"/>
              </w:rPr>
              <w:t>т</w:t>
            </w:r>
            <w:r w:rsidRPr="00E83249">
              <w:rPr>
                <w:sz w:val="28"/>
                <w:szCs w:val="28"/>
                <w:lang w:eastAsia="ru-RU"/>
              </w:rPr>
              <w:t>венных, цветочных культур</w:t>
            </w:r>
          </w:p>
        </w:tc>
        <w:tc>
          <w:tcPr>
            <w:tcW w:w="5528" w:type="dxa"/>
            <w:gridSpan w:val="2"/>
            <w:tcBorders>
              <w:top w:val="single" w:sz="6" w:space="0" w:color="000000"/>
              <w:bottom w:val="single" w:sz="6" w:space="0" w:color="000000"/>
              <w:right w:val="single" w:sz="6" w:space="0" w:color="000000"/>
            </w:tcBorders>
            <w:shd w:val="clear" w:color="auto" w:fill="FFFFFF"/>
          </w:tcPr>
          <w:p w:rsidR="002C0F4C" w:rsidRPr="00E83249" w:rsidRDefault="002C0F4C" w:rsidP="008309ED">
            <w:pPr>
              <w:jc w:val="both"/>
              <w:rPr>
                <w:sz w:val="28"/>
                <w:szCs w:val="28"/>
                <w:lang w:eastAsia="ru-RU"/>
              </w:rPr>
            </w:pPr>
            <w:r w:rsidRPr="00E83249">
              <w:rPr>
                <w:sz w:val="28"/>
                <w:szCs w:val="28"/>
                <w:lang w:eastAsia="ru-RU"/>
              </w:rPr>
              <w:t>Осуществление хозяйственной деятельности, в том числе на сельскохозяйственных угод</w:t>
            </w:r>
            <w:r w:rsidRPr="00E83249">
              <w:rPr>
                <w:sz w:val="28"/>
                <w:szCs w:val="28"/>
                <w:lang w:eastAsia="ru-RU"/>
              </w:rPr>
              <w:t>ь</w:t>
            </w:r>
            <w:r w:rsidRPr="00E83249">
              <w:rPr>
                <w:sz w:val="28"/>
                <w:szCs w:val="28"/>
                <w:lang w:eastAsia="ru-RU"/>
              </w:rPr>
              <w:t>ях, связанной с производством чая, лекарс</w:t>
            </w:r>
            <w:r w:rsidRPr="00E83249">
              <w:rPr>
                <w:sz w:val="28"/>
                <w:szCs w:val="28"/>
                <w:lang w:eastAsia="ru-RU"/>
              </w:rPr>
              <w:t>т</w:t>
            </w:r>
            <w:r w:rsidRPr="00E83249">
              <w:rPr>
                <w:sz w:val="28"/>
                <w:szCs w:val="28"/>
                <w:lang w:eastAsia="ru-RU"/>
              </w:rPr>
              <w:t>венных и цветочных культур</w:t>
            </w:r>
          </w:p>
        </w:tc>
        <w:tc>
          <w:tcPr>
            <w:tcW w:w="1690" w:type="dxa"/>
            <w:tcBorders>
              <w:top w:val="single" w:sz="6" w:space="0" w:color="000000"/>
              <w:bottom w:val="single" w:sz="6" w:space="0" w:color="000000"/>
              <w:right w:val="single" w:sz="6" w:space="0" w:color="000000"/>
            </w:tcBorders>
            <w:shd w:val="clear" w:color="auto" w:fill="FFFFFF"/>
          </w:tcPr>
          <w:p w:rsidR="002C0F4C" w:rsidRPr="00E83249" w:rsidRDefault="002C0F4C" w:rsidP="00A07D04">
            <w:pPr>
              <w:jc w:val="center"/>
              <w:rPr>
                <w:sz w:val="28"/>
                <w:szCs w:val="28"/>
                <w:lang w:eastAsia="ru-RU"/>
              </w:rPr>
            </w:pPr>
            <w:r w:rsidRPr="00E83249">
              <w:rPr>
                <w:sz w:val="28"/>
                <w:szCs w:val="28"/>
                <w:lang w:eastAsia="ru-RU"/>
              </w:rPr>
              <w:t>1.4</w:t>
            </w:r>
          </w:p>
        </w:tc>
      </w:tr>
      <w:tr w:rsidR="002C0F4C"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2C0F4C" w:rsidRPr="00E83249" w:rsidRDefault="007E4D32" w:rsidP="00A07D04">
            <w:pPr>
              <w:jc w:val="center"/>
              <w:rPr>
                <w:sz w:val="28"/>
                <w:szCs w:val="28"/>
                <w:lang w:eastAsia="ru-RU"/>
              </w:rPr>
            </w:pPr>
            <w:r w:rsidRPr="00E83249">
              <w:rPr>
                <w:sz w:val="28"/>
                <w:szCs w:val="28"/>
                <w:lang w:eastAsia="ru-RU"/>
              </w:rPr>
              <w:t>Садоводство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2C0F4C" w:rsidRPr="00E83249" w:rsidRDefault="007E4D32" w:rsidP="008309ED">
            <w:pPr>
              <w:jc w:val="both"/>
              <w:rPr>
                <w:sz w:val="28"/>
                <w:szCs w:val="28"/>
                <w:lang w:eastAsia="ru-RU"/>
              </w:rPr>
            </w:pPr>
            <w:r w:rsidRPr="00E83249">
              <w:rPr>
                <w:sz w:val="28"/>
                <w:szCs w:val="28"/>
                <w:lang w:eastAsia="ru-RU"/>
              </w:rPr>
              <w:t>Осуществление хозяйственной деятельности, в том числе на сельскохозяйственных угод</w:t>
            </w:r>
            <w:r w:rsidRPr="00E83249">
              <w:rPr>
                <w:sz w:val="28"/>
                <w:szCs w:val="28"/>
                <w:lang w:eastAsia="ru-RU"/>
              </w:rPr>
              <w:t>ь</w:t>
            </w:r>
            <w:r w:rsidRPr="00E83249">
              <w:rPr>
                <w:sz w:val="28"/>
                <w:szCs w:val="28"/>
                <w:lang w:eastAsia="ru-RU"/>
              </w:rPr>
              <w:t>ях, связанной с выращиванием многолетних плодовых и ягодных культур, винограда, и иных многолетних культур</w:t>
            </w:r>
          </w:p>
        </w:tc>
        <w:tc>
          <w:tcPr>
            <w:tcW w:w="1690" w:type="dxa"/>
            <w:tcBorders>
              <w:top w:val="single" w:sz="6" w:space="0" w:color="000000"/>
              <w:bottom w:val="single" w:sz="6" w:space="0" w:color="000000"/>
              <w:right w:val="single" w:sz="6" w:space="0" w:color="000000"/>
            </w:tcBorders>
            <w:shd w:val="clear" w:color="auto" w:fill="FFFFFF"/>
          </w:tcPr>
          <w:p w:rsidR="002C0F4C" w:rsidRPr="00E83249" w:rsidRDefault="007E4D32" w:rsidP="00A07D04">
            <w:pPr>
              <w:jc w:val="center"/>
              <w:rPr>
                <w:sz w:val="28"/>
                <w:szCs w:val="28"/>
                <w:lang w:eastAsia="ru-RU"/>
              </w:rPr>
            </w:pPr>
            <w:r w:rsidRPr="00E83249">
              <w:rPr>
                <w:sz w:val="28"/>
                <w:szCs w:val="28"/>
                <w:lang w:eastAsia="ru-RU"/>
              </w:rPr>
              <w:t>1.5</w:t>
            </w:r>
          </w:p>
        </w:tc>
      </w:tr>
      <w:tr w:rsidR="002C0F4C"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2C0F4C" w:rsidRPr="00E83249" w:rsidRDefault="007E4D32" w:rsidP="00A07D04">
            <w:pPr>
              <w:jc w:val="center"/>
              <w:rPr>
                <w:sz w:val="28"/>
                <w:szCs w:val="28"/>
                <w:lang w:eastAsia="ru-RU"/>
              </w:rPr>
            </w:pPr>
            <w:r w:rsidRPr="00E83249">
              <w:rPr>
                <w:sz w:val="28"/>
                <w:szCs w:val="28"/>
                <w:lang w:eastAsia="ru-RU"/>
              </w:rPr>
              <w:t>Выращивание льна и конопли</w:t>
            </w:r>
          </w:p>
        </w:tc>
        <w:tc>
          <w:tcPr>
            <w:tcW w:w="5528" w:type="dxa"/>
            <w:gridSpan w:val="2"/>
            <w:tcBorders>
              <w:top w:val="single" w:sz="6" w:space="0" w:color="000000"/>
              <w:bottom w:val="single" w:sz="6" w:space="0" w:color="000000"/>
              <w:right w:val="single" w:sz="6" w:space="0" w:color="000000"/>
            </w:tcBorders>
            <w:shd w:val="clear" w:color="auto" w:fill="FFFFFF"/>
          </w:tcPr>
          <w:p w:rsidR="002C0F4C" w:rsidRPr="00E83249" w:rsidRDefault="007E4D32" w:rsidP="008309ED">
            <w:pPr>
              <w:jc w:val="both"/>
              <w:rPr>
                <w:sz w:val="28"/>
                <w:szCs w:val="28"/>
                <w:lang w:eastAsia="ru-RU"/>
              </w:rPr>
            </w:pPr>
            <w:r w:rsidRPr="00E83249">
              <w:rPr>
                <w:sz w:val="28"/>
                <w:szCs w:val="28"/>
                <w:lang w:eastAsia="ru-RU"/>
              </w:rPr>
              <w:t>Осуществление хозяйственной деятельности, в том числе на сельскохозяйственных угод</w:t>
            </w:r>
            <w:r w:rsidRPr="00E83249">
              <w:rPr>
                <w:sz w:val="28"/>
                <w:szCs w:val="28"/>
                <w:lang w:eastAsia="ru-RU"/>
              </w:rPr>
              <w:t>ь</w:t>
            </w:r>
            <w:r w:rsidRPr="00E83249">
              <w:rPr>
                <w:sz w:val="28"/>
                <w:szCs w:val="28"/>
                <w:lang w:eastAsia="ru-RU"/>
              </w:rPr>
              <w:lastRenderedPageBreak/>
              <w:t>ях, связанной с выращиванием льна, конопли</w:t>
            </w:r>
          </w:p>
        </w:tc>
        <w:tc>
          <w:tcPr>
            <w:tcW w:w="1690" w:type="dxa"/>
            <w:tcBorders>
              <w:top w:val="single" w:sz="6" w:space="0" w:color="000000"/>
              <w:bottom w:val="single" w:sz="6" w:space="0" w:color="000000"/>
              <w:right w:val="single" w:sz="6" w:space="0" w:color="000000"/>
            </w:tcBorders>
            <w:shd w:val="clear" w:color="auto" w:fill="FFFFFF"/>
          </w:tcPr>
          <w:p w:rsidR="002C0F4C" w:rsidRPr="00E83249" w:rsidRDefault="007E4D32" w:rsidP="00A07D04">
            <w:pPr>
              <w:jc w:val="center"/>
              <w:rPr>
                <w:sz w:val="28"/>
                <w:szCs w:val="28"/>
                <w:lang w:eastAsia="ru-RU"/>
              </w:rPr>
            </w:pPr>
            <w:r w:rsidRPr="00E83249">
              <w:rPr>
                <w:sz w:val="28"/>
                <w:szCs w:val="28"/>
                <w:lang w:eastAsia="ru-RU"/>
              </w:rPr>
              <w:lastRenderedPageBreak/>
              <w:t>1.6</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lastRenderedPageBreak/>
              <w:t>Животноводство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7E4D32" w:rsidRPr="00E83249" w:rsidRDefault="007E4D32" w:rsidP="007E4D32">
            <w:pPr>
              <w:rPr>
                <w:sz w:val="28"/>
                <w:szCs w:val="28"/>
                <w:lang w:eastAsia="ru-RU"/>
              </w:rPr>
            </w:pPr>
            <w:r w:rsidRPr="00E83249">
              <w:rPr>
                <w:sz w:val="28"/>
                <w:szCs w:val="28"/>
                <w:lang w:eastAsia="ru-RU"/>
              </w:rPr>
              <w:t>Осуществление хозяйственной деятельности, связанной с производством продукции ж</w:t>
            </w:r>
            <w:r w:rsidRPr="00E83249">
              <w:rPr>
                <w:sz w:val="28"/>
                <w:szCs w:val="28"/>
                <w:lang w:eastAsia="ru-RU"/>
              </w:rPr>
              <w:t>и</w:t>
            </w:r>
            <w:r w:rsidRPr="00E83249">
              <w:rPr>
                <w:sz w:val="28"/>
                <w:szCs w:val="28"/>
                <w:lang w:eastAsia="ru-RU"/>
              </w:rPr>
              <w:t>вотноводства, в том числе сенокошение, в</w:t>
            </w:r>
            <w:r w:rsidRPr="00E83249">
              <w:rPr>
                <w:sz w:val="28"/>
                <w:szCs w:val="28"/>
                <w:lang w:eastAsia="ru-RU"/>
              </w:rPr>
              <w:t>ы</w:t>
            </w:r>
            <w:r w:rsidRPr="00E83249">
              <w:rPr>
                <w:sz w:val="28"/>
                <w:szCs w:val="28"/>
                <w:lang w:eastAsia="ru-RU"/>
              </w:rPr>
              <w:t>пас сельскохозяйственных животных, разв</w:t>
            </w:r>
            <w:r w:rsidRPr="00E83249">
              <w:rPr>
                <w:sz w:val="28"/>
                <w:szCs w:val="28"/>
                <w:lang w:eastAsia="ru-RU"/>
              </w:rPr>
              <w:t>е</w:t>
            </w:r>
            <w:r w:rsidRPr="00E83249">
              <w:rPr>
                <w:sz w:val="28"/>
                <w:szCs w:val="28"/>
                <w:lang w:eastAsia="ru-RU"/>
              </w:rPr>
              <w:t>дение племенных животных, производство и использование племенной продукции (мат</w:t>
            </w:r>
            <w:r w:rsidRPr="00E83249">
              <w:rPr>
                <w:sz w:val="28"/>
                <w:szCs w:val="28"/>
                <w:lang w:eastAsia="ru-RU"/>
              </w:rPr>
              <w:t>е</w:t>
            </w:r>
            <w:r w:rsidRPr="00E83249">
              <w:rPr>
                <w:sz w:val="28"/>
                <w:szCs w:val="28"/>
                <w:lang w:eastAsia="ru-RU"/>
              </w:rPr>
              <w:t>риала), размещение зданий, сооружений, и</w:t>
            </w:r>
            <w:r w:rsidRPr="00E83249">
              <w:rPr>
                <w:sz w:val="28"/>
                <w:szCs w:val="28"/>
                <w:lang w:eastAsia="ru-RU"/>
              </w:rPr>
              <w:t>с</w:t>
            </w:r>
            <w:r w:rsidRPr="00E83249">
              <w:rPr>
                <w:sz w:val="28"/>
                <w:szCs w:val="28"/>
                <w:lang w:eastAsia="ru-RU"/>
              </w:rPr>
              <w:t>пользуемых для содержания и разведения сельскохозяйственных животных, произво</w:t>
            </w:r>
            <w:r w:rsidRPr="00E83249">
              <w:rPr>
                <w:sz w:val="28"/>
                <w:szCs w:val="28"/>
                <w:lang w:eastAsia="ru-RU"/>
              </w:rPr>
              <w:t>д</w:t>
            </w:r>
            <w:r w:rsidRPr="00E83249">
              <w:rPr>
                <w:sz w:val="28"/>
                <w:szCs w:val="28"/>
                <w:lang w:eastAsia="ru-RU"/>
              </w:rPr>
              <w:t>ства, хранения и первичной переработки сельскохозяйственной продукции.</w:t>
            </w:r>
          </w:p>
          <w:p w:rsidR="007E4D32" w:rsidRPr="00E83249" w:rsidRDefault="007E4D32" w:rsidP="007E4D32">
            <w:pPr>
              <w:jc w:val="both"/>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14" w:anchor="block_1018" w:history="1">
              <w:r w:rsidRPr="00E83249">
                <w:rPr>
                  <w:sz w:val="28"/>
                  <w:szCs w:val="28"/>
                  <w:lang w:eastAsia="ru-RU"/>
                </w:rPr>
                <w:t>кодами 1.8-1.11</w:t>
              </w:r>
            </w:hyperlink>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1.7</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Скотоводство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7E4D32" w:rsidRPr="00E83249" w:rsidRDefault="007E4D32" w:rsidP="007E4D32">
            <w:pPr>
              <w:rPr>
                <w:sz w:val="28"/>
                <w:szCs w:val="28"/>
                <w:lang w:eastAsia="ru-RU"/>
              </w:rPr>
            </w:pPr>
            <w:r w:rsidRPr="00E83249">
              <w:rPr>
                <w:sz w:val="28"/>
                <w:szCs w:val="28"/>
                <w:lang w:eastAsia="ru-RU"/>
              </w:rPr>
              <w:t>Осуществление хозяйственной деятельности, в том числе на сельскохозяйственных угод</w:t>
            </w:r>
            <w:r w:rsidRPr="00E83249">
              <w:rPr>
                <w:sz w:val="28"/>
                <w:szCs w:val="28"/>
                <w:lang w:eastAsia="ru-RU"/>
              </w:rPr>
              <w:t>ь</w:t>
            </w:r>
            <w:r w:rsidRPr="00E83249">
              <w:rPr>
                <w:sz w:val="28"/>
                <w:szCs w:val="28"/>
                <w:lang w:eastAsia="ru-RU"/>
              </w:rPr>
              <w:t>ях, связанной с разведением сельскохозяйс</w:t>
            </w:r>
            <w:r w:rsidRPr="00E83249">
              <w:rPr>
                <w:sz w:val="28"/>
                <w:szCs w:val="28"/>
                <w:lang w:eastAsia="ru-RU"/>
              </w:rPr>
              <w:t>т</w:t>
            </w:r>
            <w:r w:rsidRPr="00E83249">
              <w:rPr>
                <w:sz w:val="28"/>
                <w:szCs w:val="28"/>
                <w:lang w:eastAsia="ru-RU"/>
              </w:rPr>
              <w:t>венных животных (крупного рогатого скота, овец, коз, лошадей, верблюдов, оленей);</w:t>
            </w:r>
          </w:p>
          <w:p w:rsidR="007E4D32" w:rsidRPr="00E83249" w:rsidRDefault="007E4D32" w:rsidP="007E4D32">
            <w:pPr>
              <w:jc w:val="both"/>
              <w:rPr>
                <w:sz w:val="28"/>
                <w:szCs w:val="28"/>
                <w:lang w:eastAsia="ru-RU"/>
              </w:rPr>
            </w:pPr>
            <w:r w:rsidRPr="00E83249">
              <w:rPr>
                <w:sz w:val="28"/>
                <w:szCs w:val="28"/>
                <w:lang w:eastAsia="ru-RU"/>
              </w:rPr>
              <w:t>сенокошение, выпас сельскохозяйственных животных, производство кормов, размещение зданий, сооружений, используемых для с</w:t>
            </w:r>
            <w:r w:rsidRPr="00E83249">
              <w:rPr>
                <w:sz w:val="28"/>
                <w:szCs w:val="28"/>
                <w:lang w:eastAsia="ru-RU"/>
              </w:rPr>
              <w:t>о</w:t>
            </w:r>
            <w:r w:rsidRPr="00E83249">
              <w:rPr>
                <w:sz w:val="28"/>
                <w:szCs w:val="28"/>
                <w:lang w:eastAsia="ru-RU"/>
              </w:rPr>
              <w:t>держания и разведения сельскохозяйстве</w:t>
            </w:r>
            <w:r w:rsidRPr="00E83249">
              <w:rPr>
                <w:sz w:val="28"/>
                <w:szCs w:val="28"/>
                <w:lang w:eastAsia="ru-RU"/>
              </w:rPr>
              <w:t>н</w:t>
            </w:r>
            <w:r w:rsidRPr="00E83249">
              <w:rPr>
                <w:sz w:val="28"/>
                <w:szCs w:val="28"/>
                <w:lang w:eastAsia="ru-RU"/>
              </w:rPr>
              <w:t>ных животных; разведение племенных ж</w:t>
            </w:r>
            <w:r w:rsidRPr="00E83249">
              <w:rPr>
                <w:sz w:val="28"/>
                <w:szCs w:val="28"/>
                <w:lang w:eastAsia="ru-RU"/>
              </w:rPr>
              <w:t>и</w:t>
            </w:r>
            <w:r w:rsidRPr="00E83249">
              <w:rPr>
                <w:sz w:val="28"/>
                <w:szCs w:val="28"/>
                <w:lang w:eastAsia="ru-RU"/>
              </w:rPr>
              <w:t>вотных, производство и использование пл</w:t>
            </w:r>
            <w:r w:rsidRPr="00E83249">
              <w:rPr>
                <w:sz w:val="28"/>
                <w:szCs w:val="28"/>
                <w:lang w:eastAsia="ru-RU"/>
              </w:rPr>
              <w:t>е</w:t>
            </w:r>
            <w:r w:rsidRPr="00E83249">
              <w:rPr>
                <w:sz w:val="28"/>
                <w:szCs w:val="28"/>
                <w:lang w:eastAsia="ru-RU"/>
              </w:rPr>
              <w:t>менной продукции (материала)</w:t>
            </w:r>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1.8</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Звероводство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7E4D32" w:rsidRPr="00E83249" w:rsidRDefault="007E4D32" w:rsidP="007E4D32">
            <w:pPr>
              <w:rPr>
                <w:sz w:val="28"/>
                <w:szCs w:val="28"/>
                <w:lang w:eastAsia="ru-RU"/>
              </w:rPr>
            </w:pPr>
            <w:r w:rsidRPr="00E83249">
              <w:rPr>
                <w:sz w:val="28"/>
                <w:szCs w:val="28"/>
                <w:lang w:eastAsia="ru-RU"/>
              </w:rPr>
              <w:t>Осуществление хозяйственной деятельности, связанной с разведением в неволе ценных пушных зверей;</w:t>
            </w:r>
          </w:p>
          <w:p w:rsidR="007E4D32" w:rsidRPr="00E83249" w:rsidRDefault="007E4D32" w:rsidP="007E4D32">
            <w:pPr>
              <w:rPr>
                <w:sz w:val="28"/>
                <w:szCs w:val="28"/>
                <w:lang w:eastAsia="ru-RU"/>
              </w:rPr>
            </w:pPr>
            <w:r w:rsidRPr="00E83249">
              <w:rPr>
                <w:sz w:val="28"/>
                <w:szCs w:val="28"/>
                <w:lang w:eastAsia="ru-RU"/>
              </w:rPr>
              <w:t>размещение зданий, сооружений, использу</w:t>
            </w:r>
            <w:r w:rsidRPr="00E83249">
              <w:rPr>
                <w:sz w:val="28"/>
                <w:szCs w:val="28"/>
                <w:lang w:eastAsia="ru-RU"/>
              </w:rPr>
              <w:t>е</w:t>
            </w:r>
            <w:r w:rsidRPr="00E83249">
              <w:rPr>
                <w:sz w:val="28"/>
                <w:szCs w:val="28"/>
                <w:lang w:eastAsia="ru-RU"/>
              </w:rPr>
              <w:t>мых для содержания и разведения животных, производства, хранения и первичной перер</w:t>
            </w:r>
            <w:r w:rsidRPr="00E83249">
              <w:rPr>
                <w:sz w:val="28"/>
                <w:szCs w:val="28"/>
                <w:lang w:eastAsia="ru-RU"/>
              </w:rPr>
              <w:t>а</w:t>
            </w:r>
            <w:r w:rsidRPr="00E83249">
              <w:rPr>
                <w:sz w:val="28"/>
                <w:szCs w:val="28"/>
                <w:lang w:eastAsia="ru-RU"/>
              </w:rPr>
              <w:t>ботки продукции;</w:t>
            </w:r>
          </w:p>
          <w:p w:rsidR="007E4D32" w:rsidRPr="00E83249" w:rsidRDefault="007E4D32" w:rsidP="007E4D32">
            <w:pPr>
              <w:jc w:val="both"/>
              <w:rPr>
                <w:sz w:val="28"/>
                <w:szCs w:val="28"/>
                <w:lang w:eastAsia="ru-RU"/>
              </w:rPr>
            </w:pPr>
            <w:r w:rsidRPr="00E83249">
              <w:rPr>
                <w:sz w:val="28"/>
                <w:szCs w:val="28"/>
                <w:lang w:eastAsia="ru-RU"/>
              </w:rPr>
              <w:t>разведение племенных животных, произво</w:t>
            </w:r>
            <w:r w:rsidRPr="00E83249">
              <w:rPr>
                <w:sz w:val="28"/>
                <w:szCs w:val="28"/>
                <w:lang w:eastAsia="ru-RU"/>
              </w:rPr>
              <w:t>д</w:t>
            </w:r>
            <w:r w:rsidRPr="00E83249">
              <w:rPr>
                <w:sz w:val="28"/>
                <w:szCs w:val="28"/>
                <w:lang w:eastAsia="ru-RU"/>
              </w:rPr>
              <w:t>ство и использование племенной продукции (материала)</w:t>
            </w:r>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1.9</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Птицеводство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7E4D32" w:rsidRPr="00E83249" w:rsidRDefault="007E4D32" w:rsidP="007E4D32">
            <w:pPr>
              <w:rPr>
                <w:sz w:val="28"/>
                <w:szCs w:val="28"/>
                <w:lang w:eastAsia="ru-RU"/>
              </w:rPr>
            </w:pPr>
            <w:r w:rsidRPr="00E83249">
              <w:rPr>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7E4D32" w:rsidRPr="00E83249" w:rsidRDefault="007E4D32" w:rsidP="007E4D32">
            <w:pPr>
              <w:rPr>
                <w:sz w:val="28"/>
                <w:szCs w:val="28"/>
                <w:lang w:eastAsia="ru-RU"/>
              </w:rPr>
            </w:pPr>
            <w:r w:rsidRPr="00E83249">
              <w:rPr>
                <w:sz w:val="28"/>
                <w:szCs w:val="28"/>
                <w:lang w:eastAsia="ru-RU"/>
              </w:rPr>
              <w:t>размещение зданий, сооружений, использу</w:t>
            </w:r>
            <w:r w:rsidRPr="00E83249">
              <w:rPr>
                <w:sz w:val="28"/>
                <w:szCs w:val="28"/>
                <w:lang w:eastAsia="ru-RU"/>
              </w:rPr>
              <w:t>е</w:t>
            </w:r>
            <w:r w:rsidRPr="00E83249">
              <w:rPr>
                <w:sz w:val="28"/>
                <w:szCs w:val="28"/>
                <w:lang w:eastAsia="ru-RU"/>
              </w:rPr>
              <w:t>мых для содержания и разведения животных, производства, хранения и первичной перер</w:t>
            </w:r>
            <w:r w:rsidRPr="00E83249">
              <w:rPr>
                <w:sz w:val="28"/>
                <w:szCs w:val="28"/>
                <w:lang w:eastAsia="ru-RU"/>
              </w:rPr>
              <w:t>а</w:t>
            </w:r>
            <w:r w:rsidRPr="00E83249">
              <w:rPr>
                <w:sz w:val="28"/>
                <w:szCs w:val="28"/>
                <w:lang w:eastAsia="ru-RU"/>
              </w:rPr>
              <w:lastRenderedPageBreak/>
              <w:t>ботки продукции птицеводства;</w:t>
            </w:r>
          </w:p>
          <w:p w:rsidR="007E4D32" w:rsidRPr="00E83249" w:rsidRDefault="007E4D32" w:rsidP="007E4D32">
            <w:pPr>
              <w:rPr>
                <w:sz w:val="28"/>
                <w:szCs w:val="28"/>
                <w:lang w:eastAsia="ru-RU"/>
              </w:rPr>
            </w:pPr>
            <w:r w:rsidRPr="00E83249">
              <w:rPr>
                <w:sz w:val="28"/>
                <w:szCs w:val="28"/>
                <w:lang w:eastAsia="ru-RU"/>
              </w:rPr>
              <w:t>разведение племенных животных, произво</w:t>
            </w:r>
            <w:r w:rsidRPr="00E83249">
              <w:rPr>
                <w:sz w:val="28"/>
                <w:szCs w:val="28"/>
                <w:lang w:eastAsia="ru-RU"/>
              </w:rPr>
              <w:t>д</w:t>
            </w:r>
            <w:r w:rsidRPr="00E83249">
              <w:rPr>
                <w:sz w:val="28"/>
                <w:szCs w:val="28"/>
                <w:lang w:eastAsia="ru-RU"/>
              </w:rPr>
              <w:t>ство и использование племенной продукции (материала)</w:t>
            </w:r>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lastRenderedPageBreak/>
              <w:t>1.10</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lastRenderedPageBreak/>
              <w:t>Свиноводство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7E4D32" w:rsidRPr="00E83249" w:rsidRDefault="007E4D32" w:rsidP="007E4D32">
            <w:pPr>
              <w:rPr>
                <w:sz w:val="28"/>
                <w:szCs w:val="28"/>
                <w:lang w:eastAsia="ru-RU"/>
              </w:rPr>
            </w:pPr>
            <w:r w:rsidRPr="00E83249">
              <w:rPr>
                <w:sz w:val="28"/>
                <w:szCs w:val="28"/>
                <w:lang w:eastAsia="ru-RU"/>
              </w:rPr>
              <w:t>Осуществление хозяйственной деятельности, связанной с разведением свиней;</w:t>
            </w:r>
          </w:p>
          <w:p w:rsidR="007E4D32" w:rsidRPr="00E83249" w:rsidRDefault="007E4D32" w:rsidP="007E4D32">
            <w:pPr>
              <w:rPr>
                <w:sz w:val="28"/>
                <w:szCs w:val="28"/>
                <w:lang w:eastAsia="ru-RU"/>
              </w:rPr>
            </w:pPr>
            <w:r w:rsidRPr="00E83249">
              <w:rPr>
                <w:sz w:val="28"/>
                <w:szCs w:val="28"/>
                <w:lang w:eastAsia="ru-RU"/>
              </w:rPr>
              <w:t>размещение зданий, сооружений, использу</w:t>
            </w:r>
            <w:r w:rsidRPr="00E83249">
              <w:rPr>
                <w:sz w:val="28"/>
                <w:szCs w:val="28"/>
                <w:lang w:eastAsia="ru-RU"/>
              </w:rPr>
              <w:t>е</w:t>
            </w:r>
            <w:r w:rsidRPr="00E83249">
              <w:rPr>
                <w:sz w:val="28"/>
                <w:szCs w:val="28"/>
                <w:lang w:eastAsia="ru-RU"/>
              </w:rPr>
              <w:t>мых для содержания и разведения животных, производства, хранения и первичной перер</w:t>
            </w:r>
            <w:r w:rsidRPr="00E83249">
              <w:rPr>
                <w:sz w:val="28"/>
                <w:szCs w:val="28"/>
                <w:lang w:eastAsia="ru-RU"/>
              </w:rPr>
              <w:t>а</w:t>
            </w:r>
            <w:r w:rsidRPr="00E83249">
              <w:rPr>
                <w:sz w:val="28"/>
                <w:szCs w:val="28"/>
                <w:lang w:eastAsia="ru-RU"/>
              </w:rPr>
              <w:t>ботки продукции;</w:t>
            </w:r>
          </w:p>
          <w:p w:rsidR="007E4D32" w:rsidRPr="00E83249" w:rsidRDefault="007E4D32" w:rsidP="007E4D32">
            <w:pPr>
              <w:rPr>
                <w:sz w:val="28"/>
                <w:szCs w:val="28"/>
                <w:lang w:eastAsia="ru-RU"/>
              </w:rPr>
            </w:pPr>
            <w:r w:rsidRPr="00E83249">
              <w:rPr>
                <w:sz w:val="28"/>
                <w:szCs w:val="28"/>
                <w:lang w:eastAsia="ru-RU"/>
              </w:rPr>
              <w:t>разведение племенных животных, произво</w:t>
            </w:r>
            <w:r w:rsidRPr="00E83249">
              <w:rPr>
                <w:sz w:val="28"/>
                <w:szCs w:val="28"/>
                <w:lang w:eastAsia="ru-RU"/>
              </w:rPr>
              <w:t>д</w:t>
            </w:r>
            <w:r w:rsidRPr="00E83249">
              <w:rPr>
                <w:sz w:val="28"/>
                <w:szCs w:val="28"/>
                <w:lang w:eastAsia="ru-RU"/>
              </w:rPr>
              <w:t>ство и использование племенной продукции (материала)</w:t>
            </w:r>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7E4D32" w:rsidP="00A07D04">
            <w:pPr>
              <w:jc w:val="center"/>
              <w:rPr>
                <w:sz w:val="28"/>
                <w:szCs w:val="28"/>
                <w:lang w:eastAsia="ru-RU"/>
              </w:rPr>
            </w:pPr>
            <w:r w:rsidRPr="00E83249">
              <w:rPr>
                <w:sz w:val="28"/>
                <w:szCs w:val="28"/>
                <w:lang w:eastAsia="ru-RU"/>
              </w:rPr>
              <w:t>1.11</w:t>
            </w:r>
          </w:p>
        </w:tc>
      </w:tr>
      <w:tr w:rsidR="007E4D32" w:rsidRPr="00E83249" w:rsidTr="00C539B3">
        <w:trPr>
          <w:trHeight w:val="574"/>
        </w:trPr>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7E4D32" w:rsidRPr="00E83249" w:rsidRDefault="003D6977" w:rsidP="00A07D04">
            <w:pPr>
              <w:jc w:val="center"/>
              <w:rPr>
                <w:sz w:val="28"/>
                <w:szCs w:val="28"/>
                <w:lang w:eastAsia="ru-RU"/>
              </w:rPr>
            </w:pPr>
            <w:r w:rsidRPr="00E83249">
              <w:rPr>
                <w:sz w:val="28"/>
                <w:szCs w:val="28"/>
                <w:lang w:eastAsia="ru-RU"/>
              </w:rPr>
              <w:t>Пчеловодство</w:t>
            </w:r>
          </w:p>
        </w:tc>
        <w:tc>
          <w:tcPr>
            <w:tcW w:w="5528" w:type="dxa"/>
            <w:gridSpan w:val="2"/>
            <w:tcBorders>
              <w:top w:val="single" w:sz="6" w:space="0" w:color="000000"/>
              <w:bottom w:val="single" w:sz="6" w:space="0" w:color="000000"/>
              <w:right w:val="single" w:sz="6" w:space="0" w:color="000000"/>
            </w:tcBorders>
            <w:shd w:val="clear" w:color="auto" w:fill="FFFFFF"/>
          </w:tcPr>
          <w:p w:rsidR="003D6977" w:rsidRPr="00E83249" w:rsidRDefault="003D6977" w:rsidP="003D6977">
            <w:pPr>
              <w:rPr>
                <w:sz w:val="28"/>
                <w:szCs w:val="28"/>
                <w:lang w:eastAsia="ru-RU"/>
              </w:rPr>
            </w:pPr>
            <w:r w:rsidRPr="00E83249">
              <w:rPr>
                <w:sz w:val="28"/>
                <w:szCs w:val="28"/>
                <w:lang w:eastAsia="ru-RU"/>
              </w:rPr>
              <w:t>Осуществление хозяйственной деятельности, в том числе на сельскохозяйственных угод</w:t>
            </w:r>
            <w:r w:rsidRPr="00E83249">
              <w:rPr>
                <w:sz w:val="28"/>
                <w:szCs w:val="28"/>
                <w:lang w:eastAsia="ru-RU"/>
              </w:rPr>
              <w:t>ь</w:t>
            </w:r>
            <w:r w:rsidRPr="00E83249">
              <w:rPr>
                <w:sz w:val="28"/>
                <w:szCs w:val="28"/>
                <w:lang w:eastAsia="ru-RU"/>
              </w:rPr>
              <w:t>ях, по разведению, содержанию и использ</w:t>
            </w:r>
            <w:r w:rsidRPr="00E83249">
              <w:rPr>
                <w:sz w:val="28"/>
                <w:szCs w:val="28"/>
                <w:lang w:eastAsia="ru-RU"/>
              </w:rPr>
              <w:t>о</w:t>
            </w:r>
            <w:r w:rsidRPr="00E83249">
              <w:rPr>
                <w:sz w:val="28"/>
                <w:szCs w:val="28"/>
                <w:lang w:eastAsia="ru-RU"/>
              </w:rPr>
              <w:t>ванию пчел и иных полезных насекомых;</w:t>
            </w:r>
          </w:p>
          <w:p w:rsidR="003D6977" w:rsidRPr="00E83249" w:rsidRDefault="003D6977" w:rsidP="003D6977">
            <w:pPr>
              <w:rPr>
                <w:sz w:val="28"/>
                <w:szCs w:val="28"/>
                <w:lang w:eastAsia="ru-RU"/>
              </w:rPr>
            </w:pPr>
            <w:r w:rsidRPr="00E83249">
              <w:rPr>
                <w:sz w:val="28"/>
                <w:szCs w:val="28"/>
                <w:lang w:eastAsia="ru-RU"/>
              </w:rPr>
              <w:t>размещение ульев, иных объектов и оборуд</w:t>
            </w:r>
            <w:r w:rsidRPr="00E83249">
              <w:rPr>
                <w:sz w:val="28"/>
                <w:szCs w:val="28"/>
                <w:lang w:eastAsia="ru-RU"/>
              </w:rPr>
              <w:t>о</w:t>
            </w:r>
            <w:r w:rsidRPr="00E83249">
              <w:rPr>
                <w:sz w:val="28"/>
                <w:szCs w:val="28"/>
                <w:lang w:eastAsia="ru-RU"/>
              </w:rPr>
              <w:t>вания, необходимого для пчеловодства и ра</w:t>
            </w:r>
            <w:r w:rsidRPr="00E83249">
              <w:rPr>
                <w:sz w:val="28"/>
                <w:szCs w:val="28"/>
                <w:lang w:eastAsia="ru-RU"/>
              </w:rPr>
              <w:t>з</w:t>
            </w:r>
            <w:r w:rsidRPr="00E83249">
              <w:rPr>
                <w:sz w:val="28"/>
                <w:szCs w:val="28"/>
                <w:lang w:eastAsia="ru-RU"/>
              </w:rPr>
              <w:t>ведениях иных полезных насекомых;</w:t>
            </w:r>
          </w:p>
          <w:p w:rsidR="007E4D32" w:rsidRPr="00E83249" w:rsidRDefault="003D6977" w:rsidP="003D6977">
            <w:pPr>
              <w:rPr>
                <w:sz w:val="28"/>
                <w:szCs w:val="28"/>
                <w:lang w:eastAsia="ru-RU"/>
              </w:rPr>
            </w:pPr>
            <w:r w:rsidRPr="00E83249">
              <w:rPr>
                <w:sz w:val="28"/>
                <w:szCs w:val="28"/>
                <w:lang w:eastAsia="ru-RU"/>
              </w:rPr>
              <w:t>размещение сооружений используемых для хранения и первичной переработки проду</w:t>
            </w:r>
            <w:r w:rsidRPr="00E83249">
              <w:rPr>
                <w:sz w:val="28"/>
                <w:szCs w:val="28"/>
                <w:lang w:eastAsia="ru-RU"/>
              </w:rPr>
              <w:t>к</w:t>
            </w:r>
            <w:r w:rsidRPr="00E83249">
              <w:rPr>
                <w:sz w:val="28"/>
                <w:szCs w:val="28"/>
                <w:lang w:eastAsia="ru-RU"/>
              </w:rPr>
              <w:t>ции пчеловодства</w:t>
            </w:r>
          </w:p>
        </w:tc>
        <w:tc>
          <w:tcPr>
            <w:tcW w:w="1690" w:type="dxa"/>
            <w:tcBorders>
              <w:top w:val="single" w:sz="6" w:space="0" w:color="000000"/>
              <w:bottom w:val="single" w:sz="6" w:space="0" w:color="000000"/>
              <w:right w:val="single" w:sz="6" w:space="0" w:color="000000"/>
            </w:tcBorders>
            <w:shd w:val="clear" w:color="auto" w:fill="FFFFFF"/>
          </w:tcPr>
          <w:p w:rsidR="007E4D32" w:rsidRPr="00E83249" w:rsidRDefault="003D6977" w:rsidP="00A07D04">
            <w:pPr>
              <w:jc w:val="center"/>
              <w:rPr>
                <w:sz w:val="28"/>
                <w:szCs w:val="28"/>
                <w:lang w:eastAsia="ru-RU"/>
              </w:rPr>
            </w:pPr>
            <w:r w:rsidRPr="00E83249">
              <w:rPr>
                <w:sz w:val="28"/>
                <w:szCs w:val="28"/>
                <w:lang w:eastAsia="ru-RU"/>
              </w:rPr>
              <w:t>1.12</w:t>
            </w:r>
          </w:p>
        </w:tc>
      </w:tr>
      <w:tr w:rsidR="002C0F4C" w:rsidRPr="00E83249" w:rsidTr="00C539B3">
        <w:trPr>
          <w:trHeight w:val="851"/>
        </w:trPr>
        <w:tc>
          <w:tcPr>
            <w:tcW w:w="2560" w:type="dxa"/>
            <w:tcBorders>
              <w:left w:val="single" w:sz="6" w:space="0" w:color="000000"/>
              <w:right w:val="single" w:sz="6" w:space="0" w:color="000000"/>
            </w:tcBorders>
            <w:shd w:val="clear" w:color="auto" w:fill="FFFFFF"/>
          </w:tcPr>
          <w:p w:rsidR="002C0F4C" w:rsidRPr="00E83249" w:rsidRDefault="003D6977" w:rsidP="00117055">
            <w:pPr>
              <w:jc w:val="center"/>
              <w:rPr>
                <w:sz w:val="28"/>
                <w:szCs w:val="28"/>
                <w:lang w:eastAsia="ru-RU"/>
              </w:rPr>
            </w:pPr>
            <w:r w:rsidRPr="00E83249">
              <w:rPr>
                <w:sz w:val="28"/>
                <w:szCs w:val="28"/>
                <w:lang w:eastAsia="ru-RU"/>
              </w:rPr>
              <w:t>Рыбоводство</w:t>
            </w:r>
          </w:p>
        </w:tc>
        <w:tc>
          <w:tcPr>
            <w:tcW w:w="5528" w:type="dxa"/>
            <w:gridSpan w:val="2"/>
            <w:tcBorders>
              <w:right w:val="single" w:sz="6" w:space="0" w:color="000000"/>
            </w:tcBorders>
            <w:shd w:val="clear" w:color="auto" w:fill="FFFFFF"/>
          </w:tcPr>
          <w:p w:rsidR="002C0F4C" w:rsidRPr="00E83249" w:rsidRDefault="003D6977" w:rsidP="00117055">
            <w:pPr>
              <w:rPr>
                <w:sz w:val="28"/>
                <w:szCs w:val="28"/>
                <w:lang w:eastAsia="ru-RU"/>
              </w:rPr>
            </w:pPr>
            <w:r w:rsidRPr="00E83249">
              <w:rPr>
                <w:sz w:val="28"/>
                <w:szCs w:val="28"/>
                <w:lang w:eastAsia="ru-RU"/>
              </w:rPr>
              <w:t>Осуществление хозяйственной деятельности, связанной с разведением и (или) содержан</w:t>
            </w:r>
            <w:r w:rsidRPr="00E83249">
              <w:rPr>
                <w:sz w:val="28"/>
                <w:szCs w:val="28"/>
                <w:lang w:eastAsia="ru-RU"/>
              </w:rPr>
              <w:t>и</w:t>
            </w:r>
            <w:r w:rsidRPr="00E83249">
              <w:rPr>
                <w:sz w:val="28"/>
                <w:szCs w:val="28"/>
                <w:lang w:eastAsia="ru-RU"/>
              </w:rPr>
              <w:t>ем, выращиванием объектов рыбоводства (аквакультуры); размещение зданий, соор</w:t>
            </w:r>
            <w:r w:rsidRPr="00E83249">
              <w:rPr>
                <w:sz w:val="28"/>
                <w:szCs w:val="28"/>
                <w:lang w:eastAsia="ru-RU"/>
              </w:rPr>
              <w:t>у</w:t>
            </w:r>
            <w:r w:rsidRPr="00E83249">
              <w:rPr>
                <w:sz w:val="28"/>
                <w:szCs w:val="28"/>
                <w:lang w:eastAsia="ru-RU"/>
              </w:rPr>
              <w:t>жений, оборудования, необходимых для осуществления рыбоводства (аквакультуры)</w:t>
            </w:r>
          </w:p>
        </w:tc>
        <w:tc>
          <w:tcPr>
            <w:tcW w:w="1690" w:type="dxa"/>
            <w:tcBorders>
              <w:right w:val="single" w:sz="6" w:space="0" w:color="000000"/>
            </w:tcBorders>
            <w:shd w:val="clear" w:color="auto" w:fill="FFFFFF"/>
          </w:tcPr>
          <w:p w:rsidR="002C0F4C" w:rsidRPr="00E83249" w:rsidRDefault="003D6977" w:rsidP="00117055">
            <w:pPr>
              <w:jc w:val="center"/>
              <w:rPr>
                <w:sz w:val="28"/>
                <w:szCs w:val="28"/>
                <w:lang w:eastAsia="ru-RU"/>
              </w:rPr>
            </w:pPr>
            <w:r w:rsidRPr="00E83249">
              <w:rPr>
                <w:sz w:val="28"/>
                <w:szCs w:val="28"/>
                <w:lang w:eastAsia="ru-RU"/>
              </w:rPr>
              <w:t>1.13</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7E4D32">
            <w:pPr>
              <w:rPr>
                <w:sz w:val="28"/>
                <w:szCs w:val="28"/>
                <w:lang w:eastAsia="ru-RU"/>
              </w:rPr>
            </w:pPr>
          </w:p>
        </w:tc>
        <w:tc>
          <w:tcPr>
            <w:tcW w:w="5512" w:type="dxa"/>
            <w:tcBorders>
              <w:bottom w:val="single" w:sz="6" w:space="0" w:color="000000"/>
              <w:right w:val="single" w:sz="6" w:space="0" w:color="000000"/>
            </w:tcBorders>
            <w:shd w:val="clear" w:color="auto" w:fill="FFFFFF"/>
            <w:hideMark/>
          </w:tcPr>
          <w:p w:rsidR="00A07D04" w:rsidRPr="00E83249" w:rsidRDefault="00A07D04" w:rsidP="00A07D04">
            <w:pPr>
              <w:spacing w:after="300"/>
              <w:rPr>
                <w:sz w:val="28"/>
                <w:szCs w:val="28"/>
                <w:lang w:eastAsia="ru-RU"/>
              </w:rPr>
            </w:pP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p>
        </w:tc>
      </w:tr>
      <w:tr w:rsidR="00A07D04" w:rsidRPr="00E83249" w:rsidTr="00C539B3">
        <w:trPr>
          <w:trHeight w:val="397"/>
        </w:trPr>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0377DB" w:rsidP="00A07D04">
            <w:pPr>
              <w:rPr>
                <w:sz w:val="28"/>
                <w:szCs w:val="28"/>
                <w:lang w:eastAsia="ru-RU"/>
              </w:rPr>
            </w:pPr>
            <w:r w:rsidRPr="00E83249">
              <w:rPr>
                <w:sz w:val="28"/>
                <w:szCs w:val="28"/>
                <w:lang w:eastAsia="ru-RU"/>
              </w:rPr>
              <w:t>Научное обеспеч</w:t>
            </w:r>
            <w:r w:rsidRPr="00E83249">
              <w:rPr>
                <w:sz w:val="28"/>
                <w:szCs w:val="28"/>
                <w:lang w:eastAsia="ru-RU"/>
              </w:rPr>
              <w:t>е</w:t>
            </w:r>
            <w:r w:rsidRPr="00E83249">
              <w:rPr>
                <w:sz w:val="28"/>
                <w:szCs w:val="28"/>
                <w:lang w:eastAsia="ru-RU"/>
              </w:rPr>
              <w:t>ние сельского хозя</w:t>
            </w:r>
            <w:r w:rsidRPr="00E83249">
              <w:rPr>
                <w:sz w:val="28"/>
                <w:szCs w:val="28"/>
                <w:lang w:eastAsia="ru-RU"/>
              </w:rPr>
              <w:t>й</w:t>
            </w:r>
            <w:r w:rsidRPr="00E83249">
              <w:rPr>
                <w:sz w:val="28"/>
                <w:szCs w:val="28"/>
                <w:lang w:eastAsia="ru-RU"/>
              </w:rPr>
              <w:t>ства</w:t>
            </w:r>
          </w:p>
        </w:tc>
        <w:tc>
          <w:tcPr>
            <w:tcW w:w="5512" w:type="dxa"/>
            <w:tcBorders>
              <w:bottom w:val="single" w:sz="6" w:space="0" w:color="000000"/>
              <w:right w:val="single" w:sz="6" w:space="0" w:color="000000"/>
            </w:tcBorders>
            <w:shd w:val="clear" w:color="auto" w:fill="FFFFFF"/>
            <w:hideMark/>
          </w:tcPr>
          <w:p w:rsidR="00A07D04" w:rsidRPr="00E83249" w:rsidRDefault="000377DB" w:rsidP="00A07D04">
            <w:pPr>
              <w:spacing w:after="300"/>
              <w:rPr>
                <w:sz w:val="28"/>
                <w:szCs w:val="28"/>
                <w:lang w:eastAsia="ru-RU"/>
              </w:rPr>
            </w:pPr>
            <w:r w:rsidRPr="00E83249">
              <w:rPr>
                <w:sz w:val="28"/>
                <w:szCs w:val="28"/>
                <w:lang w:eastAsia="ru-RU"/>
              </w:rPr>
              <w:t>Осуществление научной и селекционной р</w:t>
            </w:r>
            <w:r w:rsidRPr="00E83249">
              <w:rPr>
                <w:sz w:val="28"/>
                <w:szCs w:val="28"/>
                <w:lang w:eastAsia="ru-RU"/>
              </w:rPr>
              <w:t>а</w:t>
            </w:r>
            <w:r w:rsidRPr="00E83249">
              <w:rPr>
                <w:sz w:val="28"/>
                <w:szCs w:val="28"/>
                <w:lang w:eastAsia="ru-RU"/>
              </w:rPr>
              <w:t>боты, ведения сельского хозяйства для пол</w:t>
            </w:r>
            <w:r w:rsidRPr="00E83249">
              <w:rPr>
                <w:sz w:val="28"/>
                <w:szCs w:val="28"/>
                <w:lang w:eastAsia="ru-RU"/>
              </w:rPr>
              <w:t>у</w:t>
            </w:r>
            <w:r w:rsidRPr="00E83249">
              <w:rPr>
                <w:sz w:val="28"/>
                <w:szCs w:val="28"/>
                <w:lang w:eastAsia="ru-RU"/>
              </w:rPr>
              <w:t>чения ценных с научной точки зрения обра</w:t>
            </w:r>
            <w:r w:rsidRPr="00E83249">
              <w:rPr>
                <w:sz w:val="28"/>
                <w:szCs w:val="28"/>
                <w:lang w:eastAsia="ru-RU"/>
              </w:rPr>
              <w:t>з</w:t>
            </w:r>
            <w:r w:rsidRPr="00E83249">
              <w:rPr>
                <w:sz w:val="28"/>
                <w:szCs w:val="28"/>
                <w:lang w:eastAsia="ru-RU"/>
              </w:rPr>
              <w:t>цов растительного и животного мира; разм</w:t>
            </w:r>
            <w:r w:rsidRPr="00E83249">
              <w:rPr>
                <w:sz w:val="28"/>
                <w:szCs w:val="28"/>
                <w:lang w:eastAsia="ru-RU"/>
              </w:rPr>
              <w:t>е</w:t>
            </w:r>
            <w:r w:rsidRPr="00E83249">
              <w:rPr>
                <w:sz w:val="28"/>
                <w:szCs w:val="28"/>
                <w:lang w:eastAsia="ru-RU"/>
              </w:rPr>
              <w:t>щение коллекций генетических ресурсов ра</w:t>
            </w:r>
            <w:r w:rsidRPr="00E83249">
              <w:rPr>
                <w:sz w:val="28"/>
                <w:szCs w:val="28"/>
                <w:lang w:eastAsia="ru-RU"/>
              </w:rPr>
              <w:t>с</w:t>
            </w:r>
            <w:r w:rsidRPr="00E83249">
              <w:rPr>
                <w:sz w:val="28"/>
                <w:szCs w:val="28"/>
                <w:lang w:eastAsia="ru-RU"/>
              </w:rPr>
              <w:t>тений</w:t>
            </w:r>
          </w:p>
        </w:tc>
        <w:tc>
          <w:tcPr>
            <w:tcW w:w="1706" w:type="dxa"/>
            <w:gridSpan w:val="2"/>
            <w:tcBorders>
              <w:bottom w:val="single" w:sz="6" w:space="0" w:color="000000"/>
              <w:right w:val="single" w:sz="6" w:space="0" w:color="000000"/>
            </w:tcBorders>
            <w:shd w:val="clear" w:color="auto" w:fill="FFFFFF"/>
            <w:hideMark/>
          </w:tcPr>
          <w:p w:rsidR="00A07D04" w:rsidRPr="00E83249" w:rsidRDefault="000377DB" w:rsidP="00A07D04">
            <w:pPr>
              <w:spacing w:after="300"/>
              <w:jc w:val="center"/>
              <w:rPr>
                <w:sz w:val="28"/>
                <w:szCs w:val="28"/>
                <w:lang w:eastAsia="ru-RU"/>
              </w:rPr>
            </w:pPr>
            <w:r w:rsidRPr="00E83249">
              <w:rPr>
                <w:sz w:val="28"/>
                <w:szCs w:val="28"/>
                <w:lang w:eastAsia="ru-RU"/>
              </w:rPr>
              <w:t>1.14</w:t>
            </w:r>
          </w:p>
        </w:tc>
      </w:tr>
      <w:tr w:rsidR="003D6977" w:rsidRPr="00E83249" w:rsidTr="00C539B3">
        <w:trPr>
          <w:trHeight w:val="397"/>
        </w:trPr>
        <w:tc>
          <w:tcPr>
            <w:tcW w:w="2560" w:type="dxa"/>
            <w:tcBorders>
              <w:left w:val="single" w:sz="6" w:space="0" w:color="000000"/>
              <w:bottom w:val="single" w:sz="6" w:space="0" w:color="000000"/>
              <w:right w:val="single" w:sz="6" w:space="0" w:color="000000"/>
            </w:tcBorders>
            <w:shd w:val="clear" w:color="auto" w:fill="FFFFFF"/>
          </w:tcPr>
          <w:p w:rsidR="000377DB" w:rsidRPr="00E83249" w:rsidRDefault="000377DB" w:rsidP="000377DB">
            <w:pPr>
              <w:rPr>
                <w:sz w:val="28"/>
                <w:szCs w:val="28"/>
                <w:lang w:eastAsia="ru-RU"/>
              </w:rPr>
            </w:pPr>
            <w:r w:rsidRPr="00E83249">
              <w:rPr>
                <w:sz w:val="28"/>
                <w:szCs w:val="28"/>
                <w:lang w:eastAsia="ru-RU"/>
              </w:rPr>
              <w:t>Хранение и перер</w:t>
            </w:r>
            <w:r w:rsidRPr="00E83249">
              <w:rPr>
                <w:sz w:val="28"/>
                <w:szCs w:val="28"/>
                <w:lang w:eastAsia="ru-RU"/>
              </w:rPr>
              <w:t>а</w:t>
            </w:r>
            <w:r w:rsidRPr="00E83249">
              <w:rPr>
                <w:sz w:val="28"/>
                <w:szCs w:val="28"/>
                <w:lang w:eastAsia="ru-RU"/>
              </w:rPr>
              <w:t>ботка</w:t>
            </w:r>
          </w:p>
          <w:p w:rsidR="000377DB" w:rsidRPr="00E83249" w:rsidRDefault="000377DB" w:rsidP="000377DB">
            <w:pPr>
              <w:rPr>
                <w:sz w:val="28"/>
                <w:szCs w:val="28"/>
                <w:lang w:eastAsia="ru-RU"/>
              </w:rPr>
            </w:pPr>
            <w:r w:rsidRPr="00E83249">
              <w:rPr>
                <w:sz w:val="28"/>
                <w:szCs w:val="28"/>
                <w:lang w:eastAsia="ru-RU"/>
              </w:rPr>
              <w:t>сельскохозяйстве</w:t>
            </w:r>
            <w:r w:rsidRPr="00E83249">
              <w:rPr>
                <w:sz w:val="28"/>
                <w:szCs w:val="28"/>
                <w:lang w:eastAsia="ru-RU"/>
              </w:rPr>
              <w:t>н</w:t>
            </w:r>
            <w:r w:rsidRPr="00E83249">
              <w:rPr>
                <w:sz w:val="28"/>
                <w:szCs w:val="28"/>
                <w:lang w:eastAsia="ru-RU"/>
              </w:rPr>
              <w:t>ной</w:t>
            </w:r>
          </w:p>
          <w:p w:rsidR="003D6977" w:rsidRPr="00E83249" w:rsidRDefault="000377DB" w:rsidP="000377DB">
            <w:pPr>
              <w:rPr>
                <w:sz w:val="28"/>
                <w:szCs w:val="28"/>
                <w:lang w:eastAsia="ru-RU"/>
              </w:rPr>
            </w:pPr>
            <w:r w:rsidRPr="00E83249">
              <w:rPr>
                <w:sz w:val="28"/>
                <w:szCs w:val="28"/>
                <w:lang w:eastAsia="ru-RU"/>
              </w:rPr>
              <w:t>продукции</w:t>
            </w:r>
          </w:p>
        </w:tc>
        <w:tc>
          <w:tcPr>
            <w:tcW w:w="5512" w:type="dxa"/>
            <w:tcBorders>
              <w:bottom w:val="single" w:sz="6" w:space="0" w:color="000000"/>
              <w:right w:val="single" w:sz="6" w:space="0" w:color="000000"/>
            </w:tcBorders>
            <w:shd w:val="clear" w:color="auto" w:fill="FFFFFF"/>
          </w:tcPr>
          <w:p w:rsidR="003D6977" w:rsidRPr="00E83249" w:rsidRDefault="000377DB" w:rsidP="00A07D04">
            <w:pPr>
              <w:spacing w:after="300"/>
              <w:rPr>
                <w:sz w:val="28"/>
                <w:szCs w:val="28"/>
                <w:lang w:eastAsia="ru-RU"/>
              </w:rPr>
            </w:pPr>
            <w:r w:rsidRPr="00E83249">
              <w:rPr>
                <w:sz w:val="28"/>
                <w:szCs w:val="28"/>
                <w:lang w:eastAsia="ru-RU"/>
              </w:rPr>
              <w:t>Размещение зданий, сооружений, использу</w:t>
            </w:r>
            <w:r w:rsidRPr="00E83249">
              <w:rPr>
                <w:sz w:val="28"/>
                <w:szCs w:val="28"/>
                <w:lang w:eastAsia="ru-RU"/>
              </w:rPr>
              <w:t>е</w:t>
            </w:r>
            <w:r w:rsidRPr="00E83249">
              <w:rPr>
                <w:sz w:val="28"/>
                <w:szCs w:val="28"/>
                <w:lang w:eastAsia="ru-RU"/>
              </w:rPr>
              <w:t>мых для производства, хранения, первичной и глубокой переработки сельскохозяйстве</w:t>
            </w:r>
            <w:r w:rsidRPr="00E83249">
              <w:rPr>
                <w:sz w:val="28"/>
                <w:szCs w:val="28"/>
                <w:lang w:eastAsia="ru-RU"/>
              </w:rPr>
              <w:t>н</w:t>
            </w:r>
            <w:r w:rsidRPr="00E83249">
              <w:rPr>
                <w:sz w:val="28"/>
                <w:szCs w:val="28"/>
                <w:lang w:eastAsia="ru-RU"/>
              </w:rPr>
              <w:t>ной продукции</w:t>
            </w:r>
          </w:p>
        </w:tc>
        <w:tc>
          <w:tcPr>
            <w:tcW w:w="1706" w:type="dxa"/>
            <w:gridSpan w:val="2"/>
            <w:tcBorders>
              <w:bottom w:val="single" w:sz="6" w:space="0" w:color="000000"/>
              <w:right w:val="single" w:sz="6" w:space="0" w:color="000000"/>
            </w:tcBorders>
            <w:shd w:val="clear" w:color="auto" w:fill="FFFFFF"/>
          </w:tcPr>
          <w:p w:rsidR="003D6977" w:rsidRPr="00E83249" w:rsidRDefault="000377DB" w:rsidP="00A07D04">
            <w:pPr>
              <w:spacing w:after="300"/>
              <w:jc w:val="center"/>
              <w:rPr>
                <w:sz w:val="28"/>
                <w:szCs w:val="28"/>
                <w:lang w:eastAsia="ru-RU"/>
              </w:rPr>
            </w:pPr>
            <w:r w:rsidRPr="00E83249">
              <w:rPr>
                <w:sz w:val="28"/>
                <w:szCs w:val="28"/>
                <w:lang w:eastAsia="ru-RU"/>
              </w:rPr>
              <w:t>1.15</w:t>
            </w:r>
          </w:p>
        </w:tc>
      </w:tr>
      <w:tr w:rsidR="003D6977" w:rsidRPr="00E83249" w:rsidTr="00C539B3">
        <w:trPr>
          <w:trHeight w:val="397"/>
        </w:trPr>
        <w:tc>
          <w:tcPr>
            <w:tcW w:w="2560" w:type="dxa"/>
            <w:tcBorders>
              <w:left w:val="single" w:sz="6" w:space="0" w:color="000000"/>
              <w:bottom w:val="single" w:sz="6" w:space="0" w:color="000000"/>
              <w:right w:val="single" w:sz="6" w:space="0" w:color="000000"/>
            </w:tcBorders>
            <w:shd w:val="clear" w:color="auto" w:fill="FFFFFF"/>
          </w:tcPr>
          <w:p w:rsidR="003D6977" w:rsidRPr="00E83249" w:rsidRDefault="000377DB" w:rsidP="00A07D04">
            <w:pPr>
              <w:rPr>
                <w:sz w:val="28"/>
                <w:szCs w:val="28"/>
                <w:lang w:eastAsia="ru-RU"/>
              </w:rPr>
            </w:pPr>
            <w:r w:rsidRPr="00E83249">
              <w:rPr>
                <w:sz w:val="28"/>
                <w:szCs w:val="28"/>
                <w:lang w:eastAsia="ru-RU"/>
              </w:rPr>
              <w:t>Ведение личного подсобного хозяйс</w:t>
            </w:r>
            <w:r w:rsidRPr="00E83249">
              <w:rPr>
                <w:sz w:val="28"/>
                <w:szCs w:val="28"/>
                <w:lang w:eastAsia="ru-RU"/>
              </w:rPr>
              <w:t>т</w:t>
            </w:r>
            <w:r w:rsidRPr="00E83249">
              <w:rPr>
                <w:sz w:val="28"/>
                <w:szCs w:val="28"/>
                <w:lang w:eastAsia="ru-RU"/>
              </w:rPr>
              <w:t>ва на полевых учас</w:t>
            </w:r>
            <w:r w:rsidRPr="00E83249">
              <w:rPr>
                <w:sz w:val="28"/>
                <w:szCs w:val="28"/>
                <w:lang w:eastAsia="ru-RU"/>
              </w:rPr>
              <w:t>т</w:t>
            </w:r>
            <w:r w:rsidRPr="00E83249">
              <w:rPr>
                <w:sz w:val="28"/>
                <w:szCs w:val="28"/>
                <w:lang w:eastAsia="ru-RU"/>
              </w:rPr>
              <w:t>ках</w:t>
            </w:r>
          </w:p>
        </w:tc>
        <w:tc>
          <w:tcPr>
            <w:tcW w:w="5512" w:type="dxa"/>
            <w:tcBorders>
              <w:bottom w:val="single" w:sz="6" w:space="0" w:color="000000"/>
              <w:right w:val="single" w:sz="6" w:space="0" w:color="000000"/>
            </w:tcBorders>
            <w:shd w:val="clear" w:color="auto" w:fill="FFFFFF"/>
          </w:tcPr>
          <w:p w:rsidR="003D6977" w:rsidRPr="00E83249" w:rsidRDefault="000377DB" w:rsidP="00A07D04">
            <w:pPr>
              <w:spacing w:after="300"/>
              <w:rPr>
                <w:sz w:val="28"/>
                <w:szCs w:val="28"/>
                <w:lang w:eastAsia="ru-RU"/>
              </w:rPr>
            </w:pPr>
            <w:r w:rsidRPr="00E83249">
              <w:rPr>
                <w:sz w:val="28"/>
                <w:szCs w:val="28"/>
                <w:lang w:eastAsia="ru-RU"/>
              </w:rPr>
              <w:t>Производство сельскохозяйственной проду</w:t>
            </w:r>
            <w:r w:rsidRPr="00E83249">
              <w:rPr>
                <w:sz w:val="28"/>
                <w:szCs w:val="28"/>
                <w:lang w:eastAsia="ru-RU"/>
              </w:rPr>
              <w:t>к</w:t>
            </w:r>
            <w:r w:rsidRPr="00E83249">
              <w:rPr>
                <w:sz w:val="28"/>
                <w:szCs w:val="28"/>
                <w:lang w:eastAsia="ru-RU"/>
              </w:rPr>
              <w:t>ции без права возведения объектов капитал</w:t>
            </w:r>
            <w:r w:rsidRPr="00E83249">
              <w:rPr>
                <w:sz w:val="28"/>
                <w:szCs w:val="28"/>
                <w:lang w:eastAsia="ru-RU"/>
              </w:rPr>
              <w:t>ь</w:t>
            </w:r>
            <w:r w:rsidRPr="00E83249">
              <w:rPr>
                <w:sz w:val="28"/>
                <w:szCs w:val="28"/>
                <w:lang w:eastAsia="ru-RU"/>
              </w:rPr>
              <w:t>ного строительства</w:t>
            </w:r>
          </w:p>
        </w:tc>
        <w:tc>
          <w:tcPr>
            <w:tcW w:w="1706" w:type="dxa"/>
            <w:gridSpan w:val="2"/>
            <w:tcBorders>
              <w:bottom w:val="single" w:sz="6" w:space="0" w:color="000000"/>
              <w:right w:val="single" w:sz="6" w:space="0" w:color="000000"/>
            </w:tcBorders>
            <w:shd w:val="clear" w:color="auto" w:fill="FFFFFF"/>
          </w:tcPr>
          <w:p w:rsidR="003D6977" w:rsidRPr="00E83249" w:rsidRDefault="000377DB" w:rsidP="00A07D04">
            <w:pPr>
              <w:spacing w:after="300"/>
              <w:jc w:val="center"/>
              <w:rPr>
                <w:sz w:val="28"/>
                <w:szCs w:val="28"/>
                <w:lang w:eastAsia="ru-RU"/>
              </w:rPr>
            </w:pPr>
            <w:r w:rsidRPr="00E83249">
              <w:rPr>
                <w:sz w:val="28"/>
                <w:szCs w:val="28"/>
                <w:lang w:eastAsia="ru-RU"/>
              </w:rPr>
              <w:t>1.16</w:t>
            </w:r>
          </w:p>
        </w:tc>
      </w:tr>
      <w:tr w:rsidR="000377DB" w:rsidRPr="00E83249" w:rsidTr="00C539B3">
        <w:trPr>
          <w:trHeight w:val="397"/>
        </w:trPr>
        <w:tc>
          <w:tcPr>
            <w:tcW w:w="2560" w:type="dxa"/>
            <w:tcBorders>
              <w:left w:val="single" w:sz="6" w:space="0" w:color="000000"/>
              <w:bottom w:val="single" w:sz="6" w:space="0" w:color="000000"/>
              <w:right w:val="single" w:sz="6" w:space="0" w:color="000000"/>
            </w:tcBorders>
            <w:shd w:val="clear" w:color="auto" w:fill="FFFFFF"/>
          </w:tcPr>
          <w:p w:rsidR="000377DB" w:rsidRPr="00E83249" w:rsidRDefault="000377DB" w:rsidP="00A07D04">
            <w:pPr>
              <w:rPr>
                <w:sz w:val="28"/>
                <w:szCs w:val="28"/>
                <w:lang w:eastAsia="ru-RU"/>
              </w:rPr>
            </w:pPr>
            <w:r w:rsidRPr="00E83249">
              <w:rPr>
                <w:sz w:val="28"/>
                <w:szCs w:val="28"/>
                <w:lang w:eastAsia="ru-RU"/>
              </w:rPr>
              <w:lastRenderedPageBreak/>
              <w:t>Питомники</w:t>
            </w:r>
          </w:p>
        </w:tc>
        <w:tc>
          <w:tcPr>
            <w:tcW w:w="5512" w:type="dxa"/>
            <w:tcBorders>
              <w:bottom w:val="single" w:sz="6" w:space="0" w:color="000000"/>
              <w:right w:val="single" w:sz="6" w:space="0" w:color="000000"/>
            </w:tcBorders>
            <w:shd w:val="clear" w:color="auto" w:fill="FFFFFF"/>
          </w:tcPr>
          <w:p w:rsidR="000377DB" w:rsidRPr="00E83249" w:rsidRDefault="000377DB" w:rsidP="000377DB">
            <w:pPr>
              <w:rPr>
                <w:sz w:val="28"/>
                <w:szCs w:val="28"/>
                <w:lang w:eastAsia="ru-RU"/>
              </w:rPr>
            </w:pPr>
            <w:r w:rsidRPr="00E83249">
              <w:rPr>
                <w:sz w:val="28"/>
                <w:szCs w:val="28"/>
                <w:lang w:eastAsia="ru-RU"/>
              </w:rPr>
              <w:t>Выращивание и реализация подроста дерев</w:t>
            </w:r>
            <w:r w:rsidRPr="00E83249">
              <w:rPr>
                <w:sz w:val="28"/>
                <w:szCs w:val="28"/>
                <w:lang w:eastAsia="ru-RU"/>
              </w:rPr>
              <w:t>ь</w:t>
            </w:r>
            <w:r w:rsidRPr="00E83249">
              <w:rPr>
                <w:sz w:val="28"/>
                <w:szCs w:val="28"/>
                <w:lang w:eastAsia="ru-RU"/>
              </w:rPr>
              <w:t>ев и кустарников, используемых в сельском хозяйстве, а также иных сельскохозяйстве</w:t>
            </w:r>
            <w:r w:rsidRPr="00E83249">
              <w:rPr>
                <w:sz w:val="28"/>
                <w:szCs w:val="28"/>
                <w:lang w:eastAsia="ru-RU"/>
              </w:rPr>
              <w:t>н</w:t>
            </w:r>
            <w:r w:rsidRPr="00E83249">
              <w:rPr>
                <w:sz w:val="28"/>
                <w:szCs w:val="28"/>
                <w:lang w:eastAsia="ru-RU"/>
              </w:rPr>
              <w:t>ных культур для получения рассады и семян;</w:t>
            </w:r>
          </w:p>
          <w:p w:rsidR="000377DB" w:rsidRPr="00E83249" w:rsidRDefault="000377DB" w:rsidP="000377DB">
            <w:pPr>
              <w:rPr>
                <w:sz w:val="28"/>
                <w:szCs w:val="28"/>
                <w:lang w:eastAsia="ru-RU"/>
              </w:rPr>
            </w:pPr>
            <w:r w:rsidRPr="00E83249">
              <w:rPr>
                <w:sz w:val="28"/>
                <w:szCs w:val="28"/>
                <w:lang w:eastAsia="ru-RU"/>
              </w:rPr>
              <w:t>размещение сооружений, необходимых для указанных видов сельскохозяйственного производства</w:t>
            </w:r>
          </w:p>
        </w:tc>
        <w:tc>
          <w:tcPr>
            <w:tcW w:w="1706" w:type="dxa"/>
            <w:gridSpan w:val="2"/>
            <w:tcBorders>
              <w:bottom w:val="single" w:sz="6" w:space="0" w:color="000000"/>
              <w:right w:val="single" w:sz="6" w:space="0" w:color="000000"/>
            </w:tcBorders>
            <w:shd w:val="clear" w:color="auto" w:fill="FFFFFF"/>
          </w:tcPr>
          <w:p w:rsidR="000377DB" w:rsidRPr="00E83249" w:rsidRDefault="000377DB" w:rsidP="00A07D04">
            <w:pPr>
              <w:spacing w:after="300"/>
              <w:jc w:val="center"/>
              <w:rPr>
                <w:sz w:val="28"/>
                <w:szCs w:val="28"/>
                <w:lang w:eastAsia="ru-RU"/>
              </w:rPr>
            </w:pPr>
            <w:r w:rsidRPr="00E83249">
              <w:rPr>
                <w:sz w:val="28"/>
                <w:szCs w:val="28"/>
                <w:lang w:eastAsia="ru-RU"/>
              </w:rPr>
              <w:t>1.17</w:t>
            </w:r>
          </w:p>
        </w:tc>
      </w:tr>
      <w:tr w:rsidR="000377DB" w:rsidRPr="00E83249" w:rsidTr="00C539B3">
        <w:trPr>
          <w:trHeight w:val="397"/>
        </w:trPr>
        <w:tc>
          <w:tcPr>
            <w:tcW w:w="2560" w:type="dxa"/>
            <w:tcBorders>
              <w:left w:val="single" w:sz="6" w:space="0" w:color="000000"/>
              <w:bottom w:val="single" w:sz="6" w:space="0" w:color="000000"/>
              <w:right w:val="single" w:sz="6" w:space="0" w:color="000000"/>
            </w:tcBorders>
            <w:shd w:val="clear" w:color="auto" w:fill="FFFFFF"/>
          </w:tcPr>
          <w:p w:rsidR="000377DB" w:rsidRPr="00E83249" w:rsidRDefault="000377DB" w:rsidP="000377DB">
            <w:pPr>
              <w:rPr>
                <w:sz w:val="28"/>
                <w:szCs w:val="28"/>
                <w:lang w:eastAsia="ru-RU"/>
              </w:rPr>
            </w:pPr>
            <w:r w:rsidRPr="00E83249">
              <w:rPr>
                <w:sz w:val="28"/>
                <w:szCs w:val="28"/>
                <w:lang w:eastAsia="ru-RU"/>
              </w:rPr>
              <w:t>Обеспечение</w:t>
            </w:r>
          </w:p>
          <w:p w:rsidR="000377DB" w:rsidRPr="00E83249" w:rsidRDefault="000377DB" w:rsidP="000377DB">
            <w:pPr>
              <w:rPr>
                <w:sz w:val="28"/>
                <w:szCs w:val="28"/>
                <w:lang w:eastAsia="ru-RU"/>
              </w:rPr>
            </w:pPr>
            <w:r w:rsidRPr="00E83249">
              <w:rPr>
                <w:sz w:val="28"/>
                <w:szCs w:val="28"/>
                <w:lang w:eastAsia="ru-RU"/>
              </w:rPr>
              <w:t>сельскохозяйстве</w:t>
            </w:r>
            <w:r w:rsidRPr="00E83249">
              <w:rPr>
                <w:sz w:val="28"/>
                <w:szCs w:val="28"/>
                <w:lang w:eastAsia="ru-RU"/>
              </w:rPr>
              <w:t>н</w:t>
            </w:r>
            <w:r w:rsidRPr="00E83249">
              <w:rPr>
                <w:sz w:val="28"/>
                <w:szCs w:val="28"/>
                <w:lang w:eastAsia="ru-RU"/>
              </w:rPr>
              <w:t>ного</w:t>
            </w:r>
          </w:p>
          <w:p w:rsidR="000377DB" w:rsidRPr="00E83249" w:rsidRDefault="000377DB" w:rsidP="000377DB">
            <w:pPr>
              <w:rPr>
                <w:sz w:val="28"/>
                <w:szCs w:val="28"/>
                <w:lang w:eastAsia="ru-RU"/>
              </w:rPr>
            </w:pPr>
            <w:r w:rsidRPr="00E83249">
              <w:rPr>
                <w:sz w:val="28"/>
                <w:szCs w:val="28"/>
                <w:lang w:eastAsia="ru-RU"/>
              </w:rPr>
              <w:t>производства</w:t>
            </w:r>
          </w:p>
        </w:tc>
        <w:tc>
          <w:tcPr>
            <w:tcW w:w="5512" w:type="dxa"/>
            <w:tcBorders>
              <w:bottom w:val="single" w:sz="6" w:space="0" w:color="000000"/>
              <w:right w:val="single" w:sz="6" w:space="0" w:color="000000"/>
            </w:tcBorders>
            <w:shd w:val="clear" w:color="auto" w:fill="FFFFFF"/>
          </w:tcPr>
          <w:p w:rsidR="000377DB" w:rsidRPr="00E83249" w:rsidRDefault="000377DB" w:rsidP="00A07D04">
            <w:pPr>
              <w:spacing w:after="300"/>
              <w:rPr>
                <w:sz w:val="28"/>
                <w:szCs w:val="28"/>
                <w:lang w:eastAsia="ru-RU"/>
              </w:rPr>
            </w:pPr>
            <w:r w:rsidRPr="00E83249">
              <w:rPr>
                <w:sz w:val="28"/>
                <w:szCs w:val="28"/>
                <w:lang w:eastAsia="ru-RU"/>
              </w:rPr>
              <w:t>Размещение машинно-транспортных и р</w:t>
            </w:r>
            <w:r w:rsidRPr="00E83249">
              <w:rPr>
                <w:sz w:val="28"/>
                <w:szCs w:val="28"/>
                <w:lang w:eastAsia="ru-RU"/>
              </w:rPr>
              <w:t>е</w:t>
            </w:r>
            <w:r w:rsidRPr="00E83249">
              <w:rPr>
                <w:sz w:val="28"/>
                <w:szCs w:val="28"/>
                <w:lang w:eastAsia="ru-RU"/>
              </w:rPr>
              <w:t>монтных станций, ангаров и гаражей для сельскохозяйственной техники, амбаров, в</w:t>
            </w:r>
            <w:r w:rsidRPr="00E83249">
              <w:rPr>
                <w:sz w:val="28"/>
                <w:szCs w:val="28"/>
                <w:lang w:eastAsia="ru-RU"/>
              </w:rPr>
              <w:t>о</w:t>
            </w:r>
            <w:r w:rsidRPr="00E83249">
              <w:rPr>
                <w:sz w:val="28"/>
                <w:szCs w:val="28"/>
                <w:lang w:eastAsia="ru-RU"/>
              </w:rPr>
              <w:t>донапорных башен, трансформаторных ста</w:t>
            </w:r>
            <w:r w:rsidRPr="00E83249">
              <w:rPr>
                <w:sz w:val="28"/>
                <w:szCs w:val="28"/>
                <w:lang w:eastAsia="ru-RU"/>
              </w:rPr>
              <w:t>н</w:t>
            </w:r>
            <w:r w:rsidRPr="00E83249">
              <w:rPr>
                <w:sz w:val="28"/>
                <w:szCs w:val="28"/>
                <w:lang w:eastAsia="ru-RU"/>
              </w:rPr>
              <w:t>ций и иного технического оборудования, и</w:t>
            </w:r>
            <w:r w:rsidRPr="00E83249">
              <w:rPr>
                <w:sz w:val="28"/>
                <w:szCs w:val="28"/>
                <w:lang w:eastAsia="ru-RU"/>
              </w:rPr>
              <w:t>с</w:t>
            </w:r>
            <w:r w:rsidRPr="00E83249">
              <w:rPr>
                <w:sz w:val="28"/>
                <w:szCs w:val="28"/>
                <w:lang w:eastAsia="ru-RU"/>
              </w:rPr>
              <w:t>пользуемого для ведения сельского хозяйства</w:t>
            </w:r>
          </w:p>
        </w:tc>
        <w:tc>
          <w:tcPr>
            <w:tcW w:w="1706" w:type="dxa"/>
            <w:gridSpan w:val="2"/>
            <w:tcBorders>
              <w:bottom w:val="single" w:sz="6" w:space="0" w:color="000000"/>
              <w:right w:val="single" w:sz="6" w:space="0" w:color="000000"/>
            </w:tcBorders>
            <w:shd w:val="clear" w:color="auto" w:fill="FFFFFF"/>
          </w:tcPr>
          <w:p w:rsidR="000377DB" w:rsidRPr="00E83249" w:rsidRDefault="000377DB" w:rsidP="00A07D04">
            <w:pPr>
              <w:spacing w:after="300"/>
              <w:jc w:val="center"/>
              <w:rPr>
                <w:sz w:val="28"/>
                <w:szCs w:val="28"/>
                <w:lang w:eastAsia="ru-RU"/>
              </w:rPr>
            </w:pPr>
            <w:r w:rsidRPr="00E83249">
              <w:rPr>
                <w:sz w:val="28"/>
                <w:szCs w:val="28"/>
                <w:lang w:eastAsia="ru-RU"/>
              </w:rPr>
              <w:t>1.18</w:t>
            </w:r>
          </w:p>
        </w:tc>
      </w:tr>
      <w:tr w:rsidR="000377DB" w:rsidRPr="00E83249" w:rsidTr="00C539B3">
        <w:trPr>
          <w:trHeight w:val="4257"/>
        </w:trPr>
        <w:tc>
          <w:tcPr>
            <w:tcW w:w="2560" w:type="dxa"/>
            <w:tcBorders>
              <w:left w:val="single" w:sz="6" w:space="0" w:color="000000"/>
              <w:bottom w:val="single" w:sz="6" w:space="0" w:color="000000"/>
              <w:right w:val="single" w:sz="6" w:space="0" w:color="000000"/>
            </w:tcBorders>
            <w:shd w:val="clear" w:color="auto" w:fill="FFFFFF"/>
          </w:tcPr>
          <w:p w:rsidR="000377DB" w:rsidRPr="00E83249" w:rsidRDefault="000377DB" w:rsidP="00A07D04">
            <w:pPr>
              <w:rPr>
                <w:sz w:val="28"/>
                <w:szCs w:val="28"/>
                <w:lang w:eastAsia="ru-RU"/>
              </w:rPr>
            </w:pPr>
            <w:r w:rsidRPr="00E83249">
              <w:rPr>
                <w:sz w:val="28"/>
                <w:szCs w:val="28"/>
                <w:lang w:eastAsia="ru-RU"/>
              </w:rPr>
              <w:t>Жилая застройка</w:t>
            </w:r>
          </w:p>
        </w:tc>
        <w:tc>
          <w:tcPr>
            <w:tcW w:w="5512" w:type="dxa"/>
            <w:tcBorders>
              <w:bottom w:val="single" w:sz="6" w:space="0" w:color="000000"/>
              <w:right w:val="single" w:sz="6" w:space="0" w:color="000000"/>
            </w:tcBorders>
            <w:shd w:val="clear" w:color="auto" w:fill="FFFFFF"/>
          </w:tcPr>
          <w:p w:rsidR="000377DB" w:rsidRPr="00E83249" w:rsidRDefault="000377DB" w:rsidP="000377DB">
            <w:pPr>
              <w:rPr>
                <w:sz w:val="28"/>
                <w:szCs w:val="28"/>
                <w:lang w:eastAsia="ru-RU"/>
              </w:rPr>
            </w:pPr>
            <w:r w:rsidRPr="00E83249">
              <w:rPr>
                <w:sz w:val="28"/>
                <w:szCs w:val="28"/>
                <w:lang w:eastAsia="ru-RU"/>
              </w:rPr>
              <w:t>Размещение жилых помещений различного вида и обеспечение проживания в них. К ж</w:t>
            </w:r>
            <w:r w:rsidRPr="00E83249">
              <w:rPr>
                <w:sz w:val="28"/>
                <w:szCs w:val="28"/>
                <w:lang w:eastAsia="ru-RU"/>
              </w:rPr>
              <w:t>и</w:t>
            </w:r>
            <w:r w:rsidRPr="00E83249">
              <w:rPr>
                <w:sz w:val="28"/>
                <w:szCs w:val="28"/>
                <w:lang w:eastAsia="ru-RU"/>
              </w:rPr>
              <w:t>лой застройке относятся здания (помещения в них), предназначенные для проживания ч</w:t>
            </w:r>
            <w:r w:rsidRPr="00E83249">
              <w:rPr>
                <w:sz w:val="28"/>
                <w:szCs w:val="28"/>
                <w:lang w:eastAsia="ru-RU"/>
              </w:rPr>
              <w:t>е</w:t>
            </w:r>
            <w:r w:rsidRPr="00E83249">
              <w:rPr>
                <w:sz w:val="28"/>
                <w:szCs w:val="28"/>
                <w:lang w:eastAsia="ru-RU"/>
              </w:rPr>
              <w:t>ловека, за исключением зданий (помещений), используемых:</w:t>
            </w:r>
          </w:p>
          <w:p w:rsidR="000377DB" w:rsidRPr="00E83249" w:rsidRDefault="000377DB" w:rsidP="000377DB">
            <w:pPr>
              <w:rPr>
                <w:sz w:val="28"/>
                <w:szCs w:val="28"/>
                <w:lang w:eastAsia="ru-RU"/>
              </w:rPr>
            </w:pPr>
            <w:r w:rsidRPr="00E83249">
              <w:rPr>
                <w:sz w:val="28"/>
                <w:szCs w:val="28"/>
                <w:lang w:eastAsia="ru-RU"/>
              </w:rPr>
              <w:t>- с целью извлечения предпринимательской выгоды из предоставления жилого помещ</w:t>
            </w:r>
            <w:r w:rsidRPr="00E83249">
              <w:rPr>
                <w:sz w:val="28"/>
                <w:szCs w:val="28"/>
                <w:lang w:eastAsia="ru-RU"/>
              </w:rPr>
              <w:t>е</w:t>
            </w:r>
            <w:r w:rsidRPr="00E83249">
              <w:rPr>
                <w:sz w:val="28"/>
                <w:szCs w:val="28"/>
                <w:lang w:eastAsia="ru-RU"/>
              </w:rPr>
              <w:t>ния для временного проживания в них (го</w:t>
            </w:r>
            <w:r w:rsidRPr="00E83249">
              <w:rPr>
                <w:sz w:val="28"/>
                <w:szCs w:val="28"/>
                <w:lang w:eastAsia="ru-RU"/>
              </w:rPr>
              <w:t>с</w:t>
            </w:r>
            <w:r w:rsidRPr="00E83249">
              <w:rPr>
                <w:sz w:val="28"/>
                <w:szCs w:val="28"/>
                <w:lang w:eastAsia="ru-RU"/>
              </w:rPr>
              <w:t>тиницы, дома отдыха);</w:t>
            </w:r>
          </w:p>
          <w:p w:rsidR="000377DB" w:rsidRPr="00E83249" w:rsidRDefault="000377DB" w:rsidP="000377DB">
            <w:pPr>
              <w:rPr>
                <w:sz w:val="28"/>
                <w:szCs w:val="28"/>
                <w:lang w:eastAsia="ru-RU"/>
              </w:rPr>
            </w:pPr>
            <w:r w:rsidRPr="00E83249">
              <w:rPr>
                <w:sz w:val="28"/>
                <w:szCs w:val="28"/>
                <w:lang w:eastAsia="ru-RU"/>
              </w:rPr>
              <w:t>- для проживания с одновременным осущес</w:t>
            </w:r>
            <w:r w:rsidRPr="00E83249">
              <w:rPr>
                <w:sz w:val="28"/>
                <w:szCs w:val="28"/>
                <w:lang w:eastAsia="ru-RU"/>
              </w:rPr>
              <w:t>т</w:t>
            </w:r>
            <w:r w:rsidRPr="00E83249">
              <w:rPr>
                <w:sz w:val="28"/>
                <w:szCs w:val="28"/>
                <w:lang w:eastAsia="ru-RU"/>
              </w:rPr>
              <w:t>влением лечения или социального обслуж</w:t>
            </w:r>
            <w:r w:rsidRPr="00E83249">
              <w:rPr>
                <w:sz w:val="28"/>
                <w:szCs w:val="28"/>
                <w:lang w:eastAsia="ru-RU"/>
              </w:rPr>
              <w:t>и</w:t>
            </w:r>
            <w:r w:rsidRPr="00E83249">
              <w:rPr>
                <w:sz w:val="28"/>
                <w:szCs w:val="28"/>
                <w:lang w:eastAsia="ru-RU"/>
              </w:rPr>
              <w:t>вания населения (санатории, дома ребенка, дома престарелых, больницы);</w:t>
            </w:r>
          </w:p>
          <w:p w:rsidR="000377DB" w:rsidRPr="00E83249" w:rsidRDefault="000377DB" w:rsidP="000377DB">
            <w:pPr>
              <w:rPr>
                <w:sz w:val="28"/>
                <w:szCs w:val="28"/>
                <w:lang w:eastAsia="ru-RU"/>
              </w:rPr>
            </w:pPr>
            <w:r w:rsidRPr="00E83249">
              <w:rPr>
                <w:sz w:val="28"/>
                <w:szCs w:val="28"/>
                <w:lang w:eastAsia="ru-RU"/>
              </w:rPr>
              <w:t>- как способ обеспечения непрерывности производства (вахтовые помещения, служе</w:t>
            </w:r>
            <w:r w:rsidRPr="00E83249">
              <w:rPr>
                <w:sz w:val="28"/>
                <w:szCs w:val="28"/>
                <w:lang w:eastAsia="ru-RU"/>
              </w:rPr>
              <w:t>б</w:t>
            </w:r>
            <w:r w:rsidRPr="00E83249">
              <w:rPr>
                <w:sz w:val="28"/>
                <w:szCs w:val="28"/>
                <w:lang w:eastAsia="ru-RU"/>
              </w:rPr>
              <w:t>ные жилые помещения на производственных объектах);</w:t>
            </w:r>
          </w:p>
          <w:p w:rsidR="000377DB" w:rsidRPr="00E83249" w:rsidRDefault="000377DB" w:rsidP="000377DB">
            <w:pPr>
              <w:rPr>
                <w:sz w:val="28"/>
                <w:szCs w:val="28"/>
                <w:lang w:eastAsia="ru-RU"/>
              </w:rPr>
            </w:pPr>
            <w:r w:rsidRPr="00E83249">
              <w:rPr>
                <w:sz w:val="28"/>
                <w:szCs w:val="28"/>
                <w:lang w:eastAsia="ru-RU"/>
              </w:rPr>
              <w:t>- как способ обеспечения деятельности р</w:t>
            </w:r>
            <w:r w:rsidRPr="00E83249">
              <w:rPr>
                <w:sz w:val="28"/>
                <w:szCs w:val="28"/>
                <w:lang w:eastAsia="ru-RU"/>
              </w:rPr>
              <w:t>е</w:t>
            </w:r>
            <w:r w:rsidRPr="00E83249">
              <w:rPr>
                <w:sz w:val="28"/>
                <w:szCs w:val="28"/>
                <w:lang w:eastAsia="ru-RU"/>
              </w:rPr>
              <w:t>жимного учреждения (казармы, караульные помещения, места лишения свободы, соде</w:t>
            </w:r>
            <w:r w:rsidRPr="00E83249">
              <w:rPr>
                <w:sz w:val="28"/>
                <w:szCs w:val="28"/>
                <w:lang w:eastAsia="ru-RU"/>
              </w:rPr>
              <w:t>р</w:t>
            </w:r>
            <w:r w:rsidRPr="00E83249">
              <w:rPr>
                <w:sz w:val="28"/>
                <w:szCs w:val="28"/>
                <w:lang w:eastAsia="ru-RU"/>
              </w:rPr>
              <w:t>жания под стражей).</w:t>
            </w:r>
          </w:p>
          <w:p w:rsidR="000377DB" w:rsidRPr="00E83249" w:rsidRDefault="000377DB" w:rsidP="000377DB">
            <w:pPr>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15" w:anchor="block_1021" w:history="1">
              <w:r w:rsidRPr="00E83249">
                <w:rPr>
                  <w:sz w:val="28"/>
                  <w:szCs w:val="28"/>
                  <w:lang w:eastAsia="ru-RU"/>
                </w:rPr>
                <w:t>кодами 2.1-2.7.1</w:t>
              </w:r>
            </w:hyperlink>
          </w:p>
        </w:tc>
        <w:tc>
          <w:tcPr>
            <w:tcW w:w="1706" w:type="dxa"/>
            <w:gridSpan w:val="2"/>
            <w:tcBorders>
              <w:bottom w:val="single" w:sz="6" w:space="0" w:color="000000"/>
              <w:right w:val="single" w:sz="6" w:space="0" w:color="000000"/>
            </w:tcBorders>
            <w:shd w:val="clear" w:color="auto" w:fill="FFFFFF"/>
          </w:tcPr>
          <w:p w:rsidR="000377DB" w:rsidRPr="00E83249" w:rsidRDefault="000377DB" w:rsidP="00A07D04">
            <w:pPr>
              <w:spacing w:after="300"/>
              <w:jc w:val="center"/>
              <w:rPr>
                <w:sz w:val="28"/>
                <w:szCs w:val="28"/>
                <w:lang w:eastAsia="ru-RU"/>
              </w:rPr>
            </w:pPr>
            <w:r w:rsidRPr="00E83249">
              <w:rPr>
                <w:sz w:val="28"/>
                <w:szCs w:val="28"/>
                <w:lang w:eastAsia="ru-RU"/>
              </w:rPr>
              <w:t>2.0</w:t>
            </w:r>
          </w:p>
        </w:tc>
      </w:tr>
      <w:tr w:rsidR="00A07D04" w:rsidRPr="00E83249" w:rsidTr="00C539B3">
        <w:trPr>
          <w:trHeight w:val="1237"/>
        </w:trPr>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DF7CCF" w:rsidP="00A07D04">
            <w:pPr>
              <w:rPr>
                <w:sz w:val="28"/>
                <w:szCs w:val="28"/>
                <w:lang w:eastAsia="ru-RU"/>
              </w:rPr>
            </w:pPr>
            <w:r w:rsidRPr="00E83249">
              <w:rPr>
                <w:sz w:val="28"/>
                <w:szCs w:val="28"/>
                <w:lang w:eastAsia="ru-RU"/>
              </w:rPr>
              <w:t>Для индивидуальн</w:t>
            </w:r>
            <w:r w:rsidRPr="00E83249">
              <w:rPr>
                <w:sz w:val="28"/>
                <w:szCs w:val="28"/>
                <w:lang w:eastAsia="ru-RU"/>
              </w:rPr>
              <w:t>о</w:t>
            </w:r>
            <w:r w:rsidRPr="00E83249">
              <w:rPr>
                <w:sz w:val="28"/>
                <w:szCs w:val="28"/>
                <w:lang w:eastAsia="ru-RU"/>
              </w:rPr>
              <w:t>го жилищного строительства</w:t>
            </w:r>
          </w:p>
        </w:tc>
        <w:tc>
          <w:tcPr>
            <w:tcW w:w="5512" w:type="dxa"/>
            <w:tcBorders>
              <w:bottom w:val="single" w:sz="6" w:space="0" w:color="000000"/>
              <w:right w:val="single" w:sz="6" w:space="0" w:color="000000"/>
            </w:tcBorders>
            <w:shd w:val="clear" w:color="auto" w:fill="FFFFFF"/>
            <w:hideMark/>
          </w:tcPr>
          <w:p w:rsidR="00DF7CCF" w:rsidRPr="00E83249" w:rsidRDefault="00DF7CCF" w:rsidP="00DF7CCF">
            <w:pPr>
              <w:rPr>
                <w:sz w:val="28"/>
                <w:szCs w:val="28"/>
                <w:lang w:eastAsia="ru-RU"/>
              </w:rPr>
            </w:pPr>
            <w:r w:rsidRPr="00E83249">
              <w:rPr>
                <w:sz w:val="28"/>
                <w:szCs w:val="28"/>
                <w:lang w:eastAsia="ru-RU"/>
              </w:rPr>
              <w:t>Размещение индивидуального жилого дома (дом, пригодный для постоянного прожив</w:t>
            </w:r>
            <w:r w:rsidRPr="00E83249">
              <w:rPr>
                <w:sz w:val="28"/>
                <w:szCs w:val="28"/>
                <w:lang w:eastAsia="ru-RU"/>
              </w:rPr>
              <w:t>а</w:t>
            </w:r>
            <w:r w:rsidRPr="00E83249">
              <w:rPr>
                <w:sz w:val="28"/>
                <w:szCs w:val="28"/>
                <w:lang w:eastAsia="ru-RU"/>
              </w:rPr>
              <w:t>ния, высотой не выше трех надземных эт</w:t>
            </w:r>
            <w:r w:rsidRPr="00E83249">
              <w:rPr>
                <w:sz w:val="28"/>
                <w:szCs w:val="28"/>
                <w:lang w:eastAsia="ru-RU"/>
              </w:rPr>
              <w:t>а</w:t>
            </w:r>
            <w:r w:rsidRPr="00E83249">
              <w:rPr>
                <w:sz w:val="28"/>
                <w:szCs w:val="28"/>
                <w:lang w:eastAsia="ru-RU"/>
              </w:rPr>
              <w:t>жей);</w:t>
            </w:r>
          </w:p>
          <w:p w:rsidR="00DF7CCF" w:rsidRPr="00E83249" w:rsidRDefault="00DF7CCF" w:rsidP="00DF7CCF">
            <w:pPr>
              <w:rPr>
                <w:sz w:val="28"/>
                <w:szCs w:val="28"/>
                <w:lang w:eastAsia="ru-RU"/>
              </w:rPr>
            </w:pPr>
            <w:r w:rsidRPr="00E83249">
              <w:rPr>
                <w:sz w:val="28"/>
                <w:szCs w:val="28"/>
                <w:lang w:eastAsia="ru-RU"/>
              </w:rPr>
              <w:t xml:space="preserve">выращивание плодовых, ягодных, овощных, </w:t>
            </w:r>
            <w:r w:rsidRPr="00E83249">
              <w:rPr>
                <w:sz w:val="28"/>
                <w:szCs w:val="28"/>
                <w:lang w:eastAsia="ru-RU"/>
              </w:rPr>
              <w:lastRenderedPageBreak/>
              <w:t>бахчевых или иных декоративных или сел</w:t>
            </w:r>
            <w:r w:rsidRPr="00E83249">
              <w:rPr>
                <w:sz w:val="28"/>
                <w:szCs w:val="28"/>
                <w:lang w:eastAsia="ru-RU"/>
              </w:rPr>
              <w:t>ь</w:t>
            </w:r>
            <w:r w:rsidRPr="00E83249">
              <w:rPr>
                <w:sz w:val="28"/>
                <w:szCs w:val="28"/>
                <w:lang w:eastAsia="ru-RU"/>
              </w:rPr>
              <w:t>скохозяйственных культур;</w:t>
            </w:r>
          </w:p>
          <w:p w:rsidR="00A07D04" w:rsidRPr="00E83249" w:rsidRDefault="00DF7CCF" w:rsidP="00DF7CCF">
            <w:pPr>
              <w:spacing w:after="300"/>
              <w:rPr>
                <w:sz w:val="28"/>
                <w:szCs w:val="28"/>
                <w:lang w:eastAsia="ru-RU"/>
              </w:rPr>
            </w:pPr>
            <w:r w:rsidRPr="00E83249">
              <w:rPr>
                <w:sz w:val="28"/>
                <w:szCs w:val="28"/>
                <w:lang w:eastAsia="ru-RU"/>
              </w:rPr>
              <w:t>размещение индивидуальных гаражей и по</w:t>
            </w:r>
            <w:r w:rsidRPr="00E83249">
              <w:rPr>
                <w:sz w:val="28"/>
                <w:szCs w:val="28"/>
                <w:lang w:eastAsia="ru-RU"/>
              </w:rPr>
              <w:t>д</w:t>
            </w:r>
            <w:r w:rsidRPr="00E83249">
              <w:rPr>
                <w:sz w:val="28"/>
                <w:szCs w:val="28"/>
                <w:lang w:eastAsia="ru-RU"/>
              </w:rPr>
              <w:t>собных сооружений</w:t>
            </w:r>
          </w:p>
        </w:tc>
        <w:tc>
          <w:tcPr>
            <w:tcW w:w="1706" w:type="dxa"/>
            <w:gridSpan w:val="2"/>
            <w:tcBorders>
              <w:bottom w:val="single" w:sz="6" w:space="0" w:color="000000"/>
              <w:right w:val="single" w:sz="6" w:space="0" w:color="000000"/>
            </w:tcBorders>
            <w:shd w:val="clear" w:color="auto" w:fill="FFFFFF"/>
            <w:hideMark/>
          </w:tcPr>
          <w:p w:rsidR="00A07D04" w:rsidRPr="00E83249" w:rsidRDefault="00DF7CCF" w:rsidP="00A07D04">
            <w:pPr>
              <w:spacing w:after="300"/>
              <w:jc w:val="center"/>
              <w:rPr>
                <w:sz w:val="28"/>
                <w:szCs w:val="28"/>
                <w:lang w:eastAsia="ru-RU"/>
              </w:rPr>
            </w:pPr>
            <w:r w:rsidRPr="00E83249">
              <w:rPr>
                <w:sz w:val="28"/>
                <w:szCs w:val="28"/>
                <w:lang w:eastAsia="ru-RU"/>
              </w:rPr>
              <w:lastRenderedPageBreak/>
              <w:t>2.1</w:t>
            </w:r>
          </w:p>
        </w:tc>
      </w:tr>
      <w:tr w:rsidR="00DF7CCF" w:rsidRPr="00E83249" w:rsidTr="00C539B3">
        <w:trPr>
          <w:trHeight w:val="4257"/>
        </w:trPr>
        <w:tc>
          <w:tcPr>
            <w:tcW w:w="2560" w:type="dxa"/>
            <w:tcBorders>
              <w:left w:val="single" w:sz="6" w:space="0" w:color="000000"/>
              <w:bottom w:val="single" w:sz="6" w:space="0" w:color="000000"/>
              <w:right w:val="single" w:sz="6" w:space="0" w:color="000000"/>
            </w:tcBorders>
            <w:shd w:val="clear" w:color="auto" w:fill="FFFFFF"/>
          </w:tcPr>
          <w:p w:rsidR="00DF7CCF" w:rsidRPr="00E83249" w:rsidRDefault="00DF7CCF" w:rsidP="00A07D04">
            <w:pPr>
              <w:rPr>
                <w:sz w:val="28"/>
                <w:szCs w:val="28"/>
                <w:lang w:eastAsia="ru-RU"/>
              </w:rPr>
            </w:pPr>
            <w:r w:rsidRPr="00E83249">
              <w:rPr>
                <w:sz w:val="28"/>
                <w:szCs w:val="28"/>
                <w:lang w:eastAsia="ru-RU"/>
              </w:rPr>
              <w:lastRenderedPageBreak/>
              <w:t>Малоэтажная мног</w:t>
            </w:r>
            <w:r w:rsidRPr="00E83249">
              <w:rPr>
                <w:sz w:val="28"/>
                <w:szCs w:val="28"/>
                <w:lang w:eastAsia="ru-RU"/>
              </w:rPr>
              <w:t>о</w:t>
            </w:r>
            <w:r w:rsidRPr="00E83249">
              <w:rPr>
                <w:sz w:val="28"/>
                <w:szCs w:val="28"/>
                <w:lang w:eastAsia="ru-RU"/>
              </w:rPr>
              <w:t>квартирная жилая застройка</w:t>
            </w:r>
          </w:p>
        </w:tc>
        <w:tc>
          <w:tcPr>
            <w:tcW w:w="5512" w:type="dxa"/>
            <w:tcBorders>
              <w:bottom w:val="single" w:sz="6" w:space="0" w:color="000000"/>
              <w:right w:val="single" w:sz="6" w:space="0" w:color="000000"/>
            </w:tcBorders>
            <w:shd w:val="clear" w:color="auto" w:fill="FFFFFF"/>
          </w:tcPr>
          <w:p w:rsidR="00DF7CCF" w:rsidRPr="00E83249" w:rsidRDefault="00DF7CCF" w:rsidP="00DF7CCF">
            <w:pPr>
              <w:rPr>
                <w:sz w:val="28"/>
                <w:szCs w:val="28"/>
                <w:lang w:eastAsia="ru-RU"/>
              </w:rPr>
            </w:pPr>
            <w:r w:rsidRPr="00E83249">
              <w:rPr>
                <w:sz w:val="28"/>
                <w:szCs w:val="28"/>
                <w:lang w:eastAsia="ru-RU"/>
              </w:rPr>
              <w:t>Размещение малоэтажного многоквартирного жилого дома, (дом, пригодный для постоя</w:t>
            </w:r>
            <w:r w:rsidRPr="00E83249">
              <w:rPr>
                <w:sz w:val="28"/>
                <w:szCs w:val="28"/>
                <w:lang w:eastAsia="ru-RU"/>
              </w:rPr>
              <w:t>н</w:t>
            </w:r>
            <w:r w:rsidRPr="00E83249">
              <w:rPr>
                <w:sz w:val="28"/>
                <w:szCs w:val="28"/>
                <w:lang w:eastAsia="ru-RU"/>
              </w:rPr>
              <w:t>ного проживания, высотой до 4 этажей, включая мансардный);</w:t>
            </w:r>
          </w:p>
          <w:p w:rsidR="00DF7CCF" w:rsidRPr="00E83249" w:rsidRDefault="00DF7CCF" w:rsidP="00DF7CCF">
            <w:pPr>
              <w:spacing w:after="300"/>
              <w:rPr>
                <w:sz w:val="28"/>
                <w:szCs w:val="28"/>
                <w:lang w:eastAsia="ru-RU"/>
              </w:rPr>
            </w:pPr>
            <w:r w:rsidRPr="00E83249">
              <w:rPr>
                <w:sz w:val="28"/>
                <w:szCs w:val="28"/>
                <w:lang w:eastAsia="ru-RU"/>
              </w:rPr>
              <w:t>разведение декоративных и плодовых д</w:t>
            </w:r>
            <w:r w:rsidRPr="00E83249">
              <w:rPr>
                <w:sz w:val="28"/>
                <w:szCs w:val="28"/>
                <w:lang w:eastAsia="ru-RU"/>
              </w:rPr>
              <w:t>е</w:t>
            </w:r>
            <w:r w:rsidRPr="00E83249">
              <w:rPr>
                <w:sz w:val="28"/>
                <w:szCs w:val="28"/>
                <w:lang w:eastAsia="ru-RU"/>
              </w:rPr>
              <w:t>ревьев, овощных и ягодных культур; разм</w:t>
            </w:r>
            <w:r w:rsidRPr="00E83249">
              <w:rPr>
                <w:sz w:val="28"/>
                <w:szCs w:val="28"/>
                <w:lang w:eastAsia="ru-RU"/>
              </w:rPr>
              <w:t>е</w:t>
            </w:r>
            <w:r w:rsidRPr="00E83249">
              <w:rPr>
                <w:sz w:val="28"/>
                <w:szCs w:val="28"/>
                <w:lang w:eastAsia="ru-RU"/>
              </w:rPr>
              <w:t>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w:t>
            </w:r>
            <w:r w:rsidRPr="00E83249">
              <w:rPr>
                <w:sz w:val="28"/>
                <w:szCs w:val="28"/>
                <w:lang w:eastAsia="ru-RU"/>
              </w:rPr>
              <w:t>н</w:t>
            </w:r>
            <w:r w:rsidRPr="00E83249">
              <w:rPr>
                <w:sz w:val="28"/>
                <w:szCs w:val="28"/>
                <w:lang w:eastAsia="ru-RU"/>
              </w:rPr>
              <w:t>ных и встроенно-пристроенных помещениях малоэтажного многоквартирного дома, если общая площадь таких помещений в мал</w:t>
            </w:r>
            <w:r w:rsidRPr="00E83249">
              <w:rPr>
                <w:sz w:val="28"/>
                <w:szCs w:val="28"/>
                <w:lang w:eastAsia="ru-RU"/>
              </w:rPr>
              <w:t>о</w:t>
            </w:r>
            <w:r w:rsidRPr="00E83249">
              <w:rPr>
                <w:sz w:val="28"/>
                <w:szCs w:val="28"/>
                <w:lang w:eastAsia="ru-RU"/>
              </w:rPr>
              <w:t>этажном многоквартирном доме не составл</w:t>
            </w:r>
            <w:r w:rsidRPr="00E83249">
              <w:rPr>
                <w:sz w:val="28"/>
                <w:szCs w:val="28"/>
                <w:lang w:eastAsia="ru-RU"/>
              </w:rPr>
              <w:t>я</w:t>
            </w:r>
            <w:r w:rsidRPr="00E83249">
              <w:rPr>
                <w:sz w:val="28"/>
                <w:szCs w:val="28"/>
                <w:lang w:eastAsia="ru-RU"/>
              </w:rPr>
              <w:t>ет более 15% общей площади помещений дома</w:t>
            </w:r>
          </w:p>
        </w:tc>
        <w:tc>
          <w:tcPr>
            <w:tcW w:w="1706" w:type="dxa"/>
            <w:gridSpan w:val="2"/>
            <w:tcBorders>
              <w:bottom w:val="single" w:sz="6" w:space="0" w:color="000000"/>
              <w:right w:val="single" w:sz="6" w:space="0" w:color="000000"/>
            </w:tcBorders>
            <w:shd w:val="clear" w:color="auto" w:fill="FFFFFF"/>
          </w:tcPr>
          <w:p w:rsidR="00DF7CCF" w:rsidRPr="00E83249" w:rsidRDefault="00DF7CCF" w:rsidP="00A07D04">
            <w:pPr>
              <w:spacing w:after="300"/>
              <w:jc w:val="center"/>
              <w:rPr>
                <w:sz w:val="28"/>
                <w:szCs w:val="28"/>
                <w:lang w:eastAsia="ru-RU"/>
              </w:rPr>
            </w:pPr>
            <w:r w:rsidRPr="00E83249">
              <w:rPr>
                <w:sz w:val="28"/>
                <w:szCs w:val="28"/>
                <w:lang w:eastAsia="ru-RU"/>
              </w:rPr>
              <w:t>2.1.1</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p>
        </w:tc>
        <w:tc>
          <w:tcPr>
            <w:tcW w:w="5512" w:type="dxa"/>
            <w:tcBorders>
              <w:bottom w:val="single" w:sz="6" w:space="0" w:color="000000"/>
              <w:right w:val="single" w:sz="6" w:space="0" w:color="000000"/>
            </w:tcBorders>
            <w:shd w:val="clear" w:color="auto" w:fill="FFFFFF"/>
            <w:hideMark/>
          </w:tcPr>
          <w:p w:rsidR="00A07D04" w:rsidRPr="00E83249" w:rsidRDefault="00A07D04" w:rsidP="00701C43">
            <w:pPr>
              <w:rPr>
                <w:sz w:val="28"/>
                <w:szCs w:val="28"/>
                <w:lang w:eastAsia="ru-RU"/>
              </w:rPr>
            </w:pP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DF7CCF" w:rsidP="00A07D04">
            <w:pPr>
              <w:rPr>
                <w:sz w:val="28"/>
                <w:szCs w:val="28"/>
                <w:lang w:eastAsia="ru-RU"/>
              </w:rPr>
            </w:pPr>
            <w:r w:rsidRPr="00E83249">
              <w:rPr>
                <w:sz w:val="28"/>
                <w:szCs w:val="28"/>
                <w:lang w:eastAsia="ru-RU"/>
              </w:rPr>
              <w:t>Для ведения личного подсобного хозяйс</w:t>
            </w:r>
            <w:r w:rsidRPr="00E83249">
              <w:rPr>
                <w:sz w:val="28"/>
                <w:szCs w:val="28"/>
                <w:lang w:eastAsia="ru-RU"/>
              </w:rPr>
              <w:t>т</w:t>
            </w:r>
            <w:r w:rsidRPr="00E83249">
              <w:rPr>
                <w:sz w:val="28"/>
                <w:szCs w:val="28"/>
                <w:lang w:eastAsia="ru-RU"/>
              </w:rPr>
              <w:t>ва</w:t>
            </w:r>
          </w:p>
        </w:tc>
        <w:tc>
          <w:tcPr>
            <w:tcW w:w="5512" w:type="dxa"/>
            <w:tcBorders>
              <w:bottom w:val="single" w:sz="6" w:space="0" w:color="000000"/>
              <w:right w:val="single" w:sz="6" w:space="0" w:color="000000"/>
            </w:tcBorders>
            <w:shd w:val="clear" w:color="auto" w:fill="FFFFFF"/>
            <w:hideMark/>
          </w:tcPr>
          <w:p w:rsidR="00DF7CCF" w:rsidRPr="00E83249" w:rsidRDefault="00DF7CCF" w:rsidP="00DF7CCF">
            <w:pPr>
              <w:rPr>
                <w:sz w:val="28"/>
                <w:szCs w:val="28"/>
                <w:lang w:eastAsia="ru-RU"/>
              </w:rPr>
            </w:pPr>
            <w:r w:rsidRPr="00E83249">
              <w:rPr>
                <w:sz w:val="28"/>
                <w:szCs w:val="28"/>
                <w:lang w:eastAsia="ru-RU"/>
              </w:rPr>
              <w:t>Размещение жилого дома, не предназначе</w:t>
            </w:r>
            <w:r w:rsidRPr="00E83249">
              <w:rPr>
                <w:sz w:val="28"/>
                <w:szCs w:val="28"/>
                <w:lang w:eastAsia="ru-RU"/>
              </w:rPr>
              <w:t>н</w:t>
            </w:r>
            <w:r w:rsidRPr="00E83249">
              <w:rPr>
                <w:sz w:val="28"/>
                <w:szCs w:val="28"/>
                <w:lang w:eastAsia="ru-RU"/>
              </w:rPr>
              <w:t>ного для раздела на квартиры (дома, приго</w:t>
            </w:r>
            <w:r w:rsidRPr="00E83249">
              <w:rPr>
                <w:sz w:val="28"/>
                <w:szCs w:val="28"/>
                <w:lang w:eastAsia="ru-RU"/>
              </w:rPr>
              <w:t>д</w:t>
            </w:r>
            <w:r w:rsidRPr="00E83249">
              <w:rPr>
                <w:sz w:val="28"/>
                <w:szCs w:val="28"/>
                <w:lang w:eastAsia="ru-RU"/>
              </w:rPr>
              <w:t>ные для постоянного проживания и высотой не выше трех надземных этажей);</w:t>
            </w:r>
          </w:p>
          <w:p w:rsidR="00DF7CCF" w:rsidRPr="00E83249" w:rsidRDefault="00DF7CCF" w:rsidP="00DF7CCF">
            <w:pPr>
              <w:rPr>
                <w:sz w:val="28"/>
                <w:szCs w:val="28"/>
                <w:lang w:eastAsia="ru-RU"/>
              </w:rPr>
            </w:pPr>
            <w:r w:rsidRPr="00E83249">
              <w:rPr>
                <w:sz w:val="28"/>
                <w:szCs w:val="28"/>
                <w:lang w:eastAsia="ru-RU"/>
              </w:rPr>
              <w:t>производство сельскохозяйственной проду</w:t>
            </w:r>
            <w:r w:rsidRPr="00E83249">
              <w:rPr>
                <w:sz w:val="28"/>
                <w:szCs w:val="28"/>
                <w:lang w:eastAsia="ru-RU"/>
              </w:rPr>
              <w:t>к</w:t>
            </w:r>
            <w:r w:rsidRPr="00E83249">
              <w:rPr>
                <w:sz w:val="28"/>
                <w:szCs w:val="28"/>
                <w:lang w:eastAsia="ru-RU"/>
              </w:rPr>
              <w:t>ции;</w:t>
            </w:r>
          </w:p>
          <w:p w:rsidR="00DF7CCF" w:rsidRPr="00E83249" w:rsidRDefault="00DF7CCF" w:rsidP="00DF7CCF">
            <w:pPr>
              <w:rPr>
                <w:sz w:val="28"/>
                <w:szCs w:val="28"/>
                <w:lang w:eastAsia="ru-RU"/>
              </w:rPr>
            </w:pPr>
            <w:r w:rsidRPr="00E83249">
              <w:rPr>
                <w:sz w:val="28"/>
                <w:szCs w:val="28"/>
                <w:lang w:eastAsia="ru-RU"/>
              </w:rPr>
              <w:t>размещение гаража и иных вспомогательных сооружений;</w:t>
            </w:r>
          </w:p>
          <w:p w:rsidR="00A07D04" w:rsidRPr="00E83249" w:rsidRDefault="00DF7CCF" w:rsidP="00DF7CCF">
            <w:pPr>
              <w:rPr>
                <w:sz w:val="28"/>
                <w:szCs w:val="28"/>
                <w:lang w:eastAsia="ru-RU"/>
              </w:rPr>
            </w:pPr>
            <w:r w:rsidRPr="00E83249">
              <w:rPr>
                <w:sz w:val="28"/>
                <w:szCs w:val="28"/>
                <w:lang w:eastAsia="ru-RU"/>
              </w:rPr>
              <w:t>содержание сельскохозяйственных животных</w:t>
            </w:r>
          </w:p>
        </w:tc>
        <w:tc>
          <w:tcPr>
            <w:tcW w:w="1706" w:type="dxa"/>
            <w:gridSpan w:val="2"/>
            <w:tcBorders>
              <w:bottom w:val="single" w:sz="6" w:space="0" w:color="000000"/>
              <w:right w:val="single" w:sz="6" w:space="0" w:color="000000"/>
            </w:tcBorders>
            <w:shd w:val="clear" w:color="auto" w:fill="FFFFFF"/>
            <w:hideMark/>
          </w:tcPr>
          <w:p w:rsidR="00A07D04" w:rsidRPr="00E83249" w:rsidRDefault="00DF7CCF" w:rsidP="00A07D04">
            <w:pPr>
              <w:spacing w:after="300"/>
              <w:jc w:val="center"/>
              <w:rPr>
                <w:sz w:val="28"/>
                <w:szCs w:val="28"/>
                <w:lang w:eastAsia="ru-RU"/>
              </w:rPr>
            </w:pPr>
            <w:r w:rsidRPr="00E83249">
              <w:rPr>
                <w:sz w:val="28"/>
                <w:szCs w:val="28"/>
                <w:lang w:eastAsia="ru-RU"/>
              </w:rPr>
              <w:t>2.2</w:t>
            </w:r>
          </w:p>
        </w:tc>
      </w:tr>
      <w:tr w:rsidR="00DF7CCF" w:rsidRPr="00E83249" w:rsidTr="00C539B3">
        <w:trPr>
          <w:trHeight w:val="1037"/>
        </w:trPr>
        <w:tc>
          <w:tcPr>
            <w:tcW w:w="2560" w:type="dxa"/>
            <w:tcBorders>
              <w:left w:val="single" w:sz="6" w:space="0" w:color="000000"/>
              <w:bottom w:val="single" w:sz="6" w:space="0" w:color="000000"/>
              <w:right w:val="single" w:sz="6" w:space="0" w:color="000000"/>
            </w:tcBorders>
            <w:shd w:val="clear" w:color="auto" w:fill="FFFFFF"/>
          </w:tcPr>
          <w:p w:rsidR="00DF7CCF" w:rsidRPr="00E83249" w:rsidRDefault="00DF7CCF" w:rsidP="00A07D04">
            <w:pPr>
              <w:rPr>
                <w:sz w:val="28"/>
                <w:szCs w:val="28"/>
                <w:lang w:eastAsia="ru-RU"/>
              </w:rPr>
            </w:pPr>
            <w:r w:rsidRPr="00E83249">
              <w:rPr>
                <w:sz w:val="28"/>
                <w:szCs w:val="28"/>
                <w:lang w:eastAsia="ru-RU"/>
              </w:rPr>
              <w:t>Блокированная ж</w:t>
            </w:r>
            <w:r w:rsidRPr="00E83249">
              <w:rPr>
                <w:sz w:val="28"/>
                <w:szCs w:val="28"/>
                <w:lang w:eastAsia="ru-RU"/>
              </w:rPr>
              <w:t>и</w:t>
            </w:r>
            <w:r w:rsidRPr="00E83249">
              <w:rPr>
                <w:sz w:val="28"/>
                <w:szCs w:val="28"/>
                <w:lang w:eastAsia="ru-RU"/>
              </w:rPr>
              <w:t>лая застройка</w:t>
            </w:r>
          </w:p>
        </w:tc>
        <w:tc>
          <w:tcPr>
            <w:tcW w:w="5512" w:type="dxa"/>
            <w:tcBorders>
              <w:bottom w:val="single" w:sz="6" w:space="0" w:color="000000"/>
              <w:right w:val="single" w:sz="6" w:space="0" w:color="000000"/>
            </w:tcBorders>
            <w:shd w:val="clear" w:color="auto" w:fill="FFFFFF"/>
          </w:tcPr>
          <w:p w:rsidR="00DF7CCF" w:rsidRPr="00E83249" w:rsidRDefault="00DF7CCF" w:rsidP="00DF7CCF">
            <w:pPr>
              <w:rPr>
                <w:sz w:val="28"/>
                <w:szCs w:val="28"/>
                <w:lang w:eastAsia="ru-RU"/>
              </w:rPr>
            </w:pPr>
            <w:r w:rsidRPr="00E83249">
              <w:rPr>
                <w:sz w:val="28"/>
                <w:szCs w:val="28"/>
                <w:lang w:eastAsia="ru-RU"/>
              </w:rPr>
              <w:t>Размещение жилого дома, не предназначе</w:t>
            </w:r>
            <w:r w:rsidRPr="00E83249">
              <w:rPr>
                <w:sz w:val="28"/>
                <w:szCs w:val="28"/>
                <w:lang w:eastAsia="ru-RU"/>
              </w:rPr>
              <w:t>н</w:t>
            </w:r>
            <w:r w:rsidRPr="00E83249">
              <w:rPr>
                <w:sz w:val="28"/>
                <w:szCs w:val="28"/>
                <w:lang w:eastAsia="ru-RU"/>
              </w:rPr>
              <w:t>ного для раздела на квартиры, имеющего о</w:t>
            </w:r>
            <w:r w:rsidRPr="00E83249">
              <w:rPr>
                <w:sz w:val="28"/>
                <w:szCs w:val="28"/>
                <w:lang w:eastAsia="ru-RU"/>
              </w:rPr>
              <w:t>д</w:t>
            </w:r>
            <w:r w:rsidRPr="00E83249">
              <w:rPr>
                <w:sz w:val="28"/>
                <w:szCs w:val="28"/>
                <w:lang w:eastAsia="ru-RU"/>
              </w:rPr>
              <w:t>ну или несколько общих стен с соседними жилыми домами (количеством этажей не б</w:t>
            </w:r>
            <w:r w:rsidRPr="00E83249">
              <w:rPr>
                <w:sz w:val="28"/>
                <w:szCs w:val="28"/>
                <w:lang w:eastAsia="ru-RU"/>
              </w:rPr>
              <w:t>о</w:t>
            </w:r>
            <w:r w:rsidRPr="00E83249">
              <w:rPr>
                <w:sz w:val="28"/>
                <w:szCs w:val="28"/>
                <w:lang w:eastAsia="ru-RU"/>
              </w:rPr>
              <w:t>лее чем три, при общем количестве совм</w:t>
            </w:r>
            <w:r w:rsidRPr="00E83249">
              <w:rPr>
                <w:sz w:val="28"/>
                <w:szCs w:val="28"/>
                <w:lang w:eastAsia="ru-RU"/>
              </w:rPr>
              <w:t>е</w:t>
            </w:r>
            <w:r w:rsidRPr="00E83249">
              <w:rPr>
                <w:sz w:val="28"/>
                <w:szCs w:val="28"/>
                <w:lang w:eastAsia="ru-RU"/>
              </w:rPr>
              <w:t>щенных домов не более десяти и каждый из которых предназначен для проживания о</w:t>
            </w:r>
            <w:r w:rsidRPr="00E83249">
              <w:rPr>
                <w:sz w:val="28"/>
                <w:szCs w:val="28"/>
                <w:lang w:eastAsia="ru-RU"/>
              </w:rPr>
              <w:t>д</w:t>
            </w:r>
            <w:r w:rsidRPr="00E83249">
              <w:rPr>
                <w:sz w:val="28"/>
                <w:szCs w:val="28"/>
                <w:lang w:eastAsia="ru-RU"/>
              </w:rPr>
              <w:t>ной семьи, имеет общую стену (общие ст</w:t>
            </w:r>
            <w:r w:rsidRPr="00E83249">
              <w:rPr>
                <w:sz w:val="28"/>
                <w:szCs w:val="28"/>
                <w:lang w:eastAsia="ru-RU"/>
              </w:rPr>
              <w:t>е</w:t>
            </w:r>
            <w:r w:rsidRPr="00E83249">
              <w:rPr>
                <w:sz w:val="28"/>
                <w:szCs w:val="28"/>
                <w:lang w:eastAsia="ru-RU"/>
              </w:rPr>
              <w:t>ны) без проемов с соседним блоком или с</w:t>
            </w:r>
            <w:r w:rsidRPr="00E83249">
              <w:rPr>
                <w:sz w:val="28"/>
                <w:szCs w:val="28"/>
                <w:lang w:eastAsia="ru-RU"/>
              </w:rPr>
              <w:t>о</w:t>
            </w:r>
            <w:r w:rsidRPr="00E83249">
              <w:rPr>
                <w:sz w:val="28"/>
                <w:szCs w:val="28"/>
                <w:lang w:eastAsia="ru-RU"/>
              </w:rPr>
              <w:t>седними блоками, расположен на отдельном земельном участке и имеет выход на терр</w:t>
            </w:r>
            <w:r w:rsidRPr="00E83249">
              <w:rPr>
                <w:sz w:val="28"/>
                <w:szCs w:val="28"/>
                <w:lang w:eastAsia="ru-RU"/>
              </w:rPr>
              <w:t>и</w:t>
            </w:r>
            <w:r w:rsidRPr="00E83249">
              <w:rPr>
                <w:sz w:val="28"/>
                <w:szCs w:val="28"/>
                <w:lang w:eastAsia="ru-RU"/>
              </w:rPr>
              <w:t>торию общего пользования (жилые дома блокированной застройки);</w:t>
            </w:r>
          </w:p>
          <w:p w:rsidR="00DF7CCF" w:rsidRPr="00E83249" w:rsidRDefault="00DF7CCF" w:rsidP="00DF7CCF">
            <w:pPr>
              <w:rPr>
                <w:sz w:val="28"/>
                <w:szCs w:val="28"/>
                <w:lang w:eastAsia="ru-RU"/>
              </w:rPr>
            </w:pPr>
            <w:r w:rsidRPr="00E83249">
              <w:rPr>
                <w:sz w:val="28"/>
                <w:szCs w:val="28"/>
                <w:lang w:eastAsia="ru-RU"/>
              </w:rPr>
              <w:lastRenderedPageBreak/>
              <w:t>разведение декоративных и плодовых д</w:t>
            </w:r>
            <w:r w:rsidRPr="00E83249">
              <w:rPr>
                <w:sz w:val="28"/>
                <w:szCs w:val="28"/>
                <w:lang w:eastAsia="ru-RU"/>
              </w:rPr>
              <w:t>е</w:t>
            </w:r>
            <w:r w:rsidRPr="00E83249">
              <w:rPr>
                <w:sz w:val="28"/>
                <w:szCs w:val="28"/>
                <w:lang w:eastAsia="ru-RU"/>
              </w:rPr>
              <w:t>ревьев, овощных и ягодных культур; разм</w:t>
            </w:r>
            <w:r w:rsidRPr="00E83249">
              <w:rPr>
                <w:sz w:val="28"/>
                <w:szCs w:val="28"/>
                <w:lang w:eastAsia="ru-RU"/>
              </w:rPr>
              <w:t>е</w:t>
            </w:r>
            <w:r w:rsidRPr="00E83249">
              <w:rPr>
                <w:sz w:val="28"/>
                <w:szCs w:val="28"/>
                <w:lang w:eastAsia="ru-RU"/>
              </w:rPr>
              <w:t>щение индивидуальных гаражей и иных вспомогательных сооружений; обустройство спортивных и детских площадок, площадок отдыха</w:t>
            </w:r>
          </w:p>
        </w:tc>
        <w:tc>
          <w:tcPr>
            <w:tcW w:w="1706" w:type="dxa"/>
            <w:gridSpan w:val="2"/>
            <w:tcBorders>
              <w:bottom w:val="single" w:sz="6" w:space="0" w:color="000000"/>
              <w:right w:val="single" w:sz="6" w:space="0" w:color="000000"/>
            </w:tcBorders>
            <w:shd w:val="clear" w:color="auto" w:fill="FFFFFF"/>
          </w:tcPr>
          <w:p w:rsidR="00DF7CCF" w:rsidRPr="00E83249" w:rsidRDefault="00DF7CCF" w:rsidP="00A07D04">
            <w:pPr>
              <w:spacing w:after="300"/>
              <w:jc w:val="center"/>
              <w:rPr>
                <w:sz w:val="28"/>
                <w:szCs w:val="28"/>
                <w:lang w:eastAsia="ru-RU"/>
              </w:rPr>
            </w:pPr>
            <w:r w:rsidRPr="00E83249">
              <w:rPr>
                <w:sz w:val="28"/>
                <w:szCs w:val="28"/>
                <w:lang w:eastAsia="ru-RU"/>
              </w:rPr>
              <w:lastRenderedPageBreak/>
              <w:t>2.3</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spacing w:after="300"/>
              <w:rPr>
                <w:sz w:val="28"/>
                <w:szCs w:val="28"/>
                <w:lang w:eastAsia="ru-RU"/>
              </w:rPr>
            </w:pPr>
          </w:p>
        </w:tc>
        <w:tc>
          <w:tcPr>
            <w:tcW w:w="5512" w:type="dxa"/>
            <w:tcBorders>
              <w:bottom w:val="single" w:sz="6" w:space="0" w:color="000000"/>
              <w:right w:val="single" w:sz="6" w:space="0" w:color="000000"/>
            </w:tcBorders>
            <w:shd w:val="clear" w:color="auto" w:fill="FFFFFF"/>
            <w:hideMark/>
          </w:tcPr>
          <w:p w:rsidR="00A07D04" w:rsidRPr="00E83249" w:rsidRDefault="00A07D04" w:rsidP="00701C43">
            <w:pPr>
              <w:rPr>
                <w:sz w:val="28"/>
                <w:szCs w:val="28"/>
                <w:lang w:eastAsia="ru-RU"/>
              </w:rPr>
            </w:pP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p>
        </w:tc>
        <w:tc>
          <w:tcPr>
            <w:tcW w:w="5512" w:type="dxa"/>
            <w:tcBorders>
              <w:bottom w:val="single" w:sz="6" w:space="0" w:color="000000"/>
              <w:right w:val="single" w:sz="6" w:space="0" w:color="000000"/>
            </w:tcBorders>
            <w:shd w:val="clear" w:color="auto" w:fill="FFFFFF"/>
            <w:hideMark/>
          </w:tcPr>
          <w:p w:rsidR="00A07D04" w:rsidRPr="00E83249" w:rsidRDefault="00A07D04" w:rsidP="00701C43">
            <w:pPr>
              <w:rPr>
                <w:sz w:val="28"/>
                <w:szCs w:val="28"/>
                <w:lang w:eastAsia="ru-RU"/>
              </w:rPr>
            </w:pP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r w:rsidRPr="00E83249">
              <w:rPr>
                <w:sz w:val="28"/>
                <w:szCs w:val="28"/>
                <w:lang w:eastAsia="ru-RU"/>
              </w:rPr>
              <w:t>Передвижное жилье</w:t>
            </w:r>
          </w:p>
        </w:tc>
        <w:tc>
          <w:tcPr>
            <w:tcW w:w="5512" w:type="dxa"/>
            <w:tcBorders>
              <w:bottom w:val="single" w:sz="6" w:space="0" w:color="000000"/>
              <w:right w:val="single" w:sz="6" w:space="0" w:color="000000"/>
            </w:tcBorders>
            <w:shd w:val="clear" w:color="auto" w:fill="FFFFFF"/>
            <w:hideMark/>
          </w:tcPr>
          <w:p w:rsidR="00A07D04" w:rsidRPr="00E83249" w:rsidRDefault="00A07D04" w:rsidP="00A07D04">
            <w:pPr>
              <w:spacing w:after="300"/>
              <w:rPr>
                <w:sz w:val="28"/>
                <w:szCs w:val="28"/>
                <w:lang w:eastAsia="ru-RU"/>
              </w:rPr>
            </w:pPr>
            <w:r w:rsidRPr="00E83249">
              <w:rPr>
                <w:sz w:val="28"/>
                <w:szCs w:val="28"/>
                <w:lang w:eastAsia="ru-RU"/>
              </w:rPr>
              <w:t>Размещение сооружений, пригодных к и</w:t>
            </w:r>
            <w:r w:rsidRPr="00E83249">
              <w:rPr>
                <w:sz w:val="28"/>
                <w:szCs w:val="28"/>
                <w:lang w:eastAsia="ru-RU"/>
              </w:rPr>
              <w:t>с</w:t>
            </w:r>
            <w:r w:rsidRPr="00E83249">
              <w:rPr>
                <w:sz w:val="28"/>
                <w:szCs w:val="28"/>
                <w:lang w:eastAsia="ru-RU"/>
              </w:rPr>
              <w:t>пользованию в качестве жилья (палаточные городки, кемпинги, жилые вагончики, жилые прицепы) с возможностью подключения н</w:t>
            </w:r>
            <w:r w:rsidRPr="00E83249">
              <w:rPr>
                <w:sz w:val="28"/>
                <w:szCs w:val="28"/>
                <w:lang w:eastAsia="ru-RU"/>
              </w:rPr>
              <w:t>а</w:t>
            </w:r>
            <w:r w:rsidRPr="00E83249">
              <w:rPr>
                <w:sz w:val="28"/>
                <w:szCs w:val="28"/>
                <w:lang w:eastAsia="ru-RU"/>
              </w:rPr>
              <w:t>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r w:rsidRPr="00E83249">
              <w:rPr>
                <w:sz w:val="28"/>
                <w:szCs w:val="28"/>
                <w:lang w:eastAsia="ru-RU"/>
              </w:rPr>
              <w:t>2.4</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r w:rsidRPr="00E83249">
              <w:rPr>
                <w:sz w:val="28"/>
                <w:szCs w:val="28"/>
                <w:lang w:eastAsia="ru-RU"/>
              </w:rPr>
              <w:t>Среднеэтажная ж</w:t>
            </w:r>
            <w:r w:rsidRPr="00E83249">
              <w:rPr>
                <w:sz w:val="28"/>
                <w:szCs w:val="28"/>
                <w:lang w:eastAsia="ru-RU"/>
              </w:rPr>
              <w:t>и</w:t>
            </w:r>
            <w:r w:rsidRPr="00E83249">
              <w:rPr>
                <w:sz w:val="28"/>
                <w:szCs w:val="28"/>
                <w:lang w:eastAsia="ru-RU"/>
              </w:rPr>
              <w:t>лая застройка</w:t>
            </w:r>
          </w:p>
        </w:tc>
        <w:tc>
          <w:tcPr>
            <w:tcW w:w="5512" w:type="dxa"/>
            <w:tcBorders>
              <w:bottom w:val="single" w:sz="6" w:space="0" w:color="000000"/>
              <w:right w:val="single" w:sz="6" w:space="0" w:color="000000"/>
            </w:tcBorders>
            <w:shd w:val="clear" w:color="auto" w:fill="FFFFFF"/>
            <w:hideMark/>
          </w:tcPr>
          <w:p w:rsidR="00A07D04" w:rsidRPr="00E83249" w:rsidRDefault="00A07D04" w:rsidP="00701C43">
            <w:pPr>
              <w:rPr>
                <w:sz w:val="28"/>
                <w:szCs w:val="28"/>
                <w:lang w:eastAsia="ru-RU"/>
              </w:rPr>
            </w:pPr>
            <w:r w:rsidRPr="00E83249">
              <w:rPr>
                <w:sz w:val="28"/>
                <w:szCs w:val="28"/>
                <w:lang w:eastAsia="ru-RU"/>
              </w:rPr>
              <w:t>Размещение жилых домов, предназначенных для разделения на квартиры, каждая из кот</w:t>
            </w:r>
            <w:r w:rsidRPr="00E83249">
              <w:rPr>
                <w:sz w:val="28"/>
                <w:szCs w:val="28"/>
                <w:lang w:eastAsia="ru-RU"/>
              </w:rPr>
              <w:t>о</w:t>
            </w:r>
            <w:r w:rsidRPr="00E83249">
              <w:rPr>
                <w:sz w:val="28"/>
                <w:szCs w:val="28"/>
                <w:lang w:eastAsia="ru-RU"/>
              </w:rPr>
              <w:t>рых пригодна для постоянного проживания (жилые дома, высотой не выше восьми на</w:t>
            </w:r>
            <w:r w:rsidRPr="00E83249">
              <w:rPr>
                <w:sz w:val="28"/>
                <w:szCs w:val="28"/>
                <w:lang w:eastAsia="ru-RU"/>
              </w:rPr>
              <w:t>д</w:t>
            </w:r>
            <w:r w:rsidRPr="00E83249">
              <w:rPr>
                <w:sz w:val="28"/>
                <w:szCs w:val="28"/>
                <w:lang w:eastAsia="ru-RU"/>
              </w:rPr>
              <w:t>земных этажей, разделенных на две и более квартиры);</w:t>
            </w:r>
          </w:p>
          <w:p w:rsidR="00A07D04" w:rsidRPr="00E83249" w:rsidRDefault="00A07D04" w:rsidP="00701C43">
            <w:pPr>
              <w:rPr>
                <w:sz w:val="28"/>
                <w:szCs w:val="28"/>
                <w:lang w:eastAsia="ru-RU"/>
              </w:rPr>
            </w:pPr>
            <w:r w:rsidRPr="00E83249">
              <w:rPr>
                <w:sz w:val="28"/>
                <w:szCs w:val="28"/>
                <w:lang w:eastAsia="ru-RU"/>
              </w:rPr>
              <w:t>благоустройство и озеленение;</w:t>
            </w:r>
          </w:p>
          <w:p w:rsidR="00A07D04" w:rsidRPr="00E83249" w:rsidRDefault="00A07D04" w:rsidP="00701C43">
            <w:pPr>
              <w:rPr>
                <w:sz w:val="28"/>
                <w:szCs w:val="28"/>
                <w:lang w:eastAsia="ru-RU"/>
              </w:rPr>
            </w:pPr>
            <w:r w:rsidRPr="00E83249">
              <w:rPr>
                <w:sz w:val="28"/>
                <w:szCs w:val="28"/>
                <w:lang w:eastAsia="ru-RU"/>
              </w:rPr>
              <w:t>размещение подземных гаражей и автосто</w:t>
            </w:r>
            <w:r w:rsidRPr="00E83249">
              <w:rPr>
                <w:sz w:val="28"/>
                <w:szCs w:val="28"/>
                <w:lang w:eastAsia="ru-RU"/>
              </w:rPr>
              <w:t>я</w:t>
            </w:r>
            <w:r w:rsidRPr="00E83249">
              <w:rPr>
                <w:sz w:val="28"/>
                <w:szCs w:val="28"/>
                <w:lang w:eastAsia="ru-RU"/>
              </w:rPr>
              <w:t>нок;</w:t>
            </w:r>
          </w:p>
          <w:p w:rsidR="00A07D04" w:rsidRPr="00E83249" w:rsidRDefault="00A07D04" w:rsidP="00701C43">
            <w:pPr>
              <w:rPr>
                <w:sz w:val="28"/>
                <w:szCs w:val="28"/>
                <w:lang w:eastAsia="ru-RU"/>
              </w:rPr>
            </w:pPr>
            <w:r w:rsidRPr="00E83249">
              <w:rPr>
                <w:sz w:val="28"/>
                <w:szCs w:val="28"/>
                <w:lang w:eastAsia="ru-RU"/>
              </w:rPr>
              <w:t>обустройство спортивных и детских площ</w:t>
            </w:r>
            <w:r w:rsidRPr="00E83249">
              <w:rPr>
                <w:sz w:val="28"/>
                <w:szCs w:val="28"/>
                <w:lang w:eastAsia="ru-RU"/>
              </w:rPr>
              <w:t>а</w:t>
            </w:r>
            <w:r w:rsidRPr="00E83249">
              <w:rPr>
                <w:sz w:val="28"/>
                <w:szCs w:val="28"/>
                <w:lang w:eastAsia="ru-RU"/>
              </w:rPr>
              <w:t>док, площадок отдыха;</w:t>
            </w:r>
          </w:p>
          <w:p w:rsidR="00A07D04" w:rsidRPr="00E83249" w:rsidRDefault="00A07D04" w:rsidP="00701C43">
            <w:pPr>
              <w:rPr>
                <w:sz w:val="28"/>
                <w:szCs w:val="28"/>
                <w:lang w:eastAsia="ru-RU"/>
              </w:rPr>
            </w:pPr>
            <w:r w:rsidRPr="00E83249">
              <w:rPr>
                <w:sz w:val="28"/>
                <w:szCs w:val="28"/>
                <w:lang w:eastAsia="ru-RU"/>
              </w:rPr>
              <w:t>размещение объектов обслуживания жилой застройки во встроенных, пристроенных и встроенно-пристроенных помещениях мн</w:t>
            </w:r>
            <w:r w:rsidRPr="00E83249">
              <w:rPr>
                <w:sz w:val="28"/>
                <w:szCs w:val="28"/>
                <w:lang w:eastAsia="ru-RU"/>
              </w:rPr>
              <w:t>о</w:t>
            </w:r>
            <w:r w:rsidRPr="00E83249">
              <w:rPr>
                <w:sz w:val="28"/>
                <w:szCs w:val="28"/>
                <w:lang w:eastAsia="ru-RU"/>
              </w:rPr>
              <w:t>гоквартирного дома, если общая площадь т</w:t>
            </w:r>
            <w:r w:rsidRPr="00E83249">
              <w:rPr>
                <w:sz w:val="28"/>
                <w:szCs w:val="28"/>
                <w:lang w:eastAsia="ru-RU"/>
              </w:rPr>
              <w:t>а</w:t>
            </w:r>
            <w:r w:rsidRPr="00E83249">
              <w:rPr>
                <w:sz w:val="28"/>
                <w:szCs w:val="28"/>
                <w:lang w:eastAsia="ru-RU"/>
              </w:rPr>
              <w:t>ких помещений в многоквартирном доме не составляет более 20% общей площади пом</w:t>
            </w:r>
            <w:r w:rsidRPr="00E83249">
              <w:rPr>
                <w:sz w:val="28"/>
                <w:szCs w:val="28"/>
                <w:lang w:eastAsia="ru-RU"/>
              </w:rPr>
              <w:t>е</w:t>
            </w:r>
            <w:r w:rsidRPr="00E83249">
              <w:rPr>
                <w:sz w:val="28"/>
                <w:szCs w:val="28"/>
                <w:lang w:eastAsia="ru-RU"/>
              </w:rPr>
              <w:t>щений дома</w:t>
            </w: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r w:rsidRPr="00E83249">
              <w:rPr>
                <w:sz w:val="28"/>
                <w:szCs w:val="28"/>
                <w:lang w:eastAsia="ru-RU"/>
              </w:rPr>
              <w:t>2.5</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r w:rsidRPr="00E83249">
              <w:rPr>
                <w:sz w:val="28"/>
                <w:szCs w:val="28"/>
                <w:lang w:eastAsia="ru-RU"/>
              </w:rPr>
              <w:t>Многоэтажная ж</w:t>
            </w:r>
            <w:r w:rsidRPr="00E83249">
              <w:rPr>
                <w:sz w:val="28"/>
                <w:szCs w:val="28"/>
                <w:lang w:eastAsia="ru-RU"/>
              </w:rPr>
              <w:t>и</w:t>
            </w:r>
            <w:r w:rsidRPr="00E83249">
              <w:rPr>
                <w:sz w:val="28"/>
                <w:szCs w:val="28"/>
                <w:lang w:eastAsia="ru-RU"/>
              </w:rPr>
              <w:t>лая застройка</w:t>
            </w:r>
          </w:p>
          <w:p w:rsidR="00A07D04" w:rsidRPr="00E83249" w:rsidRDefault="00A07D04" w:rsidP="00A07D04">
            <w:pPr>
              <w:rPr>
                <w:sz w:val="28"/>
                <w:szCs w:val="28"/>
                <w:lang w:eastAsia="ru-RU"/>
              </w:rPr>
            </w:pPr>
            <w:r w:rsidRPr="00E83249">
              <w:rPr>
                <w:sz w:val="28"/>
                <w:szCs w:val="28"/>
                <w:lang w:eastAsia="ru-RU"/>
              </w:rPr>
              <w:t>(высотная застройка)</w:t>
            </w:r>
          </w:p>
        </w:tc>
        <w:tc>
          <w:tcPr>
            <w:tcW w:w="5512" w:type="dxa"/>
            <w:tcBorders>
              <w:bottom w:val="single" w:sz="6" w:space="0" w:color="000000"/>
              <w:right w:val="single" w:sz="6" w:space="0" w:color="000000"/>
            </w:tcBorders>
            <w:shd w:val="clear" w:color="auto" w:fill="FFFFFF"/>
            <w:hideMark/>
          </w:tcPr>
          <w:p w:rsidR="00A07D04" w:rsidRPr="00E83249" w:rsidRDefault="00A07D04" w:rsidP="00701C43">
            <w:pPr>
              <w:rPr>
                <w:sz w:val="28"/>
                <w:szCs w:val="28"/>
                <w:lang w:eastAsia="ru-RU"/>
              </w:rPr>
            </w:pPr>
            <w:r w:rsidRPr="00E83249">
              <w:rPr>
                <w:sz w:val="28"/>
                <w:szCs w:val="28"/>
                <w:lang w:eastAsia="ru-RU"/>
              </w:rPr>
              <w:t>Размещение жилых домов, предназначенных для разделения на квартиры, каждая из кот</w:t>
            </w:r>
            <w:r w:rsidRPr="00E83249">
              <w:rPr>
                <w:sz w:val="28"/>
                <w:szCs w:val="28"/>
                <w:lang w:eastAsia="ru-RU"/>
              </w:rPr>
              <w:t>о</w:t>
            </w:r>
            <w:r w:rsidRPr="00E83249">
              <w:rPr>
                <w:sz w:val="28"/>
                <w:szCs w:val="28"/>
                <w:lang w:eastAsia="ru-RU"/>
              </w:rPr>
              <w:t>рых пригодна для постоянного проживания (жилые дома высотой девять и выше этажей, включая подземные, разделенных на дв</w:t>
            </w:r>
            <w:r w:rsidRPr="00E83249">
              <w:rPr>
                <w:sz w:val="28"/>
                <w:szCs w:val="28"/>
                <w:lang w:eastAsia="ru-RU"/>
              </w:rPr>
              <w:t>а</w:t>
            </w:r>
            <w:r w:rsidRPr="00E83249">
              <w:rPr>
                <w:sz w:val="28"/>
                <w:szCs w:val="28"/>
                <w:lang w:eastAsia="ru-RU"/>
              </w:rPr>
              <w:t>дцать и более квартир);</w:t>
            </w:r>
          </w:p>
          <w:p w:rsidR="00A07D04" w:rsidRPr="00E83249" w:rsidRDefault="00A07D04" w:rsidP="00701C43">
            <w:pPr>
              <w:rPr>
                <w:sz w:val="28"/>
                <w:szCs w:val="28"/>
                <w:lang w:eastAsia="ru-RU"/>
              </w:rPr>
            </w:pPr>
            <w:r w:rsidRPr="00E83249">
              <w:rPr>
                <w:sz w:val="28"/>
                <w:szCs w:val="28"/>
                <w:lang w:eastAsia="ru-RU"/>
              </w:rPr>
              <w:t>благоустройство и озеленение придомовых территорий;</w:t>
            </w:r>
          </w:p>
          <w:p w:rsidR="00A07D04" w:rsidRPr="00E83249" w:rsidRDefault="00A07D04" w:rsidP="00701C43">
            <w:pPr>
              <w:rPr>
                <w:sz w:val="28"/>
                <w:szCs w:val="28"/>
                <w:lang w:eastAsia="ru-RU"/>
              </w:rPr>
            </w:pPr>
            <w:r w:rsidRPr="00E83249">
              <w:rPr>
                <w:sz w:val="28"/>
                <w:szCs w:val="28"/>
                <w:lang w:eastAsia="ru-RU"/>
              </w:rPr>
              <w:t>обустройство спортивных и детских площ</w:t>
            </w:r>
            <w:r w:rsidRPr="00E83249">
              <w:rPr>
                <w:sz w:val="28"/>
                <w:szCs w:val="28"/>
                <w:lang w:eastAsia="ru-RU"/>
              </w:rPr>
              <w:t>а</w:t>
            </w:r>
            <w:r w:rsidRPr="00E83249">
              <w:rPr>
                <w:sz w:val="28"/>
                <w:szCs w:val="28"/>
                <w:lang w:eastAsia="ru-RU"/>
              </w:rPr>
              <w:t xml:space="preserve">док, хозяйственных площадок; размещение подземных гаражей и наземных автостоянок, </w:t>
            </w:r>
            <w:r w:rsidRPr="00E83249">
              <w:rPr>
                <w:sz w:val="28"/>
                <w:szCs w:val="28"/>
                <w:lang w:eastAsia="ru-RU"/>
              </w:rPr>
              <w:lastRenderedPageBreak/>
              <w:t>размещение объектов обслуживания жилой застройки во встроенных, пристроенных и встроенно-пристроенных помещениях мн</w:t>
            </w:r>
            <w:r w:rsidRPr="00E83249">
              <w:rPr>
                <w:sz w:val="28"/>
                <w:szCs w:val="28"/>
                <w:lang w:eastAsia="ru-RU"/>
              </w:rPr>
              <w:t>о</w:t>
            </w:r>
            <w:r w:rsidRPr="00E83249">
              <w:rPr>
                <w:sz w:val="28"/>
                <w:szCs w:val="28"/>
                <w:lang w:eastAsia="ru-RU"/>
              </w:rPr>
              <w:t>гоквартирного дома в отдельных помещен</w:t>
            </w:r>
            <w:r w:rsidRPr="00E83249">
              <w:rPr>
                <w:sz w:val="28"/>
                <w:szCs w:val="28"/>
                <w:lang w:eastAsia="ru-RU"/>
              </w:rPr>
              <w:t>и</w:t>
            </w:r>
            <w:r w:rsidRPr="00E83249">
              <w:rPr>
                <w:sz w:val="28"/>
                <w:szCs w:val="28"/>
                <w:lang w:eastAsia="ru-RU"/>
              </w:rPr>
              <w:t>ях дома, если площадь таких помещений в многоквартирном доме не составляет более 15% от общей площади дома</w:t>
            </w: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r w:rsidRPr="00E83249">
              <w:rPr>
                <w:sz w:val="28"/>
                <w:szCs w:val="28"/>
                <w:lang w:eastAsia="ru-RU"/>
              </w:rPr>
              <w:lastRenderedPageBreak/>
              <w:t>2.6</w:t>
            </w:r>
          </w:p>
        </w:tc>
      </w:tr>
      <w:tr w:rsidR="00A07D04" w:rsidRPr="00E83249" w:rsidTr="00C539B3">
        <w:tc>
          <w:tcPr>
            <w:tcW w:w="2560" w:type="dxa"/>
            <w:tcBorders>
              <w:left w:val="single" w:sz="6" w:space="0" w:color="000000"/>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r w:rsidRPr="00E83249">
              <w:rPr>
                <w:sz w:val="28"/>
                <w:szCs w:val="28"/>
                <w:lang w:eastAsia="ru-RU"/>
              </w:rPr>
              <w:lastRenderedPageBreak/>
              <w:t>Обслуживание з</w:t>
            </w:r>
            <w:r w:rsidRPr="00E83249">
              <w:rPr>
                <w:sz w:val="28"/>
                <w:szCs w:val="28"/>
                <w:lang w:eastAsia="ru-RU"/>
              </w:rPr>
              <w:t>а</w:t>
            </w:r>
            <w:r w:rsidRPr="00E83249">
              <w:rPr>
                <w:sz w:val="28"/>
                <w:szCs w:val="28"/>
                <w:lang w:eastAsia="ru-RU"/>
              </w:rPr>
              <w:t>стройки жилой</w:t>
            </w:r>
          </w:p>
        </w:tc>
        <w:tc>
          <w:tcPr>
            <w:tcW w:w="5512" w:type="dxa"/>
            <w:tcBorders>
              <w:bottom w:val="single" w:sz="6" w:space="0" w:color="000000"/>
              <w:right w:val="single" w:sz="6" w:space="0" w:color="000000"/>
            </w:tcBorders>
            <w:shd w:val="clear" w:color="auto" w:fill="FFFFFF"/>
            <w:hideMark/>
          </w:tcPr>
          <w:p w:rsidR="00A07D04" w:rsidRPr="00E83249" w:rsidRDefault="00A07D04" w:rsidP="00A07D04">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размещение которых предусмотр</w:t>
            </w:r>
            <w:r w:rsidRPr="00E83249">
              <w:rPr>
                <w:sz w:val="28"/>
                <w:szCs w:val="28"/>
                <w:lang w:eastAsia="ru-RU"/>
              </w:rPr>
              <w:t>е</w:t>
            </w:r>
            <w:r w:rsidRPr="00E83249">
              <w:rPr>
                <w:sz w:val="28"/>
                <w:szCs w:val="28"/>
                <w:lang w:eastAsia="ru-RU"/>
              </w:rPr>
              <w:t>но видами разрешенного использования с </w:t>
            </w:r>
            <w:hyperlink r:id="rId16" w:anchor="block_1031" w:history="1">
              <w:r w:rsidRPr="00E83249">
                <w:rPr>
                  <w:sz w:val="28"/>
                  <w:szCs w:val="28"/>
                  <w:lang w:eastAsia="ru-RU"/>
                </w:rPr>
                <w:t>кодами 3.1</w:t>
              </w:r>
            </w:hyperlink>
            <w:r w:rsidRPr="00E83249">
              <w:rPr>
                <w:sz w:val="28"/>
                <w:szCs w:val="28"/>
                <w:lang w:eastAsia="ru-RU"/>
              </w:rPr>
              <w:t>, </w:t>
            </w:r>
            <w:hyperlink r:id="rId17" w:anchor="block_1032" w:history="1">
              <w:r w:rsidRPr="00E83249">
                <w:rPr>
                  <w:sz w:val="28"/>
                  <w:szCs w:val="28"/>
                  <w:lang w:eastAsia="ru-RU"/>
                </w:rPr>
                <w:t>3.2</w:t>
              </w:r>
            </w:hyperlink>
            <w:r w:rsidRPr="00E83249">
              <w:rPr>
                <w:sz w:val="28"/>
                <w:szCs w:val="28"/>
                <w:lang w:eastAsia="ru-RU"/>
              </w:rPr>
              <w:t>, </w:t>
            </w:r>
            <w:hyperlink r:id="rId18" w:anchor="block_1033" w:history="1">
              <w:r w:rsidRPr="00E83249">
                <w:rPr>
                  <w:sz w:val="28"/>
                  <w:szCs w:val="28"/>
                  <w:lang w:eastAsia="ru-RU"/>
                </w:rPr>
                <w:t>3.3</w:t>
              </w:r>
            </w:hyperlink>
            <w:r w:rsidRPr="00E83249">
              <w:rPr>
                <w:sz w:val="28"/>
                <w:szCs w:val="28"/>
                <w:lang w:eastAsia="ru-RU"/>
              </w:rPr>
              <w:t>,</w:t>
            </w:r>
            <w:hyperlink r:id="rId19" w:anchor="block_1034" w:history="1">
              <w:r w:rsidRPr="00E83249">
                <w:rPr>
                  <w:sz w:val="28"/>
                  <w:szCs w:val="28"/>
                  <w:lang w:eastAsia="ru-RU"/>
                </w:rPr>
                <w:t>3.4</w:t>
              </w:r>
            </w:hyperlink>
            <w:r w:rsidRPr="00E83249">
              <w:rPr>
                <w:sz w:val="28"/>
                <w:szCs w:val="28"/>
                <w:lang w:eastAsia="ru-RU"/>
              </w:rPr>
              <w:t>, </w:t>
            </w:r>
            <w:hyperlink r:id="rId20" w:anchor="block_10341" w:history="1">
              <w:r w:rsidRPr="00E83249">
                <w:rPr>
                  <w:sz w:val="28"/>
                  <w:szCs w:val="28"/>
                  <w:lang w:eastAsia="ru-RU"/>
                </w:rPr>
                <w:t>3.4.1</w:t>
              </w:r>
            </w:hyperlink>
            <w:r w:rsidRPr="00E83249">
              <w:rPr>
                <w:sz w:val="28"/>
                <w:szCs w:val="28"/>
                <w:lang w:eastAsia="ru-RU"/>
              </w:rPr>
              <w:t>, </w:t>
            </w:r>
            <w:hyperlink r:id="rId21" w:anchor="block_10351" w:history="1">
              <w:r w:rsidRPr="00E83249">
                <w:rPr>
                  <w:sz w:val="28"/>
                  <w:szCs w:val="28"/>
                  <w:lang w:eastAsia="ru-RU"/>
                </w:rPr>
                <w:t>3.5.1</w:t>
              </w:r>
            </w:hyperlink>
            <w:r w:rsidRPr="00E83249">
              <w:rPr>
                <w:sz w:val="28"/>
                <w:szCs w:val="28"/>
                <w:lang w:eastAsia="ru-RU"/>
              </w:rPr>
              <w:t>, </w:t>
            </w:r>
            <w:hyperlink r:id="rId22" w:anchor="block_1036" w:history="1">
              <w:r w:rsidRPr="00E83249">
                <w:rPr>
                  <w:sz w:val="28"/>
                  <w:szCs w:val="28"/>
                  <w:lang w:eastAsia="ru-RU"/>
                </w:rPr>
                <w:t>3.6</w:t>
              </w:r>
            </w:hyperlink>
            <w:r w:rsidRPr="00E83249">
              <w:rPr>
                <w:sz w:val="28"/>
                <w:szCs w:val="28"/>
                <w:lang w:eastAsia="ru-RU"/>
              </w:rPr>
              <w:t>, </w:t>
            </w:r>
            <w:hyperlink r:id="rId23" w:anchor="block_1037" w:history="1">
              <w:r w:rsidRPr="00E83249">
                <w:rPr>
                  <w:sz w:val="28"/>
                  <w:szCs w:val="28"/>
                  <w:lang w:eastAsia="ru-RU"/>
                </w:rPr>
                <w:t>3.7</w:t>
              </w:r>
            </w:hyperlink>
            <w:r w:rsidRPr="00E83249">
              <w:rPr>
                <w:sz w:val="28"/>
                <w:szCs w:val="28"/>
                <w:lang w:eastAsia="ru-RU"/>
              </w:rPr>
              <w:t>, </w:t>
            </w:r>
            <w:hyperlink r:id="rId24" w:anchor="block_103101" w:history="1">
              <w:r w:rsidRPr="00E83249">
                <w:rPr>
                  <w:sz w:val="28"/>
                  <w:szCs w:val="28"/>
                  <w:lang w:eastAsia="ru-RU"/>
                </w:rPr>
                <w:t>3.10.1</w:t>
              </w:r>
            </w:hyperlink>
            <w:r w:rsidRPr="00E83249">
              <w:rPr>
                <w:sz w:val="28"/>
                <w:szCs w:val="28"/>
                <w:lang w:eastAsia="ru-RU"/>
              </w:rPr>
              <w:t>, </w:t>
            </w:r>
            <w:hyperlink r:id="rId25" w:anchor="block_1041" w:history="1">
              <w:r w:rsidRPr="00E83249">
                <w:rPr>
                  <w:sz w:val="28"/>
                  <w:szCs w:val="28"/>
                  <w:lang w:eastAsia="ru-RU"/>
                </w:rPr>
                <w:t>4.1</w:t>
              </w:r>
            </w:hyperlink>
            <w:r w:rsidRPr="00E83249">
              <w:rPr>
                <w:sz w:val="28"/>
                <w:szCs w:val="28"/>
                <w:lang w:eastAsia="ru-RU"/>
              </w:rPr>
              <w:t>, </w:t>
            </w:r>
            <w:hyperlink r:id="rId26" w:anchor="block_1043" w:history="1">
              <w:r w:rsidRPr="00E83249">
                <w:rPr>
                  <w:sz w:val="28"/>
                  <w:szCs w:val="28"/>
                  <w:lang w:eastAsia="ru-RU"/>
                </w:rPr>
                <w:t>4.3</w:t>
              </w:r>
            </w:hyperlink>
            <w:r w:rsidRPr="00E83249">
              <w:rPr>
                <w:sz w:val="28"/>
                <w:szCs w:val="28"/>
                <w:lang w:eastAsia="ru-RU"/>
              </w:rPr>
              <w:t>, </w:t>
            </w:r>
            <w:hyperlink r:id="rId27" w:anchor="block_1044" w:history="1">
              <w:r w:rsidRPr="00E83249">
                <w:rPr>
                  <w:sz w:val="28"/>
                  <w:szCs w:val="28"/>
                  <w:lang w:eastAsia="ru-RU"/>
                </w:rPr>
                <w:t>4.4</w:t>
              </w:r>
            </w:hyperlink>
            <w:r w:rsidRPr="00E83249">
              <w:rPr>
                <w:sz w:val="28"/>
                <w:szCs w:val="28"/>
                <w:lang w:eastAsia="ru-RU"/>
              </w:rPr>
              <w:t>, </w:t>
            </w:r>
            <w:hyperlink r:id="rId28" w:anchor="block_1046" w:history="1">
              <w:r w:rsidRPr="00E83249">
                <w:rPr>
                  <w:sz w:val="28"/>
                  <w:szCs w:val="28"/>
                  <w:lang w:eastAsia="ru-RU"/>
                </w:rPr>
                <w:t>4.6</w:t>
              </w:r>
            </w:hyperlink>
            <w:r w:rsidRPr="00E83249">
              <w:rPr>
                <w:sz w:val="28"/>
                <w:szCs w:val="28"/>
                <w:lang w:eastAsia="ru-RU"/>
              </w:rPr>
              <w:t>, </w:t>
            </w:r>
            <w:hyperlink r:id="rId29" w:anchor="block_1047" w:history="1">
              <w:r w:rsidRPr="00E83249">
                <w:rPr>
                  <w:sz w:val="28"/>
                  <w:szCs w:val="28"/>
                  <w:lang w:eastAsia="ru-RU"/>
                </w:rPr>
                <w:t>4.7</w:t>
              </w:r>
            </w:hyperlink>
            <w:r w:rsidRPr="00E83249">
              <w:rPr>
                <w:sz w:val="28"/>
                <w:szCs w:val="28"/>
                <w:lang w:eastAsia="ru-RU"/>
              </w:rPr>
              <w:t>,</w:t>
            </w:r>
            <w:hyperlink r:id="rId30" w:anchor="block_1049" w:history="1">
              <w:r w:rsidRPr="00E83249">
                <w:rPr>
                  <w:sz w:val="28"/>
                  <w:szCs w:val="28"/>
                  <w:lang w:eastAsia="ru-RU"/>
                </w:rPr>
                <w:t>4.9</w:t>
              </w:r>
            </w:hyperlink>
            <w:r w:rsidRPr="00E83249">
              <w:rPr>
                <w:sz w:val="28"/>
                <w:szCs w:val="28"/>
                <w:lang w:eastAsia="ru-RU"/>
              </w:rPr>
              <w:t>, если их размещение св</w:t>
            </w:r>
            <w:r w:rsidRPr="00E83249">
              <w:rPr>
                <w:sz w:val="28"/>
                <w:szCs w:val="28"/>
                <w:lang w:eastAsia="ru-RU"/>
              </w:rPr>
              <w:t>я</w:t>
            </w:r>
            <w:r w:rsidRPr="00E83249">
              <w:rPr>
                <w:sz w:val="28"/>
                <w:szCs w:val="28"/>
                <w:lang w:eastAsia="ru-RU"/>
              </w:rPr>
              <w:t>зано с удовлетворением повседневных п</w:t>
            </w:r>
            <w:r w:rsidRPr="00E83249">
              <w:rPr>
                <w:sz w:val="28"/>
                <w:szCs w:val="28"/>
                <w:lang w:eastAsia="ru-RU"/>
              </w:rPr>
              <w:t>о</w:t>
            </w:r>
            <w:r w:rsidRPr="00E83249">
              <w:rPr>
                <w:sz w:val="28"/>
                <w:szCs w:val="28"/>
                <w:lang w:eastAsia="ru-RU"/>
              </w:rPr>
              <w:t>требностей жителей, не причиняет вреда о</w:t>
            </w:r>
            <w:r w:rsidRPr="00E83249">
              <w:rPr>
                <w:sz w:val="28"/>
                <w:szCs w:val="28"/>
                <w:lang w:eastAsia="ru-RU"/>
              </w:rPr>
              <w:t>к</w:t>
            </w:r>
            <w:r w:rsidRPr="00E83249">
              <w:rPr>
                <w:sz w:val="28"/>
                <w:szCs w:val="28"/>
                <w:lang w:eastAsia="ru-RU"/>
              </w:rPr>
              <w:t>ружающей среде и санитарному благопол</w:t>
            </w:r>
            <w:r w:rsidRPr="00E83249">
              <w:rPr>
                <w:sz w:val="28"/>
                <w:szCs w:val="28"/>
                <w:lang w:eastAsia="ru-RU"/>
              </w:rPr>
              <w:t>у</w:t>
            </w:r>
            <w:r w:rsidRPr="00E83249">
              <w:rPr>
                <w:sz w:val="28"/>
                <w:szCs w:val="28"/>
                <w:lang w:eastAsia="ru-RU"/>
              </w:rPr>
              <w:t>чию, не причиняет существенного неудобс</w:t>
            </w:r>
            <w:r w:rsidRPr="00E83249">
              <w:rPr>
                <w:sz w:val="28"/>
                <w:szCs w:val="28"/>
                <w:lang w:eastAsia="ru-RU"/>
              </w:rPr>
              <w:t>т</w:t>
            </w:r>
            <w:r w:rsidRPr="00E83249">
              <w:rPr>
                <w:sz w:val="28"/>
                <w:szCs w:val="28"/>
                <w:lang w:eastAsia="ru-RU"/>
              </w:rPr>
              <w:t>ва жителям, не требует установления сан</w:t>
            </w:r>
            <w:r w:rsidRPr="00E83249">
              <w:rPr>
                <w:sz w:val="28"/>
                <w:szCs w:val="28"/>
                <w:lang w:eastAsia="ru-RU"/>
              </w:rPr>
              <w:t>и</w:t>
            </w:r>
            <w:r w:rsidRPr="00E83249">
              <w:rPr>
                <w:sz w:val="28"/>
                <w:szCs w:val="28"/>
                <w:lang w:eastAsia="ru-RU"/>
              </w:rPr>
              <w:t>тарной зоны</w:t>
            </w:r>
          </w:p>
        </w:tc>
        <w:tc>
          <w:tcPr>
            <w:tcW w:w="1706" w:type="dxa"/>
            <w:gridSpan w:val="2"/>
            <w:tcBorders>
              <w:bottom w:val="single" w:sz="6" w:space="0" w:color="000000"/>
              <w:right w:val="single" w:sz="6" w:space="0" w:color="000000"/>
            </w:tcBorders>
            <w:shd w:val="clear" w:color="auto" w:fill="FFFFFF"/>
            <w:hideMark/>
          </w:tcPr>
          <w:p w:rsidR="00A07D04" w:rsidRPr="00E83249" w:rsidRDefault="00A07D04" w:rsidP="00A07D04">
            <w:pPr>
              <w:spacing w:after="300"/>
              <w:jc w:val="center"/>
              <w:rPr>
                <w:sz w:val="28"/>
                <w:szCs w:val="28"/>
                <w:lang w:eastAsia="ru-RU"/>
              </w:rPr>
            </w:pPr>
            <w:r w:rsidRPr="00E83249">
              <w:rPr>
                <w:sz w:val="28"/>
                <w:szCs w:val="28"/>
                <w:lang w:eastAsia="ru-RU"/>
              </w:rPr>
              <w:t>2.7</w:t>
            </w:r>
          </w:p>
        </w:tc>
      </w:tr>
      <w:tr w:rsidR="00DF7CCF" w:rsidRPr="00E83249" w:rsidTr="00C539B3">
        <w:tc>
          <w:tcPr>
            <w:tcW w:w="2560" w:type="dxa"/>
            <w:tcBorders>
              <w:left w:val="single" w:sz="6" w:space="0" w:color="000000"/>
              <w:bottom w:val="single" w:sz="6" w:space="0" w:color="000000"/>
              <w:right w:val="single" w:sz="6" w:space="0" w:color="000000"/>
            </w:tcBorders>
            <w:shd w:val="clear" w:color="auto" w:fill="FFFFFF"/>
          </w:tcPr>
          <w:p w:rsidR="00DF7CCF" w:rsidRPr="00E83249" w:rsidRDefault="00DF7CCF" w:rsidP="00A07D04">
            <w:pPr>
              <w:rPr>
                <w:sz w:val="28"/>
                <w:szCs w:val="28"/>
                <w:lang w:eastAsia="ru-RU"/>
              </w:rPr>
            </w:pPr>
            <w:r w:rsidRPr="00E83249">
              <w:rPr>
                <w:sz w:val="28"/>
                <w:szCs w:val="28"/>
                <w:lang w:eastAsia="ru-RU"/>
              </w:rPr>
              <w:t>Объекты гаражного назначения</w:t>
            </w:r>
          </w:p>
        </w:tc>
        <w:tc>
          <w:tcPr>
            <w:tcW w:w="5512" w:type="dxa"/>
            <w:tcBorders>
              <w:bottom w:val="single" w:sz="6" w:space="0" w:color="000000"/>
              <w:right w:val="single" w:sz="6" w:space="0" w:color="000000"/>
            </w:tcBorders>
            <w:shd w:val="clear" w:color="auto" w:fill="FFFFFF"/>
          </w:tcPr>
          <w:p w:rsidR="00DF7CCF" w:rsidRPr="00E83249" w:rsidRDefault="00DF7CCF" w:rsidP="00A07D04">
            <w:pPr>
              <w:rPr>
                <w:sz w:val="28"/>
                <w:szCs w:val="28"/>
                <w:lang w:eastAsia="ru-RU"/>
              </w:rPr>
            </w:pPr>
            <w:r w:rsidRPr="00E83249">
              <w:rPr>
                <w:sz w:val="28"/>
                <w:szCs w:val="28"/>
                <w:lang w:eastAsia="ru-RU"/>
              </w:rPr>
              <w:t>Размещение отдельно стоящих и пристрое</w:t>
            </w:r>
            <w:r w:rsidRPr="00E83249">
              <w:rPr>
                <w:sz w:val="28"/>
                <w:szCs w:val="28"/>
                <w:lang w:eastAsia="ru-RU"/>
              </w:rPr>
              <w:t>н</w:t>
            </w:r>
            <w:r w:rsidRPr="00E83249">
              <w:rPr>
                <w:sz w:val="28"/>
                <w:szCs w:val="28"/>
                <w:lang w:eastAsia="ru-RU"/>
              </w:rPr>
              <w:t>ных гаражей, в том числе подземных, пре</w:t>
            </w:r>
            <w:r w:rsidRPr="00E83249">
              <w:rPr>
                <w:sz w:val="28"/>
                <w:szCs w:val="28"/>
                <w:lang w:eastAsia="ru-RU"/>
              </w:rPr>
              <w:t>д</w:t>
            </w:r>
            <w:r w:rsidRPr="00E83249">
              <w:rPr>
                <w:sz w:val="28"/>
                <w:szCs w:val="28"/>
                <w:lang w:eastAsia="ru-RU"/>
              </w:rPr>
              <w:t>назначенных для хранения личного авт</w:t>
            </w:r>
            <w:r w:rsidRPr="00E83249">
              <w:rPr>
                <w:sz w:val="28"/>
                <w:szCs w:val="28"/>
                <w:lang w:eastAsia="ru-RU"/>
              </w:rPr>
              <w:t>о</w:t>
            </w:r>
            <w:r w:rsidRPr="00E83249">
              <w:rPr>
                <w:sz w:val="28"/>
                <w:szCs w:val="28"/>
                <w:lang w:eastAsia="ru-RU"/>
              </w:rPr>
              <w:t>транспорта граждан, с возможностью разм</w:t>
            </w:r>
            <w:r w:rsidRPr="00E83249">
              <w:rPr>
                <w:sz w:val="28"/>
                <w:szCs w:val="28"/>
                <w:lang w:eastAsia="ru-RU"/>
              </w:rPr>
              <w:t>е</w:t>
            </w:r>
            <w:r w:rsidRPr="00E83249">
              <w:rPr>
                <w:sz w:val="28"/>
                <w:szCs w:val="28"/>
                <w:lang w:eastAsia="ru-RU"/>
              </w:rPr>
              <w:t>щения автомобильных моек</w:t>
            </w:r>
          </w:p>
        </w:tc>
        <w:tc>
          <w:tcPr>
            <w:tcW w:w="1706" w:type="dxa"/>
            <w:gridSpan w:val="2"/>
            <w:tcBorders>
              <w:bottom w:val="single" w:sz="6" w:space="0" w:color="000000"/>
              <w:right w:val="single" w:sz="6" w:space="0" w:color="000000"/>
            </w:tcBorders>
            <w:shd w:val="clear" w:color="auto" w:fill="FFFFFF"/>
          </w:tcPr>
          <w:p w:rsidR="00DF7CCF" w:rsidRPr="00E83249" w:rsidRDefault="00DF7CCF" w:rsidP="00A07D04">
            <w:pPr>
              <w:spacing w:after="300"/>
              <w:jc w:val="center"/>
              <w:rPr>
                <w:sz w:val="28"/>
                <w:szCs w:val="28"/>
                <w:lang w:eastAsia="ru-RU"/>
              </w:rPr>
            </w:pPr>
            <w:r w:rsidRPr="00E83249">
              <w:rPr>
                <w:sz w:val="28"/>
                <w:szCs w:val="28"/>
                <w:lang w:eastAsia="ru-RU"/>
              </w:rPr>
              <w:t>2.7.1</w:t>
            </w:r>
          </w:p>
        </w:tc>
      </w:tr>
      <w:tr w:rsidR="00DF7CCF" w:rsidRPr="00E83249" w:rsidTr="00C539B3">
        <w:trPr>
          <w:trHeight w:val="2708"/>
        </w:trPr>
        <w:tc>
          <w:tcPr>
            <w:tcW w:w="2560" w:type="dxa"/>
            <w:tcBorders>
              <w:left w:val="single" w:sz="6" w:space="0" w:color="000000"/>
              <w:bottom w:val="single" w:sz="6" w:space="0" w:color="000000"/>
              <w:right w:val="single" w:sz="6" w:space="0" w:color="000000"/>
            </w:tcBorders>
            <w:shd w:val="clear" w:color="auto" w:fill="FFFFFF"/>
          </w:tcPr>
          <w:p w:rsidR="00DF7CCF" w:rsidRPr="00E83249" w:rsidRDefault="00FE3425" w:rsidP="00A07D04">
            <w:pPr>
              <w:rPr>
                <w:sz w:val="28"/>
                <w:szCs w:val="28"/>
                <w:lang w:eastAsia="ru-RU"/>
              </w:rPr>
            </w:pPr>
            <w:r w:rsidRPr="00E83249">
              <w:rPr>
                <w:sz w:val="28"/>
                <w:szCs w:val="28"/>
                <w:lang w:eastAsia="ru-RU"/>
              </w:rPr>
              <w:t>Общественное и</w:t>
            </w:r>
            <w:r w:rsidRPr="00E83249">
              <w:rPr>
                <w:sz w:val="28"/>
                <w:szCs w:val="28"/>
                <w:lang w:eastAsia="ru-RU"/>
              </w:rPr>
              <w:t>с</w:t>
            </w:r>
            <w:r w:rsidRPr="00E83249">
              <w:rPr>
                <w:sz w:val="28"/>
                <w:szCs w:val="28"/>
                <w:lang w:eastAsia="ru-RU"/>
              </w:rPr>
              <w:t>пользование объе</w:t>
            </w:r>
            <w:r w:rsidRPr="00E83249">
              <w:rPr>
                <w:sz w:val="28"/>
                <w:szCs w:val="28"/>
                <w:lang w:eastAsia="ru-RU"/>
              </w:rPr>
              <w:t>к</w:t>
            </w:r>
            <w:r w:rsidRPr="00E83249">
              <w:rPr>
                <w:sz w:val="28"/>
                <w:szCs w:val="28"/>
                <w:lang w:eastAsia="ru-RU"/>
              </w:rPr>
              <w:t>тов капитального строительства</w:t>
            </w:r>
          </w:p>
        </w:tc>
        <w:tc>
          <w:tcPr>
            <w:tcW w:w="5512" w:type="dxa"/>
            <w:tcBorders>
              <w:bottom w:val="single" w:sz="6" w:space="0" w:color="000000"/>
              <w:right w:val="single" w:sz="6" w:space="0" w:color="000000"/>
            </w:tcBorders>
            <w:shd w:val="clear" w:color="auto" w:fill="FFFFFF"/>
          </w:tcPr>
          <w:p w:rsidR="00FE3425" w:rsidRPr="00E83249" w:rsidRDefault="00FE3425"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целях обеспечения удовлетвор</w:t>
            </w:r>
            <w:r w:rsidRPr="00E83249">
              <w:rPr>
                <w:sz w:val="28"/>
                <w:szCs w:val="28"/>
                <w:lang w:eastAsia="ru-RU"/>
              </w:rPr>
              <w:t>е</w:t>
            </w:r>
            <w:r w:rsidRPr="00E83249">
              <w:rPr>
                <w:sz w:val="28"/>
                <w:szCs w:val="28"/>
                <w:lang w:eastAsia="ru-RU"/>
              </w:rPr>
              <w:t>ния бытовых, социальных и духовных п</w:t>
            </w:r>
            <w:r w:rsidRPr="00E83249">
              <w:rPr>
                <w:sz w:val="28"/>
                <w:szCs w:val="28"/>
                <w:lang w:eastAsia="ru-RU"/>
              </w:rPr>
              <w:t>о</w:t>
            </w:r>
            <w:r w:rsidRPr="00E83249">
              <w:rPr>
                <w:sz w:val="28"/>
                <w:szCs w:val="28"/>
                <w:lang w:eastAsia="ru-RU"/>
              </w:rPr>
              <w:t>требностей человека.</w:t>
            </w:r>
          </w:p>
          <w:p w:rsidR="00DF7CCF" w:rsidRPr="00E83249" w:rsidRDefault="00FE3425" w:rsidP="00FE3425">
            <w:pPr>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31" w:anchor="block_1031" w:history="1">
              <w:r w:rsidRPr="00E83249">
                <w:rPr>
                  <w:sz w:val="28"/>
                  <w:szCs w:val="28"/>
                  <w:lang w:eastAsia="ru-RU"/>
                </w:rPr>
                <w:t>кодами 3.1-3.10.2</w:t>
              </w:r>
            </w:hyperlink>
          </w:p>
        </w:tc>
        <w:tc>
          <w:tcPr>
            <w:tcW w:w="1706" w:type="dxa"/>
            <w:gridSpan w:val="2"/>
            <w:tcBorders>
              <w:bottom w:val="single" w:sz="6" w:space="0" w:color="000000"/>
              <w:right w:val="single" w:sz="6" w:space="0" w:color="000000"/>
            </w:tcBorders>
            <w:shd w:val="clear" w:color="auto" w:fill="FFFFFF"/>
          </w:tcPr>
          <w:p w:rsidR="00DF7CCF" w:rsidRPr="00E83249" w:rsidRDefault="00FE3425" w:rsidP="00A07D04">
            <w:pPr>
              <w:spacing w:after="300"/>
              <w:jc w:val="center"/>
              <w:rPr>
                <w:sz w:val="28"/>
                <w:szCs w:val="28"/>
                <w:lang w:eastAsia="ru-RU"/>
              </w:rPr>
            </w:pPr>
            <w:r w:rsidRPr="00E83249">
              <w:rPr>
                <w:sz w:val="28"/>
                <w:szCs w:val="28"/>
                <w:lang w:eastAsia="ru-RU"/>
              </w:rPr>
              <w:t>3.0</w:t>
            </w:r>
          </w:p>
        </w:tc>
      </w:tr>
      <w:tr w:rsidR="004547A0" w:rsidRPr="00E83249" w:rsidTr="00C539B3">
        <w:trPr>
          <w:trHeight w:val="286"/>
        </w:trPr>
        <w:tc>
          <w:tcPr>
            <w:tcW w:w="2560" w:type="dxa"/>
            <w:tcBorders>
              <w:left w:val="single" w:sz="6" w:space="0" w:color="000000"/>
              <w:bottom w:val="single" w:sz="6" w:space="0" w:color="000000"/>
              <w:right w:val="single" w:sz="6" w:space="0" w:color="000000"/>
            </w:tcBorders>
            <w:shd w:val="clear" w:color="auto" w:fill="FFFFFF"/>
          </w:tcPr>
          <w:p w:rsidR="004547A0" w:rsidRPr="00E83249" w:rsidRDefault="004547A0" w:rsidP="00A07D04">
            <w:pPr>
              <w:rPr>
                <w:sz w:val="28"/>
                <w:szCs w:val="28"/>
                <w:lang w:eastAsia="ru-RU"/>
              </w:rPr>
            </w:pPr>
            <w:r w:rsidRPr="00E83249">
              <w:rPr>
                <w:sz w:val="28"/>
                <w:szCs w:val="28"/>
                <w:lang w:eastAsia="ru-RU"/>
              </w:rPr>
              <w:t>Коммунальное о</w:t>
            </w:r>
            <w:r w:rsidRPr="00E83249">
              <w:rPr>
                <w:sz w:val="28"/>
                <w:szCs w:val="28"/>
                <w:lang w:eastAsia="ru-RU"/>
              </w:rPr>
              <w:t>б</w:t>
            </w:r>
            <w:r w:rsidRPr="00E83249">
              <w:rPr>
                <w:sz w:val="28"/>
                <w:szCs w:val="28"/>
                <w:lang w:eastAsia="ru-RU"/>
              </w:rPr>
              <w:t>служивание</w:t>
            </w:r>
          </w:p>
        </w:tc>
        <w:tc>
          <w:tcPr>
            <w:tcW w:w="5512" w:type="dxa"/>
            <w:tcBorders>
              <w:bottom w:val="single" w:sz="6" w:space="0" w:color="000000"/>
              <w:right w:val="single" w:sz="6" w:space="0" w:color="000000"/>
            </w:tcBorders>
            <w:shd w:val="clear" w:color="auto" w:fill="FFFFFF"/>
          </w:tcPr>
          <w:p w:rsidR="004547A0" w:rsidRPr="00E83249" w:rsidRDefault="004547A0"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целях обеспечения физических и юридических лиц коммунальными услугами, в частности: поставки воды, тепла, электр</w:t>
            </w:r>
            <w:r w:rsidRPr="00E83249">
              <w:rPr>
                <w:sz w:val="28"/>
                <w:szCs w:val="28"/>
                <w:lang w:eastAsia="ru-RU"/>
              </w:rPr>
              <w:t>и</w:t>
            </w:r>
            <w:r w:rsidRPr="00E83249">
              <w:rPr>
                <w:sz w:val="28"/>
                <w:szCs w:val="28"/>
                <w:lang w:eastAsia="ru-RU"/>
              </w:rPr>
              <w:t>чества, газа, предоставления услуг связи, о</w:t>
            </w:r>
            <w:r w:rsidRPr="00E83249">
              <w:rPr>
                <w:sz w:val="28"/>
                <w:szCs w:val="28"/>
                <w:lang w:eastAsia="ru-RU"/>
              </w:rPr>
              <w:t>т</w:t>
            </w:r>
            <w:r w:rsidRPr="00E83249">
              <w:rPr>
                <w:sz w:val="28"/>
                <w:szCs w:val="28"/>
                <w:lang w:eastAsia="ru-RU"/>
              </w:rPr>
              <w:t>вода канализационных стоков, очистки и уборки объектов недвижимости (котельных, водозаборов, очистных сооружений, насо</w:t>
            </w:r>
            <w:r w:rsidRPr="00E83249">
              <w:rPr>
                <w:sz w:val="28"/>
                <w:szCs w:val="28"/>
                <w:lang w:eastAsia="ru-RU"/>
              </w:rPr>
              <w:t>с</w:t>
            </w:r>
            <w:r w:rsidRPr="00E83249">
              <w:rPr>
                <w:sz w:val="28"/>
                <w:szCs w:val="28"/>
                <w:lang w:eastAsia="ru-RU"/>
              </w:rPr>
              <w:t>ных станций, водопроводов, линий электр</w:t>
            </w:r>
            <w:r w:rsidRPr="00E83249">
              <w:rPr>
                <w:sz w:val="28"/>
                <w:szCs w:val="28"/>
                <w:lang w:eastAsia="ru-RU"/>
              </w:rPr>
              <w:t>о</w:t>
            </w:r>
            <w:r w:rsidRPr="00E83249">
              <w:rPr>
                <w:sz w:val="28"/>
                <w:szCs w:val="28"/>
                <w:lang w:eastAsia="ru-RU"/>
              </w:rPr>
              <w:t>передач, трансформаторных подстанций, г</w:t>
            </w:r>
            <w:r w:rsidRPr="00E83249">
              <w:rPr>
                <w:sz w:val="28"/>
                <w:szCs w:val="28"/>
                <w:lang w:eastAsia="ru-RU"/>
              </w:rPr>
              <w:t>а</w:t>
            </w:r>
            <w:r w:rsidRPr="00E83249">
              <w:rPr>
                <w:sz w:val="28"/>
                <w:szCs w:val="28"/>
                <w:lang w:eastAsia="ru-RU"/>
              </w:rPr>
              <w:t>зопроводов, линий связи, телефонных ста</w:t>
            </w:r>
            <w:r w:rsidRPr="00E83249">
              <w:rPr>
                <w:sz w:val="28"/>
                <w:szCs w:val="28"/>
                <w:lang w:eastAsia="ru-RU"/>
              </w:rPr>
              <w:t>н</w:t>
            </w:r>
            <w:r w:rsidRPr="00E83249">
              <w:rPr>
                <w:sz w:val="28"/>
                <w:szCs w:val="28"/>
                <w:lang w:eastAsia="ru-RU"/>
              </w:rPr>
              <w:t>ций, канализаций, стоянок, гаражей и ма</w:t>
            </w:r>
            <w:r w:rsidRPr="00E83249">
              <w:rPr>
                <w:sz w:val="28"/>
                <w:szCs w:val="28"/>
                <w:lang w:eastAsia="ru-RU"/>
              </w:rPr>
              <w:t>с</w:t>
            </w:r>
            <w:r w:rsidRPr="00E83249">
              <w:rPr>
                <w:sz w:val="28"/>
                <w:szCs w:val="28"/>
                <w:lang w:eastAsia="ru-RU"/>
              </w:rPr>
              <w:t>терских для обслуживания уборочной и ав</w:t>
            </w:r>
            <w:r w:rsidRPr="00E83249">
              <w:rPr>
                <w:sz w:val="28"/>
                <w:szCs w:val="28"/>
                <w:lang w:eastAsia="ru-RU"/>
              </w:rPr>
              <w:t>а</w:t>
            </w:r>
            <w:r w:rsidRPr="00E83249">
              <w:rPr>
                <w:sz w:val="28"/>
                <w:szCs w:val="28"/>
                <w:lang w:eastAsia="ru-RU"/>
              </w:rPr>
              <w:lastRenderedPageBreak/>
              <w:t>рийной техники, а также зданий или пом</w:t>
            </w:r>
            <w:r w:rsidRPr="00E83249">
              <w:rPr>
                <w:sz w:val="28"/>
                <w:szCs w:val="28"/>
                <w:lang w:eastAsia="ru-RU"/>
              </w:rPr>
              <w:t>е</w:t>
            </w:r>
            <w:r w:rsidRPr="00E83249">
              <w:rPr>
                <w:sz w:val="28"/>
                <w:szCs w:val="28"/>
                <w:lang w:eastAsia="ru-RU"/>
              </w:rPr>
              <w:t>щений, предназначенных для приема физ</w:t>
            </w:r>
            <w:r w:rsidRPr="00E83249">
              <w:rPr>
                <w:sz w:val="28"/>
                <w:szCs w:val="28"/>
                <w:lang w:eastAsia="ru-RU"/>
              </w:rPr>
              <w:t>и</w:t>
            </w:r>
            <w:r w:rsidRPr="00E83249">
              <w:rPr>
                <w:sz w:val="28"/>
                <w:szCs w:val="28"/>
                <w:lang w:eastAsia="ru-RU"/>
              </w:rPr>
              <w:t>ческих и юридических лиц в связи с предо</w:t>
            </w:r>
            <w:r w:rsidRPr="00E83249">
              <w:rPr>
                <w:sz w:val="28"/>
                <w:szCs w:val="28"/>
                <w:lang w:eastAsia="ru-RU"/>
              </w:rPr>
              <w:t>с</w:t>
            </w:r>
            <w:r w:rsidRPr="00E83249">
              <w:rPr>
                <w:sz w:val="28"/>
                <w:szCs w:val="28"/>
                <w:lang w:eastAsia="ru-RU"/>
              </w:rPr>
              <w:t>тавлением им коммунальных услуг)</w:t>
            </w:r>
          </w:p>
        </w:tc>
        <w:tc>
          <w:tcPr>
            <w:tcW w:w="1706" w:type="dxa"/>
            <w:gridSpan w:val="2"/>
            <w:tcBorders>
              <w:bottom w:val="single" w:sz="6" w:space="0" w:color="000000"/>
              <w:right w:val="single" w:sz="6" w:space="0" w:color="000000"/>
            </w:tcBorders>
            <w:shd w:val="clear" w:color="auto" w:fill="FFFFFF"/>
          </w:tcPr>
          <w:p w:rsidR="004547A0" w:rsidRPr="00E83249" w:rsidRDefault="004547A0" w:rsidP="00A07D04">
            <w:pPr>
              <w:spacing w:after="300"/>
              <w:jc w:val="center"/>
              <w:rPr>
                <w:sz w:val="28"/>
                <w:szCs w:val="28"/>
                <w:lang w:eastAsia="ru-RU"/>
              </w:rPr>
            </w:pPr>
            <w:r w:rsidRPr="00E83249">
              <w:rPr>
                <w:sz w:val="28"/>
                <w:szCs w:val="28"/>
                <w:lang w:eastAsia="ru-RU"/>
              </w:rPr>
              <w:lastRenderedPageBreak/>
              <w:t>3.1</w:t>
            </w:r>
          </w:p>
        </w:tc>
      </w:tr>
      <w:tr w:rsidR="004547A0"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4547A0" w:rsidRPr="00E83249" w:rsidRDefault="004547A0" w:rsidP="00A07D04">
            <w:pPr>
              <w:rPr>
                <w:sz w:val="28"/>
                <w:szCs w:val="28"/>
                <w:lang w:eastAsia="ru-RU"/>
              </w:rPr>
            </w:pPr>
            <w:r w:rsidRPr="00E83249">
              <w:rPr>
                <w:sz w:val="28"/>
                <w:szCs w:val="28"/>
                <w:lang w:eastAsia="ru-RU"/>
              </w:rPr>
              <w:lastRenderedPageBreak/>
              <w:t>Социальное обсл</w:t>
            </w:r>
            <w:r w:rsidRPr="00E83249">
              <w:rPr>
                <w:sz w:val="28"/>
                <w:szCs w:val="28"/>
                <w:lang w:eastAsia="ru-RU"/>
              </w:rPr>
              <w:t>у</w:t>
            </w:r>
            <w:r w:rsidRPr="00E83249">
              <w:rPr>
                <w:sz w:val="28"/>
                <w:szCs w:val="28"/>
                <w:lang w:eastAsia="ru-RU"/>
              </w:rPr>
              <w:t>живание</w:t>
            </w:r>
          </w:p>
        </w:tc>
        <w:tc>
          <w:tcPr>
            <w:tcW w:w="5512" w:type="dxa"/>
            <w:tcBorders>
              <w:bottom w:val="single" w:sz="6" w:space="0" w:color="000000"/>
              <w:right w:val="single" w:sz="6" w:space="0" w:color="000000"/>
            </w:tcBorders>
            <w:shd w:val="clear" w:color="auto" w:fill="FFFFFF"/>
          </w:tcPr>
          <w:p w:rsidR="004547A0" w:rsidRPr="00E83249" w:rsidRDefault="004547A0" w:rsidP="004547A0">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гражданам социальной помощи (службы з</w:t>
            </w:r>
            <w:r w:rsidRPr="00E83249">
              <w:rPr>
                <w:sz w:val="28"/>
                <w:szCs w:val="28"/>
                <w:lang w:eastAsia="ru-RU"/>
              </w:rPr>
              <w:t>а</w:t>
            </w:r>
            <w:r w:rsidRPr="00E83249">
              <w:rPr>
                <w:sz w:val="28"/>
                <w:szCs w:val="28"/>
                <w:lang w:eastAsia="ru-RU"/>
              </w:rPr>
              <w:t>нятости населения, дома престарелых, дома ребенка, детские дома, пункты питания м</w:t>
            </w:r>
            <w:r w:rsidRPr="00E83249">
              <w:rPr>
                <w:sz w:val="28"/>
                <w:szCs w:val="28"/>
                <w:lang w:eastAsia="ru-RU"/>
              </w:rPr>
              <w:t>а</w:t>
            </w:r>
            <w:r w:rsidRPr="00E83249">
              <w:rPr>
                <w:sz w:val="28"/>
                <w:szCs w:val="28"/>
                <w:lang w:eastAsia="ru-RU"/>
              </w:rPr>
              <w:t>лоимущих граждан, пункты ночлега для бе</w:t>
            </w:r>
            <w:r w:rsidRPr="00E83249">
              <w:rPr>
                <w:sz w:val="28"/>
                <w:szCs w:val="28"/>
                <w:lang w:eastAsia="ru-RU"/>
              </w:rPr>
              <w:t>з</w:t>
            </w:r>
            <w:r w:rsidRPr="00E83249">
              <w:rPr>
                <w:sz w:val="28"/>
                <w:szCs w:val="28"/>
                <w:lang w:eastAsia="ru-RU"/>
              </w:rPr>
              <w:t>домных граждан, службы психологической и бесплатной юридической помощи, социал</w:t>
            </w:r>
            <w:r w:rsidRPr="00E83249">
              <w:rPr>
                <w:sz w:val="28"/>
                <w:szCs w:val="28"/>
                <w:lang w:eastAsia="ru-RU"/>
              </w:rPr>
              <w:t>ь</w:t>
            </w:r>
            <w:r w:rsidRPr="00E83249">
              <w:rPr>
                <w:sz w:val="28"/>
                <w:szCs w:val="28"/>
                <w:lang w:eastAsia="ru-RU"/>
              </w:rPr>
              <w:t>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547A0" w:rsidRPr="00E83249" w:rsidRDefault="004547A0" w:rsidP="004547A0">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для размещения отделений почты и телеграфа;</w:t>
            </w:r>
          </w:p>
          <w:p w:rsidR="004547A0" w:rsidRPr="00E83249" w:rsidRDefault="004547A0" w:rsidP="004547A0">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для размещения общественных н</w:t>
            </w:r>
            <w:r w:rsidRPr="00E83249">
              <w:rPr>
                <w:sz w:val="28"/>
                <w:szCs w:val="28"/>
                <w:lang w:eastAsia="ru-RU"/>
              </w:rPr>
              <w:t>е</w:t>
            </w:r>
            <w:r w:rsidRPr="00E83249">
              <w:rPr>
                <w:sz w:val="28"/>
                <w:szCs w:val="28"/>
                <w:lang w:eastAsia="ru-RU"/>
              </w:rPr>
              <w:t>коммерческих организаций: благотворител</w:t>
            </w:r>
            <w:r w:rsidRPr="00E83249">
              <w:rPr>
                <w:sz w:val="28"/>
                <w:szCs w:val="28"/>
                <w:lang w:eastAsia="ru-RU"/>
              </w:rPr>
              <w:t>ь</w:t>
            </w:r>
            <w:r w:rsidRPr="00E83249">
              <w:rPr>
                <w:sz w:val="28"/>
                <w:szCs w:val="28"/>
                <w:lang w:eastAsia="ru-RU"/>
              </w:rPr>
              <w:t>ных организаций, клубов по интересам</w:t>
            </w:r>
          </w:p>
        </w:tc>
        <w:tc>
          <w:tcPr>
            <w:tcW w:w="1706" w:type="dxa"/>
            <w:gridSpan w:val="2"/>
            <w:tcBorders>
              <w:bottom w:val="single" w:sz="6" w:space="0" w:color="000000"/>
              <w:right w:val="single" w:sz="6" w:space="0" w:color="000000"/>
            </w:tcBorders>
            <w:shd w:val="clear" w:color="auto" w:fill="FFFFFF"/>
          </w:tcPr>
          <w:p w:rsidR="004547A0" w:rsidRPr="00E83249" w:rsidRDefault="00354807" w:rsidP="00A07D04">
            <w:pPr>
              <w:spacing w:after="300"/>
              <w:jc w:val="center"/>
              <w:rPr>
                <w:sz w:val="28"/>
                <w:szCs w:val="28"/>
                <w:lang w:eastAsia="ru-RU"/>
              </w:rPr>
            </w:pPr>
            <w:r w:rsidRPr="00E83249">
              <w:rPr>
                <w:sz w:val="28"/>
                <w:szCs w:val="28"/>
                <w:lang w:eastAsia="ru-RU"/>
              </w:rPr>
              <w:t>3.2</w:t>
            </w:r>
          </w:p>
        </w:tc>
      </w:tr>
      <w:tr w:rsidR="004547A0"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4547A0" w:rsidRPr="00E83249" w:rsidRDefault="00354807" w:rsidP="00A07D04">
            <w:pPr>
              <w:rPr>
                <w:sz w:val="28"/>
                <w:szCs w:val="28"/>
                <w:lang w:eastAsia="ru-RU"/>
              </w:rPr>
            </w:pPr>
            <w:r w:rsidRPr="00E83249">
              <w:rPr>
                <w:sz w:val="28"/>
                <w:szCs w:val="28"/>
                <w:lang w:eastAsia="ru-RU"/>
              </w:rPr>
              <w:t>Бытовое обслужив</w:t>
            </w:r>
            <w:r w:rsidRPr="00E83249">
              <w:rPr>
                <w:sz w:val="28"/>
                <w:szCs w:val="28"/>
                <w:lang w:eastAsia="ru-RU"/>
              </w:rPr>
              <w:t>а</w:t>
            </w:r>
            <w:r w:rsidRPr="00E83249">
              <w:rPr>
                <w:sz w:val="28"/>
                <w:szCs w:val="28"/>
                <w:lang w:eastAsia="ru-RU"/>
              </w:rPr>
              <w:t>ние</w:t>
            </w:r>
          </w:p>
        </w:tc>
        <w:tc>
          <w:tcPr>
            <w:tcW w:w="5512" w:type="dxa"/>
            <w:tcBorders>
              <w:bottom w:val="single" w:sz="6" w:space="0" w:color="000000"/>
              <w:right w:val="single" w:sz="6" w:space="0" w:color="000000"/>
            </w:tcBorders>
            <w:shd w:val="clear" w:color="auto" w:fill="FFFFFF"/>
          </w:tcPr>
          <w:p w:rsidR="004547A0" w:rsidRPr="00E83249" w:rsidRDefault="00354807"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н</w:t>
            </w:r>
            <w:r w:rsidRPr="00E83249">
              <w:rPr>
                <w:sz w:val="28"/>
                <w:szCs w:val="28"/>
                <w:lang w:eastAsia="ru-RU"/>
              </w:rPr>
              <w:t>а</w:t>
            </w:r>
            <w:r w:rsidRPr="00E83249">
              <w:rPr>
                <w:sz w:val="28"/>
                <w:szCs w:val="28"/>
                <w:lang w:eastAsia="ru-RU"/>
              </w:rPr>
              <w:t>селению или организациям бытовых услуг (мастерские мелкого ремонта, ателье, бани, парикмахерские, прачечные, химчистки, п</w:t>
            </w:r>
            <w:r w:rsidRPr="00E83249">
              <w:rPr>
                <w:sz w:val="28"/>
                <w:szCs w:val="28"/>
                <w:lang w:eastAsia="ru-RU"/>
              </w:rPr>
              <w:t>о</w:t>
            </w:r>
            <w:r w:rsidRPr="00E83249">
              <w:rPr>
                <w:sz w:val="28"/>
                <w:szCs w:val="28"/>
                <w:lang w:eastAsia="ru-RU"/>
              </w:rPr>
              <w:t>хоронные бюро)</w:t>
            </w:r>
          </w:p>
        </w:tc>
        <w:tc>
          <w:tcPr>
            <w:tcW w:w="1706" w:type="dxa"/>
            <w:gridSpan w:val="2"/>
            <w:tcBorders>
              <w:bottom w:val="single" w:sz="6" w:space="0" w:color="000000"/>
              <w:right w:val="single" w:sz="6" w:space="0" w:color="000000"/>
            </w:tcBorders>
            <w:shd w:val="clear" w:color="auto" w:fill="FFFFFF"/>
          </w:tcPr>
          <w:p w:rsidR="004547A0" w:rsidRPr="00E83249" w:rsidRDefault="00354807" w:rsidP="00A07D04">
            <w:pPr>
              <w:spacing w:after="300"/>
              <w:jc w:val="center"/>
              <w:rPr>
                <w:sz w:val="28"/>
                <w:szCs w:val="28"/>
                <w:lang w:eastAsia="ru-RU"/>
              </w:rPr>
            </w:pPr>
            <w:r w:rsidRPr="00E83249">
              <w:rPr>
                <w:sz w:val="28"/>
                <w:szCs w:val="28"/>
                <w:lang w:eastAsia="ru-RU"/>
              </w:rPr>
              <w:t>3.3</w:t>
            </w:r>
          </w:p>
        </w:tc>
      </w:tr>
      <w:tr w:rsidR="00354807"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354807" w:rsidRPr="00E83249" w:rsidRDefault="00354807" w:rsidP="00A07D04">
            <w:pPr>
              <w:rPr>
                <w:sz w:val="28"/>
                <w:szCs w:val="28"/>
                <w:lang w:eastAsia="ru-RU"/>
              </w:rPr>
            </w:pPr>
            <w:r w:rsidRPr="00E83249">
              <w:rPr>
                <w:sz w:val="28"/>
                <w:szCs w:val="28"/>
                <w:lang w:eastAsia="ru-RU"/>
              </w:rPr>
              <w:t>Здравоохранение</w:t>
            </w:r>
          </w:p>
        </w:tc>
        <w:tc>
          <w:tcPr>
            <w:tcW w:w="5512" w:type="dxa"/>
            <w:tcBorders>
              <w:bottom w:val="single" w:sz="6" w:space="0" w:color="000000"/>
              <w:right w:val="single" w:sz="6" w:space="0" w:color="000000"/>
            </w:tcBorders>
            <w:shd w:val="clear" w:color="auto" w:fill="FFFFFF"/>
          </w:tcPr>
          <w:p w:rsidR="00354807" w:rsidRPr="00E83249" w:rsidRDefault="00354807"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гражданам медицинской помощи. Содерж</w:t>
            </w:r>
            <w:r w:rsidRPr="00E83249">
              <w:rPr>
                <w:sz w:val="28"/>
                <w:szCs w:val="28"/>
                <w:lang w:eastAsia="ru-RU"/>
              </w:rPr>
              <w:t>а</w:t>
            </w:r>
            <w:r w:rsidRPr="00E83249">
              <w:rPr>
                <w:sz w:val="28"/>
                <w:szCs w:val="28"/>
                <w:lang w:eastAsia="ru-RU"/>
              </w:rPr>
              <w:t>ние данного вида разрешенного использов</w:t>
            </w:r>
            <w:r w:rsidRPr="00E83249">
              <w:rPr>
                <w:sz w:val="28"/>
                <w:szCs w:val="28"/>
                <w:lang w:eastAsia="ru-RU"/>
              </w:rPr>
              <w:t>а</w:t>
            </w:r>
            <w:r w:rsidRPr="00E83249">
              <w:rPr>
                <w:sz w:val="28"/>
                <w:szCs w:val="28"/>
                <w:lang w:eastAsia="ru-RU"/>
              </w:rPr>
              <w:t>ния включает в себя содержание видов ра</w:t>
            </w:r>
            <w:r w:rsidRPr="00E83249">
              <w:rPr>
                <w:sz w:val="28"/>
                <w:szCs w:val="28"/>
                <w:lang w:eastAsia="ru-RU"/>
              </w:rPr>
              <w:t>з</w:t>
            </w:r>
            <w:r w:rsidRPr="00E83249">
              <w:rPr>
                <w:sz w:val="28"/>
                <w:szCs w:val="28"/>
                <w:lang w:eastAsia="ru-RU"/>
              </w:rPr>
              <w:t>решенного использования с</w:t>
            </w:r>
            <w:r>
              <w:rPr>
                <w:sz w:val="28"/>
                <w:szCs w:val="28"/>
                <w:lang w:eastAsia="ru-RU"/>
              </w:rPr>
              <w:t xml:space="preserve"> </w:t>
            </w:r>
            <w:hyperlink r:id="rId32" w:anchor="block_10341" w:history="1">
              <w:r w:rsidRPr="00E83249">
                <w:rPr>
                  <w:sz w:val="28"/>
                  <w:szCs w:val="28"/>
                  <w:lang w:eastAsia="ru-RU"/>
                </w:rPr>
                <w:t>кодами 3.4.1 - 3.4.2</w:t>
              </w:r>
            </w:hyperlink>
          </w:p>
        </w:tc>
        <w:tc>
          <w:tcPr>
            <w:tcW w:w="1706" w:type="dxa"/>
            <w:gridSpan w:val="2"/>
            <w:tcBorders>
              <w:bottom w:val="single" w:sz="6" w:space="0" w:color="000000"/>
              <w:right w:val="single" w:sz="6" w:space="0" w:color="000000"/>
            </w:tcBorders>
            <w:shd w:val="clear" w:color="auto" w:fill="FFFFFF"/>
          </w:tcPr>
          <w:p w:rsidR="00354807" w:rsidRPr="00E83249" w:rsidRDefault="00354807" w:rsidP="00A07D04">
            <w:pPr>
              <w:spacing w:after="300"/>
              <w:jc w:val="center"/>
              <w:rPr>
                <w:sz w:val="28"/>
                <w:szCs w:val="28"/>
                <w:lang w:eastAsia="ru-RU"/>
              </w:rPr>
            </w:pPr>
            <w:r w:rsidRPr="00E83249">
              <w:rPr>
                <w:sz w:val="28"/>
                <w:szCs w:val="28"/>
                <w:lang w:eastAsia="ru-RU"/>
              </w:rPr>
              <w:t>3.4</w:t>
            </w:r>
          </w:p>
        </w:tc>
      </w:tr>
      <w:tr w:rsidR="00354807"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354807" w:rsidRPr="00E83249" w:rsidRDefault="00741C89" w:rsidP="00A07D04">
            <w:pPr>
              <w:rPr>
                <w:sz w:val="28"/>
                <w:szCs w:val="28"/>
                <w:lang w:eastAsia="ru-RU"/>
              </w:rPr>
            </w:pPr>
            <w:r w:rsidRPr="00E83249">
              <w:rPr>
                <w:sz w:val="28"/>
                <w:szCs w:val="28"/>
                <w:lang w:eastAsia="ru-RU"/>
              </w:rPr>
              <w:t>Амбулаторно-поликлиническое обслуживание</w:t>
            </w:r>
          </w:p>
        </w:tc>
        <w:tc>
          <w:tcPr>
            <w:tcW w:w="5512" w:type="dxa"/>
            <w:tcBorders>
              <w:bottom w:val="single" w:sz="6" w:space="0" w:color="000000"/>
              <w:right w:val="single" w:sz="6" w:space="0" w:color="000000"/>
            </w:tcBorders>
            <w:shd w:val="clear" w:color="auto" w:fill="FFFFFF"/>
          </w:tcPr>
          <w:p w:rsidR="00354807" w:rsidRPr="00E83249" w:rsidRDefault="00741C89"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гражданам амбулаторно-поликлинической медицинской помощи (поликлиники, фель</w:t>
            </w:r>
            <w:r w:rsidRPr="00E83249">
              <w:rPr>
                <w:sz w:val="28"/>
                <w:szCs w:val="28"/>
                <w:lang w:eastAsia="ru-RU"/>
              </w:rPr>
              <w:t>д</w:t>
            </w:r>
            <w:r w:rsidRPr="00E83249">
              <w:rPr>
                <w:sz w:val="28"/>
                <w:szCs w:val="28"/>
                <w:lang w:eastAsia="ru-RU"/>
              </w:rPr>
              <w:t>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6" w:type="dxa"/>
            <w:gridSpan w:val="2"/>
            <w:tcBorders>
              <w:bottom w:val="single" w:sz="6" w:space="0" w:color="000000"/>
              <w:right w:val="single" w:sz="6" w:space="0" w:color="000000"/>
            </w:tcBorders>
            <w:shd w:val="clear" w:color="auto" w:fill="FFFFFF"/>
          </w:tcPr>
          <w:p w:rsidR="00354807" w:rsidRPr="00E83249" w:rsidRDefault="00741C89" w:rsidP="00A07D04">
            <w:pPr>
              <w:spacing w:after="300"/>
              <w:jc w:val="center"/>
              <w:rPr>
                <w:sz w:val="28"/>
                <w:szCs w:val="28"/>
                <w:lang w:eastAsia="ru-RU"/>
              </w:rPr>
            </w:pPr>
            <w:r w:rsidRPr="00E83249">
              <w:rPr>
                <w:sz w:val="28"/>
                <w:szCs w:val="28"/>
                <w:lang w:eastAsia="ru-RU"/>
              </w:rPr>
              <w:t>3.4.1</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741C89" w:rsidP="00A07D04">
            <w:pPr>
              <w:rPr>
                <w:sz w:val="28"/>
                <w:szCs w:val="28"/>
                <w:lang w:eastAsia="ru-RU"/>
              </w:rPr>
            </w:pPr>
            <w:r w:rsidRPr="00E83249">
              <w:rPr>
                <w:sz w:val="28"/>
                <w:szCs w:val="28"/>
                <w:lang w:eastAsia="ru-RU"/>
              </w:rPr>
              <w:lastRenderedPageBreak/>
              <w:t>Стационарное мед</w:t>
            </w:r>
            <w:r w:rsidRPr="00E83249">
              <w:rPr>
                <w:sz w:val="28"/>
                <w:szCs w:val="28"/>
                <w:lang w:eastAsia="ru-RU"/>
              </w:rPr>
              <w:t>и</w:t>
            </w:r>
            <w:r w:rsidRPr="00E83249">
              <w:rPr>
                <w:sz w:val="28"/>
                <w:szCs w:val="28"/>
                <w:lang w:eastAsia="ru-RU"/>
              </w:rPr>
              <w:t>цинское обслужив</w:t>
            </w:r>
            <w:r w:rsidRPr="00E83249">
              <w:rPr>
                <w:sz w:val="28"/>
                <w:szCs w:val="28"/>
                <w:lang w:eastAsia="ru-RU"/>
              </w:rPr>
              <w:t>а</w:t>
            </w:r>
            <w:r w:rsidRPr="00E83249">
              <w:rPr>
                <w:sz w:val="28"/>
                <w:szCs w:val="28"/>
                <w:lang w:eastAsia="ru-RU"/>
              </w:rPr>
              <w:t>ние</w:t>
            </w:r>
          </w:p>
        </w:tc>
        <w:tc>
          <w:tcPr>
            <w:tcW w:w="5512" w:type="dxa"/>
            <w:tcBorders>
              <w:bottom w:val="single" w:sz="6" w:space="0" w:color="000000"/>
              <w:right w:val="single" w:sz="6" w:space="0" w:color="000000"/>
            </w:tcBorders>
            <w:shd w:val="clear" w:color="auto" w:fill="FFFFFF"/>
          </w:tcPr>
          <w:p w:rsidR="00741C89" w:rsidRPr="00E83249" w:rsidRDefault="00741C89"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гражданам медицинской помощи в стацион</w:t>
            </w:r>
            <w:r w:rsidRPr="00E83249">
              <w:rPr>
                <w:sz w:val="28"/>
                <w:szCs w:val="28"/>
                <w:lang w:eastAsia="ru-RU"/>
              </w:rPr>
              <w:t>а</w:t>
            </w:r>
            <w:r w:rsidRPr="00E83249">
              <w:rPr>
                <w:sz w:val="28"/>
                <w:szCs w:val="28"/>
                <w:lang w:eastAsia="ru-RU"/>
              </w:rPr>
              <w:t>рах (больницы, родильные дома, научно-медицинские учреждения и прочие объекты, обеспечивающие оказание услуги по леч</w:t>
            </w:r>
            <w:r w:rsidRPr="00E83249">
              <w:rPr>
                <w:sz w:val="28"/>
                <w:szCs w:val="28"/>
                <w:lang w:eastAsia="ru-RU"/>
              </w:rPr>
              <w:t>е</w:t>
            </w:r>
            <w:r w:rsidRPr="00E83249">
              <w:rPr>
                <w:sz w:val="28"/>
                <w:szCs w:val="28"/>
                <w:lang w:eastAsia="ru-RU"/>
              </w:rPr>
              <w:t>нию в стационаре); размещение станций ск</w:t>
            </w:r>
            <w:r w:rsidRPr="00E83249">
              <w:rPr>
                <w:sz w:val="28"/>
                <w:szCs w:val="28"/>
                <w:lang w:eastAsia="ru-RU"/>
              </w:rPr>
              <w:t>о</w:t>
            </w:r>
            <w:r w:rsidRPr="00E83249">
              <w:rPr>
                <w:sz w:val="28"/>
                <w:szCs w:val="28"/>
                <w:lang w:eastAsia="ru-RU"/>
              </w:rPr>
              <w:t>рой помощи</w:t>
            </w:r>
          </w:p>
        </w:tc>
        <w:tc>
          <w:tcPr>
            <w:tcW w:w="1706" w:type="dxa"/>
            <w:gridSpan w:val="2"/>
            <w:tcBorders>
              <w:bottom w:val="single" w:sz="6" w:space="0" w:color="000000"/>
              <w:right w:val="single" w:sz="6" w:space="0" w:color="000000"/>
            </w:tcBorders>
            <w:shd w:val="clear" w:color="auto" w:fill="FFFFFF"/>
          </w:tcPr>
          <w:p w:rsidR="00741C89" w:rsidRPr="00E83249" w:rsidRDefault="00741C89" w:rsidP="00A07D04">
            <w:pPr>
              <w:spacing w:after="300"/>
              <w:jc w:val="center"/>
              <w:rPr>
                <w:sz w:val="28"/>
                <w:szCs w:val="28"/>
                <w:lang w:eastAsia="ru-RU"/>
              </w:rPr>
            </w:pPr>
            <w:r w:rsidRPr="00E83249">
              <w:rPr>
                <w:sz w:val="28"/>
                <w:szCs w:val="28"/>
                <w:lang w:eastAsia="ru-RU"/>
              </w:rPr>
              <w:t>3.4.2</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741C89" w:rsidP="00A07D04">
            <w:pPr>
              <w:rPr>
                <w:sz w:val="28"/>
                <w:szCs w:val="28"/>
                <w:lang w:eastAsia="ru-RU"/>
              </w:rPr>
            </w:pPr>
            <w:r w:rsidRPr="00E83249">
              <w:rPr>
                <w:sz w:val="28"/>
                <w:szCs w:val="28"/>
                <w:lang w:eastAsia="ru-RU"/>
              </w:rPr>
              <w:t>Образование и пр</w:t>
            </w:r>
            <w:r w:rsidRPr="00E83249">
              <w:rPr>
                <w:sz w:val="28"/>
                <w:szCs w:val="28"/>
                <w:lang w:eastAsia="ru-RU"/>
              </w:rPr>
              <w:t>о</w:t>
            </w:r>
            <w:r w:rsidRPr="00E83249">
              <w:rPr>
                <w:sz w:val="28"/>
                <w:szCs w:val="28"/>
                <w:lang w:eastAsia="ru-RU"/>
              </w:rPr>
              <w:t>свещение</w:t>
            </w:r>
          </w:p>
        </w:tc>
        <w:tc>
          <w:tcPr>
            <w:tcW w:w="5512" w:type="dxa"/>
            <w:tcBorders>
              <w:bottom w:val="single" w:sz="6" w:space="0" w:color="000000"/>
              <w:right w:val="single" w:sz="6" w:space="0" w:color="000000"/>
            </w:tcBorders>
            <w:shd w:val="clear" w:color="auto" w:fill="FFFFFF"/>
          </w:tcPr>
          <w:p w:rsidR="00741C89" w:rsidRPr="00E83249" w:rsidRDefault="00741C89"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воспитания, образования и просвещения (детские ясли, детские сады, школы, лицеи, гимназии, пр</w:t>
            </w:r>
            <w:r w:rsidRPr="00E83249">
              <w:rPr>
                <w:sz w:val="28"/>
                <w:szCs w:val="28"/>
                <w:lang w:eastAsia="ru-RU"/>
              </w:rPr>
              <w:t>о</w:t>
            </w:r>
            <w:r w:rsidRPr="00E83249">
              <w:rPr>
                <w:sz w:val="28"/>
                <w:szCs w:val="28"/>
                <w:lang w:eastAsia="ru-RU"/>
              </w:rPr>
              <w:t>фессиональные технические училища, ко</w:t>
            </w:r>
            <w:r w:rsidRPr="00E83249">
              <w:rPr>
                <w:sz w:val="28"/>
                <w:szCs w:val="28"/>
                <w:lang w:eastAsia="ru-RU"/>
              </w:rPr>
              <w:t>л</w:t>
            </w:r>
            <w:r w:rsidRPr="00E83249">
              <w:rPr>
                <w:sz w:val="28"/>
                <w:szCs w:val="28"/>
                <w:lang w:eastAsia="ru-RU"/>
              </w:rPr>
              <w:t>леджи, художественные, музыкальные шк</w:t>
            </w:r>
            <w:r w:rsidRPr="00E83249">
              <w:rPr>
                <w:sz w:val="28"/>
                <w:szCs w:val="28"/>
                <w:lang w:eastAsia="ru-RU"/>
              </w:rPr>
              <w:t>о</w:t>
            </w:r>
            <w:r w:rsidRPr="00E83249">
              <w:rPr>
                <w:sz w:val="28"/>
                <w:szCs w:val="28"/>
                <w:lang w:eastAsia="ru-RU"/>
              </w:rPr>
              <w:t>лы и училища, образовательные кружки, о</w:t>
            </w:r>
            <w:r w:rsidRPr="00E83249">
              <w:rPr>
                <w:sz w:val="28"/>
                <w:szCs w:val="28"/>
                <w:lang w:eastAsia="ru-RU"/>
              </w:rPr>
              <w:t>б</w:t>
            </w:r>
            <w:r w:rsidRPr="00E83249">
              <w:rPr>
                <w:sz w:val="28"/>
                <w:szCs w:val="28"/>
                <w:lang w:eastAsia="ru-RU"/>
              </w:rPr>
              <w:t>щества знаний, институты, университеты, организации по переподготовке и повыш</w:t>
            </w:r>
            <w:r w:rsidRPr="00E83249">
              <w:rPr>
                <w:sz w:val="28"/>
                <w:szCs w:val="28"/>
                <w:lang w:eastAsia="ru-RU"/>
              </w:rPr>
              <w:t>е</w:t>
            </w:r>
            <w:r w:rsidRPr="00E83249">
              <w:rPr>
                <w:sz w:val="28"/>
                <w:szCs w:val="28"/>
                <w:lang w:eastAsia="ru-RU"/>
              </w:rPr>
              <w:t>нию квалификации специалистов и иные о</w:t>
            </w:r>
            <w:r w:rsidRPr="00E83249">
              <w:rPr>
                <w:sz w:val="28"/>
                <w:szCs w:val="28"/>
                <w:lang w:eastAsia="ru-RU"/>
              </w:rPr>
              <w:t>р</w:t>
            </w:r>
            <w:r w:rsidRPr="00E83249">
              <w:rPr>
                <w:sz w:val="28"/>
                <w:szCs w:val="28"/>
                <w:lang w:eastAsia="ru-RU"/>
              </w:rPr>
              <w:t>ганизации, осуществляющие деятельность по воспитанию, образованию и просвещению). 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 xml:space="preserve">дов разрешенного использования с </w:t>
            </w:r>
            <w:hyperlink r:id="rId33" w:anchor="block_10351" w:history="1">
              <w:r w:rsidRPr="00E83249">
                <w:rPr>
                  <w:sz w:val="28"/>
                  <w:szCs w:val="28"/>
                  <w:lang w:eastAsia="ru-RU"/>
                </w:rPr>
                <w:t>кодами 3.5.1 - 3.5.2</w:t>
              </w:r>
            </w:hyperlink>
          </w:p>
        </w:tc>
        <w:tc>
          <w:tcPr>
            <w:tcW w:w="1706" w:type="dxa"/>
            <w:gridSpan w:val="2"/>
            <w:tcBorders>
              <w:bottom w:val="single" w:sz="6" w:space="0" w:color="000000"/>
              <w:right w:val="single" w:sz="6" w:space="0" w:color="000000"/>
            </w:tcBorders>
            <w:shd w:val="clear" w:color="auto" w:fill="FFFFFF"/>
          </w:tcPr>
          <w:p w:rsidR="00741C89" w:rsidRPr="00E83249" w:rsidRDefault="00741C89" w:rsidP="00A07D04">
            <w:pPr>
              <w:spacing w:after="300"/>
              <w:jc w:val="center"/>
              <w:rPr>
                <w:sz w:val="28"/>
                <w:szCs w:val="28"/>
                <w:lang w:eastAsia="ru-RU"/>
              </w:rPr>
            </w:pPr>
            <w:r w:rsidRPr="00E83249">
              <w:rPr>
                <w:sz w:val="28"/>
                <w:szCs w:val="28"/>
                <w:lang w:eastAsia="ru-RU"/>
              </w:rPr>
              <w:t>3.5</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741C89" w:rsidP="00A07D04">
            <w:pPr>
              <w:rPr>
                <w:sz w:val="28"/>
                <w:szCs w:val="28"/>
                <w:lang w:eastAsia="ru-RU"/>
              </w:rPr>
            </w:pPr>
            <w:r w:rsidRPr="00E83249">
              <w:rPr>
                <w:sz w:val="28"/>
                <w:szCs w:val="28"/>
                <w:lang w:eastAsia="ru-RU"/>
              </w:rPr>
              <w:t>Дошкольное, н</w:t>
            </w:r>
            <w:r w:rsidRPr="00E83249">
              <w:rPr>
                <w:sz w:val="28"/>
                <w:szCs w:val="28"/>
                <w:lang w:eastAsia="ru-RU"/>
              </w:rPr>
              <w:t>а</w:t>
            </w:r>
            <w:r w:rsidRPr="00E83249">
              <w:rPr>
                <w:sz w:val="28"/>
                <w:szCs w:val="28"/>
                <w:lang w:eastAsia="ru-RU"/>
              </w:rPr>
              <w:t>чальное и среднее общее образование</w:t>
            </w:r>
          </w:p>
        </w:tc>
        <w:tc>
          <w:tcPr>
            <w:tcW w:w="5512" w:type="dxa"/>
            <w:tcBorders>
              <w:bottom w:val="single" w:sz="6" w:space="0" w:color="000000"/>
              <w:right w:val="single" w:sz="6" w:space="0" w:color="000000"/>
            </w:tcBorders>
            <w:shd w:val="clear" w:color="auto" w:fill="FFFFFF"/>
          </w:tcPr>
          <w:p w:rsidR="00741C89" w:rsidRPr="00E83249" w:rsidRDefault="00741C89"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w:t>
            </w:r>
            <w:r w:rsidRPr="00E83249">
              <w:rPr>
                <w:sz w:val="28"/>
                <w:szCs w:val="28"/>
                <w:lang w:eastAsia="ru-RU"/>
              </w:rPr>
              <w:t>ж</w:t>
            </w:r>
            <w:r w:rsidRPr="00E83249">
              <w:rPr>
                <w:sz w:val="28"/>
                <w:szCs w:val="28"/>
                <w:lang w:eastAsia="ru-RU"/>
              </w:rPr>
              <w:t>ки и иные организации, осуществляющие деятельность по воспитанию, образованию и просвещению)</w:t>
            </w:r>
          </w:p>
        </w:tc>
        <w:tc>
          <w:tcPr>
            <w:tcW w:w="1706" w:type="dxa"/>
            <w:gridSpan w:val="2"/>
            <w:tcBorders>
              <w:bottom w:val="single" w:sz="6" w:space="0" w:color="000000"/>
              <w:right w:val="single" w:sz="6" w:space="0" w:color="000000"/>
            </w:tcBorders>
            <w:shd w:val="clear" w:color="auto" w:fill="FFFFFF"/>
          </w:tcPr>
          <w:p w:rsidR="00741C89" w:rsidRPr="00E83249" w:rsidRDefault="00741C89" w:rsidP="00A07D04">
            <w:pPr>
              <w:spacing w:after="300"/>
              <w:jc w:val="center"/>
              <w:rPr>
                <w:sz w:val="28"/>
                <w:szCs w:val="28"/>
                <w:lang w:eastAsia="ru-RU"/>
              </w:rPr>
            </w:pPr>
            <w:r w:rsidRPr="00E83249">
              <w:rPr>
                <w:sz w:val="28"/>
                <w:szCs w:val="28"/>
                <w:lang w:eastAsia="ru-RU"/>
              </w:rPr>
              <w:t>3.5.1</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741C89" w:rsidP="00A07D04">
            <w:pPr>
              <w:rPr>
                <w:sz w:val="28"/>
                <w:szCs w:val="28"/>
                <w:lang w:eastAsia="ru-RU"/>
              </w:rPr>
            </w:pPr>
            <w:r w:rsidRPr="00E83249">
              <w:rPr>
                <w:sz w:val="28"/>
                <w:szCs w:val="28"/>
                <w:lang w:eastAsia="ru-RU"/>
              </w:rPr>
              <w:t>Среднее и высшее профессиональное образование</w:t>
            </w:r>
          </w:p>
        </w:tc>
        <w:tc>
          <w:tcPr>
            <w:tcW w:w="5512" w:type="dxa"/>
            <w:tcBorders>
              <w:bottom w:val="single" w:sz="6" w:space="0" w:color="000000"/>
              <w:right w:val="single" w:sz="6" w:space="0" w:color="000000"/>
            </w:tcBorders>
            <w:shd w:val="clear" w:color="auto" w:fill="FFFFFF"/>
          </w:tcPr>
          <w:p w:rsidR="00741C89" w:rsidRPr="00E83249" w:rsidRDefault="00741C89"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професси</w:t>
            </w:r>
            <w:r w:rsidRPr="00E83249">
              <w:rPr>
                <w:sz w:val="28"/>
                <w:szCs w:val="28"/>
                <w:lang w:eastAsia="ru-RU"/>
              </w:rPr>
              <w:t>о</w:t>
            </w:r>
            <w:r w:rsidRPr="00E83249">
              <w:rPr>
                <w:sz w:val="28"/>
                <w:szCs w:val="28"/>
                <w:lang w:eastAsia="ru-RU"/>
              </w:rPr>
              <w:t>нального образования и просвещения (пр</w:t>
            </w:r>
            <w:r w:rsidRPr="00E83249">
              <w:rPr>
                <w:sz w:val="28"/>
                <w:szCs w:val="28"/>
                <w:lang w:eastAsia="ru-RU"/>
              </w:rPr>
              <w:t>о</w:t>
            </w:r>
            <w:r w:rsidRPr="00E83249">
              <w:rPr>
                <w:sz w:val="28"/>
                <w:szCs w:val="28"/>
                <w:lang w:eastAsia="ru-RU"/>
              </w:rPr>
              <w:t>фессиональные технические училища, ко</w:t>
            </w:r>
            <w:r w:rsidRPr="00E83249">
              <w:rPr>
                <w:sz w:val="28"/>
                <w:szCs w:val="28"/>
                <w:lang w:eastAsia="ru-RU"/>
              </w:rPr>
              <w:t>л</w:t>
            </w:r>
            <w:r w:rsidRPr="00E83249">
              <w:rPr>
                <w:sz w:val="28"/>
                <w:szCs w:val="28"/>
                <w:lang w:eastAsia="ru-RU"/>
              </w:rPr>
              <w:t>леджи, художественные, музыкальные уч</w:t>
            </w:r>
            <w:r w:rsidRPr="00E83249">
              <w:rPr>
                <w:sz w:val="28"/>
                <w:szCs w:val="28"/>
                <w:lang w:eastAsia="ru-RU"/>
              </w:rPr>
              <w:t>и</w:t>
            </w:r>
            <w:r w:rsidRPr="00E83249">
              <w:rPr>
                <w:sz w:val="28"/>
                <w:szCs w:val="28"/>
                <w:lang w:eastAsia="ru-RU"/>
              </w:rPr>
              <w:t>лища, общества знаний, институты, униве</w:t>
            </w:r>
            <w:r w:rsidRPr="00E83249">
              <w:rPr>
                <w:sz w:val="28"/>
                <w:szCs w:val="28"/>
                <w:lang w:eastAsia="ru-RU"/>
              </w:rPr>
              <w:t>р</w:t>
            </w:r>
            <w:r w:rsidRPr="00E83249">
              <w:rPr>
                <w:sz w:val="28"/>
                <w:szCs w:val="28"/>
                <w:lang w:eastAsia="ru-RU"/>
              </w:rPr>
              <w:t>ситеты, организации по переподготовке и п</w:t>
            </w:r>
            <w:r w:rsidRPr="00E83249">
              <w:rPr>
                <w:sz w:val="28"/>
                <w:szCs w:val="28"/>
                <w:lang w:eastAsia="ru-RU"/>
              </w:rPr>
              <w:t>о</w:t>
            </w:r>
            <w:r w:rsidRPr="00E83249">
              <w:rPr>
                <w:sz w:val="28"/>
                <w:szCs w:val="28"/>
                <w:lang w:eastAsia="ru-RU"/>
              </w:rPr>
              <w:t>вышению квалификации специалистов и иные организации, осуществляющие де</w:t>
            </w:r>
            <w:r w:rsidRPr="00E83249">
              <w:rPr>
                <w:sz w:val="28"/>
                <w:szCs w:val="28"/>
                <w:lang w:eastAsia="ru-RU"/>
              </w:rPr>
              <w:t>я</w:t>
            </w:r>
            <w:r w:rsidRPr="00E83249">
              <w:rPr>
                <w:sz w:val="28"/>
                <w:szCs w:val="28"/>
                <w:lang w:eastAsia="ru-RU"/>
              </w:rPr>
              <w:t>тельность по образованию и просвещению)</w:t>
            </w:r>
          </w:p>
        </w:tc>
        <w:tc>
          <w:tcPr>
            <w:tcW w:w="1706" w:type="dxa"/>
            <w:gridSpan w:val="2"/>
            <w:tcBorders>
              <w:bottom w:val="single" w:sz="6" w:space="0" w:color="000000"/>
              <w:right w:val="single" w:sz="6" w:space="0" w:color="000000"/>
            </w:tcBorders>
            <w:shd w:val="clear" w:color="auto" w:fill="FFFFFF"/>
          </w:tcPr>
          <w:p w:rsidR="00741C89" w:rsidRPr="00E83249" w:rsidRDefault="00741C89" w:rsidP="00A07D04">
            <w:pPr>
              <w:spacing w:after="300"/>
              <w:jc w:val="center"/>
              <w:rPr>
                <w:sz w:val="28"/>
                <w:szCs w:val="28"/>
                <w:lang w:eastAsia="ru-RU"/>
              </w:rPr>
            </w:pPr>
            <w:r w:rsidRPr="00E83249">
              <w:rPr>
                <w:sz w:val="28"/>
                <w:szCs w:val="28"/>
                <w:lang w:eastAsia="ru-RU"/>
              </w:rPr>
              <w:t>3.5.2</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741C89" w:rsidP="00A07D04">
            <w:pPr>
              <w:rPr>
                <w:sz w:val="28"/>
                <w:szCs w:val="28"/>
                <w:lang w:eastAsia="ru-RU"/>
              </w:rPr>
            </w:pPr>
            <w:r w:rsidRPr="00E83249">
              <w:rPr>
                <w:sz w:val="28"/>
                <w:szCs w:val="28"/>
                <w:lang w:eastAsia="ru-RU"/>
              </w:rPr>
              <w:t>Культурное развитие</w:t>
            </w:r>
          </w:p>
        </w:tc>
        <w:tc>
          <w:tcPr>
            <w:tcW w:w="5512" w:type="dxa"/>
            <w:tcBorders>
              <w:bottom w:val="single" w:sz="6" w:space="0" w:color="000000"/>
              <w:right w:val="single" w:sz="6" w:space="0" w:color="000000"/>
            </w:tcBorders>
            <w:shd w:val="clear" w:color="auto" w:fill="FFFFFF"/>
          </w:tcPr>
          <w:p w:rsidR="00741C89" w:rsidRPr="00E83249" w:rsidRDefault="00741C89" w:rsidP="00741C89">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 xml:space="preserve">тельства, предназначенных для размещения в </w:t>
            </w:r>
            <w:r w:rsidRPr="00E83249">
              <w:rPr>
                <w:sz w:val="28"/>
                <w:szCs w:val="28"/>
                <w:lang w:eastAsia="ru-RU"/>
              </w:rPr>
              <w:lastRenderedPageBreak/>
              <w:t>них музеев, выставочных залов, художес</w:t>
            </w:r>
            <w:r w:rsidRPr="00E83249">
              <w:rPr>
                <w:sz w:val="28"/>
                <w:szCs w:val="28"/>
                <w:lang w:eastAsia="ru-RU"/>
              </w:rPr>
              <w:t>т</w:t>
            </w:r>
            <w:r w:rsidRPr="00E83249">
              <w:rPr>
                <w:sz w:val="28"/>
                <w:szCs w:val="28"/>
                <w:lang w:eastAsia="ru-RU"/>
              </w:rPr>
              <w:t>венных галерей, домов культуры, библиотек, кинотеатров и кинозалов, театров, филарм</w:t>
            </w:r>
            <w:r w:rsidRPr="00E83249">
              <w:rPr>
                <w:sz w:val="28"/>
                <w:szCs w:val="28"/>
                <w:lang w:eastAsia="ru-RU"/>
              </w:rPr>
              <w:t>о</w:t>
            </w:r>
            <w:r w:rsidRPr="00E83249">
              <w:rPr>
                <w:sz w:val="28"/>
                <w:szCs w:val="28"/>
                <w:lang w:eastAsia="ru-RU"/>
              </w:rPr>
              <w:t>ний, планетариев;</w:t>
            </w:r>
          </w:p>
          <w:p w:rsidR="00741C89" w:rsidRPr="00E83249" w:rsidRDefault="00741C89" w:rsidP="00741C89">
            <w:pPr>
              <w:rPr>
                <w:sz w:val="28"/>
                <w:szCs w:val="28"/>
                <w:lang w:eastAsia="ru-RU"/>
              </w:rPr>
            </w:pPr>
            <w:r w:rsidRPr="00E83249">
              <w:rPr>
                <w:sz w:val="28"/>
                <w:szCs w:val="28"/>
                <w:lang w:eastAsia="ru-RU"/>
              </w:rPr>
              <w:t>устройство площадок для празднеств и гул</w:t>
            </w:r>
            <w:r w:rsidRPr="00E83249">
              <w:rPr>
                <w:sz w:val="28"/>
                <w:szCs w:val="28"/>
                <w:lang w:eastAsia="ru-RU"/>
              </w:rPr>
              <w:t>я</w:t>
            </w:r>
            <w:r w:rsidRPr="00E83249">
              <w:rPr>
                <w:sz w:val="28"/>
                <w:szCs w:val="28"/>
                <w:lang w:eastAsia="ru-RU"/>
              </w:rPr>
              <w:t>ний;</w:t>
            </w:r>
          </w:p>
          <w:p w:rsidR="00741C89" w:rsidRPr="00E83249" w:rsidRDefault="00741C89" w:rsidP="00741C89">
            <w:pPr>
              <w:rPr>
                <w:sz w:val="28"/>
                <w:szCs w:val="28"/>
                <w:lang w:eastAsia="ru-RU"/>
              </w:rPr>
            </w:pPr>
            <w:r w:rsidRPr="00E83249">
              <w:rPr>
                <w:sz w:val="28"/>
                <w:szCs w:val="28"/>
                <w:lang w:eastAsia="ru-RU"/>
              </w:rPr>
              <w:t>размещение зданий и сооружений для ра</w:t>
            </w:r>
            <w:r w:rsidRPr="00E83249">
              <w:rPr>
                <w:sz w:val="28"/>
                <w:szCs w:val="28"/>
                <w:lang w:eastAsia="ru-RU"/>
              </w:rPr>
              <w:t>з</w:t>
            </w:r>
            <w:r w:rsidRPr="00E83249">
              <w:rPr>
                <w:sz w:val="28"/>
                <w:szCs w:val="28"/>
                <w:lang w:eastAsia="ru-RU"/>
              </w:rPr>
              <w:t>мещения цирков, зверинцев, зоопарков, океанариумов</w:t>
            </w:r>
          </w:p>
        </w:tc>
        <w:tc>
          <w:tcPr>
            <w:tcW w:w="1706" w:type="dxa"/>
            <w:gridSpan w:val="2"/>
            <w:tcBorders>
              <w:bottom w:val="single" w:sz="6" w:space="0" w:color="000000"/>
              <w:right w:val="single" w:sz="6" w:space="0" w:color="000000"/>
            </w:tcBorders>
            <w:shd w:val="clear" w:color="auto" w:fill="FFFFFF"/>
          </w:tcPr>
          <w:p w:rsidR="00741C89" w:rsidRPr="00E83249" w:rsidRDefault="00741C89" w:rsidP="00A07D04">
            <w:pPr>
              <w:spacing w:after="300"/>
              <w:jc w:val="center"/>
              <w:rPr>
                <w:sz w:val="28"/>
                <w:szCs w:val="28"/>
                <w:lang w:eastAsia="ru-RU"/>
              </w:rPr>
            </w:pPr>
            <w:r w:rsidRPr="00E83249">
              <w:rPr>
                <w:sz w:val="28"/>
                <w:szCs w:val="28"/>
                <w:lang w:eastAsia="ru-RU"/>
              </w:rPr>
              <w:lastRenderedPageBreak/>
              <w:t>3.6</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862DEB" w:rsidP="00A07D04">
            <w:pPr>
              <w:rPr>
                <w:sz w:val="28"/>
                <w:szCs w:val="28"/>
                <w:lang w:eastAsia="ru-RU"/>
              </w:rPr>
            </w:pPr>
            <w:r w:rsidRPr="00E83249">
              <w:rPr>
                <w:sz w:val="28"/>
                <w:szCs w:val="28"/>
                <w:lang w:eastAsia="ru-RU"/>
              </w:rPr>
              <w:lastRenderedPageBreak/>
              <w:t>Религиозное испол</w:t>
            </w:r>
            <w:r w:rsidRPr="00E83249">
              <w:rPr>
                <w:sz w:val="28"/>
                <w:szCs w:val="28"/>
                <w:lang w:eastAsia="ru-RU"/>
              </w:rPr>
              <w:t>ь</w:t>
            </w:r>
            <w:r w:rsidRPr="00E83249">
              <w:rPr>
                <w:sz w:val="28"/>
                <w:szCs w:val="28"/>
                <w:lang w:eastAsia="ru-RU"/>
              </w:rPr>
              <w:t>зование</w:t>
            </w:r>
          </w:p>
        </w:tc>
        <w:tc>
          <w:tcPr>
            <w:tcW w:w="5512" w:type="dxa"/>
            <w:tcBorders>
              <w:bottom w:val="single" w:sz="6" w:space="0" w:color="000000"/>
              <w:right w:val="single" w:sz="6" w:space="0" w:color="000000"/>
            </w:tcBorders>
            <w:shd w:val="clear" w:color="auto" w:fill="FFFFFF"/>
          </w:tcPr>
          <w:p w:rsidR="00862DEB" w:rsidRPr="00E83249" w:rsidRDefault="00862DEB" w:rsidP="00862DEB">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отправления религиозных обрядов (церкви, соборы, хр</w:t>
            </w:r>
            <w:r w:rsidRPr="00E83249">
              <w:rPr>
                <w:sz w:val="28"/>
                <w:szCs w:val="28"/>
                <w:lang w:eastAsia="ru-RU"/>
              </w:rPr>
              <w:t>а</w:t>
            </w:r>
            <w:r w:rsidRPr="00E83249">
              <w:rPr>
                <w:sz w:val="28"/>
                <w:szCs w:val="28"/>
                <w:lang w:eastAsia="ru-RU"/>
              </w:rPr>
              <w:t>мы, часовни, монастыри, мечети, молельные дома);</w:t>
            </w:r>
          </w:p>
          <w:p w:rsidR="00741C89" w:rsidRPr="00E83249" w:rsidRDefault="00862DEB" w:rsidP="00862DEB">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w:t>
            </w:r>
            <w:r w:rsidRPr="00E83249">
              <w:rPr>
                <w:sz w:val="28"/>
                <w:szCs w:val="28"/>
                <w:lang w:eastAsia="ru-RU"/>
              </w:rPr>
              <w:t>у</w:t>
            </w:r>
            <w:r w:rsidRPr="00E83249">
              <w:rPr>
                <w:sz w:val="28"/>
                <w:szCs w:val="28"/>
                <w:lang w:eastAsia="ru-RU"/>
              </w:rPr>
              <w:t>ществления благотворительной и религио</w:t>
            </w:r>
            <w:r w:rsidRPr="00E83249">
              <w:rPr>
                <w:sz w:val="28"/>
                <w:szCs w:val="28"/>
                <w:lang w:eastAsia="ru-RU"/>
              </w:rPr>
              <w:t>з</w:t>
            </w:r>
            <w:r w:rsidRPr="00E83249">
              <w:rPr>
                <w:sz w:val="28"/>
                <w:szCs w:val="28"/>
                <w:lang w:eastAsia="ru-RU"/>
              </w:rPr>
              <w:t>ной образовательной деятельности (мон</w:t>
            </w:r>
            <w:r w:rsidRPr="00E83249">
              <w:rPr>
                <w:sz w:val="28"/>
                <w:szCs w:val="28"/>
                <w:lang w:eastAsia="ru-RU"/>
              </w:rPr>
              <w:t>а</w:t>
            </w:r>
            <w:r w:rsidRPr="00E83249">
              <w:rPr>
                <w:sz w:val="28"/>
                <w:szCs w:val="28"/>
                <w:lang w:eastAsia="ru-RU"/>
              </w:rPr>
              <w:t>стыри, скиты, воскресные школы, семин</w:t>
            </w:r>
            <w:r w:rsidRPr="00E83249">
              <w:rPr>
                <w:sz w:val="28"/>
                <w:szCs w:val="28"/>
                <w:lang w:eastAsia="ru-RU"/>
              </w:rPr>
              <w:t>а</w:t>
            </w:r>
            <w:r w:rsidRPr="00E83249">
              <w:rPr>
                <w:sz w:val="28"/>
                <w:szCs w:val="28"/>
                <w:lang w:eastAsia="ru-RU"/>
              </w:rPr>
              <w:t>рии, духовные училища)</w:t>
            </w:r>
          </w:p>
        </w:tc>
        <w:tc>
          <w:tcPr>
            <w:tcW w:w="1706" w:type="dxa"/>
            <w:gridSpan w:val="2"/>
            <w:tcBorders>
              <w:bottom w:val="single" w:sz="6" w:space="0" w:color="000000"/>
              <w:right w:val="single" w:sz="6" w:space="0" w:color="000000"/>
            </w:tcBorders>
            <w:shd w:val="clear" w:color="auto" w:fill="FFFFFF"/>
          </w:tcPr>
          <w:p w:rsidR="00741C89" w:rsidRPr="00E83249" w:rsidRDefault="00862DEB" w:rsidP="00A07D04">
            <w:pPr>
              <w:spacing w:after="300"/>
              <w:jc w:val="center"/>
              <w:rPr>
                <w:sz w:val="28"/>
                <w:szCs w:val="28"/>
                <w:lang w:eastAsia="ru-RU"/>
              </w:rPr>
            </w:pPr>
            <w:r w:rsidRPr="00E83249">
              <w:rPr>
                <w:sz w:val="28"/>
                <w:szCs w:val="28"/>
                <w:lang w:eastAsia="ru-RU"/>
              </w:rPr>
              <w:t>3.7</w:t>
            </w:r>
          </w:p>
        </w:tc>
      </w:tr>
      <w:tr w:rsidR="00741C89"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741C89" w:rsidRPr="00E83249" w:rsidRDefault="00862DEB" w:rsidP="00A07D04">
            <w:pPr>
              <w:rPr>
                <w:sz w:val="28"/>
                <w:szCs w:val="28"/>
                <w:lang w:eastAsia="ru-RU"/>
              </w:rPr>
            </w:pPr>
            <w:r w:rsidRPr="00E83249">
              <w:rPr>
                <w:sz w:val="28"/>
                <w:szCs w:val="28"/>
                <w:lang w:eastAsia="ru-RU"/>
              </w:rPr>
              <w:t>Общественное управление</w:t>
            </w:r>
          </w:p>
        </w:tc>
        <w:tc>
          <w:tcPr>
            <w:tcW w:w="5512" w:type="dxa"/>
            <w:tcBorders>
              <w:bottom w:val="single" w:sz="6" w:space="0" w:color="000000"/>
              <w:right w:val="single" w:sz="6" w:space="0" w:color="000000"/>
            </w:tcBorders>
            <w:shd w:val="clear" w:color="auto" w:fill="FFFFFF"/>
          </w:tcPr>
          <w:p w:rsidR="00741C89" w:rsidRPr="00E83249" w:rsidRDefault="00862DEB"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размещения органов государственной власти, органов м</w:t>
            </w:r>
            <w:r w:rsidRPr="00E83249">
              <w:rPr>
                <w:sz w:val="28"/>
                <w:szCs w:val="28"/>
                <w:lang w:eastAsia="ru-RU"/>
              </w:rPr>
              <w:t>е</w:t>
            </w:r>
            <w:r w:rsidRPr="00E83249">
              <w:rPr>
                <w:sz w:val="28"/>
                <w:szCs w:val="28"/>
                <w:lang w:eastAsia="ru-RU"/>
              </w:rPr>
              <w:t>стного самоуправления, судов, а также орг</w:t>
            </w:r>
            <w:r w:rsidRPr="00E83249">
              <w:rPr>
                <w:sz w:val="28"/>
                <w:szCs w:val="28"/>
                <w:lang w:eastAsia="ru-RU"/>
              </w:rPr>
              <w:t>а</w:t>
            </w:r>
            <w:r w:rsidRPr="00E83249">
              <w:rPr>
                <w:sz w:val="28"/>
                <w:szCs w:val="28"/>
                <w:lang w:eastAsia="ru-RU"/>
              </w:rPr>
              <w:t>низаций, непосредственно обеспечивающих их деятельность; размещение объектов кап</w:t>
            </w:r>
            <w:r w:rsidRPr="00E83249">
              <w:rPr>
                <w:sz w:val="28"/>
                <w:szCs w:val="28"/>
                <w:lang w:eastAsia="ru-RU"/>
              </w:rPr>
              <w:t>и</w:t>
            </w:r>
            <w:r w:rsidRPr="00E83249">
              <w:rPr>
                <w:sz w:val="28"/>
                <w:szCs w:val="28"/>
                <w:lang w:eastAsia="ru-RU"/>
              </w:rPr>
              <w:t>тального строительства, предназначенных для размещения органов управления полит</w:t>
            </w:r>
            <w:r w:rsidRPr="00E83249">
              <w:rPr>
                <w:sz w:val="28"/>
                <w:szCs w:val="28"/>
                <w:lang w:eastAsia="ru-RU"/>
              </w:rPr>
              <w:t>и</w:t>
            </w:r>
            <w:r w:rsidRPr="00E83249">
              <w:rPr>
                <w:sz w:val="28"/>
                <w:szCs w:val="28"/>
                <w:lang w:eastAsia="ru-RU"/>
              </w:rPr>
              <w:t>ческих партий, профессиональных и отрасл</w:t>
            </w:r>
            <w:r w:rsidRPr="00E83249">
              <w:rPr>
                <w:sz w:val="28"/>
                <w:szCs w:val="28"/>
                <w:lang w:eastAsia="ru-RU"/>
              </w:rPr>
              <w:t>е</w:t>
            </w:r>
            <w:r w:rsidRPr="00E83249">
              <w:rPr>
                <w:sz w:val="28"/>
                <w:szCs w:val="28"/>
                <w:lang w:eastAsia="ru-RU"/>
              </w:rPr>
              <w:t>вых союзов, творческих союзов и иных о</w:t>
            </w:r>
            <w:r w:rsidRPr="00E83249">
              <w:rPr>
                <w:sz w:val="28"/>
                <w:szCs w:val="28"/>
                <w:lang w:eastAsia="ru-RU"/>
              </w:rPr>
              <w:t>б</w:t>
            </w:r>
            <w:r w:rsidRPr="00E83249">
              <w:rPr>
                <w:sz w:val="28"/>
                <w:szCs w:val="28"/>
                <w:lang w:eastAsia="ru-RU"/>
              </w:rPr>
              <w:t>щественных объединений граждан по отра</w:t>
            </w:r>
            <w:r w:rsidRPr="00E83249">
              <w:rPr>
                <w:sz w:val="28"/>
                <w:szCs w:val="28"/>
                <w:lang w:eastAsia="ru-RU"/>
              </w:rPr>
              <w:t>с</w:t>
            </w:r>
            <w:r w:rsidRPr="00E83249">
              <w:rPr>
                <w:sz w:val="28"/>
                <w:szCs w:val="28"/>
                <w:lang w:eastAsia="ru-RU"/>
              </w:rPr>
              <w:t>левому или политическому признаку, разм</w:t>
            </w:r>
            <w:r w:rsidRPr="00E83249">
              <w:rPr>
                <w:sz w:val="28"/>
                <w:szCs w:val="28"/>
                <w:lang w:eastAsia="ru-RU"/>
              </w:rPr>
              <w:t>е</w:t>
            </w:r>
            <w:r w:rsidRPr="00E83249">
              <w:rPr>
                <w:sz w:val="28"/>
                <w:szCs w:val="28"/>
                <w:lang w:eastAsia="ru-RU"/>
              </w:rPr>
              <w:t>щение объектов капитального строительства для дипломатических представительства иностранных государств и консульских у</w:t>
            </w:r>
            <w:r w:rsidRPr="00E83249">
              <w:rPr>
                <w:sz w:val="28"/>
                <w:szCs w:val="28"/>
                <w:lang w:eastAsia="ru-RU"/>
              </w:rPr>
              <w:t>ч</w:t>
            </w:r>
            <w:r w:rsidRPr="00E83249">
              <w:rPr>
                <w:sz w:val="28"/>
                <w:szCs w:val="28"/>
                <w:lang w:eastAsia="ru-RU"/>
              </w:rPr>
              <w:t>реждений в Российской Федерации</w:t>
            </w:r>
          </w:p>
        </w:tc>
        <w:tc>
          <w:tcPr>
            <w:tcW w:w="1706" w:type="dxa"/>
            <w:gridSpan w:val="2"/>
            <w:tcBorders>
              <w:bottom w:val="single" w:sz="6" w:space="0" w:color="000000"/>
              <w:right w:val="single" w:sz="6" w:space="0" w:color="000000"/>
            </w:tcBorders>
            <w:shd w:val="clear" w:color="auto" w:fill="FFFFFF"/>
          </w:tcPr>
          <w:p w:rsidR="00741C89" w:rsidRPr="00E83249" w:rsidRDefault="00862DEB" w:rsidP="00A07D04">
            <w:pPr>
              <w:spacing w:after="300"/>
              <w:jc w:val="center"/>
              <w:rPr>
                <w:sz w:val="28"/>
                <w:szCs w:val="28"/>
                <w:lang w:eastAsia="ru-RU"/>
              </w:rPr>
            </w:pPr>
            <w:r w:rsidRPr="00E83249">
              <w:rPr>
                <w:sz w:val="28"/>
                <w:szCs w:val="28"/>
                <w:lang w:eastAsia="ru-RU"/>
              </w:rPr>
              <w:t>3.8</w:t>
            </w:r>
          </w:p>
        </w:tc>
      </w:tr>
      <w:tr w:rsidR="00862DEB"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862DEB" w:rsidRPr="00E83249" w:rsidRDefault="00862DEB" w:rsidP="00A07D04">
            <w:pPr>
              <w:rPr>
                <w:sz w:val="28"/>
                <w:szCs w:val="28"/>
                <w:lang w:eastAsia="ru-RU"/>
              </w:rPr>
            </w:pPr>
            <w:r w:rsidRPr="00E83249">
              <w:rPr>
                <w:sz w:val="28"/>
                <w:szCs w:val="28"/>
                <w:lang w:eastAsia="ru-RU"/>
              </w:rPr>
              <w:t>Обеспечение нау</w:t>
            </w:r>
            <w:r w:rsidRPr="00E83249">
              <w:rPr>
                <w:sz w:val="28"/>
                <w:szCs w:val="28"/>
                <w:lang w:eastAsia="ru-RU"/>
              </w:rPr>
              <w:t>ч</w:t>
            </w:r>
            <w:r w:rsidRPr="00E83249">
              <w:rPr>
                <w:sz w:val="28"/>
                <w:szCs w:val="28"/>
                <w:lang w:eastAsia="ru-RU"/>
              </w:rPr>
              <w:t>ной деятельности</w:t>
            </w:r>
          </w:p>
        </w:tc>
        <w:tc>
          <w:tcPr>
            <w:tcW w:w="5512" w:type="dxa"/>
            <w:tcBorders>
              <w:bottom w:val="single" w:sz="6" w:space="0" w:color="000000"/>
              <w:right w:val="single" w:sz="6" w:space="0" w:color="000000"/>
            </w:tcBorders>
            <w:shd w:val="clear" w:color="auto" w:fill="FFFFFF"/>
          </w:tcPr>
          <w:p w:rsidR="00862DEB" w:rsidRPr="00E83249" w:rsidRDefault="00862DEB"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для проведения научных исследов</w:t>
            </w:r>
            <w:r w:rsidRPr="00E83249">
              <w:rPr>
                <w:sz w:val="28"/>
                <w:szCs w:val="28"/>
                <w:lang w:eastAsia="ru-RU"/>
              </w:rPr>
              <w:t>а</w:t>
            </w:r>
            <w:r w:rsidRPr="00E83249">
              <w:rPr>
                <w:sz w:val="28"/>
                <w:szCs w:val="28"/>
                <w:lang w:eastAsia="ru-RU"/>
              </w:rPr>
              <w:t>ний и изысканий, испытаний опытных пр</w:t>
            </w:r>
            <w:r w:rsidRPr="00E83249">
              <w:rPr>
                <w:sz w:val="28"/>
                <w:szCs w:val="28"/>
                <w:lang w:eastAsia="ru-RU"/>
              </w:rPr>
              <w:t>о</w:t>
            </w:r>
            <w:r w:rsidRPr="00E83249">
              <w:rPr>
                <w:sz w:val="28"/>
                <w:szCs w:val="28"/>
                <w:lang w:eastAsia="ru-RU"/>
              </w:rPr>
              <w:t>мышленных образцов, для размещения орг</w:t>
            </w:r>
            <w:r w:rsidRPr="00E83249">
              <w:rPr>
                <w:sz w:val="28"/>
                <w:szCs w:val="28"/>
                <w:lang w:eastAsia="ru-RU"/>
              </w:rPr>
              <w:t>а</w:t>
            </w:r>
            <w:r w:rsidRPr="00E83249">
              <w:rPr>
                <w:sz w:val="28"/>
                <w:szCs w:val="28"/>
                <w:lang w:eastAsia="ru-RU"/>
              </w:rPr>
              <w:t>низаций, осуществляющих научные изыск</w:t>
            </w:r>
            <w:r w:rsidRPr="00E83249">
              <w:rPr>
                <w:sz w:val="28"/>
                <w:szCs w:val="28"/>
                <w:lang w:eastAsia="ru-RU"/>
              </w:rPr>
              <w:t>а</w:t>
            </w:r>
            <w:r w:rsidRPr="00E83249">
              <w:rPr>
                <w:sz w:val="28"/>
                <w:szCs w:val="28"/>
                <w:lang w:eastAsia="ru-RU"/>
              </w:rPr>
              <w:t>ния, исследования и разработки (научно-</w:t>
            </w:r>
            <w:r w:rsidRPr="00E83249">
              <w:rPr>
                <w:sz w:val="28"/>
                <w:szCs w:val="28"/>
                <w:lang w:eastAsia="ru-RU"/>
              </w:rPr>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6" w:type="dxa"/>
            <w:gridSpan w:val="2"/>
            <w:tcBorders>
              <w:bottom w:val="single" w:sz="6" w:space="0" w:color="000000"/>
              <w:right w:val="single" w:sz="6" w:space="0" w:color="000000"/>
            </w:tcBorders>
            <w:shd w:val="clear" w:color="auto" w:fill="FFFFFF"/>
          </w:tcPr>
          <w:p w:rsidR="00862DEB" w:rsidRPr="00E83249" w:rsidRDefault="00862DEB" w:rsidP="00A07D04">
            <w:pPr>
              <w:spacing w:after="300"/>
              <w:jc w:val="center"/>
              <w:rPr>
                <w:sz w:val="28"/>
                <w:szCs w:val="28"/>
                <w:lang w:eastAsia="ru-RU"/>
              </w:rPr>
            </w:pPr>
            <w:r w:rsidRPr="00E83249">
              <w:rPr>
                <w:sz w:val="28"/>
                <w:szCs w:val="28"/>
                <w:lang w:eastAsia="ru-RU"/>
              </w:rPr>
              <w:lastRenderedPageBreak/>
              <w:t>3.9</w:t>
            </w:r>
          </w:p>
        </w:tc>
      </w:tr>
      <w:tr w:rsidR="00862DEB"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862DEB" w:rsidRPr="00E83249" w:rsidRDefault="00116D40" w:rsidP="00A07D04">
            <w:pPr>
              <w:rPr>
                <w:sz w:val="28"/>
                <w:szCs w:val="28"/>
                <w:lang w:eastAsia="ru-RU"/>
              </w:rPr>
            </w:pPr>
            <w:r w:rsidRPr="00E83249">
              <w:rPr>
                <w:sz w:val="28"/>
                <w:szCs w:val="28"/>
                <w:lang w:eastAsia="ru-RU"/>
              </w:rPr>
              <w:lastRenderedPageBreak/>
              <w:t>Обеспечение де</w:t>
            </w:r>
            <w:r w:rsidRPr="00E83249">
              <w:rPr>
                <w:sz w:val="28"/>
                <w:szCs w:val="28"/>
                <w:lang w:eastAsia="ru-RU"/>
              </w:rPr>
              <w:t>я</w:t>
            </w:r>
            <w:r w:rsidRPr="00E83249">
              <w:rPr>
                <w:sz w:val="28"/>
                <w:szCs w:val="28"/>
                <w:lang w:eastAsia="ru-RU"/>
              </w:rPr>
              <w:t>тельности в области гидрометеорологии и смежных с ней о</w:t>
            </w:r>
            <w:r w:rsidRPr="00E83249">
              <w:rPr>
                <w:sz w:val="28"/>
                <w:szCs w:val="28"/>
                <w:lang w:eastAsia="ru-RU"/>
              </w:rPr>
              <w:t>б</w:t>
            </w:r>
            <w:r w:rsidRPr="00E83249">
              <w:rPr>
                <w:sz w:val="28"/>
                <w:szCs w:val="28"/>
                <w:lang w:eastAsia="ru-RU"/>
              </w:rPr>
              <w:t>ластях</w:t>
            </w:r>
          </w:p>
        </w:tc>
        <w:tc>
          <w:tcPr>
            <w:tcW w:w="5512" w:type="dxa"/>
            <w:tcBorders>
              <w:bottom w:val="single" w:sz="6" w:space="0" w:color="000000"/>
              <w:right w:val="single" w:sz="6" w:space="0" w:color="000000"/>
            </w:tcBorders>
            <w:shd w:val="clear" w:color="auto" w:fill="FFFFFF"/>
          </w:tcPr>
          <w:p w:rsidR="00862DEB" w:rsidRPr="00E83249" w:rsidRDefault="00116D40"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наблюдений за физическими и химическими процессами, происходящими в окружающей среде, опр</w:t>
            </w:r>
            <w:r w:rsidRPr="00E83249">
              <w:rPr>
                <w:sz w:val="28"/>
                <w:szCs w:val="28"/>
                <w:lang w:eastAsia="ru-RU"/>
              </w:rPr>
              <w:t>е</w:t>
            </w:r>
            <w:r w:rsidRPr="00E83249">
              <w:rPr>
                <w:sz w:val="28"/>
                <w:szCs w:val="28"/>
                <w:lang w:eastAsia="ru-RU"/>
              </w:rPr>
              <w:t>деления ее гидрометеорологических, агром</w:t>
            </w:r>
            <w:r w:rsidRPr="00E83249">
              <w:rPr>
                <w:sz w:val="28"/>
                <w:szCs w:val="28"/>
                <w:lang w:eastAsia="ru-RU"/>
              </w:rPr>
              <w:t>е</w:t>
            </w:r>
            <w:r w:rsidRPr="00E83249">
              <w:rPr>
                <w:sz w:val="28"/>
                <w:szCs w:val="28"/>
                <w:lang w:eastAsia="ru-RU"/>
              </w:rPr>
              <w:t>теорологических и гелиогеофизических х</w:t>
            </w:r>
            <w:r w:rsidRPr="00E83249">
              <w:rPr>
                <w:sz w:val="28"/>
                <w:szCs w:val="28"/>
                <w:lang w:eastAsia="ru-RU"/>
              </w:rPr>
              <w:t>а</w:t>
            </w:r>
            <w:r w:rsidRPr="00E83249">
              <w:rPr>
                <w:sz w:val="28"/>
                <w:szCs w:val="28"/>
                <w:lang w:eastAsia="ru-RU"/>
              </w:rPr>
              <w:t>рактеристик, уровня загрязнения атмосфе</w:t>
            </w:r>
            <w:r w:rsidRPr="00E83249">
              <w:rPr>
                <w:sz w:val="28"/>
                <w:szCs w:val="28"/>
                <w:lang w:eastAsia="ru-RU"/>
              </w:rPr>
              <w:t>р</w:t>
            </w:r>
            <w:r w:rsidRPr="00E83249">
              <w:rPr>
                <w:sz w:val="28"/>
                <w:szCs w:val="28"/>
                <w:lang w:eastAsia="ru-RU"/>
              </w:rPr>
              <w:t>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w:t>
            </w:r>
            <w:r w:rsidRPr="00E83249">
              <w:rPr>
                <w:sz w:val="28"/>
                <w:szCs w:val="28"/>
                <w:lang w:eastAsia="ru-RU"/>
              </w:rPr>
              <w:t>с</w:t>
            </w:r>
            <w:r w:rsidRPr="00E83249">
              <w:rPr>
                <w:sz w:val="28"/>
                <w:szCs w:val="28"/>
                <w:lang w:eastAsia="ru-RU"/>
              </w:rPr>
              <w:t>ти гидрометеорологии и смежных с ней о</w:t>
            </w:r>
            <w:r w:rsidRPr="00E83249">
              <w:rPr>
                <w:sz w:val="28"/>
                <w:szCs w:val="28"/>
                <w:lang w:eastAsia="ru-RU"/>
              </w:rPr>
              <w:t>б</w:t>
            </w:r>
            <w:r w:rsidRPr="00E83249">
              <w:rPr>
                <w:sz w:val="28"/>
                <w:szCs w:val="28"/>
                <w:lang w:eastAsia="ru-RU"/>
              </w:rPr>
              <w:t>ластях (доплеровские метеорологические р</w:t>
            </w:r>
            <w:r w:rsidRPr="00E83249">
              <w:rPr>
                <w:sz w:val="28"/>
                <w:szCs w:val="28"/>
                <w:lang w:eastAsia="ru-RU"/>
              </w:rPr>
              <w:t>а</w:t>
            </w:r>
            <w:r w:rsidRPr="00E83249">
              <w:rPr>
                <w:sz w:val="28"/>
                <w:szCs w:val="28"/>
                <w:lang w:eastAsia="ru-RU"/>
              </w:rPr>
              <w:t>диолокаторы, гидрологические посты и др</w:t>
            </w:r>
            <w:r w:rsidRPr="00E83249">
              <w:rPr>
                <w:sz w:val="28"/>
                <w:szCs w:val="28"/>
                <w:lang w:eastAsia="ru-RU"/>
              </w:rPr>
              <w:t>у</w:t>
            </w:r>
            <w:r w:rsidRPr="00E83249">
              <w:rPr>
                <w:sz w:val="28"/>
                <w:szCs w:val="28"/>
                <w:lang w:eastAsia="ru-RU"/>
              </w:rPr>
              <w:t>гие)</w:t>
            </w:r>
          </w:p>
        </w:tc>
        <w:tc>
          <w:tcPr>
            <w:tcW w:w="1706" w:type="dxa"/>
            <w:gridSpan w:val="2"/>
            <w:tcBorders>
              <w:bottom w:val="single" w:sz="6" w:space="0" w:color="000000"/>
              <w:right w:val="single" w:sz="6" w:space="0" w:color="000000"/>
            </w:tcBorders>
            <w:shd w:val="clear" w:color="auto" w:fill="FFFFFF"/>
          </w:tcPr>
          <w:p w:rsidR="00862DEB" w:rsidRPr="00E83249" w:rsidRDefault="00116D40" w:rsidP="00A07D04">
            <w:pPr>
              <w:spacing w:after="300"/>
              <w:jc w:val="center"/>
              <w:rPr>
                <w:sz w:val="28"/>
                <w:szCs w:val="28"/>
                <w:lang w:eastAsia="ru-RU"/>
              </w:rPr>
            </w:pPr>
            <w:r w:rsidRPr="00E83249">
              <w:rPr>
                <w:sz w:val="28"/>
                <w:szCs w:val="28"/>
                <w:lang w:eastAsia="ru-RU"/>
              </w:rPr>
              <w:t>3.9.1</w:t>
            </w:r>
          </w:p>
        </w:tc>
      </w:tr>
      <w:tr w:rsidR="00862DEB"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862DEB" w:rsidRPr="00E83249" w:rsidRDefault="00CF6B18" w:rsidP="00A07D04">
            <w:pPr>
              <w:rPr>
                <w:sz w:val="28"/>
                <w:szCs w:val="28"/>
                <w:lang w:eastAsia="ru-RU"/>
              </w:rPr>
            </w:pPr>
            <w:r w:rsidRPr="00E83249">
              <w:rPr>
                <w:sz w:val="28"/>
                <w:szCs w:val="28"/>
                <w:lang w:eastAsia="ru-RU"/>
              </w:rPr>
              <w:t>Ветеринарное о</w:t>
            </w:r>
            <w:r w:rsidRPr="00E83249">
              <w:rPr>
                <w:sz w:val="28"/>
                <w:szCs w:val="28"/>
                <w:lang w:eastAsia="ru-RU"/>
              </w:rPr>
              <w:t>б</w:t>
            </w:r>
            <w:r w:rsidRPr="00E83249">
              <w:rPr>
                <w:sz w:val="28"/>
                <w:szCs w:val="28"/>
                <w:lang w:eastAsia="ru-RU"/>
              </w:rPr>
              <w:t>служивание</w:t>
            </w:r>
          </w:p>
        </w:tc>
        <w:tc>
          <w:tcPr>
            <w:tcW w:w="5512" w:type="dxa"/>
            <w:tcBorders>
              <w:bottom w:val="single" w:sz="6" w:space="0" w:color="000000"/>
              <w:right w:val="single" w:sz="6" w:space="0" w:color="000000"/>
            </w:tcBorders>
            <w:shd w:val="clear" w:color="auto" w:fill="FFFFFF"/>
          </w:tcPr>
          <w:p w:rsidR="00862DEB" w:rsidRPr="00E83249" w:rsidRDefault="00CF6B18"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в</w:t>
            </w:r>
            <w:r w:rsidRPr="00E83249">
              <w:rPr>
                <w:sz w:val="28"/>
                <w:szCs w:val="28"/>
                <w:lang w:eastAsia="ru-RU"/>
              </w:rPr>
              <w:t>е</w:t>
            </w:r>
            <w:r w:rsidRPr="00E83249">
              <w:rPr>
                <w:sz w:val="28"/>
                <w:szCs w:val="28"/>
                <w:lang w:eastAsia="ru-RU"/>
              </w:rPr>
              <w:t>теринарных услуг, содержания или развед</w:t>
            </w:r>
            <w:r w:rsidRPr="00E83249">
              <w:rPr>
                <w:sz w:val="28"/>
                <w:szCs w:val="28"/>
                <w:lang w:eastAsia="ru-RU"/>
              </w:rPr>
              <w:t>е</w:t>
            </w:r>
            <w:r w:rsidRPr="00E83249">
              <w:rPr>
                <w:sz w:val="28"/>
                <w:szCs w:val="28"/>
                <w:lang w:eastAsia="ru-RU"/>
              </w:rPr>
              <w:t>ния животных, не являющихся сельскохозя</w:t>
            </w:r>
            <w:r w:rsidRPr="00E83249">
              <w:rPr>
                <w:sz w:val="28"/>
                <w:szCs w:val="28"/>
                <w:lang w:eastAsia="ru-RU"/>
              </w:rPr>
              <w:t>й</w:t>
            </w:r>
            <w:r w:rsidRPr="00E83249">
              <w:rPr>
                <w:sz w:val="28"/>
                <w:szCs w:val="28"/>
                <w:lang w:eastAsia="ru-RU"/>
              </w:rPr>
              <w:t>ственными, под надзором человека. Соде</w:t>
            </w:r>
            <w:r w:rsidRPr="00E83249">
              <w:rPr>
                <w:sz w:val="28"/>
                <w:szCs w:val="28"/>
                <w:lang w:eastAsia="ru-RU"/>
              </w:rPr>
              <w:t>р</w:t>
            </w:r>
            <w:r w:rsidRPr="00E83249">
              <w:rPr>
                <w:sz w:val="28"/>
                <w:szCs w:val="28"/>
                <w:lang w:eastAsia="ru-RU"/>
              </w:rPr>
              <w:t>жание данного вида разрешенного использ</w:t>
            </w:r>
            <w:r w:rsidRPr="00E83249">
              <w:rPr>
                <w:sz w:val="28"/>
                <w:szCs w:val="28"/>
                <w:lang w:eastAsia="ru-RU"/>
              </w:rPr>
              <w:t>о</w:t>
            </w:r>
            <w:r w:rsidRPr="00E83249">
              <w:rPr>
                <w:sz w:val="28"/>
                <w:szCs w:val="28"/>
                <w:lang w:eastAsia="ru-RU"/>
              </w:rPr>
              <w:t>вания включает в себя содержание видов разрешенного использования с </w:t>
            </w:r>
            <w:hyperlink r:id="rId34" w:anchor="block_103101" w:history="1">
              <w:r w:rsidRPr="00E83249">
                <w:rPr>
                  <w:sz w:val="28"/>
                  <w:szCs w:val="28"/>
                  <w:lang w:eastAsia="ru-RU"/>
                </w:rPr>
                <w:t>кодами 3.10.1 - 3.10.2</w:t>
              </w:r>
            </w:hyperlink>
          </w:p>
        </w:tc>
        <w:tc>
          <w:tcPr>
            <w:tcW w:w="1706" w:type="dxa"/>
            <w:gridSpan w:val="2"/>
            <w:tcBorders>
              <w:bottom w:val="single" w:sz="6" w:space="0" w:color="000000"/>
              <w:right w:val="single" w:sz="6" w:space="0" w:color="000000"/>
            </w:tcBorders>
            <w:shd w:val="clear" w:color="auto" w:fill="FFFFFF"/>
          </w:tcPr>
          <w:p w:rsidR="00862DEB" w:rsidRPr="00E83249" w:rsidRDefault="00CF6B18" w:rsidP="00A07D04">
            <w:pPr>
              <w:spacing w:after="300"/>
              <w:jc w:val="center"/>
              <w:rPr>
                <w:sz w:val="28"/>
                <w:szCs w:val="28"/>
                <w:lang w:eastAsia="ru-RU"/>
              </w:rPr>
            </w:pPr>
            <w:r w:rsidRPr="00E83249">
              <w:rPr>
                <w:sz w:val="28"/>
                <w:szCs w:val="28"/>
                <w:lang w:eastAsia="ru-RU"/>
              </w:rPr>
              <w:t>3.10</w:t>
            </w:r>
          </w:p>
        </w:tc>
      </w:tr>
      <w:tr w:rsidR="00CF6B18"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t>Амбулаторное вет</w:t>
            </w:r>
            <w:r w:rsidRPr="00E83249">
              <w:rPr>
                <w:sz w:val="28"/>
                <w:szCs w:val="28"/>
                <w:lang w:eastAsia="ru-RU"/>
              </w:rPr>
              <w:t>е</w:t>
            </w:r>
            <w:r w:rsidRPr="00E83249">
              <w:rPr>
                <w:sz w:val="28"/>
                <w:szCs w:val="28"/>
                <w:lang w:eastAsia="ru-RU"/>
              </w:rPr>
              <w:t>ринарное обслуж</w:t>
            </w:r>
            <w:r w:rsidRPr="00E83249">
              <w:rPr>
                <w:sz w:val="28"/>
                <w:szCs w:val="28"/>
                <w:lang w:eastAsia="ru-RU"/>
              </w:rPr>
              <w:t>и</w:t>
            </w:r>
            <w:r w:rsidRPr="00E83249">
              <w:rPr>
                <w:sz w:val="28"/>
                <w:szCs w:val="28"/>
                <w:lang w:eastAsia="ru-RU"/>
              </w:rPr>
              <w:t>вание</w:t>
            </w:r>
          </w:p>
        </w:tc>
        <w:tc>
          <w:tcPr>
            <w:tcW w:w="5512" w:type="dxa"/>
            <w:tcBorders>
              <w:bottom w:val="single" w:sz="6" w:space="0" w:color="000000"/>
              <w:right w:val="single" w:sz="6" w:space="0" w:color="000000"/>
            </w:tcBorders>
            <w:shd w:val="clear" w:color="auto" w:fill="FFFFFF"/>
          </w:tcPr>
          <w:p w:rsidR="00CF6B18" w:rsidRPr="00E83249" w:rsidRDefault="00CF6B18"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в</w:t>
            </w:r>
            <w:r w:rsidRPr="00E83249">
              <w:rPr>
                <w:sz w:val="28"/>
                <w:szCs w:val="28"/>
                <w:lang w:eastAsia="ru-RU"/>
              </w:rPr>
              <w:t>е</w:t>
            </w:r>
            <w:r w:rsidRPr="00E83249">
              <w:rPr>
                <w:sz w:val="28"/>
                <w:szCs w:val="28"/>
                <w:lang w:eastAsia="ru-RU"/>
              </w:rPr>
              <w:t>теринарных услуг без содержания животных</w:t>
            </w:r>
          </w:p>
        </w:tc>
        <w:tc>
          <w:tcPr>
            <w:tcW w:w="1706" w:type="dxa"/>
            <w:gridSpan w:val="2"/>
            <w:tcBorders>
              <w:bottom w:val="single" w:sz="6" w:space="0" w:color="000000"/>
              <w:right w:val="single" w:sz="6" w:space="0" w:color="000000"/>
            </w:tcBorders>
            <w:shd w:val="clear" w:color="auto" w:fill="FFFFFF"/>
          </w:tcPr>
          <w:p w:rsidR="00CF6B18" w:rsidRPr="00E83249" w:rsidRDefault="00CF6B18" w:rsidP="00A07D04">
            <w:pPr>
              <w:spacing w:after="300"/>
              <w:jc w:val="center"/>
              <w:rPr>
                <w:sz w:val="28"/>
                <w:szCs w:val="28"/>
                <w:lang w:eastAsia="ru-RU"/>
              </w:rPr>
            </w:pPr>
            <w:r w:rsidRPr="00E83249">
              <w:rPr>
                <w:sz w:val="28"/>
                <w:szCs w:val="28"/>
                <w:lang w:eastAsia="ru-RU"/>
              </w:rPr>
              <w:t>3.10.1</w:t>
            </w:r>
          </w:p>
        </w:tc>
      </w:tr>
      <w:tr w:rsidR="00CF6B18"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t>Приюты для живо</w:t>
            </w:r>
            <w:r w:rsidRPr="00E83249">
              <w:rPr>
                <w:sz w:val="28"/>
                <w:szCs w:val="28"/>
                <w:lang w:eastAsia="ru-RU"/>
              </w:rPr>
              <w:t>т</w:t>
            </w:r>
            <w:r w:rsidRPr="00E83249">
              <w:rPr>
                <w:sz w:val="28"/>
                <w:szCs w:val="28"/>
                <w:lang w:eastAsia="ru-RU"/>
              </w:rPr>
              <w:t>ных</w:t>
            </w:r>
          </w:p>
        </w:tc>
        <w:tc>
          <w:tcPr>
            <w:tcW w:w="5512" w:type="dxa"/>
            <w:tcBorders>
              <w:bottom w:val="single" w:sz="6" w:space="0" w:color="000000"/>
              <w:right w:val="single" w:sz="6" w:space="0" w:color="000000"/>
            </w:tcBorders>
            <w:shd w:val="clear" w:color="auto" w:fill="FFFFFF"/>
          </w:tcPr>
          <w:p w:rsidR="00CF6B18" w:rsidRPr="00E83249" w:rsidRDefault="00CF6B18"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оказания в</w:t>
            </w:r>
            <w:r w:rsidRPr="00E83249">
              <w:rPr>
                <w:sz w:val="28"/>
                <w:szCs w:val="28"/>
                <w:lang w:eastAsia="ru-RU"/>
              </w:rPr>
              <w:t>е</w:t>
            </w:r>
            <w:r w:rsidRPr="00E83249">
              <w:rPr>
                <w:sz w:val="28"/>
                <w:szCs w:val="28"/>
                <w:lang w:eastAsia="ru-RU"/>
              </w:rPr>
              <w:t>теринарных услуг в стационаре;</w:t>
            </w:r>
          </w:p>
          <w:p w:rsidR="00CF6B18" w:rsidRPr="00E83249" w:rsidRDefault="00CF6B18"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содержания, разведения животных, не являющихся сел</w:t>
            </w:r>
            <w:r w:rsidRPr="00E83249">
              <w:rPr>
                <w:sz w:val="28"/>
                <w:szCs w:val="28"/>
                <w:lang w:eastAsia="ru-RU"/>
              </w:rPr>
              <w:t>ь</w:t>
            </w:r>
            <w:r w:rsidRPr="00E83249">
              <w:rPr>
                <w:sz w:val="28"/>
                <w:szCs w:val="28"/>
                <w:lang w:eastAsia="ru-RU"/>
              </w:rPr>
              <w:t>скохозяйственными, под надзором человека, оказания услуг по содержанию и лечению бездомных животных;</w:t>
            </w:r>
          </w:p>
          <w:p w:rsidR="00CF6B18" w:rsidRPr="00E83249" w:rsidRDefault="00CF6B18"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lastRenderedPageBreak/>
              <w:t>тельства, предназначенных для организации гостиниц для животных</w:t>
            </w:r>
          </w:p>
        </w:tc>
        <w:tc>
          <w:tcPr>
            <w:tcW w:w="1706" w:type="dxa"/>
            <w:gridSpan w:val="2"/>
            <w:tcBorders>
              <w:bottom w:val="single" w:sz="6" w:space="0" w:color="000000"/>
              <w:right w:val="single" w:sz="6" w:space="0" w:color="000000"/>
            </w:tcBorders>
            <w:shd w:val="clear" w:color="auto" w:fill="FFFFFF"/>
          </w:tcPr>
          <w:p w:rsidR="00CF6B18" w:rsidRPr="00E83249" w:rsidRDefault="00CF6B18" w:rsidP="00A07D04">
            <w:pPr>
              <w:spacing w:after="300"/>
              <w:jc w:val="center"/>
              <w:rPr>
                <w:sz w:val="28"/>
                <w:szCs w:val="28"/>
                <w:lang w:eastAsia="ru-RU"/>
              </w:rPr>
            </w:pPr>
            <w:r w:rsidRPr="00E83249">
              <w:rPr>
                <w:sz w:val="28"/>
                <w:szCs w:val="28"/>
                <w:lang w:eastAsia="ru-RU"/>
              </w:rPr>
              <w:lastRenderedPageBreak/>
              <w:t>3.10.2</w:t>
            </w:r>
          </w:p>
        </w:tc>
      </w:tr>
      <w:tr w:rsidR="00CF6B18" w:rsidRPr="00E83249" w:rsidTr="00C539B3">
        <w:trPr>
          <w:trHeight w:val="517"/>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lastRenderedPageBreak/>
              <w:t>Предпринимательс</w:t>
            </w:r>
            <w:r w:rsidRPr="00E83249">
              <w:rPr>
                <w:sz w:val="28"/>
                <w:szCs w:val="28"/>
                <w:lang w:eastAsia="ru-RU"/>
              </w:rPr>
              <w:t>т</w:t>
            </w:r>
            <w:r w:rsidRPr="00E83249">
              <w:rPr>
                <w:sz w:val="28"/>
                <w:szCs w:val="28"/>
                <w:lang w:eastAsia="ru-RU"/>
              </w:rPr>
              <w:t>во</w:t>
            </w:r>
          </w:p>
        </w:tc>
        <w:tc>
          <w:tcPr>
            <w:tcW w:w="5512" w:type="dxa"/>
            <w:tcBorders>
              <w:bottom w:val="single" w:sz="6" w:space="0" w:color="000000"/>
              <w:right w:val="single" w:sz="6" w:space="0" w:color="000000"/>
            </w:tcBorders>
            <w:shd w:val="clear" w:color="auto" w:fill="FFFFFF"/>
          </w:tcPr>
          <w:p w:rsidR="00CF6B18" w:rsidRPr="00E83249" w:rsidRDefault="00CF6B18"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целях извлечения прибыли на о</w:t>
            </w:r>
            <w:r w:rsidRPr="00E83249">
              <w:rPr>
                <w:sz w:val="28"/>
                <w:szCs w:val="28"/>
                <w:lang w:eastAsia="ru-RU"/>
              </w:rPr>
              <w:t>с</w:t>
            </w:r>
            <w:r w:rsidRPr="00E83249">
              <w:rPr>
                <w:sz w:val="28"/>
                <w:szCs w:val="28"/>
                <w:lang w:eastAsia="ru-RU"/>
              </w:rPr>
              <w:t>новании торговой, банковской и иной пре</w:t>
            </w:r>
            <w:r w:rsidRPr="00E83249">
              <w:rPr>
                <w:sz w:val="28"/>
                <w:szCs w:val="28"/>
                <w:lang w:eastAsia="ru-RU"/>
              </w:rPr>
              <w:t>д</w:t>
            </w:r>
            <w:r w:rsidRPr="00E83249">
              <w:rPr>
                <w:sz w:val="28"/>
                <w:szCs w:val="28"/>
                <w:lang w:eastAsia="ru-RU"/>
              </w:rPr>
              <w:t>принимательской деятельности. Содержание данного вида разрешенного использования включает в себя содержание видов разр</w:t>
            </w:r>
            <w:r w:rsidRPr="00E83249">
              <w:rPr>
                <w:sz w:val="28"/>
                <w:szCs w:val="28"/>
                <w:lang w:eastAsia="ru-RU"/>
              </w:rPr>
              <w:t>е</w:t>
            </w:r>
            <w:r w:rsidRPr="00E83249">
              <w:rPr>
                <w:sz w:val="28"/>
                <w:szCs w:val="28"/>
                <w:lang w:eastAsia="ru-RU"/>
              </w:rPr>
              <w:t>шенного использования, предусмотре</w:t>
            </w:r>
            <w:r w:rsidRPr="00E83249">
              <w:rPr>
                <w:sz w:val="28"/>
                <w:szCs w:val="28"/>
                <w:lang w:eastAsia="ru-RU"/>
              </w:rPr>
              <w:t>н</w:t>
            </w:r>
            <w:r w:rsidRPr="00E83249">
              <w:rPr>
                <w:sz w:val="28"/>
                <w:szCs w:val="28"/>
                <w:lang w:eastAsia="ru-RU"/>
              </w:rPr>
              <w:t>ных </w:t>
            </w:r>
            <w:hyperlink r:id="rId35" w:anchor="block_1041" w:history="1">
              <w:r w:rsidRPr="00E83249">
                <w:rPr>
                  <w:sz w:val="28"/>
                  <w:szCs w:val="28"/>
                  <w:lang w:eastAsia="ru-RU"/>
                </w:rPr>
                <w:t>кодами 4.1-4.10</w:t>
              </w:r>
            </w:hyperlink>
          </w:p>
        </w:tc>
        <w:tc>
          <w:tcPr>
            <w:tcW w:w="1706" w:type="dxa"/>
            <w:gridSpan w:val="2"/>
            <w:tcBorders>
              <w:bottom w:val="single" w:sz="6" w:space="0" w:color="000000"/>
              <w:right w:val="single" w:sz="6" w:space="0" w:color="000000"/>
            </w:tcBorders>
            <w:shd w:val="clear" w:color="auto" w:fill="FFFFFF"/>
          </w:tcPr>
          <w:p w:rsidR="00CF6B18" w:rsidRPr="00E83249" w:rsidRDefault="00CF6B18" w:rsidP="00A07D04">
            <w:pPr>
              <w:spacing w:after="300"/>
              <w:jc w:val="center"/>
              <w:rPr>
                <w:sz w:val="28"/>
                <w:szCs w:val="28"/>
                <w:lang w:eastAsia="ru-RU"/>
              </w:rPr>
            </w:pPr>
            <w:r w:rsidRPr="00E83249">
              <w:rPr>
                <w:sz w:val="28"/>
                <w:szCs w:val="28"/>
                <w:lang w:eastAsia="ru-RU"/>
              </w:rPr>
              <w:t>4.0</w:t>
            </w:r>
          </w:p>
        </w:tc>
      </w:tr>
      <w:tr w:rsidR="00CF6B18" w:rsidRPr="00E83249" w:rsidTr="00C539B3">
        <w:trPr>
          <w:trHeight w:val="2997"/>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t>Деловое управление</w:t>
            </w:r>
          </w:p>
        </w:tc>
        <w:tc>
          <w:tcPr>
            <w:tcW w:w="5512" w:type="dxa"/>
            <w:tcBorders>
              <w:bottom w:val="single" w:sz="6" w:space="0" w:color="000000"/>
              <w:right w:val="single" w:sz="6" w:space="0" w:color="000000"/>
            </w:tcBorders>
            <w:shd w:val="clear" w:color="auto" w:fill="FFFFFF"/>
          </w:tcPr>
          <w:p w:rsidR="00CF6B18" w:rsidRPr="00E83249" w:rsidRDefault="00CF6B18"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w:t>
            </w:r>
            <w:r w:rsidRPr="00E83249">
              <w:rPr>
                <w:sz w:val="28"/>
                <w:szCs w:val="28"/>
                <w:lang w:eastAsia="ru-RU"/>
              </w:rPr>
              <w:t>о</w:t>
            </w:r>
            <w:r w:rsidRPr="00E83249">
              <w:rPr>
                <w:sz w:val="28"/>
                <w:szCs w:val="28"/>
                <w:lang w:eastAsia="ru-RU"/>
              </w:rPr>
              <w:t>вершения между организациями, в том числе биржевая деятельность (за исключением ба</w:t>
            </w:r>
            <w:r w:rsidRPr="00E83249">
              <w:rPr>
                <w:sz w:val="28"/>
                <w:szCs w:val="28"/>
                <w:lang w:eastAsia="ru-RU"/>
              </w:rPr>
              <w:t>н</w:t>
            </w:r>
            <w:r w:rsidRPr="00E83249">
              <w:rPr>
                <w:sz w:val="28"/>
                <w:szCs w:val="28"/>
                <w:lang w:eastAsia="ru-RU"/>
              </w:rPr>
              <w:t>ковской и страховой деятельности)</w:t>
            </w:r>
          </w:p>
        </w:tc>
        <w:tc>
          <w:tcPr>
            <w:tcW w:w="1706" w:type="dxa"/>
            <w:gridSpan w:val="2"/>
            <w:tcBorders>
              <w:bottom w:val="single" w:sz="6" w:space="0" w:color="000000"/>
              <w:right w:val="single" w:sz="6" w:space="0" w:color="000000"/>
            </w:tcBorders>
            <w:shd w:val="clear" w:color="auto" w:fill="FFFFFF"/>
          </w:tcPr>
          <w:p w:rsidR="00CF6B18" w:rsidRPr="00E83249" w:rsidRDefault="00CF6B18" w:rsidP="00A07D04">
            <w:pPr>
              <w:spacing w:after="300"/>
              <w:jc w:val="center"/>
              <w:rPr>
                <w:sz w:val="28"/>
                <w:szCs w:val="28"/>
                <w:lang w:eastAsia="ru-RU"/>
              </w:rPr>
            </w:pPr>
            <w:r w:rsidRPr="00E83249">
              <w:rPr>
                <w:sz w:val="28"/>
                <w:szCs w:val="28"/>
                <w:lang w:eastAsia="ru-RU"/>
              </w:rPr>
              <w:t>4.1</w:t>
            </w:r>
          </w:p>
        </w:tc>
      </w:tr>
      <w:tr w:rsidR="00CF6B1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t>Объекты торговли (торговые центры, торгово-развлекательные центры (комплексы)</w:t>
            </w:r>
          </w:p>
        </w:tc>
        <w:tc>
          <w:tcPr>
            <w:tcW w:w="5512" w:type="dxa"/>
            <w:tcBorders>
              <w:bottom w:val="single" w:sz="6" w:space="0" w:color="000000"/>
              <w:right w:val="single" w:sz="6" w:space="0" w:color="000000"/>
            </w:tcBorders>
            <w:shd w:val="clear" w:color="auto" w:fill="FFFFFF"/>
          </w:tcPr>
          <w:p w:rsidR="00CF6B18" w:rsidRPr="00E83249" w:rsidRDefault="00CF6B18"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общей площадью свыше 5000 кв. м с целью размещения одной или нескольких организаций, осуществляющих продажу т</w:t>
            </w:r>
            <w:r w:rsidRPr="00E83249">
              <w:rPr>
                <w:sz w:val="28"/>
                <w:szCs w:val="28"/>
                <w:lang w:eastAsia="ru-RU"/>
              </w:rPr>
              <w:t>о</w:t>
            </w:r>
            <w:r w:rsidRPr="00E83249">
              <w:rPr>
                <w:sz w:val="28"/>
                <w:szCs w:val="28"/>
                <w:lang w:eastAsia="ru-RU"/>
              </w:rPr>
              <w:t>варов, и (или) оказание услуг в соответствии с содержанием видов разрешенного испол</w:t>
            </w:r>
            <w:r w:rsidRPr="00E83249">
              <w:rPr>
                <w:sz w:val="28"/>
                <w:szCs w:val="28"/>
                <w:lang w:eastAsia="ru-RU"/>
              </w:rPr>
              <w:t>ь</w:t>
            </w:r>
            <w:r w:rsidRPr="00E83249">
              <w:rPr>
                <w:sz w:val="28"/>
                <w:szCs w:val="28"/>
                <w:lang w:eastAsia="ru-RU"/>
              </w:rPr>
              <w:t>зования с </w:t>
            </w:r>
            <w:hyperlink r:id="rId36" w:anchor="block_1045" w:history="1">
              <w:r w:rsidRPr="00E83249">
                <w:rPr>
                  <w:sz w:val="28"/>
                  <w:szCs w:val="28"/>
                  <w:lang w:eastAsia="ru-RU"/>
                </w:rPr>
                <w:t>кодами 4.5-4.9</w:t>
              </w:r>
            </w:hyperlink>
            <w:r w:rsidRPr="00E83249">
              <w:rPr>
                <w:sz w:val="28"/>
                <w:szCs w:val="28"/>
                <w:lang w:eastAsia="ru-RU"/>
              </w:rPr>
              <w:t>;</w:t>
            </w:r>
          </w:p>
          <w:p w:rsidR="00CF6B18" w:rsidRPr="00E83249" w:rsidRDefault="00CF6B18" w:rsidP="00CF6B18">
            <w:pPr>
              <w:rPr>
                <w:sz w:val="28"/>
                <w:szCs w:val="28"/>
                <w:lang w:eastAsia="ru-RU"/>
              </w:rPr>
            </w:pPr>
            <w:r w:rsidRPr="00E83249">
              <w:rPr>
                <w:sz w:val="28"/>
                <w:szCs w:val="28"/>
                <w:lang w:eastAsia="ru-RU"/>
              </w:rPr>
              <w:t>размещение гаражей и (или) стоянок для а</w:t>
            </w:r>
            <w:r w:rsidRPr="00E83249">
              <w:rPr>
                <w:sz w:val="28"/>
                <w:szCs w:val="28"/>
                <w:lang w:eastAsia="ru-RU"/>
              </w:rPr>
              <w:t>в</w:t>
            </w:r>
            <w:r w:rsidRPr="00E83249">
              <w:rPr>
                <w:sz w:val="28"/>
                <w:szCs w:val="28"/>
                <w:lang w:eastAsia="ru-RU"/>
              </w:rPr>
              <w:t>томобилей сотрудников и посетителей торг</w:t>
            </w:r>
            <w:r w:rsidRPr="00E83249">
              <w:rPr>
                <w:sz w:val="28"/>
                <w:szCs w:val="28"/>
                <w:lang w:eastAsia="ru-RU"/>
              </w:rPr>
              <w:t>о</w:t>
            </w:r>
            <w:r w:rsidRPr="00E83249">
              <w:rPr>
                <w:sz w:val="28"/>
                <w:szCs w:val="28"/>
                <w:lang w:eastAsia="ru-RU"/>
              </w:rPr>
              <w:t>вого центра</w:t>
            </w:r>
          </w:p>
        </w:tc>
        <w:tc>
          <w:tcPr>
            <w:tcW w:w="1706" w:type="dxa"/>
            <w:gridSpan w:val="2"/>
            <w:tcBorders>
              <w:bottom w:val="single" w:sz="6" w:space="0" w:color="000000"/>
              <w:right w:val="single" w:sz="6" w:space="0" w:color="000000"/>
            </w:tcBorders>
            <w:shd w:val="clear" w:color="auto" w:fill="FFFFFF"/>
          </w:tcPr>
          <w:p w:rsidR="00CF6B18" w:rsidRPr="00E83249" w:rsidRDefault="00CF6B18" w:rsidP="00A07D04">
            <w:pPr>
              <w:spacing w:after="300"/>
              <w:jc w:val="center"/>
              <w:rPr>
                <w:sz w:val="28"/>
                <w:szCs w:val="28"/>
                <w:lang w:eastAsia="ru-RU"/>
              </w:rPr>
            </w:pPr>
            <w:r w:rsidRPr="00E83249">
              <w:rPr>
                <w:sz w:val="28"/>
                <w:szCs w:val="28"/>
                <w:lang w:eastAsia="ru-RU"/>
              </w:rPr>
              <w:t>4.2</w:t>
            </w:r>
          </w:p>
        </w:tc>
      </w:tr>
      <w:tr w:rsidR="00CF6B1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CF6B18" w:rsidP="00A07D04">
            <w:pPr>
              <w:rPr>
                <w:sz w:val="28"/>
                <w:szCs w:val="28"/>
                <w:lang w:eastAsia="ru-RU"/>
              </w:rPr>
            </w:pPr>
            <w:r w:rsidRPr="00E83249">
              <w:rPr>
                <w:sz w:val="28"/>
                <w:szCs w:val="28"/>
                <w:lang w:eastAsia="ru-RU"/>
              </w:rPr>
              <w:t>Рынки</w:t>
            </w:r>
          </w:p>
        </w:tc>
        <w:tc>
          <w:tcPr>
            <w:tcW w:w="5512" w:type="dxa"/>
            <w:tcBorders>
              <w:bottom w:val="single" w:sz="6" w:space="0" w:color="000000"/>
              <w:right w:val="single" w:sz="6" w:space="0" w:color="000000"/>
            </w:tcBorders>
            <w:shd w:val="clear" w:color="auto" w:fill="FFFFFF"/>
          </w:tcPr>
          <w:p w:rsidR="00CF6B18" w:rsidRPr="00E83249" w:rsidRDefault="00CF6B18"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сооружений, предназначенных для организации постоянной или временной то</w:t>
            </w:r>
            <w:r w:rsidRPr="00E83249">
              <w:rPr>
                <w:sz w:val="28"/>
                <w:szCs w:val="28"/>
                <w:lang w:eastAsia="ru-RU"/>
              </w:rPr>
              <w:t>р</w:t>
            </w:r>
            <w:r w:rsidRPr="00E83249">
              <w:rPr>
                <w:sz w:val="28"/>
                <w:szCs w:val="28"/>
                <w:lang w:eastAsia="ru-RU"/>
              </w:rPr>
              <w:t>говли (ярмарка, рынок, базар), с учетом того, что каждое из торговых мест не располагает торговой площадью более 200 кв. м;</w:t>
            </w:r>
          </w:p>
          <w:p w:rsidR="00CF6B18" w:rsidRPr="00E83249" w:rsidRDefault="00CF6B18" w:rsidP="00CF6B18">
            <w:pPr>
              <w:rPr>
                <w:sz w:val="28"/>
                <w:szCs w:val="28"/>
                <w:lang w:eastAsia="ru-RU"/>
              </w:rPr>
            </w:pPr>
            <w:r w:rsidRPr="00E83249">
              <w:rPr>
                <w:sz w:val="28"/>
                <w:szCs w:val="28"/>
                <w:lang w:eastAsia="ru-RU"/>
              </w:rPr>
              <w:t>размещение гаражей и (или) стоянок для а</w:t>
            </w:r>
            <w:r w:rsidRPr="00E83249">
              <w:rPr>
                <w:sz w:val="28"/>
                <w:szCs w:val="28"/>
                <w:lang w:eastAsia="ru-RU"/>
              </w:rPr>
              <w:t>в</w:t>
            </w:r>
            <w:r w:rsidRPr="00E83249">
              <w:rPr>
                <w:sz w:val="28"/>
                <w:szCs w:val="28"/>
                <w:lang w:eastAsia="ru-RU"/>
              </w:rPr>
              <w:t>томобилей сотрудников и посетителей рынка</w:t>
            </w:r>
          </w:p>
        </w:tc>
        <w:tc>
          <w:tcPr>
            <w:tcW w:w="1706" w:type="dxa"/>
            <w:gridSpan w:val="2"/>
            <w:tcBorders>
              <w:bottom w:val="single" w:sz="6" w:space="0" w:color="000000"/>
              <w:right w:val="single" w:sz="6" w:space="0" w:color="000000"/>
            </w:tcBorders>
            <w:shd w:val="clear" w:color="auto" w:fill="FFFFFF"/>
          </w:tcPr>
          <w:p w:rsidR="00CF6B18" w:rsidRPr="00E83249" w:rsidRDefault="00D90BB9" w:rsidP="00A07D04">
            <w:pPr>
              <w:spacing w:after="300"/>
              <w:jc w:val="center"/>
              <w:rPr>
                <w:sz w:val="28"/>
                <w:szCs w:val="28"/>
                <w:lang w:eastAsia="ru-RU"/>
              </w:rPr>
            </w:pPr>
            <w:r w:rsidRPr="00E83249">
              <w:rPr>
                <w:sz w:val="28"/>
                <w:szCs w:val="28"/>
                <w:lang w:eastAsia="ru-RU"/>
              </w:rPr>
              <w:t>4.3</w:t>
            </w:r>
          </w:p>
        </w:tc>
      </w:tr>
      <w:tr w:rsidR="00D90BB9"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D90BB9" w:rsidRPr="00E83249" w:rsidRDefault="00D90BB9" w:rsidP="00A07D04">
            <w:pPr>
              <w:rPr>
                <w:sz w:val="28"/>
                <w:szCs w:val="28"/>
                <w:lang w:eastAsia="ru-RU"/>
              </w:rPr>
            </w:pPr>
            <w:r w:rsidRPr="00E83249">
              <w:rPr>
                <w:sz w:val="28"/>
                <w:szCs w:val="28"/>
                <w:lang w:eastAsia="ru-RU"/>
              </w:rPr>
              <w:t>Магазины</w:t>
            </w:r>
          </w:p>
        </w:tc>
        <w:tc>
          <w:tcPr>
            <w:tcW w:w="5512" w:type="dxa"/>
            <w:tcBorders>
              <w:bottom w:val="single" w:sz="6" w:space="0" w:color="000000"/>
              <w:right w:val="single" w:sz="6" w:space="0" w:color="000000"/>
            </w:tcBorders>
            <w:shd w:val="clear" w:color="auto" w:fill="FFFFFF"/>
          </w:tcPr>
          <w:p w:rsidR="00D90BB9" w:rsidRPr="00E83249" w:rsidRDefault="00D90BB9"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продажи т</w:t>
            </w:r>
            <w:r w:rsidRPr="00E83249">
              <w:rPr>
                <w:sz w:val="28"/>
                <w:szCs w:val="28"/>
                <w:lang w:eastAsia="ru-RU"/>
              </w:rPr>
              <w:t>о</w:t>
            </w:r>
            <w:r w:rsidRPr="00E83249">
              <w:rPr>
                <w:sz w:val="28"/>
                <w:szCs w:val="28"/>
                <w:lang w:eastAsia="ru-RU"/>
              </w:rPr>
              <w:t>варов, торговая площадь которых составляет до 5000 кв. м</w:t>
            </w:r>
          </w:p>
        </w:tc>
        <w:tc>
          <w:tcPr>
            <w:tcW w:w="1706" w:type="dxa"/>
            <w:gridSpan w:val="2"/>
            <w:tcBorders>
              <w:bottom w:val="single" w:sz="6" w:space="0" w:color="000000"/>
              <w:right w:val="single" w:sz="6" w:space="0" w:color="000000"/>
            </w:tcBorders>
            <w:shd w:val="clear" w:color="auto" w:fill="FFFFFF"/>
          </w:tcPr>
          <w:p w:rsidR="00D90BB9" w:rsidRPr="00E83249" w:rsidRDefault="00D90BB9" w:rsidP="00A07D04">
            <w:pPr>
              <w:spacing w:after="300"/>
              <w:jc w:val="center"/>
              <w:rPr>
                <w:sz w:val="28"/>
                <w:szCs w:val="28"/>
                <w:lang w:eastAsia="ru-RU"/>
              </w:rPr>
            </w:pPr>
            <w:r w:rsidRPr="00E83249">
              <w:rPr>
                <w:sz w:val="28"/>
                <w:szCs w:val="28"/>
                <w:lang w:eastAsia="ru-RU"/>
              </w:rPr>
              <w:t>4.4</w:t>
            </w:r>
          </w:p>
        </w:tc>
      </w:tr>
      <w:tr w:rsidR="00D90BB9"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D90BB9" w:rsidRPr="00E83249" w:rsidRDefault="00D90BB9" w:rsidP="00A07D04">
            <w:pPr>
              <w:rPr>
                <w:sz w:val="28"/>
                <w:szCs w:val="28"/>
                <w:lang w:eastAsia="ru-RU"/>
              </w:rPr>
            </w:pPr>
            <w:r w:rsidRPr="00E83249">
              <w:rPr>
                <w:sz w:val="28"/>
                <w:szCs w:val="28"/>
                <w:lang w:eastAsia="ru-RU"/>
              </w:rPr>
              <w:t>Банковская и стр</w:t>
            </w:r>
            <w:r w:rsidRPr="00E83249">
              <w:rPr>
                <w:sz w:val="28"/>
                <w:szCs w:val="28"/>
                <w:lang w:eastAsia="ru-RU"/>
              </w:rPr>
              <w:t>а</w:t>
            </w:r>
            <w:r w:rsidRPr="00E83249">
              <w:rPr>
                <w:sz w:val="28"/>
                <w:szCs w:val="28"/>
                <w:lang w:eastAsia="ru-RU"/>
              </w:rPr>
              <w:t>ховая деятельность</w:t>
            </w:r>
          </w:p>
        </w:tc>
        <w:tc>
          <w:tcPr>
            <w:tcW w:w="5512" w:type="dxa"/>
            <w:tcBorders>
              <w:bottom w:val="single" w:sz="6" w:space="0" w:color="000000"/>
              <w:right w:val="single" w:sz="6" w:space="0" w:color="000000"/>
            </w:tcBorders>
            <w:shd w:val="clear" w:color="auto" w:fill="FFFFFF"/>
          </w:tcPr>
          <w:p w:rsidR="00D90BB9" w:rsidRPr="00E83249" w:rsidRDefault="00D90BB9"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 xml:space="preserve">тельства, предназначенных для размещения организаций, оказывающих банковские и </w:t>
            </w:r>
            <w:r w:rsidRPr="00E83249">
              <w:rPr>
                <w:sz w:val="28"/>
                <w:szCs w:val="28"/>
                <w:lang w:eastAsia="ru-RU"/>
              </w:rPr>
              <w:lastRenderedPageBreak/>
              <w:t>страховые</w:t>
            </w:r>
          </w:p>
        </w:tc>
        <w:tc>
          <w:tcPr>
            <w:tcW w:w="1706" w:type="dxa"/>
            <w:gridSpan w:val="2"/>
            <w:tcBorders>
              <w:bottom w:val="single" w:sz="6" w:space="0" w:color="000000"/>
              <w:right w:val="single" w:sz="6" w:space="0" w:color="000000"/>
            </w:tcBorders>
            <w:shd w:val="clear" w:color="auto" w:fill="FFFFFF"/>
          </w:tcPr>
          <w:p w:rsidR="00D90BB9" w:rsidRPr="00E83249" w:rsidRDefault="00D90BB9" w:rsidP="00A07D04">
            <w:pPr>
              <w:spacing w:after="300"/>
              <w:jc w:val="center"/>
              <w:rPr>
                <w:sz w:val="28"/>
                <w:szCs w:val="28"/>
                <w:lang w:eastAsia="ru-RU"/>
              </w:rPr>
            </w:pPr>
            <w:r w:rsidRPr="00E83249">
              <w:rPr>
                <w:sz w:val="28"/>
                <w:szCs w:val="28"/>
                <w:lang w:eastAsia="ru-RU"/>
              </w:rPr>
              <w:lastRenderedPageBreak/>
              <w:t>4.5</w:t>
            </w:r>
          </w:p>
        </w:tc>
      </w:tr>
      <w:tr w:rsidR="00D90BB9"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D90BB9" w:rsidRPr="00E83249" w:rsidRDefault="00D90BB9" w:rsidP="00A07D04">
            <w:pPr>
              <w:rPr>
                <w:sz w:val="28"/>
                <w:szCs w:val="28"/>
                <w:lang w:eastAsia="ru-RU"/>
              </w:rPr>
            </w:pPr>
            <w:r w:rsidRPr="00E83249">
              <w:rPr>
                <w:sz w:val="28"/>
                <w:szCs w:val="28"/>
                <w:lang w:eastAsia="ru-RU"/>
              </w:rPr>
              <w:lastRenderedPageBreak/>
              <w:t>Общественное пит</w:t>
            </w:r>
            <w:r w:rsidRPr="00E83249">
              <w:rPr>
                <w:sz w:val="28"/>
                <w:szCs w:val="28"/>
                <w:lang w:eastAsia="ru-RU"/>
              </w:rPr>
              <w:t>а</w:t>
            </w:r>
            <w:r w:rsidRPr="00E83249">
              <w:rPr>
                <w:sz w:val="28"/>
                <w:szCs w:val="28"/>
                <w:lang w:eastAsia="ru-RU"/>
              </w:rPr>
              <w:t>ние</w:t>
            </w:r>
          </w:p>
        </w:tc>
        <w:tc>
          <w:tcPr>
            <w:tcW w:w="5512" w:type="dxa"/>
            <w:tcBorders>
              <w:bottom w:val="single" w:sz="6" w:space="0" w:color="000000"/>
              <w:right w:val="single" w:sz="6" w:space="0" w:color="000000"/>
            </w:tcBorders>
            <w:shd w:val="clear" w:color="auto" w:fill="FFFFFF"/>
          </w:tcPr>
          <w:p w:rsidR="00D90BB9" w:rsidRPr="00E83249" w:rsidRDefault="00D90BB9" w:rsidP="00CF6B18">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целях устройства мест обществе</w:t>
            </w:r>
            <w:r w:rsidRPr="00E83249">
              <w:rPr>
                <w:sz w:val="28"/>
                <w:szCs w:val="28"/>
                <w:lang w:eastAsia="ru-RU"/>
              </w:rPr>
              <w:t>н</w:t>
            </w:r>
            <w:r w:rsidRPr="00E83249">
              <w:rPr>
                <w:sz w:val="28"/>
                <w:szCs w:val="28"/>
                <w:lang w:eastAsia="ru-RU"/>
              </w:rPr>
              <w:t>ного питания (рестораны, кафе, столовые, з</w:t>
            </w:r>
            <w:r w:rsidRPr="00E83249">
              <w:rPr>
                <w:sz w:val="28"/>
                <w:szCs w:val="28"/>
                <w:lang w:eastAsia="ru-RU"/>
              </w:rPr>
              <w:t>а</w:t>
            </w:r>
            <w:r w:rsidRPr="00E83249">
              <w:rPr>
                <w:sz w:val="28"/>
                <w:szCs w:val="28"/>
                <w:lang w:eastAsia="ru-RU"/>
              </w:rPr>
              <w:t>кусочные, бары)</w:t>
            </w:r>
          </w:p>
        </w:tc>
        <w:tc>
          <w:tcPr>
            <w:tcW w:w="1706" w:type="dxa"/>
            <w:gridSpan w:val="2"/>
            <w:tcBorders>
              <w:bottom w:val="single" w:sz="6" w:space="0" w:color="000000"/>
              <w:right w:val="single" w:sz="6" w:space="0" w:color="000000"/>
            </w:tcBorders>
            <w:shd w:val="clear" w:color="auto" w:fill="FFFFFF"/>
          </w:tcPr>
          <w:p w:rsidR="00D90BB9" w:rsidRPr="00E83249" w:rsidRDefault="00D90BB9" w:rsidP="00A07D04">
            <w:pPr>
              <w:spacing w:after="300"/>
              <w:jc w:val="center"/>
              <w:rPr>
                <w:sz w:val="28"/>
                <w:szCs w:val="28"/>
                <w:lang w:eastAsia="ru-RU"/>
              </w:rPr>
            </w:pPr>
            <w:r w:rsidRPr="00E83249">
              <w:rPr>
                <w:sz w:val="28"/>
                <w:szCs w:val="28"/>
                <w:lang w:eastAsia="ru-RU"/>
              </w:rPr>
              <w:t>4.6</w:t>
            </w:r>
          </w:p>
        </w:tc>
      </w:tr>
      <w:tr w:rsidR="00CF6B1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CF6B18" w:rsidRPr="00E83249" w:rsidRDefault="00D90BB9" w:rsidP="00A07D04">
            <w:pPr>
              <w:rPr>
                <w:sz w:val="28"/>
                <w:szCs w:val="28"/>
                <w:lang w:eastAsia="ru-RU"/>
              </w:rPr>
            </w:pPr>
            <w:r w:rsidRPr="00E83249">
              <w:rPr>
                <w:sz w:val="28"/>
                <w:szCs w:val="28"/>
                <w:lang w:eastAsia="ru-RU"/>
              </w:rPr>
              <w:t>Гостиничное обсл</w:t>
            </w:r>
            <w:r w:rsidRPr="00E83249">
              <w:rPr>
                <w:sz w:val="28"/>
                <w:szCs w:val="28"/>
                <w:lang w:eastAsia="ru-RU"/>
              </w:rPr>
              <w:t>у</w:t>
            </w:r>
            <w:r w:rsidRPr="00E83249">
              <w:rPr>
                <w:sz w:val="28"/>
                <w:szCs w:val="28"/>
                <w:lang w:eastAsia="ru-RU"/>
              </w:rPr>
              <w:t>живание</w:t>
            </w:r>
          </w:p>
        </w:tc>
        <w:tc>
          <w:tcPr>
            <w:tcW w:w="5512" w:type="dxa"/>
            <w:tcBorders>
              <w:bottom w:val="single" w:sz="6" w:space="0" w:color="000000"/>
              <w:right w:val="single" w:sz="6" w:space="0" w:color="000000"/>
            </w:tcBorders>
            <w:shd w:val="clear" w:color="auto" w:fill="FFFFFF"/>
          </w:tcPr>
          <w:p w:rsidR="00CF6B18" w:rsidRPr="00E83249" w:rsidRDefault="00D90BB9" w:rsidP="00FE3425">
            <w:pPr>
              <w:rPr>
                <w:sz w:val="28"/>
                <w:szCs w:val="28"/>
                <w:lang w:eastAsia="ru-RU"/>
              </w:rPr>
            </w:pPr>
            <w:r w:rsidRPr="00E83249">
              <w:rPr>
                <w:sz w:val="28"/>
                <w:szCs w:val="28"/>
                <w:lang w:eastAsia="ru-RU"/>
              </w:rPr>
              <w:t>Размещение гостиниц, а также иных зданий, используемых с целью извлечения предпр</w:t>
            </w:r>
            <w:r w:rsidRPr="00E83249">
              <w:rPr>
                <w:sz w:val="28"/>
                <w:szCs w:val="28"/>
                <w:lang w:eastAsia="ru-RU"/>
              </w:rPr>
              <w:t>и</w:t>
            </w:r>
            <w:r w:rsidRPr="00E83249">
              <w:rPr>
                <w:sz w:val="28"/>
                <w:szCs w:val="28"/>
                <w:lang w:eastAsia="ru-RU"/>
              </w:rPr>
              <w:t>нимательской выгоды из предоставления ж</w:t>
            </w:r>
            <w:r w:rsidRPr="00E83249">
              <w:rPr>
                <w:sz w:val="28"/>
                <w:szCs w:val="28"/>
                <w:lang w:eastAsia="ru-RU"/>
              </w:rPr>
              <w:t>и</w:t>
            </w:r>
            <w:r w:rsidRPr="00E83249">
              <w:rPr>
                <w:sz w:val="28"/>
                <w:szCs w:val="28"/>
                <w:lang w:eastAsia="ru-RU"/>
              </w:rPr>
              <w:t>лого помещения для временного проживания в них</w:t>
            </w:r>
          </w:p>
        </w:tc>
        <w:tc>
          <w:tcPr>
            <w:tcW w:w="1706" w:type="dxa"/>
            <w:gridSpan w:val="2"/>
            <w:tcBorders>
              <w:bottom w:val="single" w:sz="6" w:space="0" w:color="000000"/>
              <w:right w:val="single" w:sz="6" w:space="0" w:color="000000"/>
            </w:tcBorders>
            <w:shd w:val="clear" w:color="auto" w:fill="FFFFFF"/>
          </w:tcPr>
          <w:p w:rsidR="00CF6B18" w:rsidRPr="00E83249" w:rsidRDefault="00D90BB9" w:rsidP="00A07D04">
            <w:pPr>
              <w:spacing w:after="300"/>
              <w:jc w:val="center"/>
              <w:rPr>
                <w:sz w:val="28"/>
                <w:szCs w:val="28"/>
                <w:lang w:eastAsia="ru-RU"/>
              </w:rPr>
            </w:pPr>
            <w:r w:rsidRPr="00E83249">
              <w:rPr>
                <w:sz w:val="28"/>
                <w:szCs w:val="28"/>
                <w:lang w:eastAsia="ru-RU"/>
              </w:rPr>
              <w:t>4.7</w:t>
            </w:r>
          </w:p>
        </w:tc>
      </w:tr>
      <w:tr w:rsidR="00D90BB9"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D90BB9" w:rsidRPr="00E83249" w:rsidRDefault="002F46F3" w:rsidP="00A07D04">
            <w:pPr>
              <w:rPr>
                <w:sz w:val="28"/>
                <w:szCs w:val="28"/>
                <w:lang w:eastAsia="ru-RU"/>
              </w:rPr>
            </w:pPr>
            <w:r w:rsidRPr="00E83249">
              <w:rPr>
                <w:sz w:val="28"/>
                <w:szCs w:val="28"/>
                <w:lang w:eastAsia="ru-RU"/>
              </w:rPr>
              <w:t>Развлечения</w:t>
            </w:r>
          </w:p>
        </w:tc>
        <w:tc>
          <w:tcPr>
            <w:tcW w:w="5512" w:type="dxa"/>
            <w:tcBorders>
              <w:bottom w:val="single" w:sz="6" w:space="0" w:color="000000"/>
              <w:right w:val="single" w:sz="6" w:space="0" w:color="000000"/>
            </w:tcBorders>
            <w:shd w:val="clear" w:color="auto" w:fill="FFFFFF"/>
          </w:tcPr>
          <w:p w:rsidR="00D90BB9" w:rsidRPr="00E83249" w:rsidRDefault="002F46F3"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w:t>
            </w:r>
            <w:r w:rsidRPr="00E83249">
              <w:rPr>
                <w:sz w:val="28"/>
                <w:szCs w:val="28"/>
                <w:lang w:eastAsia="ru-RU"/>
              </w:rPr>
              <w:t>г</w:t>
            </w:r>
            <w:r w:rsidRPr="00E83249">
              <w:rPr>
                <w:sz w:val="28"/>
                <w:szCs w:val="28"/>
                <w:lang w:eastAsia="ru-RU"/>
              </w:rPr>
              <w:t>рового оборудования, используемого для проведения азартных игр) и игровых площ</w:t>
            </w:r>
            <w:r w:rsidRPr="00E83249">
              <w:rPr>
                <w:sz w:val="28"/>
                <w:szCs w:val="28"/>
                <w:lang w:eastAsia="ru-RU"/>
              </w:rPr>
              <w:t>а</w:t>
            </w:r>
            <w:r w:rsidRPr="00E83249">
              <w:rPr>
                <w:sz w:val="28"/>
                <w:szCs w:val="28"/>
                <w:lang w:eastAsia="ru-RU"/>
              </w:rPr>
              <w:t>док; в игорных зонах также допускается ра</w:t>
            </w:r>
            <w:r w:rsidRPr="00E83249">
              <w:rPr>
                <w:sz w:val="28"/>
                <w:szCs w:val="28"/>
                <w:lang w:eastAsia="ru-RU"/>
              </w:rPr>
              <w:t>з</w:t>
            </w:r>
            <w:r w:rsidRPr="00E83249">
              <w:rPr>
                <w:sz w:val="28"/>
                <w:szCs w:val="28"/>
                <w:lang w:eastAsia="ru-RU"/>
              </w:rPr>
              <w:t>мещение игорных заведений, залов игровых автоматов, используемых для проведения азартных игр и игровых столов, а также ра</w:t>
            </w:r>
            <w:r w:rsidRPr="00E83249">
              <w:rPr>
                <w:sz w:val="28"/>
                <w:szCs w:val="28"/>
                <w:lang w:eastAsia="ru-RU"/>
              </w:rPr>
              <w:t>з</w:t>
            </w:r>
            <w:r w:rsidRPr="00E83249">
              <w:rPr>
                <w:sz w:val="28"/>
                <w:szCs w:val="28"/>
                <w:lang w:eastAsia="ru-RU"/>
              </w:rPr>
              <w:t>мещение гостиниц и заведений общественн</w:t>
            </w:r>
            <w:r w:rsidRPr="00E83249">
              <w:rPr>
                <w:sz w:val="28"/>
                <w:szCs w:val="28"/>
                <w:lang w:eastAsia="ru-RU"/>
              </w:rPr>
              <w:t>о</w:t>
            </w:r>
            <w:r w:rsidRPr="00E83249">
              <w:rPr>
                <w:sz w:val="28"/>
                <w:szCs w:val="28"/>
                <w:lang w:eastAsia="ru-RU"/>
              </w:rPr>
              <w:t>го питания для посетителей игорных зон</w:t>
            </w:r>
          </w:p>
        </w:tc>
        <w:tc>
          <w:tcPr>
            <w:tcW w:w="1706" w:type="dxa"/>
            <w:gridSpan w:val="2"/>
            <w:tcBorders>
              <w:bottom w:val="single" w:sz="6" w:space="0" w:color="000000"/>
              <w:right w:val="single" w:sz="6" w:space="0" w:color="000000"/>
            </w:tcBorders>
            <w:shd w:val="clear" w:color="auto" w:fill="FFFFFF"/>
          </w:tcPr>
          <w:p w:rsidR="00D90BB9" w:rsidRPr="00E83249" w:rsidRDefault="002F46F3" w:rsidP="00A07D04">
            <w:pPr>
              <w:spacing w:after="300"/>
              <w:jc w:val="center"/>
              <w:rPr>
                <w:sz w:val="28"/>
                <w:szCs w:val="28"/>
                <w:lang w:eastAsia="ru-RU"/>
              </w:rPr>
            </w:pPr>
            <w:r w:rsidRPr="00E83249">
              <w:rPr>
                <w:sz w:val="28"/>
                <w:szCs w:val="28"/>
                <w:lang w:eastAsia="ru-RU"/>
              </w:rPr>
              <w:t>4.8</w:t>
            </w:r>
          </w:p>
        </w:tc>
      </w:tr>
      <w:tr w:rsidR="00D90BB9"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D90BB9" w:rsidRPr="00E83249" w:rsidRDefault="0081055A" w:rsidP="00A07D04">
            <w:pPr>
              <w:rPr>
                <w:sz w:val="28"/>
                <w:szCs w:val="28"/>
                <w:lang w:eastAsia="ru-RU"/>
              </w:rPr>
            </w:pPr>
            <w:r w:rsidRPr="00E83249">
              <w:rPr>
                <w:sz w:val="28"/>
                <w:szCs w:val="28"/>
                <w:lang w:eastAsia="ru-RU"/>
              </w:rPr>
              <w:t>Обслуживание авт</w:t>
            </w:r>
            <w:r w:rsidRPr="00E83249">
              <w:rPr>
                <w:sz w:val="28"/>
                <w:szCs w:val="28"/>
                <w:lang w:eastAsia="ru-RU"/>
              </w:rPr>
              <w:t>о</w:t>
            </w:r>
            <w:r w:rsidRPr="00E83249">
              <w:rPr>
                <w:sz w:val="28"/>
                <w:szCs w:val="28"/>
                <w:lang w:eastAsia="ru-RU"/>
              </w:rPr>
              <w:t>транспорта</w:t>
            </w:r>
          </w:p>
        </w:tc>
        <w:tc>
          <w:tcPr>
            <w:tcW w:w="5512" w:type="dxa"/>
            <w:tcBorders>
              <w:bottom w:val="single" w:sz="6" w:space="0" w:color="000000"/>
              <w:right w:val="single" w:sz="6" w:space="0" w:color="000000"/>
            </w:tcBorders>
            <w:shd w:val="clear" w:color="auto" w:fill="FFFFFF"/>
          </w:tcPr>
          <w:p w:rsidR="00D90BB9" w:rsidRPr="00E83249" w:rsidRDefault="0081055A" w:rsidP="00FE3425">
            <w:pPr>
              <w:rPr>
                <w:sz w:val="28"/>
                <w:szCs w:val="28"/>
                <w:lang w:eastAsia="ru-RU"/>
              </w:rPr>
            </w:pPr>
            <w:r w:rsidRPr="00E83249">
              <w:rPr>
                <w:sz w:val="28"/>
                <w:szCs w:val="28"/>
                <w:lang w:eastAsia="ru-RU"/>
              </w:rPr>
              <w:t>Размещение постоянных или временных г</w:t>
            </w:r>
            <w:r w:rsidRPr="00E83249">
              <w:rPr>
                <w:sz w:val="28"/>
                <w:szCs w:val="28"/>
                <w:lang w:eastAsia="ru-RU"/>
              </w:rPr>
              <w:t>а</w:t>
            </w:r>
            <w:r w:rsidRPr="00E83249">
              <w:rPr>
                <w:sz w:val="28"/>
                <w:szCs w:val="28"/>
                <w:lang w:eastAsia="ru-RU"/>
              </w:rPr>
              <w:t>ражей с несколькими стояночными местами, стоянок (парковок), гаражей, в том числе многоярусных, не указанных в </w:t>
            </w:r>
            <w:hyperlink r:id="rId37" w:anchor="block_10271" w:history="1">
              <w:r w:rsidRPr="00E83249">
                <w:rPr>
                  <w:sz w:val="28"/>
                  <w:szCs w:val="28"/>
                  <w:lang w:eastAsia="ru-RU"/>
                </w:rPr>
                <w:t>коде 2.7.1</w:t>
              </w:r>
            </w:hyperlink>
          </w:p>
        </w:tc>
        <w:tc>
          <w:tcPr>
            <w:tcW w:w="1706" w:type="dxa"/>
            <w:gridSpan w:val="2"/>
            <w:tcBorders>
              <w:bottom w:val="single" w:sz="6" w:space="0" w:color="000000"/>
              <w:right w:val="single" w:sz="6" w:space="0" w:color="000000"/>
            </w:tcBorders>
            <w:shd w:val="clear" w:color="auto" w:fill="FFFFFF"/>
          </w:tcPr>
          <w:p w:rsidR="00D90BB9" w:rsidRPr="00E83249" w:rsidRDefault="0081055A" w:rsidP="00A07D04">
            <w:pPr>
              <w:spacing w:after="300"/>
              <w:jc w:val="center"/>
              <w:rPr>
                <w:sz w:val="28"/>
                <w:szCs w:val="28"/>
                <w:lang w:eastAsia="ru-RU"/>
              </w:rPr>
            </w:pPr>
            <w:r w:rsidRPr="00E83249">
              <w:rPr>
                <w:sz w:val="28"/>
                <w:szCs w:val="28"/>
                <w:lang w:eastAsia="ru-RU"/>
              </w:rPr>
              <w:t>4.9</w:t>
            </w:r>
          </w:p>
        </w:tc>
      </w:tr>
      <w:tr w:rsidR="002F46F3"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2F46F3" w:rsidRPr="00E83249" w:rsidRDefault="0081055A" w:rsidP="00A07D04">
            <w:pPr>
              <w:rPr>
                <w:sz w:val="28"/>
                <w:szCs w:val="28"/>
                <w:lang w:eastAsia="ru-RU"/>
              </w:rPr>
            </w:pPr>
            <w:r w:rsidRPr="00E83249">
              <w:rPr>
                <w:sz w:val="28"/>
                <w:szCs w:val="28"/>
                <w:lang w:eastAsia="ru-RU"/>
              </w:rPr>
              <w:t>Объекты придоро</w:t>
            </w:r>
            <w:r w:rsidRPr="00E83249">
              <w:rPr>
                <w:sz w:val="28"/>
                <w:szCs w:val="28"/>
                <w:lang w:eastAsia="ru-RU"/>
              </w:rPr>
              <w:t>ж</w:t>
            </w:r>
            <w:r w:rsidRPr="00E83249">
              <w:rPr>
                <w:sz w:val="28"/>
                <w:szCs w:val="28"/>
                <w:lang w:eastAsia="ru-RU"/>
              </w:rPr>
              <w:t>ного сервиса</w:t>
            </w:r>
          </w:p>
        </w:tc>
        <w:tc>
          <w:tcPr>
            <w:tcW w:w="5512" w:type="dxa"/>
            <w:tcBorders>
              <w:bottom w:val="single" w:sz="6" w:space="0" w:color="000000"/>
              <w:right w:val="single" w:sz="6" w:space="0" w:color="000000"/>
            </w:tcBorders>
            <w:shd w:val="clear" w:color="auto" w:fill="FFFFFF"/>
          </w:tcPr>
          <w:p w:rsidR="002F46F3" w:rsidRPr="00E83249" w:rsidRDefault="0081055A" w:rsidP="00FE3425">
            <w:pPr>
              <w:rPr>
                <w:sz w:val="28"/>
                <w:szCs w:val="28"/>
                <w:lang w:eastAsia="ru-RU"/>
              </w:rPr>
            </w:pPr>
            <w:r w:rsidRPr="00E83249">
              <w:rPr>
                <w:sz w:val="28"/>
                <w:szCs w:val="28"/>
                <w:lang w:eastAsia="ru-RU"/>
              </w:rPr>
              <w:t>Размещение автозаправочных станций (бе</w:t>
            </w:r>
            <w:r w:rsidRPr="00E83249">
              <w:rPr>
                <w:sz w:val="28"/>
                <w:szCs w:val="28"/>
                <w:lang w:eastAsia="ru-RU"/>
              </w:rPr>
              <w:t>н</w:t>
            </w:r>
            <w:r w:rsidRPr="00E83249">
              <w:rPr>
                <w:sz w:val="28"/>
                <w:szCs w:val="28"/>
                <w:lang w:eastAsia="ru-RU"/>
              </w:rPr>
              <w:t>зиновых, газовых); размещение магазинов сопутствующей торговли, зданий для орган</w:t>
            </w:r>
            <w:r w:rsidRPr="00E83249">
              <w:rPr>
                <w:sz w:val="28"/>
                <w:szCs w:val="28"/>
                <w:lang w:eastAsia="ru-RU"/>
              </w:rPr>
              <w:t>и</w:t>
            </w:r>
            <w:r w:rsidRPr="00E83249">
              <w:rPr>
                <w:sz w:val="28"/>
                <w:szCs w:val="28"/>
                <w:lang w:eastAsia="ru-RU"/>
              </w:rPr>
              <w:t>зации общественного питания в качестве объектов придорожного сервиса; предоста</w:t>
            </w:r>
            <w:r w:rsidRPr="00E83249">
              <w:rPr>
                <w:sz w:val="28"/>
                <w:szCs w:val="28"/>
                <w:lang w:eastAsia="ru-RU"/>
              </w:rPr>
              <w:t>в</w:t>
            </w:r>
            <w:r w:rsidRPr="00E83249">
              <w:rPr>
                <w:sz w:val="28"/>
                <w:szCs w:val="28"/>
                <w:lang w:eastAsia="ru-RU"/>
              </w:rPr>
              <w:t>ление гостиничных услуг в качестве прид</w:t>
            </w:r>
            <w:r w:rsidRPr="00E83249">
              <w:rPr>
                <w:sz w:val="28"/>
                <w:szCs w:val="28"/>
                <w:lang w:eastAsia="ru-RU"/>
              </w:rPr>
              <w:t>о</w:t>
            </w:r>
            <w:r w:rsidRPr="00E83249">
              <w:rPr>
                <w:sz w:val="28"/>
                <w:szCs w:val="28"/>
                <w:lang w:eastAsia="ru-RU"/>
              </w:rPr>
              <w:t>рожного сервиса; размещение автомобил</w:t>
            </w:r>
            <w:r w:rsidRPr="00E83249">
              <w:rPr>
                <w:sz w:val="28"/>
                <w:szCs w:val="28"/>
                <w:lang w:eastAsia="ru-RU"/>
              </w:rPr>
              <w:t>ь</w:t>
            </w:r>
            <w:r w:rsidRPr="00E83249">
              <w:rPr>
                <w:sz w:val="28"/>
                <w:szCs w:val="28"/>
                <w:lang w:eastAsia="ru-RU"/>
              </w:rPr>
              <w:t>ных моек и прачечных для автомобильных принадлежностей, мастерских, предназн</w:t>
            </w:r>
            <w:r w:rsidRPr="00E83249">
              <w:rPr>
                <w:sz w:val="28"/>
                <w:szCs w:val="28"/>
                <w:lang w:eastAsia="ru-RU"/>
              </w:rPr>
              <w:t>а</w:t>
            </w:r>
            <w:r w:rsidRPr="00E83249">
              <w:rPr>
                <w:sz w:val="28"/>
                <w:szCs w:val="28"/>
                <w:lang w:eastAsia="ru-RU"/>
              </w:rPr>
              <w:t>ченных для ремонта и обслуживания автом</w:t>
            </w:r>
            <w:r w:rsidRPr="00E83249">
              <w:rPr>
                <w:sz w:val="28"/>
                <w:szCs w:val="28"/>
                <w:lang w:eastAsia="ru-RU"/>
              </w:rPr>
              <w:t>о</w:t>
            </w:r>
            <w:r w:rsidRPr="00E83249">
              <w:rPr>
                <w:sz w:val="28"/>
                <w:szCs w:val="28"/>
                <w:lang w:eastAsia="ru-RU"/>
              </w:rPr>
              <w:t>билей и прочих объектов придорожного се</w:t>
            </w:r>
            <w:r w:rsidRPr="00E83249">
              <w:rPr>
                <w:sz w:val="28"/>
                <w:szCs w:val="28"/>
                <w:lang w:eastAsia="ru-RU"/>
              </w:rPr>
              <w:t>р</w:t>
            </w:r>
            <w:r w:rsidRPr="00E83249">
              <w:rPr>
                <w:sz w:val="28"/>
                <w:szCs w:val="28"/>
                <w:lang w:eastAsia="ru-RU"/>
              </w:rPr>
              <w:t>виса</w:t>
            </w:r>
          </w:p>
        </w:tc>
        <w:tc>
          <w:tcPr>
            <w:tcW w:w="1706" w:type="dxa"/>
            <w:gridSpan w:val="2"/>
            <w:tcBorders>
              <w:bottom w:val="single" w:sz="6" w:space="0" w:color="000000"/>
              <w:right w:val="single" w:sz="6" w:space="0" w:color="000000"/>
            </w:tcBorders>
            <w:shd w:val="clear" w:color="auto" w:fill="FFFFFF"/>
          </w:tcPr>
          <w:p w:rsidR="002F46F3" w:rsidRPr="00E83249" w:rsidRDefault="0081055A" w:rsidP="00A07D04">
            <w:pPr>
              <w:spacing w:after="300"/>
              <w:jc w:val="center"/>
              <w:rPr>
                <w:sz w:val="28"/>
                <w:szCs w:val="28"/>
                <w:lang w:eastAsia="ru-RU"/>
              </w:rPr>
            </w:pPr>
            <w:r w:rsidRPr="00E83249">
              <w:rPr>
                <w:sz w:val="28"/>
                <w:szCs w:val="28"/>
                <w:lang w:eastAsia="ru-RU"/>
              </w:rPr>
              <w:t>4.9.1</w:t>
            </w:r>
          </w:p>
        </w:tc>
      </w:tr>
      <w:tr w:rsidR="0081055A"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81055A" w:rsidRPr="00E83249" w:rsidRDefault="0081055A" w:rsidP="00A07D04">
            <w:pPr>
              <w:rPr>
                <w:sz w:val="28"/>
                <w:szCs w:val="28"/>
                <w:lang w:eastAsia="ru-RU"/>
              </w:rPr>
            </w:pPr>
            <w:r w:rsidRPr="00E83249">
              <w:rPr>
                <w:sz w:val="28"/>
                <w:szCs w:val="28"/>
                <w:lang w:eastAsia="ru-RU"/>
              </w:rPr>
              <w:t>Выставочно-ярмарочная деятел</w:t>
            </w:r>
            <w:r w:rsidRPr="00E83249">
              <w:rPr>
                <w:sz w:val="28"/>
                <w:szCs w:val="28"/>
                <w:lang w:eastAsia="ru-RU"/>
              </w:rPr>
              <w:t>ь</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81055A" w:rsidRPr="00E83249" w:rsidRDefault="0081055A" w:rsidP="00FE3425">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сооружений, предназначенных для осуществления выставочно-ярмарочной и конгрессной деятельности, включая деятел</w:t>
            </w:r>
            <w:r w:rsidRPr="00E83249">
              <w:rPr>
                <w:sz w:val="28"/>
                <w:szCs w:val="28"/>
                <w:lang w:eastAsia="ru-RU"/>
              </w:rPr>
              <w:t>ь</w:t>
            </w:r>
            <w:r w:rsidRPr="00E83249">
              <w:rPr>
                <w:sz w:val="28"/>
                <w:szCs w:val="28"/>
                <w:lang w:eastAsia="ru-RU"/>
              </w:rPr>
              <w:lastRenderedPageBreak/>
              <w:t>ность, необходимую для обслуживания ук</w:t>
            </w:r>
            <w:r w:rsidRPr="00E83249">
              <w:rPr>
                <w:sz w:val="28"/>
                <w:szCs w:val="28"/>
                <w:lang w:eastAsia="ru-RU"/>
              </w:rPr>
              <w:t>а</w:t>
            </w:r>
            <w:r w:rsidRPr="00E83249">
              <w:rPr>
                <w:sz w:val="28"/>
                <w:szCs w:val="28"/>
                <w:lang w:eastAsia="ru-RU"/>
              </w:rPr>
              <w:t>занных мероприятий (застройка экспозиц</w:t>
            </w:r>
            <w:r w:rsidRPr="00E83249">
              <w:rPr>
                <w:sz w:val="28"/>
                <w:szCs w:val="28"/>
                <w:lang w:eastAsia="ru-RU"/>
              </w:rPr>
              <w:t>и</w:t>
            </w:r>
            <w:r w:rsidRPr="00E83249">
              <w:rPr>
                <w:sz w:val="28"/>
                <w:szCs w:val="28"/>
                <w:lang w:eastAsia="ru-RU"/>
              </w:rPr>
              <w:t>онной площади, организация питания учас</w:t>
            </w:r>
            <w:r w:rsidRPr="00E83249">
              <w:rPr>
                <w:sz w:val="28"/>
                <w:szCs w:val="28"/>
                <w:lang w:eastAsia="ru-RU"/>
              </w:rPr>
              <w:t>т</w:t>
            </w:r>
            <w:r w:rsidRPr="00E83249">
              <w:rPr>
                <w:sz w:val="28"/>
                <w:szCs w:val="28"/>
                <w:lang w:eastAsia="ru-RU"/>
              </w:rPr>
              <w:t>ников мероприятий)</w:t>
            </w:r>
          </w:p>
        </w:tc>
        <w:tc>
          <w:tcPr>
            <w:tcW w:w="1706" w:type="dxa"/>
            <w:gridSpan w:val="2"/>
            <w:tcBorders>
              <w:bottom w:val="single" w:sz="6" w:space="0" w:color="000000"/>
              <w:right w:val="single" w:sz="6" w:space="0" w:color="000000"/>
            </w:tcBorders>
            <w:shd w:val="clear" w:color="auto" w:fill="FFFFFF"/>
          </w:tcPr>
          <w:p w:rsidR="0081055A" w:rsidRPr="00E83249" w:rsidRDefault="0081055A" w:rsidP="00A07D04">
            <w:pPr>
              <w:spacing w:after="300"/>
              <w:jc w:val="center"/>
              <w:rPr>
                <w:sz w:val="28"/>
                <w:szCs w:val="28"/>
                <w:lang w:eastAsia="ru-RU"/>
              </w:rPr>
            </w:pPr>
            <w:r w:rsidRPr="00E83249">
              <w:rPr>
                <w:sz w:val="28"/>
                <w:szCs w:val="28"/>
                <w:lang w:eastAsia="ru-RU"/>
              </w:rPr>
              <w:lastRenderedPageBreak/>
              <w:t>4.10</w:t>
            </w:r>
          </w:p>
        </w:tc>
      </w:tr>
      <w:tr w:rsidR="0081055A"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81055A" w:rsidRPr="00E83249" w:rsidRDefault="0081055A" w:rsidP="00A07D04">
            <w:pPr>
              <w:rPr>
                <w:sz w:val="28"/>
                <w:szCs w:val="28"/>
                <w:lang w:eastAsia="ru-RU"/>
              </w:rPr>
            </w:pPr>
            <w:r w:rsidRPr="00E83249">
              <w:rPr>
                <w:sz w:val="28"/>
                <w:szCs w:val="28"/>
                <w:lang w:eastAsia="ru-RU"/>
              </w:rPr>
              <w:lastRenderedPageBreak/>
              <w:t>Отдых (рекреация)</w:t>
            </w:r>
          </w:p>
        </w:tc>
        <w:tc>
          <w:tcPr>
            <w:tcW w:w="5512" w:type="dxa"/>
            <w:tcBorders>
              <w:bottom w:val="single" w:sz="6" w:space="0" w:color="000000"/>
              <w:right w:val="single" w:sz="6" w:space="0" w:color="000000"/>
            </w:tcBorders>
            <w:shd w:val="clear" w:color="auto" w:fill="FFFFFF"/>
          </w:tcPr>
          <w:p w:rsidR="0081055A" w:rsidRPr="00E83249" w:rsidRDefault="0081055A" w:rsidP="0081055A">
            <w:pPr>
              <w:rPr>
                <w:sz w:val="28"/>
                <w:szCs w:val="28"/>
                <w:lang w:eastAsia="ru-RU"/>
              </w:rPr>
            </w:pPr>
            <w:r w:rsidRPr="00E83249">
              <w:rPr>
                <w:sz w:val="28"/>
                <w:szCs w:val="28"/>
                <w:lang w:eastAsia="ru-RU"/>
              </w:rPr>
              <w:t>Обустройство мест для занятия спортом, ф</w:t>
            </w:r>
            <w:r w:rsidRPr="00E83249">
              <w:rPr>
                <w:sz w:val="28"/>
                <w:szCs w:val="28"/>
                <w:lang w:eastAsia="ru-RU"/>
              </w:rPr>
              <w:t>и</w:t>
            </w:r>
            <w:r w:rsidRPr="00E83249">
              <w:rPr>
                <w:sz w:val="28"/>
                <w:szCs w:val="28"/>
                <w:lang w:eastAsia="ru-RU"/>
              </w:rPr>
              <w:t>зической культурой, пешими или верховыми прогулками, отдыха и туризма, наблюдения за природой, пикников, охоты, рыбалки и иной деятельности;</w:t>
            </w:r>
          </w:p>
          <w:p w:rsidR="0081055A" w:rsidRPr="00E83249" w:rsidRDefault="0081055A" w:rsidP="0081055A">
            <w:pPr>
              <w:rPr>
                <w:sz w:val="28"/>
                <w:szCs w:val="28"/>
                <w:lang w:eastAsia="ru-RU"/>
              </w:rPr>
            </w:pPr>
            <w:r w:rsidRPr="00E83249">
              <w:rPr>
                <w:sz w:val="28"/>
                <w:szCs w:val="28"/>
                <w:lang w:eastAsia="ru-RU"/>
              </w:rPr>
              <w:t>создание и уход за парками, городскими л</w:t>
            </w:r>
            <w:r w:rsidRPr="00E83249">
              <w:rPr>
                <w:sz w:val="28"/>
                <w:szCs w:val="28"/>
                <w:lang w:eastAsia="ru-RU"/>
              </w:rPr>
              <w:t>е</w:t>
            </w:r>
            <w:r w:rsidRPr="00E83249">
              <w:rPr>
                <w:sz w:val="28"/>
                <w:szCs w:val="28"/>
                <w:lang w:eastAsia="ru-RU"/>
              </w:rPr>
              <w:t>сами, садами и скверами, прудами, озерами, водохранилищами, пляжами, береговыми п</w:t>
            </w:r>
            <w:r w:rsidRPr="00E83249">
              <w:rPr>
                <w:sz w:val="28"/>
                <w:szCs w:val="28"/>
                <w:lang w:eastAsia="ru-RU"/>
              </w:rPr>
              <w:t>о</w:t>
            </w:r>
            <w:r w:rsidRPr="00E83249">
              <w:rPr>
                <w:sz w:val="28"/>
                <w:szCs w:val="28"/>
                <w:lang w:eastAsia="ru-RU"/>
              </w:rPr>
              <w:t>лосами водных объектов общего пользов</w:t>
            </w:r>
            <w:r w:rsidRPr="00E83249">
              <w:rPr>
                <w:sz w:val="28"/>
                <w:szCs w:val="28"/>
                <w:lang w:eastAsia="ru-RU"/>
              </w:rPr>
              <w:t>а</w:t>
            </w:r>
            <w:r w:rsidRPr="00E83249">
              <w:rPr>
                <w:sz w:val="28"/>
                <w:szCs w:val="28"/>
                <w:lang w:eastAsia="ru-RU"/>
              </w:rPr>
              <w:t>ния, а также обустройство мест отдыха в них.</w:t>
            </w:r>
          </w:p>
          <w:p w:rsidR="0081055A" w:rsidRPr="00E83249" w:rsidRDefault="0081055A" w:rsidP="0081055A">
            <w:pPr>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38" w:anchor="block_1051" w:history="1">
              <w:r w:rsidRPr="00E83249">
                <w:rPr>
                  <w:sz w:val="28"/>
                  <w:szCs w:val="28"/>
                  <w:lang w:eastAsia="ru-RU"/>
                </w:rPr>
                <w:t>кодами 5.1 - 5.5</w:t>
              </w:r>
            </w:hyperlink>
          </w:p>
        </w:tc>
        <w:tc>
          <w:tcPr>
            <w:tcW w:w="1706" w:type="dxa"/>
            <w:gridSpan w:val="2"/>
            <w:tcBorders>
              <w:bottom w:val="single" w:sz="6" w:space="0" w:color="000000"/>
              <w:right w:val="single" w:sz="6" w:space="0" w:color="000000"/>
            </w:tcBorders>
            <w:shd w:val="clear" w:color="auto" w:fill="FFFFFF"/>
          </w:tcPr>
          <w:p w:rsidR="0081055A" w:rsidRPr="00E83249" w:rsidRDefault="0081055A" w:rsidP="00A07D04">
            <w:pPr>
              <w:spacing w:after="300"/>
              <w:jc w:val="center"/>
              <w:rPr>
                <w:sz w:val="28"/>
                <w:szCs w:val="28"/>
                <w:lang w:eastAsia="ru-RU"/>
              </w:rPr>
            </w:pPr>
            <w:r w:rsidRPr="00E83249">
              <w:rPr>
                <w:sz w:val="28"/>
                <w:szCs w:val="28"/>
                <w:lang w:eastAsia="ru-RU"/>
              </w:rPr>
              <w:t>5.0</w:t>
            </w:r>
          </w:p>
        </w:tc>
      </w:tr>
      <w:tr w:rsidR="0081055A"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81055A" w:rsidRPr="00E83249" w:rsidRDefault="0081055A" w:rsidP="00A07D04">
            <w:pPr>
              <w:rPr>
                <w:sz w:val="28"/>
                <w:szCs w:val="28"/>
                <w:lang w:eastAsia="ru-RU"/>
              </w:rPr>
            </w:pPr>
            <w:r w:rsidRPr="00E83249">
              <w:rPr>
                <w:sz w:val="28"/>
                <w:szCs w:val="28"/>
                <w:lang w:eastAsia="ru-RU"/>
              </w:rPr>
              <w:t>Спорт</w:t>
            </w:r>
          </w:p>
        </w:tc>
        <w:tc>
          <w:tcPr>
            <w:tcW w:w="5512" w:type="dxa"/>
            <w:tcBorders>
              <w:bottom w:val="single" w:sz="6" w:space="0" w:color="000000"/>
              <w:right w:val="single" w:sz="6" w:space="0" w:color="000000"/>
            </w:tcBorders>
            <w:shd w:val="clear" w:color="auto" w:fill="FFFFFF"/>
          </w:tcPr>
          <w:p w:rsidR="0081055A" w:rsidRPr="00E83249" w:rsidRDefault="0081055A"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качестве спортивных клубов, спортивных залов, бассейнов, устройство площадок для занятия спортом и физкульт</w:t>
            </w:r>
            <w:r w:rsidRPr="00E83249">
              <w:rPr>
                <w:sz w:val="28"/>
                <w:szCs w:val="28"/>
                <w:lang w:eastAsia="ru-RU"/>
              </w:rPr>
              <w:t>у</w:t>
            </w:r>
            <w:r w:rsidRPr="00E83249">
              <w:rPr>
                <w:sz w:val="28"/>
                <w:szCs w:val="28"/>
                <w:lang w:eastAsia="ru-RU"/>
              </w:rPr>
              <w:t>рой (беговые дорожки, спортивные сооруж</w:t>
            </w:r>
            <w:r w:rsidRPr="00E83249">
              <w:rPr>
                <w:sz w:val="28"/>
                <w:szCs w:val="28"/>
                <w:lang w:eastAsia="ru-RU"/>
              </w:rPr>
              <w:t>е</w:t>
            </w:r>
            <w:r w:rsidRPr="00E83249">
              <w:rPr>
                <w:sz w:val="28"/>
                <w:szCs w:val="28"/>
                <w:lang w:eastAsia="ru-RU"/>
              </w:rPr>
              <w:t>ния, теннисные корты, поля для спортивной игры, автодромы, мотодромы, трамплины, трассы и спортивные стрельбища), в том числе водным (причалы и сооружения, нео</w:t>
            </w:r>
            <w:r w:rsidRPr="00E83249">
              <w:rPr>
                <w:sz w:val="28"/>
                <w:szCs w:val="28"/>
                <w:lang w:eastAsia="ru-RU"/>
              </w:rPr>
              <w:t>б</w:t>
            </w:r>
            <w:r w:rsidRPr="00E83249">
              <w:rPr>
                <w:sz w:val="28"/>
                <w:szCs w:val="28"/>
                <w:lang w:eastAsia="ru-RU"/>
              </w:rPr>
              <w:t>ходимые для водных видов спорта и хран</w:t>
            </w:r>
            <w:r w:rsidRPr="00E83249">
              <w:rPr>
                <w:sz w:val="28"/>
                <w:szCs w:val="28"/>
                <w:lang w:eastAsia="ru-RU"/>
              </w:rPr>
              <w:t>е</w:t>
            </w:r>
            <w:r w:rsidRPr="00E83249">
              <w:rPr>
                <w:sz w:val="28"/>
                <w:szCs w:val="28"/>
                <w:lang w:eastAsia="ru-RU"/>
              </w:rPr>
              <w:t>ния соответствующего инвентаря);</w:t>
            </w:r>
          </w:p>
          <w:p w:rsidR="0081055A" w:rsidRPr="00E83249" w:rsidRDefault="0081055A" w:rsidP="0081055A">
            <w:pPr>
              <w:rPr>
                <w:sz w:val="28"/>
                <w:szCs w:val="28"/>
                <w:lang w:eastAsia="ru-RU"/>
              </w:rPr>
            </w:pPr>
            <w:r w:rsidRPr="00E83249">
              <w:rPr>
                <w:sz w:val="28"/>
                <w:szCs w:val="28"/>
                <w:lang w:eastAsia="ru-RU"/>
              </w:rPr>
              <w:t>размещение спортивных баз и лагерей</w:t>
            </w:r>
          </w:p>
        </w:tc>
        <w:tc>
          <w:tcPr>
            <w:tcW w:w="1706" w:type="dxa"/>
            <w:gridSpan w:val="2"/>
            <w:tcBorders>
              <w:bottom w:val="single" w:sz="6" w:space="0" w:color="000000"/>
              <w:right w:val="single" w:sz="6" w:space="0" w:color="000000"/>
            </w:tcBorders>
            <w:shd w:val="clear" w:color="auto" w:fill="FFFFFF"/>
          </w:tcPr>
          <w:p w:rsidR="0081055A" w:rsidRPr="00E83249" w:rsidRDefault="0081055A" w:rsidP="00A07D04">
            <w:pPr>
              <w:spacing w:after="300"/>
              <w:jc w:val="center"/>
              <w:rPr>
                <w:sz w:val="28"/>
                <w:szCs w:val="28"/>
                <w:lang w:eastAsia="ru-RU"/>
              </w:rPr>
            </w:pPr>
            <w:r w:rsidRPr="00E83249">
              <w:rPr>
                <w:sz w:val="28"/>
                <w:szCs w:val="28"/>
                <w:lang w:eastAsia="ru-RU"/>
              </w:rPr>
              <w:t>5.1</w:t>
            </w:r>
          </w:p>
        </w:tc>
      </w:tr>
      <w:tr w:rsidR="0081055A"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81055A" w:rsidRPr="00E83249" w:rsidRDefault="0081055A" w:rsidP="00A07D04">
            <w:pPr>
              <w:rPr>
                <w:sz w:val="28"/>
                <w:szCs w:val="28"/>
                <w:lang w:eastAsia="ru-RU"/>
              </w:rPr>
            </w:pPr>
            <w:r w:rsidRPr="00E83249">
              <w:rPr>
                <w:sz w:val="28"/>
                <w:szCs w:val="28"/>
                <w:lang w:eastAsia="ru-RU"/>
              </w:rPr>
              <w:t>Природно-познавательный т</w:t>
            </w:r>
            <w:r w:rsidRPr="00E83249">
              <w:rPr>
                <w:sz w:val="28"/>
                <w:szCs w:val="28"/>
                <w:lang w:eastAsia="ru-RU"/>
              </w:rPr>
              <w:t>у</w:t>
            </w:r>
            <w:r w:rsidRPr="00E83249">
              <w:rPr>
                <w:sz w:val="28"/>
                <w:szCs w:val="28"/>
                <w:lang w:eastAsia="ru-RU"/>
              </w:rPr>
              <w:t>ризм</w:t>
            </w:r>
          </w:p>
        </w:tc>
        <w:tc>
          <w:tcPr>
            <w:tcW w:w="5512" w:type="dxa"/>
            <w:tcBorders>
              <w:bottom w:val="single" w:sz="6" w:space="0" w:color="000000"/>
              <w:right w:val="single" w:sz="6" w:space="0" w:color="000000"/>
            </w:tcBorders>
            <w:shd w:val="clear" w:color="auto" w:fill="FFFFFF"/>
          </w:tcPr>
          <w:p w:rsidR="0081055A" w:rsidRPr="00E83249" w:rsidRDefault="0081055A" w:rsidP="0081055A">
            <w:pPr>
              <w:rPr>
                <w:sz w:val="28"/>
                <w:szCs w:val="28"/>
                <w:lang w:eastAsia="ru-RU"/>
              </w:rPr>
            </w:pPr>
            <w:r w:rsidRPr="00E83249">
              <w:rPr>
                <w:sz w:val="28"/>
                <w:szCs w:val="28"/>
                <w:lang w:eastAsia="ru-RU"/>
              </w:rPr>
              <w:t>Размещение баз и палаточных лагерей для проведения походов и экскурсий по ознако</w:t>
            </w:r>
            <w:r w:rsidRPr="00E83249">
              <w:rPr>
                <w:sz w:val="28"/>
                <w:szCs w:val="28"/>
                <w:lang w:eastAsia="ru-RU"/>
              </w:rPr>
              <w:t>м</w:t>
            </w:r>
            <w:r w:rsidRPr="00E83249">
              <w:rPr>
                <w:sz w:val="28"/>
                <w:szCs w:val="28"/>
                <w:lang w:eastAsia="ru-RU"/>
              </w:rPr>
              <w:t>лению с природой, пеших и конных прог</w:t>
            </w:r>
            <w:r w:rsidRPr="00E83249">
              <w:rPr>
                <w:sz w:val="28"/>
                <w:szCs w:val="28"/>
                <w:lang w:eastAsia="ru-RU"/>
              </w:rPr>
              <w:t>у</w:t>
            </w:r>
            <w:r w:rsidRPr="00E83249">
              <w:rPr>
                <w:sz w:val="28"/>
                <w:szCs w:val="28"/>
                <w:lang w:eastAsia="ru-RU"/>
              </w:rPr>
              <w:t>лок, устройство троп и дорожек, размещение щитов с познавательными сведениями об о</w:t>
            </w:r>
            <w:r w:rsidRPr="00E83249">
              <w:rPr>
                <w:sz w:val="28"/>
                <w:szCs w:val="28"/>
                <w:lang w:eastAsia="ru-RU"/>
              </w:rPr>
              <w:t>к</w:t>
            </w:r>
            <w:r w:rsidRPr="00E83249">
              <w:rPr>
                <w:sz w:val="28"/>
                <w:szCs w:val="28"/>
                <w:lang w:eastAsia="ru-RU"/>
              </w:rPr>
              <w:t>ружающей природной среде;</w:t>
            </w:r>
          </w:p>
          <w:p w:rsidR="0081055A" w:rsidRPr="00E83249" w:rsidRDefault="0081055A" w:rsidP="0081055A">
            <w:pPr>
              <w:rPr>
                <w:sz w:val="28"/>
                <w:szCs w:val="28"/>
                <w:lang w:eastAsia="ru-RU"/>
              </w:rPr>
            </w:pPr>
            <w:r w:rsidRPr="00E83249">
              <w:rPr>
                <w:sz w:val="28"/>
                <w:szCs w:val="28"/>
                <w:lang w:eastAsia="ru-RU"/>
              </w:rPr>
              <w:t>осуществление необходимых природоохра</w:t>
            </w:r>
            <w:r w:rsidRPr="00E83249">
              <w:rPr>
                <w:sz w:val="28"/>
                <w:szCs w:val="28"/>
                <w:lang w:eastAsia="ru-RU"/>
              </w:rPr>
              <w:t>н</w:t>
            </w:r>
            <w:r w:rsidRPr="00E83249">
              <w:rPr>
                <w:sz w:val="28"/>
                <w:szCs w:val="28"/>
                <w:lang w:eastAsia="ru-RU"/>
              </w:rPr>
              <w:t>ных и природовосстановительных меропри</w:t>
            </w:r>
            <w:r w:rsidRPr="00E83249">
              <w:rPr>
                <w:sz w:val="28"/>
                <w:szCs w:val="28"/>
                <w:lang w:eastAsia="ru-RU"/>
              </w:rPr>
              <w:t>я</w:t>
            </w:r>
            <w:r w:rsidRPr="00E83249">
              <w:rPr>
                <w:sz w:val="28"/>
                <w:szCs w:val="28"/>
                <w:lang w:eastAsia="ru-RU"/>
              </w:rPr>
              <w:t>тий</w:t>
            </w:r>
          </w:p>
        </w:tc>
        <w:tc>
          <w:tcPr>
            <w:tcW w:w="1706" w:type="dxa"/>
            <w:gridSpan w:val="2"/>
            <w:tcBorders>
              <w:bottom w:val="single" w:sz="6" w:space="0" w:color="000000"/>
              <w:right w:val="single" w:sz="6" w:space="0" w:color="000000"/>
            </w:tcBorders>
            <w:shd w:val="clear" w:color="auto" w:fill="FFFFFF"/>
          </w:tcPr>
          <w:p w:rsidR="0081055A" w:rsidRPr="00E83249" w:rsidRDefault="0081055A" w:rsidP="00A07D04">
            <w:pPr>
              <w:spacing w:after="300"/>
              <w:jc w:val="center"/>
              <w:rPr>
                <w:sz w:val="28"/>
                <w:szCs w:val="28"/>
                <w:lang w:eastAsia="ru-RU"/>
              </w:rPr>
            </w:pPr>
            <w:r w:rsidRPr="00E83249">
              <w:rPr>
                <w:sz w:val="28"/>
                <w:szCs w:val="28"/>
                <w:lang w:eastAsia="ru-RU"/>
              </w:rPr>
              <w:t>5.2</w:t>
            </w:r>
          </w:p>
        </w:tc>
      </w:tr>
      <w:tr w:rsidR="0081055A"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81055A" w:rsidRPr="00E83249" w:rsidRDefault="00411A57" w:rsidP="00A07D04">
            <w:pPr>
              <w:rPr>
                <w:sz w:val="28"/>
                <w:szCs w:val="28"/>
                <w:lang w:eastAsia="ru-RU"/>
              </w:rPr>
            </w:pPr>
            <w:r w:rsidRPr="00E83249">
              <w:rPr>
                <w:sz w:val="28"/>
                <w:szCs w:val="28"/>
                <w:lang w:eastAsia="ru-RU"/>
              </w:rPr>
              <w:t>Туристическое о</w:t>
            </w:r>
            <w:r w:rsidRPr="00E83249">
              <w:rPr>
                <w:sz w:val="28"/>
                <w:szCs w:val="28"/>
                <w:lang w:eastAsia="ru-RU"/>
              </w:rPr>
              <w:t>б</w:t>
            </w:r>
            <w:r w:rsidRPr="00E83249">
              <w:rPr>
                <w:sz w:val="28"/>
                <w:szCs w:val="28"/>
                <w:lang w:eastAsia="ru-RU"/>
              </w:rPr>
              <w:t>служивание</w:t>
            </w:r>
          </w:p>
        </w:tc>
        <w:tc>
          <w:tcPr>
            <w:tcW w:w="5512" w:type="dxa"/>
            <w:tcBorders>
              <w:bottom w:val="single" w:sz="6" w:space="0" w:color="000000"/>
              <w:right w:val="single" w:sz="6" w:space="0" w:color="000000"/>
            </w:tcBorders>
            <w:shd w:val="clear" w:color="auto" w:fill="FFFFFF"/>
          </w:tcPr>
          <w:p w:rsidR="0081055A" w:rsidRPr="00E83249" w:rsidRDefault="00411A57" w:rsidP="0081055A">
            <w:pPr>
              <w:rPr>
                <w:sz w:val="28"/>
                <w:szCs w:val="28"/>
                <w:lang w:eastAsia="ru-RU"/>
              </w:rPr>
            </w:pPr>
            <w:r w:rsidRPr="00E83249">
              <w:rPr>
                <w:sz w:val="28"/>
                <w:szCs w:val="28"/>
                <w:lang w:eastAsia="ru-RU"/>
              </w:rPr>
              <w:t>Размещение пансионатов, туристических гостиниц, кемпингов, домов отдыха, не ок</w:t>
            </w:r>
            <w:r w:rsidRPr="00E83249">
              <w:rPr>
                <w:sz w:val="28"/>
                <w:szCs w:val="28"/>
                <w:lang w:eastAsia="ru-RU"/>
              </w:rPr>
              <w:t>а</w:t>
            </w:r>
            <w:r w:rsidRPr="00E83249">
              <w:rPr>
                <w:sz w:val="28"/>
                <w:szCs w:val="28"/>
                <w:lang w:eastAsia="ru-RU"/>
              </w:rPr>
              <w:t>зывающих услуги по лечению, а также иных зданий, используемых с целью извлечения предпринимательской выгоды из предоста</w:t>
            </w:r>
            <w:r w:rsidRPr="00E83249">
              <w:rPr>
                <w:sz w:val="28"/>
                <w:szCs w:val="28"/>
                <w:lang w:eastAsia="ru-RU"/>
              </w:rPr>
              <w:t>в</w:t>
            </w:r>
            <w:r w:rsidRPr="00E83249">
              <w:rPr>
                <w:sz w:val="28"/>
                <w:szCs w:val="28"/>
                <w:lang w:eastAsia="ru-RU"/>
              </w:rPr>
              <w:t xml:space="preserve">ления жилого помещения для временного </w:t>
            </w:r>
            <w:r w:rsidRPr="00E83249">
              <w:rPr>
                <w:sz w:val="28"/>
                <w:szCs w:val="28"/>
                <w:lang w:eastAsia="ru-RU"/>
              </w:rPr>
              <w:lastRenderedPageBreak/>
              <w:t>проживания в них; размещение детских лаг</w:t>
            </w:r>
            <w:r w:rsidRPr="00E83249">
              <w:rPr>
                <w:sz w:val="28"/>
                <w:szCs w:val="28"/>
                <w:lang w:eastAsia="ru-RU"/>
              </w:rPr>
              <w:t>е</w:t>
            </w:r>
            <w:r w:rsidRPr="00E83249">
              <w:rPr>
                <w:sz w:val="28"/>
                <w:szCs w:val="28"/>
                <w:lang w:eastAsia="ru-RU"/>
              </w:rPr>
              <w:t>рей</w:t>
            </w:r>
          </w:p>
        </w:tc>
        <w:tc>
          <w:tcPr>
            <w:tcW w:w="1706" w:type="dxa"/>
            <w:gridSpan w:val="2"/>
            <w:tcBorders>
              <w:bottom w:val="single" w:sz="6" w:space="0" w:color="000000"/>
              <w:right w:val="single" w:sz="6" w:space="0" w:color="000000"/>
            </w:tcBorders>
            <w:shd w:val="clear" w:color="auto" w:fill="FFFFFF"/>
          </w:tcPr>
          <w:p w:rsidR="0081055A" w:rsidRPr="00E83249" w:rsidRDefault="00411A57" w:rsidP="00A07D04">
            <w:pPr>
              <w:spacing w:after="300"/>
              <w:jc w:val="center"/>
              <w:rPr>
                <w:sz w:val="28"/>
                <w:szCs w:val="28"/>
                <w:lang w:eastAsia="ru-RU"/>
              </w:rPr>
            </w:pPr>
            <w:r w:rsidRPr="00E83249">
              <w:rPr>
                <w:sz w:val="28"/>
                <w:szCs w:val="28"/>
                <w:lang w:eastAsia="ru-RU"/>
              </w:rPr>
              <w:lastRenderedPageBreak/>
              <w:t>5.2.1</w:t>
            </w:r>
          </w:p>
        </w:tc>
      </w:tr>
      <w:tr w:rsidR="00F852B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852B4" w:rsidRPr="00E83249" w:rsidRDefault="00F852B4" w:rsidP="00A07D04">
            <w:pPr>
              <w:rPr>
                <w:sz w:val="28"/>
                <w:szCs w:val="28"/>
                <w:lang w:eastAsia="ru-RU"/>
              </w:rPr>
            </w:pPr>
            <w:r w:rsidRPr="00E83249">
              <w:rPr>
                <w:sz w:val="28"/>
                <w:szCs w:val="28"/>
                <w:lang w:eastAsia="ru-RU"/>
              </w:rPr>
              <w:lastRenderedPageBreak/>
              <w:t>Охота и рыбалка</w:t>
            </w:r>
          </w:p>
        </w:tc>
        <w:tc>
          <w:tcPr>
            <w:tcW w:w="5512" w:type="dxa"/>
            <w:tcBorders>
              <w:bottom w:val="single" w:sz="6" w:space="0" w:color="000000"/>
              <w:right w:val="single" w:sz="6" w:space="0" w:color="000000"/>
            </w:tcBorders>
            <w:shd w:val="clear" w:color="auto" w:fill="FFFFFF"/>
          </w:tcPr>
          <w:p w:rsidR="00F852B4" w:rsidRPr="00E83249" w:rsidRDefault="00F852B4" w:rsidP="0081055A">
            <w:pPr>
              <w:rPr>
                <w:sz w:val="28"/>
                <w:szCs w:val="28"/>
                <w:lang w:eastAsia="ru-RU"/>
              </w:rPr>
            </w:pPr>
            <w:r w:rsidRPr="00E83249">
              <w:rPr>
                <w:sz w:val="28"/>
                <w:szCs w:val="28"/>
                <w:lang w:eastAsia="ru-RU"/>
              </w:rPr>
              <w:t>Обустройство мест охоты и рыбалки, в том числе размещение дома охотника или рыб</w:t>
            </w:r>
            <w:r w:rsidRPr="00E83249">
              <w:rPr>
                <w:sz w:val="28"/>
                <w:szCs w:val="28"/>
                <w:lang w:eastAsia="ru-RU"/>
              </w:rPr>
              <w:t>о</w:t>
            </w:r>
            <w:r w:rsidRPr="00E83249">
              <w:rPr>
                <w:sz w:val="28"/>
                <w:szCs w:val="28"/>
                <w:lang w:eastAsia="ru-RU"/>
              </w:rPr>
              <w:t>лова, сооружений, необходимых для восст</w:t>
            </w:r>
            <w:r w:rsidRPr="00E83249">
              <w:rPr>
                <w:sz w:val="28"/>
                <w:szCs w:val="28"/>
                <w:lang w:eastAsia="ru-RU"/>
              </w:rPr>
              <w:t>а</w:t>
            </w:r>
            <w:r w:rsidRPr="00E83249">
              <w:rPr>
                <w:sz w:val="28"/>
                <w:szCs w:val="28"/>
                <w:lang w:eastAsia="ru-RU"/>
              </w:rPr>
              <w:t>новления и поддержания поголовья зверей или количества рыбы</w:t>
            </w:r>
          </w:p>
        </w:tc>
        <w:tc>
          <w:tcPr>
            <w:tcW w:w="1706" w:type="dxa"/>
            <w:gridSpan w:val="2"/>
            <w:tcBorders>
              <w:bottom w:val="single" w:sz="6" w:space="0" w:color="000000"/>
              <w:right w:val="single" w:sz="6" w:space="0" w:color="000000"/>
            </w:tcBorders>
            <w:shd w:val="clear" w:color="auto" w:fill="FFFFFF"/>
          </w:tcPr>
          <w:p w:rsidR="00F852B4" w:rsidRPr="00E83249" w:rsidRDefault="00F852B4" w:rsidP="00A07D04">
            <w:pPr>
              <w:spacing w:after="300"/>
              <w:jc w:val="center"/>
              <w:rPr>
                <w:sz w:val="28"/>
                <w:szCs w:val="28"/>
                <w:lang w:eastAsia="ru-RU"/>
              </w:rPr>
            </w:pPr>
            <w:r w:rsidRPr="00E83249">
              <w:rPr>
                <w:sz w:val="28"/>
                <w:szCs w:val="28"/>
                <w:lang w:eastAsia="ru-RU"/>
              </w:rPr>
              <w:t>5.3</w:t>
            </w:r>
          </w:p>
        </w:tc>
      </w:tr>
      <w:tr w:rsidR="00F852B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852B4" w:rsidRPr="00E83249" w:rsidRDefault="00F852B4" w:rsidP="00F852B4">
            <w:pPr>
              <w:rPr>
                <w:sz w:val="28"/>
                <w:szCs w:val="28"/>
                <w:lang w:eastAsia="ru-RU"/>
              </w:rPr>
            </w:pPr>
            <w:r w:rsidRPr="00E83249">
              <w:rPr>
                <w:sz w:val="28"/>
                <w:szCs w:val="28"/>
                <w:lang w:eastAsia="ru-RU"/>
              </w:rPr>
              <w:t>Причалы для мал</w:t>
            </w:r>
            <w:r w:rsidRPr="00E83249">
              <w:rPr>
                <w:sz w:val="28"/>
                <w:szCs w:val="28"/>
                <w:lang w:eastAsia="ru-RU"/>
              </w:rPr>
              <w:t>о</w:t>
            </w:r>
            <w:r w:rsidRPr="00E83249">
              <w:rPr>
                <w:sz w:val="28"/>
                <w:szCs w:val="28"/>
                <w:lang w:eastAsia="ru-RU"/>
              </w:rPr>
              <w:t>мерных</w:t>
            </w:r>
          </w:p>
          <w:p w:rsidR="00F852B4" w:rsidRPr="00E83249" w:rsidRDefault="00F852B4" w:rsidP="00F852B4">
            <w:pPr>
              <w:rPr>
                <w:sz w:val="28"/>
                <w:szCs w:val="28"/>
                <w:lang w:eastAsia="ru-RU"/>
              </w:rPr>
            </w:pPr>
            <w:r w:rsidRPr="00E83249">
              <w:rPr>
                <w:sz w:val="28"/>
                <w:szCs w:val="28"/>
                <w:lang w:eastAsia="ru-RU"/>
              </w:rPr>
              <w:t>судов</w:t>
            </w:r>
          </w:p>
        </w:tc>
        <w:tc>
          <w:tcPr>
            <w:tcW w:w="5512" w:type="dxa"/>
            <w:tcBorders>
              <w:bottom w:val="single" w:sz="6" w:space="0" w:color="000000"/>
              <w:right w:val="single" w:sz="6" w:space="0" w:color="000000"/>
            </w:tcBorders>
            <w:shd w:val="clear" w:color="auto" w:fill="FFFFFF"/>
          </w:tcPr>
          <w:p w:rsidR="00F852B4" w:rsidRPr="00E83249" w:rsidRDefault="00F852B4" w:rsidP="0081055A">
            <w:pPr>
              <w:rPr>
                <w:sz w:val="28"/>
                <w:szCs w:val="28"/>
                <w:lang w:eastAsia="ru-RU"/>
              </w:rPr>
            </w:pPr>
            <w:r w:rsidRPr="00E83249">
              <w:rPr>
                <w:sz w:val="28"/>
                <w:szCs w:val="28"/>
                <w:lang w:eastAsia="ru-RU"/>
              </w:rPr>
              <w:t>Размещение сооружений, предназначенных для причаливания, хранения и обслуживания яхт, катеров, лодок и других маломерных с</w:t>
            </w:r>
            <w:r w:rsidRPr="00E83249">
              <w:rPr>
                <w:sz w:val="28"/>
                <w:szCs w:val="28"/>
                <w:lang w:eastAsia="ru-RU"/>
              </w:rPr>
              <w:t>у</w:t>
            </w:r>
            <w:r w:rsidRPr="00E83249">
              <w:rPr>
                <w:sz w:val="28"/>
                <w:szCs w:val="28"/>
                <w:lang w:eastAsia="ru-RU"/>
              </w:rPr>
              <w:t>дов</w:t>
            </w:r>
          </w:p>
        </w:tc>
        <w:tc>
          <w:tcPr>
            <w:tcW w:w="1706" w:type="dxa"/>
            <w:gridSpan w:val="2"/>
            <w:tcBorders>
              <w:bottom w:val="single" w:sz="6" w:space="0" w:color="000000"/>
              <w:right w:val="single" w:sz="6" w:space="0" w:color="000000"/>
            </w:tcBorders>
            <w:shd w:val="clear" w:color="auto" w:fill="FFFFFF"/>
          </w:tcPr>
          <w:p w:rsidR="00F852B4" w:rsidRPr="00E83249" w:rsidRDefault="00F852B4" w:rsidP="00A07D04">
            <w:pPr>
              <w:spacing w:after="300"/>
              <w:jc w:val="center"/>
              <w:rPr>
                <w:sz w:val="28"/>
                <w:szCs w:val="28"/>
                <w:lang w:eastAsia="ru-RU"/>
              </w:rPr>
            </w:pPr>
            <w:r w:rsidRPr="00E83249">
              <w:rPr>
                <w:sz w:val="28"/>
                <w:szCs w:val="28"/>
                <w:lang w:eastAsia="ru-RU"/>
              </w:rPr>
              <w:t>5.4</w:t>
            </w:r>
          </w:p>
        </w:tc>
      </w:tr>
      <w:tr w:rsidR="00F852B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852B4" w:rsidRPr="00E83249" w:rsidRDefault="00F852B4" w:rsidP="00F852B4">
            <w:pPr>
              <w:rPr>
                <w:sz w:val="28"/>
                <w:szCs w:val="28"/>
                <w:lang w:eastAsia="ru-RU"/>
              </w:rPr>
            </w:pPr>
            <w:r w:rsidRPr="00E83249">
              <w:rPr>
                <w:sz w:val="28"/>
                <w:szCs w:val="28"/>
                <w:lang w:eastAsia="ru-RU"/>
              </w:rPr>
              <w:t>Поля для гольфа или конных прогулок</w:t>
            </w:r>
          </w:p>
        </w:tc>
        <w:tc>
          <w:tcPr>
            <w:tcW w:w="5512" w:type="dxa"/>
            <w:tcBorders>
              <w:bottom w:val="single" w:sz="6" w:space="0" w:color="000000"/>
              <w:right w:val="single" w:sz="6" w:space="0" w:color="000000"/>
            </w:tcBorders>
            <w:shd w:val="clear" w:color="auto" w:fill="FFFFFF"/>
          </w:tcPr>
          <w:p w:rsidR="00F852B4" w:rsidRPr="00E83249" w:rsidRDefault="00F852B4" w:rsidP="0081055A">
            <w:pPr>
              <w:rPr>
                <w:sz w:val="28"/>
                <w:szCs w:val="28"/>
                <w:lang w:eastAsia="ru-RU"/>
              </w:rPr>
            </w:pPr>
            <w:r w:rsidRPr="00E83249">
              <w:rPr>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w:t>
            </w:r>
            <w:r w:rsidRPr="00E83249">
              <w:rPr>
                <w:sz w:val="28"/>
                <w:szCs w:val="28"/>
                <w:lang w:eastAsia="ru-RU"/>
              </w:rPr>
              <w:t>и</w:t>
            </w:r>
            <w:r w:rsidRPr="00E83249">
              <w:rPr>
                <w:sz w:val="28"/>
                <w:szCs w:val="28"/>
                <w:lang w:eastAsia="ru-RU"/>
              </w:rPr>
              <w:t>вающих устройство трибун</w:t>
            </w:r>
          </w:p>
        </w:tc>
        <w:tc>
          <w:tcPr>
            <w:tcW w:w="1706" w:type="dxa"/>
            <w:gridSpan w:val="2"/>
            <w:tcBorders>
              <w:bottom w:val="single" w:sz="6" w:space="0" w:color="000000"/>
              <w:right w:val="single" w:sz="6" w:space="0" w:color="000000"/>
            </w:tcBorders>
            <w:shd w:val="clear" w:color="auto" w:fill="FFFFFF"/>
          </w:tcPr>
          <w:p w:rsidR="00F852B4" w:rsidRPr="00E83249" w:rsidRDefault="00F852B4" w:rsidP="00A07D04">
            <w:pPr>
              <w:spacing w:after="300"/>
              <w:jc w:val="center"/>
              <w:rPr>
                <w:sz w:val="28"/>
                <w:szCs w:val="28"/>
                <w:lang w:eastAsia="ru-RU"/>
              </w:rPr>
            </w:pPr>
            <w:r w:rsidRPr="00E83249">
              <w:rPr>
                <w:sz w:val="28"/>
                <w:szCs w:val="28"/>
                <w:lang w:eastAsia="ru-RU"/>
              </w:rPr>
              <w:t>5.5</w:t>
            </w:r>
          </w:p>
        </w:tc>
      </w:tr>
      <w:tr w:rsidR="00F852B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852B4" w:rsidRPr="00E83249" w:rsidRDefault="00F852B4" w:rsidP="00F852B4">
            <w:pPr>
              <w:rPr>
                <w:sz w:val="28"/>
                <w:szCs w:val="28"/>
                <w:lang w:eastAsia="ru-RU"/>
              </w:rPr>
            </w:pPr>
            <w:r w:rsidRPr="00E83249">
              <w:rPr>
                <w:sz w:val="28"/>
                <w:szCs w:val="28"/>
                <w:lang w:eastAsia="ru-RU"/>
              </w:rPr>
              <w:t>Производственная деятельность</w:t>
            </w:r>
          </w:p>
        </w:tc>
        <w:tc>
          <w:tcPr>
            <w:tcW w:w="5512" w:type="dxa"/>
            <w:tcBorders>
              <w:bottom w:val="single" w:sz="6" w:space="0" w:color="000000"/>
              <w:right w:val="single" w:sz="6" w:space="0" w:color="000000"/>
            </w:tcBorders>
            <w:shd w:val="clear" w:color="auto" w:fill="FFFFFF"/>
          </w:tcPr>
          <w:p w:rsidR="00F852B4" w:rsidRPr="00E83249" w:rsidRDefault="00F852B4"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целях добычи недр, их перерабо</w:t>
            </w:r>
            <w:r w:rsidRPr="00E83249">
              <w:rPr>
                <w:sz w:val="28"/>
                <w:szCs w:val="28"/>
                <w:lang w:eastAsia="ru-RU"/>
              </w:rPr>
              <w:t>т</w:t>
            </w:r>
            <w:r w:rsidRPr="00E83249">
              <w:rPr>
                <w:sz w:val="28"/>
                <w:szCs w:val="28"/>
                <w:lang w:eastAsia="ru-RU"/>
              </w:rPr>
              <w:t>ки, изготовления вещей промышленным сп</w:t>
            </w:r>
            <w:r w:rsidRPr="00E83249">
              <w:rPr>
                <w:sz w:val="28"/>
                <w:szCs w:val="28"/>
                <w:lang w:eastAsia="ru-RU"/>
              </w:rPr>
              <w:t>о</w:t>
            </w:r>
            <w:r w:rsidRPr="00E83249">
              <w:rPr>
                <w:sz w:val="28"/>
                <w:szCs w:val="28"/>
                <w:lang w:eastAsia="ru-RU"/>
              </w:rPr>
              <w:t>собом</w:t>
            </w:r>
          </w:p>
        </w:tc>
        <w:tc>
          <w:tcPr>
            <w:tcW w:w="1706" w:type="dxa"/>
            <w:gridSpan w:val="2"/>
            <w:tcBorders>
              <w:bottom w:val="single" w:sz="6" w:space="0" w:color="000000"/>
              <w:right w:val="single" w:sz="6" w:space="0" w:color="000000"/>
            </w:tcBorders>
            <w:shd w:val="clear" w:color="auto" w:fill="FFFFFF"/>
          </w:tcPr>
          <w:p w:rsidR="00F852B4" w:rsidRPr="00E83249" w:rsidRDefault="00F852B4" w:rsidP="00A07D04">
            <w:pPr>
              <w:spacing w:after="300"/>
              <w:jc w:val="center"/>
              <w:rPr>
                <w:sz w:val="28"/>
                <w:szCs w:val="28"/>
                <w:lang w:eastAsia="ru-RU"/>
              </w:rPr>
            </w:pPr>
            <w:r w:rsidRPr="00E83249">
              <w:rPr>
                <w:sz w:val="28"/>
                <w:szCs w:val="28"/>
                <w:lang w:eastAsia="ru-RU"/>
              </w:rPr>
              <w:t>6.0</w:t>
            </w:r>
          </w:p>
        </w:tc>
      </w:tr>
      <w:tr w:rsidR="00F852B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852B4" w:rsidRPr="00E83249" w:rsidRDefault="00F42EA2" w:rsidP="00F852B4">
            <w:pPr>
              <w:rPr>
                <w:sz w:val="28"/>
                <w:szCs w:val="28"/>
                <w:lang w:eastAsia="ru-RU"/>
              </w:rPr>
            </w:pPr>
            <w:r w:rsidRPr="00E83249">
              <w:rPr>
                <w:sz w:val="28"/>
                <w:szCs w:val="28"/>
                <w:lang w:eastAsia="ru-RU"/>
              </w:rPr>
              <w:t>Недропользование</w:t>
            </w:r>
          </w:p>
        </w:tc>
        <w:tc>
          <w:tcPr>
            <w:tcW w:w="5512" w:type="dxa"/>
            <w:tcBorders>
              <w:bottom w:val="single" w:sz="6" w:space="0" w:color="000000"/>
              <w:right w:val="single" w:sz="6" w:space="0" w:color="000000"/>
            </w:tcBorders>
            <w:shd w:val="clear" w:color="auto" w:fill="FFFFFF"/>
          </w:tcPr>
          <w:p w:rsidR="00F42EA2" w:rsidRPr="00E83249" w:rsidRDefault="00F42EA2" w:rsidP="00F42EA2">
            <w:pPr>
              <w:rPr>
                <w:sz w:val="28"/>
                <w:szCs w:val="28"/>
                <w:lang w:eastAsia="ru-RU"/>
              </w:rPr>
            </w:pPr>
            <w:r w:rsidRPr="00E83249">
              <w:rPr>
                <w:sz w:val="28"/>
                <w:szCs w:val="28"/>
                <w:lang w:eastAsia="ru-RU"/>
              </w:rPr>
              <w:t>Осуществление геологических изысканий;</w:t>
            </w:r>
          </w:p>
          <w:p w:rsidR="00F42EA2" w:rsidRPr="00E83249" w:rsidRDefault="00F42EA2" w:rsidP="00F42EA2">
            <w:pPr>
              <w:rPr>
                <w:sz w:val="28"/>
                <w:szCs w:val="28"/>
                <w:lang w:eastAsia="ru-RU"/>
              </w:rPr>
            </w:pPr>
            <w:r w:rsidRPr="00E83249">
              <w:rPr>
                <w:sz w:val="28"/>
                <w:szCs w:val="28"/>
                <w:lang w:eastAsia="ru-RU"/>
              </w:rPr>
              <w:t>добыча недр открытым (карьеры, отвалы) и закрытым (шахты, скважины) способами;</w:t>
            </w:r>
          </w:p>
          <w:p w:rsidR="00F42EA2" w:rsidRPr="00E83249" w:rsidRDefault="00F42EA2" w:rsidP="00F42EA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в том числе подземных, в целях д</w:t>
            </w:r>
            <w:r w:rsidRPr="00E83249">
              <w:rPr>
                <w:sz w:val="28"/>
                <w:szCs w:val="28"/>
                <w:lang w:eastAsia="ru-RU"/>
              </w:rPr>
              <w:t>о</w:t>
            </w:r>
            <w:r w:rsidRPr="00E83249">
              <w:rPr>
                <w:sz w:val="28"/>
                <w:szCs w:val="28"/>
                <w:lang w:eastAsia="ru-RU"/>
              </w:rPr>
              <w:t>бычи недр;</w:t>
            </w:r>
          </w:p>
          <w:p w:rsidR="00F42EA2" w:rsidRPr="00E83249" w:rsidRDefault="00F42EA2" w:rsidP="00F42EA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необходимых для подготовки сырья к транспортировке и (или) промышленной переработке;</w:t>
            </w:r>
          </w:p>
          <w:p w:rsidR="00F852B4" w:rsidRPr="00E83249" w:rsidRDefault="00F42EA2" w:rsidP="00F42EA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проживания в них сотрудников, осуществляющих обсл</w:t>
            </w:r>
            <w:r w:rsidRPr="00E83249">
              <w:rPr>
                <w:sz w:val="28"/>
                <w:szCs w:val="28"/>
                <w:lang w:eastAsia="ru-RU"/>
              </w:rPr>
              <w:t>у</w:t>
            </w:r>
            <w:r w:rsidRPr="00E83249">
              <w:rPr>
                <w:sz w:val="28"/>
                <w:szCs w:val="28"/>
                <w:lang w:eastAsia="ru-RU"/>
              </w:rPr>
              <w:t>живание зданий и сооружений, необходимых для целей недропользования, если добыча недр происходит на межселенной территории</w:t>
            </w:r>
          </w:p>
        </w:tc>
        <w:tc>
          <w:tcPr>
            <w:tcW w:w="1706" w:type="dxa"/>
            <w:gridSpan w:val="2"/>
            <w:tcBorders>
              <w:bottom w:val="single" w:sz="6" w:space="0" w:color="000000"/>
              <w:right w:val="single" w:sz="6" w:space="0" w:color="000000"/>
            </w:tcBorders>
            <w:shd w:val="clear" w:color="auto" w:fill="FFFFFF"/>
          </w:tcPr>
          <w:p w:rsidR="00F852B4" w:rsidRPr="00E83249" w:rsidRDefault="00F42EA2" w:rsidP="00A07D04">
            <w:pPr>
              <w:spacing w:after="300"/>
              <w:jc w:val="center"/>
              <w:rPr>
                <w:sz w:val="28"/>
                <w:szCs w:val="28"/>
                <w:lang w:eastAsia="ru-RU"/>
              </w:rPr>
            </w:pPr>
            <w:r w:rsidRPr="00E83249">
              <w:rPr>
                <w:sz w:val="28"/>
                <w:szCs w:val="28"/>
                <w:lang w:eastAsia="ru-RU"/>
              </w:rPr>
              <w:t>6.1</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F42EA2" w:rsidP="00F852B4">
            <w:pPr>
              <w:rPr>
                <w:sz w:val="28"/>
                <w:szCs w:val="28"/>
                <w:lang w:eastAsia="ru-RU"/>
              </w:rPr>
            </w:pPr>
            <w:r w:rsidRPr="00E83249">
              <w:rPr>
                <w:sz w:val="28"/>
                <w:szCs w:val="28"/>
                <w:lang w:eastAsia="ru-RU"/>
              </w:rPr>
              <w:t>Тяжелая промы</w:t>
            </w:r>
            <w:r w:rsidRPr="00E83249">
              <w:rPr>
                <w:sz w:val="28"/>
                <w:szCs w:val="28"/>
                <w:lang w:eastAsia="ru-RU"/>
              </w:rPr>
              <w:t>ш</w:t>
            </w:r>
            <w:r w:rsidRPr="00E83249">
              <w:rPr>
                <w:sz w:val="28"/>
                <w:szCs w:val="28"/>
                <w:lang w:eastAsia="ru-RU"/>
              </w:rPr>
              <w:t>ленность</w:t>
            </w:r>
          </w:p>
        </w:tc>
        <w:tc>
          <w:tcPr>
            <w:tcW w:w="5512" w:type="dxa"/>
            <w:tcBorders>
              <w:bottom w:val="single" w:sz="6" w:space="0" w:color="000000"/>
              <w:right w:val="single" w:sz="6" w:space="0" w:color="000000"/>
            </w:tcBorders>
            <w:shd w:val="clear" w:color="auto" w:fill="FFFFFF"/>
          </w:tcPr>
          <w:p w:rsidR="00F42EA2" w:rsidRPr="00E83249" w:rsidRDefault="00F42EA2"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горно-обогатительной и горно-перерабатывающей, металлургической, м</w:t>
            </w:r>
            <w:r w:rsidRPr="00E83249">
              <w:rPr>
                <w:sz w:val="28"/>
                <w:szCs w:val="28"/>
                <w:lang w:eastAsia="ru-RU"/>
              </w:rPr>
              <w:t>а</w:t>
            </w:r>
            <w:r w:rsidRPr="00E83249">
              <w:rPr>
                <w:sz w:val="28"/>
                <w:szCs w:val="28"/>
                <w:lang w:eastAsia="ru-RU"/>
              </w:rPr>
              <w:t>шиностроительной промышленности, а та</w:t>
            </w:r>
            <w:r w:rsidRPr="00E83249">
              <w:rPr>
                <w:sz w:val="28"/>
                <w:szCs w:val="28"/>
                <w:lang w:eastAsia="ru-RU"/>
              </w:rPr>
              <w:t>к</w:t>
            </w:r>
            <w:r w:rsidRPr="00E83249">
              <w:rPr>
                <w:sz w:val="28"/>
                <w:szCs w:val="28"/>
                <w:lang w:eastAsia="ru-RU"/>
              </w:rPr>
              <w:t>же изготовления и ремонта продукции суд</w:t>
            </w:r>
            <w:r w:rsidRPr="00E83249">
              <w:rPr>
                <w:sz w:val="28"/>
                <w:szCs w:val="28"/>
                <w:lang w:eastAsia="ru-RU"/>
              </w:rPr>
              <w:t>о</w:t>
            </w:r>
            <w:r w:rsidRPr="00E83249">
              <w:rPr>
                <w:sz w:val="28"/>
                <w:szCs w:val="28"/>
                <w:lang w:eastAsia="ru-RU"/>
              </w:rPr>
              <w:t xml:space="preserve">строения, авиастроения, вагоностроения, машиностроения, станкостроения, а также </w:t>
            </w:r>
            <w:r w:rsidRPr="00E83249">
              <w:rPr>
                <w:sz w:val="28"/>
                <w:szCs w:val="28"/>
                <w:lang w:eastAsia="ru-RU"/>
              </w:rPr>
              <w:lastRenderedPageBreak/>
              <w:t>другие подобные промышленные предпр</w:t>
            </w:r>
            <w:r w:rsidRPr="00E83249">
              <w:rPr>
                <w:sz w:val="28"/>
                <w:szCs w:val="28"/>
                <w:lang w:eastAsia="ru-RU"/>
              </w:rPr>
              <w:t>и</w:t>
            </w:r>
            <w:r w:rsidRPr="00E83249">
              <w:rPr>
                <w:sz w:val="28"/>
                <w:szCs w:val="28"/>
                <w:lang w:eastAsia="ru-RU"/>
              </w:rPr>
              <w:t>ятия, для эксплуатации которых предусма</w:t>
            </w:r>
            <w:r w:rsidRPr="00E83249">
              <w:rPr>
                <w:sz w:val="28"/>
                <w:szCs w:val="28"/>
                <w:lang w:eastAsia="ru-RU"/>
              </w:rPr>
              <w:t>т</w:t>
            </w:r>
            <w:r w:rsidRPr="00E83249">
              <w:rPr>
                <w:sz w:val="28"/>
                <w:szCs w:val="28"/>
                <w:lang w:eastAsia="ru-RU"/>
              </w:rPr>
              <w:t>ривается установление охранных или сан</w:t>
            </w:r>
            <w:r w:rsidRPr="00E83249">
              <w:rPr>
                <w:sz w:val="28"/>
                <w:szCs w:val="28"/>
                <w:lang w:eastAsia="ru-RU"/>
              </w:rPr>
              <w:t>и</w:t>
            </w:r>
            <w:r w:rsidRPr="00E83249">
              <w:rPr>
                <w:sz w:val="28"/>
                <w:szCs w:val="28"/>
                <w:lang w:eastAsia="ru-RU"/>
              </w:rPr>
              <w:t>тарно-защитных зон, за исключением случ</w:t>
            </w:r>
            <w:r w:rsidRPr="00E83249">
              <w:rPr>
                <w:sz w:val="28"/>
                <w:szCs w:val="28"/>
                <w:lang w:eastAsia="ru-RU"/>
              </w:rPr>
              <w:t>а</w:t>
            </w:r>
            <w:r w:rsidRPr="00E83249">
              <w:rPr>
                <w:sz w:val="28"/>
                <w:szCs w:val="28"/>
                <w:lang w:eastAsia="ru-RU"/>
              </w:rPr>
              <w:t>ев, когда объект промышленности отнесен к иному виду разрешенного использования</w:t>
            </w:r>
          </w:p>
        </w:tc>
        <w:tc>
          <w:tcPr>
            <w:tcW w:w="1706" w:type="dxa"/>
            <w:gridSpan w:val="2"/>
            <w:tcBorders>
              <w:bottom w:val="single" w:sz="6" w:space="0" w:color="000000"/>
              <w:right w:val="single" w:sz="6" w:space="0" w:color="000000"/>
            </w:tcBorders>
            <w:shd w:val="clear" w:color="auto" w:fill="FFFFFF"/>
          </w:tcPr>
          <w:p w:rsidR="00F42EA2" w:rsidRPr="00E83249" w:rsidRDefault="00F42EA2" w:rsidP="00A07D04">
            <w:pPr>
              <w:spacing w:after="300"/>
              <w:jc w:val="center"/>
              <w:rPr>
                <w:sz w:val="28"/>
                <w:szCs w:val="28"/>
                <w:lang w:eastAsia="ru-RU"/>
              </w:rPr>
            </w:pPr>
            <w:r w:rsidRPr="00E83249">
              <w:rPr>
                <w:sz w:val="28"/>
                <w:szCs w:val="28"/>
                <w:lang w:eastAsia="ru-RU"/>
              </w:rPr>
              <w:lastRenderedPageBreak/>
              <w:t>6.2</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F42EA2" w:rsidP="00F852B4">
            <w:pPr>
              <w:rPr>
                <w:sz w:val="28"/>
                <w:szCs w:val="28"/>
                <w:lang w:eastAsia="ru-RU"/>
              </w:rPr>
            </w:pPr>
            <w:r w:rsidRPr="00E83249">
              <w:rPr>
                <w:sz w:val="28"/>
                <w:szCs w:val="28"/>
                <w:lang w:eastAsia="ru-RU"/>
              </w:rPr>
              <w:lastRenderedPageBreak/>
              <w:t>Автомобилестро</w:t>
            </w:r>
            <w:r w:rsidRPr="00E83249">
              <w:rPr>
                <w:sz w:val="28"/>
                <w:szCs w:val="28"/>
                <w:lang w:eastAsia="ru-RU"/>
              </w:rPr>
              <w:t>и</w:t>
            </w:r>
            <w:r w:rsidRPr="00E83249">
              <w:rPr>
                <w:sz w:val="28"/>
                <w:szCs w:val="28"/>
                <w:lang w:eastAsia="ru-RU"/>
              </w:rPr>
              <w:t>тельная промы</w:t>
            </w:r>
            <w:r w:rsidRPr="00E83249">
              <w:rPr>
                <w:sz w:val="28"/>
                <w:szCs w:val="28"/>
                <w:lang w:eastAsia="ru-RU"/>
              </w:rPr>
              <w:t>ш</w:t>
            </w:r>
            <w:r w:rsidRPr="00E83249">
              <w:rPr>
                <w:sz w:val="28"/>
                <w:szCs w:val="28"/>
                <w:lang w:eastAsia="ru-RU"/>
              </w:rPr>
              <w:t>ленность</w:t>
            </w:r>
          </w:p>
        </w:tc>
        <w:tc>
          <w:tcPr>
            <w:tcW w:w="5512" w:type="dxa"/>
            <w:tcBorders>
              <w:bottom w:val="single" w:sz="6" w:space="0" w:color="000000"/>
              <w:right w:val="single" w:sz="6" w:space="0" w:color="000000"/>
            </w:tcBorders>
            <w:shd w:val="clear" w:color="auto" w:fill="FFFFFF"/>
          </w:tcPr>
          <w:p w:rsidR="00F42EA2" w:rsidRPr="00E83249" w:rsidRDefault="00F42EA2"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производства транспортных средств и оборудования, пр</w:t>
            </w:r>
            <w:r w:rsidRPr="00E83249">
              <w:rPr>
                <w:sz w:val="28"/>
                <w:szCs w:val="28"/>
                <w:lang w:eastAsia="ru-RU"/>
              </w:rPr>
              <w:t>о</w:t>
            </w:r>
            <w:r w:rsidRPr="00E83249">
              <w:rPr>
                <w:sz w:val="28"/>
                <w:szCs w:val="28"/>
                <w:lang w:eastAsia="ru-RU"/>
              </w:rPr>
              <w:t>изводства автомобилей, производства авт</w:t>
            </w:r>
            <w:r w:rsidRPr="00E83249">
              <w:rPr>
                <w:sz w:val="28"/>
                <w:szCs w:val="28"/>
                <w:lang w:eastAsia="ru-RU"/>
              </w:rPr>
              <w:t>о</w:t>
            </w:r>
            <w:r w:rsidRPr="00E83249">
              <w:rPr>
                <w:sz w:val="28"/>
                <w:szCs w:val="28"/>
                <w:lang w:eastAsia="ru-RU"/>
              </w:rPr>
              <w:t>мобильных кузовов, производства прицепов, полуприцепов и контейнеров, предназначе</w:t>
            </w:r>
            <w:r w:rsidRPr="00E83249">
              <w:rPr>
                <w:sz w:val="28"/>
                <w:szCs w:val="28"/>
                <w:lang w:eastAsia="ru-RU"/>
              </w:rPr>
              <w:t>н</w:t>
            </w:r>
            <w:r w:rsidRPr="00E83249">
              <w:rPr>
                <w:sz w:val="28"/>
                <w:szCs w:val="28"/>
                <w:lang w:eastAsia="ru-RU"/>
              </w:rPr>
              <w:t>ных для перевозки одним или несколькими видами транспорта, производства частей и принадлежностей автомобилей и их двигат</w:t>
            </w:r>
            <w:r w:rsidRPr="00E83249">
              <w:rPr>
                <w:sz w:val="28"/>
                <w:szCs w:val="28"/>
                <w:lang w:eastAsia="ru-RU"/>
              </w:rPr>
              <w:t>е</w:t>
            </w:r>
            <w:r w:rsidRPr="00E83249">
              <w:rPr>
                <w:sz w:val="28"/>
                <w:szCs w:val="28"/>
                <w:lang w:eastAsia="ru-RU"/>
              </w:rPr>
              <w:t>лей</w:t>
            </w:r>
          </w:p>
        </w:tc>
        <w:tc>
          <w:tcPr>
            <w:tcW w:w="1706" w:type="dxa"/>
            <w:gridSpan w:val="2"/>
            <w:tcBorders>
              <w:bottom w:val="single" w:sz="6" w:space="0" w:color="000000"/>
              <w:right w:val="single" w:sz="6" w:space="0" w:color="000000"/>
            </w:tcBorders>
            <w:shd w:val="clear" w:color="auto" w:fill="FFFFFF"/>
          </w:tcPr>
          <w:p w:rsidR="00F42EA2" w:rsidRPr="00E83249" w:rsidRDefault="00F42EA2" w:rsidP="00A07D04">
            <w:pPr>
              <w:spacing w:after="300"/>
              <w:jc w:val="center"/>
              <w:rPr>
                <w:sz w:val="28"/>
                <w:szCs w:val="28"/>
                <w:lang w:eastAsia="ru-RU"/>
              </w:rPr>
            </w:pPr>
            <w:r w:rsidRPr="00E83249">
              <w:rPr>
                <w:sz w:val="28"/>
                <w:szCs w:val="28"/>
                <w:lang w:eastAsia="ru-RU"/>
              </w:rPr>
              <w:t>6.2.1</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F42EA2" w:rsidP="00F852B4">
            <w:pPr>
              <w:rPr>
                <w:sz w:val="28"/>
                <w:szCs w:val="28"/>
                <w:lang w:eastAsia="ru-RU"/>
              </w:rPr>
            </w:pPr>
            <w:r w:rsidRPr="00E83249">
              <w:rPr>
                <w:sz w:val="28"/>
                <w:szCs w:val="28"/>
                <w:lang w:eastAsia="ru-RU"/>
              </w:rPr>
              <w:t>Легкая промышле</w:t>
            </w:r>
            <w:r w:rsidRPr="00E83249">
              <w:rPr>
                <w:sz w:val="28"/>
                <w:szCs w:val="28"/>
                <w:lang w:eastAsia="ru-RU"/>
              </w:rPr>
              <w:t>н</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F42EA2" w:rsidRPr="00E83249" w:rsidRDefault="00F42EA2"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текстильной, фарфоро</w:t>
            </w:r>
            <w:r>
              <w:rPr>
                <w:sz w:val="28"/>
                <w:szCs w:val="28"/>
                <w:lang w:eastAsia="ru-RU"/>
              </w:rPr>
              <w:t xml:space="preserve"> </w:t>
            </w:r>
            <w:r w:rsidRPr="00E83249">
              <w:rPr>
                <w:sz w:val="28"/>
                <w:szCs w:val="28"/>
                <w:lang w:eastAsia="ru-RU"/>
              </w:rPr>
              <w:t>-</w:t>
            </w:r>
            <w:r>
              <w:rPr>
                <w:sz w:val="28"/>
                <w:szCs w:val="28"/>
                <w:lang w:eastAsia="ru-RU"/>
              </w:rPr>
              <w:t xml:space="preserve"> </w:t>
            </w:r>
            <w:r w:rsidRPr="00E83249">
              <w:rPr>
                <w:sz w:val="28"/>
                <w:szCs w:val="28"/>
                <w:lang w:eastAsia="ru-RU"/>
              </w:rPr>
              <w:t>фаянсовой, электронной промы</w:t>
            </w:r>
            <w:r w:rsidRPr="00E83249">
              <w:rPr>
                <w:sz w:val="28"/>
                <w:szCs w:val="28"/>
                <w:lang w:eastAsia="ru-RU"/>
              </w:rPr>
              <w:t>ш</w:t>
            </w:r>
            <w:r w:rsidRPr="00E83249">
              <w:rPr>
                <w:sz w:val="28"/>
                <w:szCs w:val="28"/>
                <w:lang w:eastAsia="ru-RU"/>
              </w:rPr>
              <w:t>ленности</w:t>
            </w:r>
          </w:p>
        </w:tc>
        <w:tc>
          <w:tcPr>
            <w:tcW w:w="1706" w:type="dxa"/>
            <w:gridSpan w:val="2"/>
            <w:tcBorders>
              <w:bottom w:val="single" w:sz="6" w:space="0" w:color="000000"/>
              <w:right w:val="single" w:sz="6" w:space="0" w:color="000000"/>
            </w:tcBorders>
            <w:shd w:val="clear" w:color="auto" w:fill="FFFFFF"/>
          </w:tcPr>
          <w:p w:rsidR="00F42EA2" w:rsidRPr="00E83249" w:rsidRDefault="00F42EA2" w:rsidP="00A07D04">
            <w:pPr>
              <w:spacing w:after="300"/>
              <w:jc w:val="center"/>
              <w:rPr>
                <w:sz w:val="28"/>
                <w:szCs w:val="28"/>
                <w:lang w:eastAsia="ru-RU"/>
              </w:rPr>
            </w:pPr>
            <w:r w:rsidRPr="00E83249">
              <w:rPr>
                <w:sz w:val="28"/>
                <w:szCs w:val="28"/>
                <w:lang w:eastAsia="ru-RU"/>
              </w:rPr>
              <w:t>6.3</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F42EA2" w:rsidP="00F852B4">
            <w:pPr>
              <w:rPr>
                <w:sz w:val="28"/>
                <w:szCs w:val="28"/>
                <w:lang w:eastAsia="ru-RU"/>
              </w:rPr>
            </w:pPr>
            <w:r w:rsidRPr="00E83249">
              <w:rPr>
                <w:sz w:val="28"/>
                <w:szCs w:val="28"/>
                <w:lang w:eastAsia="ru-RU"/>
              </w:rPr>
              <w:t>Фармацевтическая промышленность</w:t>
            </w:r>
          </w:p>
        </w:tc>
        <w:tc>
          <w:tcPr>
            <w:tcW w:w="5512" w:type="dxa"/>
            <w:tcBorders>
              <w:bottom w:val="single" w:sz="6" w:space="0" w:color="000000"/>
              <w:right w:val="single" w:sz="6" w:space="0" w:color="000000"/>
            </w:tcBorders>
            <w:shd w:val="clear" w:color="auto" w:fill="FFFFFF"/>
          </w:tcPr>
          <w:p w:rsidR="00F42EA2" w:rsidRPr="00E83249" w:rsidRDefault="00F42EA2"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фармацевт</w:t>
            </w:r>
            <w:r w:rsidRPr="00E83249">
              <w:rPr>
                <w:sz w:val="28"/>
                <w:szCs w:val="28"/>
                <w:lang w:eastAsia="ru-RU"/>
              </w:rPr>
              <w:t>и</w:t>
            </w:r>
            <w:r w:rsidRPr="00E83249">
              <w:rPr>
                <w:sz w:val="28"/>
                <w:szCs w:val="28"/>
                <w:lang w:eastAsia="ru-RU"/>
              </w:rPr>
              <w:t>ческого производства, в том числе объектов, в отношении которых предусматривается у</w:t>
            </w:r>
            <w:r w:rsidRPr="00E83249">
              <w:rPr>
                <w:sz w:val="28"/>
                <w:szCs w:val="28"/>
                <w:lang w:eastAsia="ru-RU"/>
              </w:rPr>
              <w:t>с</w:t>
            </w:r>
            <w:r w:rsidRPr="00E83249">
              <w:rPr>
                <w:sz w:val="28"/>
                <w:szCs w:val="28"/>
                <w:lang w:eastAsia="ru-RU"/>
              </w:rPr>
              <w:t>тановление охранных или санитарно-защитных зон</w:t>
            </w:r>
          </w:p>
        </w:tc>
        <w:tc>
          <w:tcPr>
            <w:tcW w:w="1706" w:type="dxa"/>
            <w:gridSpan w:val="2"/>
            <w:tcBorders>
              <w:bottom w:val="single" w:sz="6" w:space="0" w:color="000000"/>
              <w:right w:val="single" w:sz="6" w:space="0" w:color="000000"/>
            </w:tcBorders>
            <w:shd w:val="clear" w:color="auto" w:fill="FFFFFF"/>
          </w:tcPr>
          <w:p w:rsidR="00F42EA2" w:rsidRPr="00E83249" w:rsidRDefault="00F42EA2" w:rsidP="00A07D04">
            <w:pPr>
              <w:spacing w:after="300"/>
              <w:jc w:val="center"/>
              <w:rPr>
                <w:sz w:val="28"/>
                <w:szCs w:val="28"/>
                <w:lang w:eastAsia="ru-RU"/>
              </w:rPr>
            </w:pPr>
            <w:r w:rsidRPr="00E83249">
              <w:rPr>
                <w:sz w:val="28"/>
                <w:szCs w:val="28"/>
                <w:lang w:eastAsia="ru-RU"/>
              </w:rPr>
              <w:t>6.3.1</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F42EA2" w:rsidP="00F852B4">
            <w:pPr>
              <w:rPr>
                <w:sz w:val="28"/>
                <w:szCs w:val="28"/>
                <w:lang w:eastAsia="ru-RU"/>
              </w:rPr>
            </w:pPr>
            <w:r w:rsidRPr="00E83249">
              <w:rPr>
                <w:sz w:val="28"/>
                <w:szCs w:val="28"/>
                <w:lang w:eastAsia="ru-RU"/>
              </w:rPr>
              <w:t>Пищевая промы</w:t>
            </w:r>
            <w:r w:rsidRPr="00E83249">
              <w:rPr>
                <w:sz w:val="28"/>
                <w:szCs w:val="28"/>
                <w:lang w:eastAsia="ru-RU"/>
              </w:rPr>
              <w:t>ш</w:t>
            </w:r>
            <w:r w:rsidRPr="00E83249">
              <w:rPr>
                <w:sz w:val="28"/>
                <w:szCs w:val="28"/>
                <w:lang w:eastAsia="ru-RU"/>
              </w:rPr>
              <w:t>ленность</w:t>
            </w:r>
          </w:p>
        </w:tc>
        <w:tc>
          <w:tcPr>
            <w:tcW w:w="5512" w:type="dxa"/>
            <w:tcBorders>
              <w:bottom w:val="single" w:sz="6" w:space="0" w:color="000000"/>
              <w:right w:val="single" w:sz="6" w:space="0" w:color="000000"/>
            </w:tcBorders>
            <w:shd w:val="clear" w:color="auto" w:fill="FFFFFF"/>
          </w:tcPr>
          <w:p w:rsidR="00F42EA2" w:rsidRPr="00E83249" w:rsidRDefault="00F42EA2" w:rsidP="0081055A">
            <w:pPr>
              <w:rPr>
                <w:sz w:val="28"/>
                <w:szCs w:val="28"/>
                <w:lang w:eastAsia="ru-RU"/>
              </w:rPr>
            </w:pPr>
            <w:r w:rsidRPr="00E83249">
              <w:rPr>
                <w:sz w:val="28"/>
                <w:szCs w:val="28"/>
                <w:lang w:eastAsia="ru-RU"/>
              </w:rPr>
              <w:t>Размещение объектов пищевой промышле</w:t>
            </w:r>
            <w:r w:rsidRPr="00E83249">
              <w:rPr>
                <w:sz w:val="28"/>
                <w:szCs w:val="28"/>
                <w:lang w:eastAsia="ru-RU"/>
              </w:rPr>
              <w:t>н</w:t>
            </w:r>
            <w:r w:rsidRPr="00E83249">
              <w:rPr>
                <w:sz w:val="28"/>
                <w:szCs w:val="28"/>
                <w:lang w:eastAsia="ru-RU"/>
              </w:rPr>
              <w:t>ности, по переработке сельскохозяйственной продукции способом, приводящим к их пер</w:t>
            </w:r>
            <w:r w:rsidRPr="00E83249">
              <w:rPr>
                <w:sz w:val="28"/>
                <w:szCs w:val="28"/>
                <w:lang w:eastAsia="ru-RU"/>
              </w:rPr>
              <w:t>е</w:t>
            </w:r>
            <w:r w:rsidRPr="00E83249">
              <w:rPr>
                <w:sz w:val="28"/>
                <w:szCs w:val="28"/>
                <w:lang w:eastAsia="ru-RU"/>
              </w:rPr>
              <w:t>работке в иную продукцию (консервиров</w:t>
            </w:r>
            <w:r w:rsidRPr="00E83249">
              <w:rPr>
                <w:sz w:val="28"/>
                <w:szCs w:val="28"/>
                <w:lang w:eastAsia="ru-RU"/>
              </w:rPr>
              <w:t>а</w:t>
            </w:r>
            <w:r w:rsidRPr="00E83249">
              <w:rPr>
                <w:sz w:val="28"/>
                <w:szCs w:val="28"/>
                <w:lang w:eastAsia="ru-RU"/>
              </w:rPr>
              <w:t>ние, копчение, хлебопечение), в том числе для производства напитков, алкогольных н</w:t>
            </w:r>
            <w:r w:rsidRPr="00E83249">
              <w:rPr>
                <w:sz w:val="28"/>
                <w:szCs w:val="28"/>
                <w:lang w:eastAsia="ru-RU"/>
              </w:rPr>
              <w:t>а</w:t>
            </w:r>
            <w:r w:rsidRPr="00E83249">
              <w:rPr>
                <w:sz w:val="28"/>
                <w:szCs w:val="28"/>
                <w:lang w:eastAsia="ru-RU"/>
              </w:rPr>
              <w:t>питков и табачных изделий</w:t>
            </w:r>
          </w:p>
        </w:tc>
        <w:tc>
          <w:tcPr>
            <w:tcW w:w="1706" w:type="dxa"/>
            <w:gridSpan w:val="2"/>
            <w:tcBorders>
              <w:bottom w:val="single" w:sz="6" w:space="0" w:color="000000"/>
              <w:right w:val="single" w:sz="6" w:space="0" w:color="000000"/>
            </w:tcBorders>
            <w:shd w:val="clear" w:color="auto" w:fill="FFFFFF"/>
          </w:tcPr>
          <w:p w:rsidR="00F42EA2" w:rsidRPr="00E83249" w:rsidRDefault="00F42EA2" w:rsidP="00A07D04">
            <w:pPr>
              <w:spacing w:after="300"/>
              <w:jc w:val="center"/>
              <w:rPr>
                <w:sz w:val="28"/>
                <w:szCs w:val="28"/>
                <w:lang w:eastAsia="ru-RU"/>
              </w:rPr>
            </w:pPr>
            <w:r w:rsidRPr="00E83249">
              <w:rPr>
                <w:sz w:val="28"/>
                <w:szCs w:val="28"/>
                <w:lang w:eastAsia="ru-RU"/>
              </w:rPr>
              <w:t>6.4</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A2770C" w:rsidP="00F852B4">
            <w:pPr>
              <w:rPr>
                <w:sz w:val="28"/>
                <w:szCs w:val="28"/>
                <w:lang w:eastAsia="ru-RU"/>
              </w:rPr>
            </w:pPr>
            <w:r w:rsidRPr="00E83249">
              <w:rPr>
                <w:sz w:val="28"/>
                <w:szCs w:val="28"/>
                <w:lang w:eastAsia="ru-RU"/>
              </w:rPr>
              <w:t>Нефтехимическая промышленность</w:t>
            </w:r>
          </w:p>
        </w:tc>
        <w:tc>
          <w:tcPr>
            <w:tcW w:w="5512" w:type="dxa"/>
            <w:tcBorders>
              <w:bottom w:val="single" w:sz="6" w:space="0" w:color="000000"/>
              <w:right w:val="single" w:sz="6" w:space="0" w:color="000000"/>
            </w:tcBorders>
            <w:shd w:val="clear" w:color="auto" w:fill="FFFFFF"/>
          </w:tcPr>
          <w:p w:rsidR="00F42EA2" w:rsidRPr="00E83249" w:rsidRDefault="00A2770C"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переработки углеводородного сырья, изготовления удо</w:t>
            </w:r>
            <w:r w:rsidRPr="00E83249">
              <w:rPr>
                <w:sz w:val="28"/>
                <w:szCs w:val="28"/>
                <w:lang w:eastAsia="ru-RU"/>
              </w:rPr>
              <w:t>б</w:t>
            </w:r>
            <w:r w:rsidRPr="00E83249">
              <w:rPr>
                <w:sz w:val="28"/>
                <w:szCs w:val="28"/>
                <w:lang w:eastAsia="ru-RU"/>
              </w:rPr>
              <w:t>рений, полимеров, химической продукции бытового назначения и подобной продукции, а также другие подобные промышленные предприятия</w:t>
            </w:r>
          </w:p>
        </w:tc>
        <w:tc>
          <w:tcPr>
            <w:tcW w:w="1706" w:type="dxa"/>
            <w:gridSpan w:val="2"/>
            <w:tcBorders>
              <w:bottom w:val="single" w:sz="6" w:space="0" w:color="000000"/>
              <w:right w:val="single" w:sz="6" w:space="0" w:color="000000"/>
            </w:tcBorders>
            <w:shd w:val="clear" w:color="auto" w:fill="FFFFFF"/>
          </w:tcPr>
          <w:p w:rsidR="00F42EA2" w:rsidRPr="00E83249" w:rsidRDefault="00A2770C" w:rsidP="00A07D04">
            <w:pPr>
              <w:spacing w:after="300"/>
              <w:jc w:val="center"/>
              <w:rPr>
                <w:sz w:val="28"/>
                <w:szCs w:val="28"/>
                <w:lang w:eastAsia="ru-RU"/>
              </w:rPr>
            </w:pPr>
            <w:r w:rsidRPr="00E83249">
              <w:rPr>
                <w:sz w:val="28"/>
                <w:szCs w:val="28"/>
                <w:lang w:eastAsia="ru-RU"/>
              </w:rPr>
              <w:t>6.5</w:t>
            </w:r>
          </w:p>
        </w:tc>
      </w:tr>
      <w:tr w:rsidR="00A2770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A2770C" w:rsidRPr="00E83249" w:rsidRDefault="00A2770C" w:rsidP="00F852B4">
            <w:pPr>
              <w:rPr>
                <w:sz w:val="28"/>
                <w:szCs w:val="28"/>
                <w:lang w:eastAsia="ru-RU"/>
              </w:rPr>
            </w:pPr>
            <w:r w:rsidRPr="00E83249">
              <w:rPr>
                <w:sz w:val="28"/>
                <w:szCs w:val="28"/>
                <w:lang w:eastAsia="ru-RU"/>
              </w:rPr>
              <w:t>Строительная пр</w:t>
            </w:r>
            <w:r w:rsidRPr="00E83249">
              <w:rPr>
                <w:sz w:val="28"/>
                <w:szCs w:val="28"/>
                <w:lang w:eastAsia="ru-RU"/>
              </w:rPr>
              <w:t>о</w:t>
            </w:r>
            <w:r w:rsidRPr="00E83249">
              <w:rPr>
                <w:sz w:val="28"/>
                <w:szCs w:val="28"/>
                <w:lang w:eastAsia="ru-RU"/>
              </w:rPr>
              <w:t>мышленность</w:t>
            </w:r>
          </w:p>
        </w:tc>
        <w:tc>
          <w:tcPr>
            <w:tcW w:w="5512" w:type="dxa"/>
            <w:tcBorders>
              <w:bottom w:val="single" w:sz="6" w:space="0" w:color="000000"/>
              <w:right w:val="single" w:sz="6" w:space="0" w:color="000000"/>
            </w:tcBorders>
            <w:shd w:val="clear" w:color="auto" w:fill="FFFFFF"/>
          </w:tcPr>
          <w:p w:rsidR="00A2770C" w:rsidRPr="00E83249" w:rsidRDefault="00A2770C"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производс</w:t>
            </w:r>
            <w:r w:rsidRPr="00E83249">
              <w:rPr>
                <w:sz w:val="28"/>
                <w:szCs w:val="28"/>
                <w:lang w:eastAsia="ru-RU"/>
              </w:rPr>
              <w:t>т</w:t>
            </w:r>
            <w:r w:rsidRPr="00E83249">
              <w:rPr>
                <w:sz w:val="28"/>
                <w:szCs w:val="28"/>
                <w:lang w:eastAsia="ru-RU"/>
              </w:rPr>
              <w:t>ва: строительных материалов (кирпичей, п</w:t>
            </w:r>
            <w:r w:rsidRPr="00E83249">
              <w:rPr>
                <w:sz w:val="28"/>
                <w:szCs w:val="28"/>
                <w:lang w:eastAsia="ru-RU"/>
              </w:rPr>
              <w:t>и</w:t>
            </w:r>
            <w:r w:rsidRPr="00E83249">
              <w:rPr>
                <w:sz w:val="28"/>
                <w:szCs w:val="28"/>
                <w:lang w:eastAsia="ru-RU"/>
              </w:rPr>
              <w:t>ломатериалов, цемента, крепежных матери</w:t>
            </w:r>
            <w:r w:rsidRPr="00E83249">
              <w:rPr>
                <w:sz w:val="28"/>
                <w:szCs w:val="28"/>
                <w:lang w:eastAsia="ru-RU"/>
              </w:rPr>
              <w:t>а</w:t>
            </w:r>
            <w:r w:rsidRPr="00E83249">
              <w:rPr>
                <w:sz w:val="28"/>
                <w:szCs w:val="28"/>
                <w:lang w:eastAsia="ru-RU"/>
              </w:rPr>
              <w:t xml:space="preserve">лов), бытового и строительного газового и </w:t>
            </w:r>
            <w:r w:rsidRPr="00E83249">
              <w:rPr>
                <w:sz w:val="28"/>
                <w:szCs w:val="28"/>
                <w:lang w:eastAsia="ru-RU"/>
              </w:rPr>
              <w:lastRenderedPageBreak/>
              <w:t>сантехнического оборудования, лифтов и подъемников, столярной продукции, сборных домов или их частей и тому подобной пр</w:t>
            </w:r>
            <w:r w:rsidRPr="00E83249">
              <w:rPr>
                <w:sz w:val="28"/>
                <w:szCs w:val="28"/>
                <w:lang w:eastAsia="ru-RU"/>
              </w:rPr>
              <w:t>о</w:t>
            </w:r>
            <w:r w:rsidRPr="00E83249">
              <w:rPr>
                <w:sz w:val="28"/>
                <w:szCs w:val="28"/>
                <w:lang w:eastAsia="ru-RU"/>
              </w:rPr>
              <w:t>дукции</w:t>
            </w:r>
          </w:p>
        </w:tc>
        <w:tc>
          <w:tcPr>
            <w:tcW w:w="1706" w:type="dxa"/>
            <w:gridSpan w:val="2"/>
            <w:tcBorders>
              <w:bottom w:val="single" w:sz="6" w:space="0" w:color="000000"/>
              <w:right w:val="single" w:sz="6" w:space="0" w:color="000000"/>
            </w:tcBorders>
            <w:shd w:val="clear" w:color="auto" w:fill="FFFFFF"/>
          </w:tcPr>
          <w:p w:rsidR="00A2770C" w:rsidRPr="00E83249" w:rsidRDefault="00A2770C" w:rsidP="00A07D04">
            <w:pPr>
              <w:spacing w:after="300"/>
              <w:jc w:val="center"/>
              <w:rPr>
                <w:sz w:val="28"/>
                <w:szCs w:val="28"/>
                <w:lang w:eastAsia="ru-RU"/>
              </w:rPr>
            </w:pPr>
            <w:r w:rsidRPr="00E83249">
              <w:rPr>
                <w:sz w:val="28"/>
                <w:szCs w:val="28"/>
                <w:lang w:eastAsia="ru-RU"/>
              </w:rPr>
              <w:lastRenderedPageBreak/>
              <w:t>6.6</w:t>
            </w:r>
          </w:p>
        </w:tc>
      </w:tr>
      <w:tr w:rsidR="00F42EA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42EA2" w:rsidRPr="00E83249" w:rsidRDefault="00A2770C" w:rsidP="00F852B4">
            <w:pPr>
              <w:rPr>
                <w:sz w:val="28"/>
                <w:szCs w:val="28"/>
                <w:lang w:eastAsia="ru-RU"/>
              </w:rPr>
            </w:pPr>
            <w:r w:rsidRPr="00E83249">
              <w:rPr>
                <w:sz w:val="28"/>
                <w:szCs w:val="28"/>
                <w:lang w:eastAsia="ru-RU"/>
              </w:rPr>
              <w:lastRenderedPageBreak/>
              <w:t>Энергетика</w:t>
            </w:r>
          </w:p>
        </w:tc>
        <w:tc>
          <w:tcPr>
            <w:tcW w:w="5512" w:type="dxa"/>
            <w:tcBorders>
              <w:bottom w:val="single" w:sz="6" w:space="0" w:color="000000"/>
              <w:right w:val="single" w:sz="6" w:space="0" w:color="000000"/>
            </w:tcBorders>
            <w:shd w:val="clear" w:color="auto" w:fill="FFFFFF"/>
          </w:tcPr>
          <w:p w:rsidR="00F42EA2" w:rsidRPr="00E83249" w:rsidRDefault="00A2770C" w:rsidP="0081055A">
            <w:pPr>
              <w:rPr>
                <w:sz w:val="28"/>
                <w:szCs w:val="28"/>
                <w:lang w:eastAsia="ru-RU"/>
              </w:rPr>
            </w:pPr>
            <w:r w:rsidRPr="00E83249">
              <w:rPr>
                <w:sz w:val="28"/>
                <w:szCs w:val="28"/>
                <w:lang w:eastAsia="ru-RU"/>
              </w:rPr>
              <w:t>Размещение объектов гидроэнергетики, те</w:t>
            </w:r>
            <w:r w:rsidRPr="00E83249">
              <w:rPr>
                <w:sz w:val="28"/>
                <w:szCs w:val="28"/>
                <w:lang w:eastAsia="ru-RU"/>
              </w:rPr>
              <w:t>п</w:t>
            </w:r>
            <w:r w:rsidRPr="00E83249">
              <w:rPr>
                <w:sz w:val="28"/>
                <w:szCs w:val="28"/>
                <w:lang w:eastAsia="ru-RU"/>
              </w:rPr>
              <w:t>ловых станций и других электростанций, размещение обслуживающих и вспомог</w:t>
            </w:r>
            <w:r w:rsidRPr="00E83249">
              <w:rPr>
                <w:sz w:val="28"/>
                <w:szCs w:val="28"/>
                <w:lang w:eastAsia="ru-RU"/>
              </w:rPr>
              <w:t>а</w:t>
            </w:r>
            <w:r w:rsidRPr="00E83249">
              <w:rPr>
                <w:sz w:val="28"/>
                <w:szCs w:val="28"/>
                <w:lang w:eastAsia="ru-RU"/>
              </w:rPr>
              <w:t>тельных для электростанций сооружений (золоотвалов, гидротехнических сооруж</w:t>
            </w:r>
            <w:r w:rsidRPr="00E83249">
              <w:rPr>
                <w:sz w:val="28"/>
                <w:szCs w:val="28"/>
                <w:lang w:eastAsia="ru-RU"/>
              </w:rPr>
              <w:t>е</w:t>
            </w:r>
            <w:r w:rsidRPr="00E83249">
              <w:rPr>
                <w:sz w:val="28"/>
                <w:szCs w:val="28"/>
                <w:lang w:eastAsia="ru-RU"/>
              </w:rPr>
              <w:t>ний); размещение объектов электросетевого хозяйства, за исключением объектов энерг</w:t>
            </w:r>
            <w:r w:rsidRPr="00E83249">
              <w:rPr>
                <w:sz w:val="28"/>
                <w:szCs w:val="28"/>
                <w:lang w:eastAsia="ru-RU"/>
              </w:rPr>
              <w:t>е</w:t>
            </w:r>
            <w:r w:rsidRPr="00E83249">
              <w:rPr>
                <w:sz w:val="28"/>
                <w:szCs w:val="28"/>
                <w:lang w:eastAsia="ru-RU"/>
              </w:rPr>
              <w:t>тики, размещение которых предусмотрено содержанием вида разрешенного использ</w:t>
            </w:r>
            <w:r w:rsidRPr="00E83249">
              <w:rPr>
                <w:sz w:val="28"/>
                <w:szCs w:val="28"/>
                <w:lang w:eastAsia="ru-RU"/>
              </w:rPr>
              <w:t>о</w:t>
            </w:r>
            <w:r w:rsidRPr="00E83249">
              <w:rPr>
                <w:sz w:val="28"/>
                <w:szCs w:val="28"/>
                <w:lang w:eastAsia="ru-RU"/>
              </w:rPr>
              <w:t>вания с </w:t>
            </w:r>
            <w:hyperlink r:id="rId39" w:anchor="block_1031" w:history="1">
              <w:r w:rsidRPr="00E83249">
                <w:rPr>
                  <w:sz w:val="28"/>
                  <w:szCs w:val="28"/>
                  <w:lang w:eastAsia="ru-RU"/>
                </w:rPr>
                <w:t>кодом 3.1</w:t>
              </w:r>
            </w:hyperlink>
          </w:p>
        </w:tc>
        <w:tc>
          <w:tcPr>
            <w:tcW w:w="1706" w:type="dxa"/>
            <w:gridSpan w:val="2"/>
            <w:tcBorders>
              <w:bottom w:val="single" w:sz="6" w:space="0" w:color="000000"/>
              <w:right w:val="single" w:sz="6" w:space="0" w:color="000000"/>
            </w:tcBorders>
            <w:shd w:val="clear" w:color="auto" w:fill="FFFFFF"/>
          </w:tcPr>
          <w:p w:rsidR="00F42EA2" w:rsidRPr="00E83249" w:rsidRDefault="00A2770C" w:rsidP="00A07D04">
            <w:pPr>
              <w:spacing w:after="300"/>
              <w:jc w:val="center"/>
              <w:rPr>
                <w:sz w:val="28"/>
                <w:szCs w:val="28"/>
                <w:lang w:eastAsia="ru-RU"/>
              </w:rPr>
            </w:pPr>
            <w:r w:rsidRPr="00E83249">
              <w:rPr>
                <w:sz w:val="28"/>
                <w:szCs w:val="28"/>
                <w:lang w:eastAsia="ru-RU"/>
              </w:rPr>
              <w:t>6.7</w:t>
            </w:r>
          </w:p>
        </w:tc>
      </w:tr>
      <w:tr w:rsidR="00A2770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A2770C" w:rsidRPr="00E83249" w:rsidRDefault="00A2770C" w:rsidP="00F852B4">
            <w:pPr>
              <w:rPr>
                <w:sz w:val="28"/>
                <w:szCs w:val="28"/>
                <w:lang w:eastAsia="ru-RU"/>
              </w:rPr>
            </w:pPr>
            <w:r w:rsidRPr="00E83249">
              <w:rPr>
                <w:sz w:val="28"/>
                <w:szCs w:val="28"/>
                <w:lang w:eastAsia="ru-RU"/>
              </w:rPr>
              <w:t>Атомная энергетика</w:t>
            </w:r>
          </w:p>
        </w:tc>
        <w:tc>
          <w:tcPr>
            <w:tcW w:w="5512" w:type="dxa"/>
            <w:tcBorders>
              <w:bottom w:val="single" w:sz="6" w:space="0" w:color="000000"/>
              <w:right w:val="single" w:sz="6" w:space="0" w:color="000000"/>
            </w:tcBorders>
            <w:shd w:val="clear" w:color="auto" w:fill="FFFFFF"/>
          </w:tcPr>
          <w:p w:rsidR="00A2770C" w:rsidRPr="00E83249" w:rsidRDefault="00A2770C" w:rsidP="0081055A">
            <w:pPr>
              <w:rPr>
                <w:sz w:val="28"/>
                <w:szCs w:val="28"/>
                <w:lang w:eastAsia="ru-RU"/>
              </w:rPr>
            </w:pPr>
            <w:r w:rsidRPr="00E83249">
              <w:rPr>
                <w:sz w:val="28"/>
                <w:szCs w:val="28"/>
                <w:lang w:eastAsia="ru-RU"/>
              </w:rPr>
              <w:t>Размещение объектов использования ато</w:t>
            </w:r>
            <w:r w:rsidRPr="00E83249">
              <w:rPr>
                <w:sz w:val="28"/>
                <w:szCs w:val="28"/>
                <w:lang w:eastAsia="ru-RU"/>
              </w:rPr>
              <w:t>м</w:t>
            </w:r>
            <w:r w:rsidRPr="00E83249">
              <w:rPr>
                <w:sz w:val="28"/>
                <w:szCs w:val="28"/>
                <w:lang w:eastAsia="ru-RU"/>
              </w:rPr>
              <w:t>ной энергии, в том числе атомных станций, ядерных установок (за исключением созд</w:t>
            </w:r>
            <w:r w:rsidRPr="00E83249">
              <w:rPr>
                <w:sz w:val="28"/>
                <w:szCs w:val="28"/>
                <w:lang w:eastAsia="ru-RU"/>
              </w:rPr>
              <w:t>а</w:t>
            </w:r>
            <w:r w:rsidRPr="00E83249">
              <w:rPr>
                <w:sz w:val="28"/>
                <w:szCs w:val="28"/>
                <w:lang w:eastAsia="ru-RU"/>
              </w:rPr>
              <w:t>ваемых в научных целях), пунктов хранения ядерных материалов и радиоактивных в</w:t>
            </w:r>
            <w:r w:rsidRPr="00E83249">
              <w:rPr>
                <w:sz w:val="28"/>
                <w:szCs w:val="28"/>
                <w:lang w:eastAsia="ru-RU"/>
              </w:rPr>
              <w:t>е</w:t>
            </w:r>
            <w:r w:rsidRPr="00E83249">
              <w:rPr>
                <w:sz w:val="28"/>
                <w:szCs w:val="28"/>
                <w:lang w:eastAsia="ru-RU"/>
              </w:rPr>
              <w:t>ществ размещение обслуживающих и всп</w:t>
            </w:r>
            <w:r w:rsidRPr="00E83249">
              <w:rPr>
                <w:sz w:val="28"/>
                <w:szCs w:val="28"/>
                <w:lang w:eastAsia="ru-RU"/>
              </w:rPr>
              <w:t>о</w:t>
            </w:r>
            <w:r w:rsidRPr="00E83249">
              <w:rPr>
                <w:sz w:val="28"/>
                <w:szCs w:val="28"/>
                <w:lang w:eastAsia="ru-RU"/>
              </w:rPr>
              <w:t>могательных для электростанций сооруж</w:t>
            </w:r>
            <w:r w:rsidRPr="00E83249">
              <w:rPr>
                <w:sz w:val="28"/>
                <w:szCs w:val="28"/>
                <w:lang w:eastAsia="ru-RU"/>
              </w:rPr>
              <w:t>е</w:t>
            </w:r>
            <w:r w:rsidRPr="00E83249">
              <w:rPr>
                <w:sz w:val="28"/>
                <w:szCs w:val="28"/>
                <w:lang w:eastAsia="ru-RU"/>
              </w:rPr>
              <w:t>ний; размещение объектов электросетевого хозяйства, обслуживающих атомные эле</w:t>
            </w:r>
            <w:r w:rsidRPr="00E83249">
              <w:rPr>
                <w:sz w:val="28"/>
                <w:szCs w:val="28"/>
                <w:lang w:eastAsia="ru-RU"/>
              </w:rPr>
              <w:t>к</w:t>
            </w:r>
            <w:r w:rsidRPr="00E83249">
              <w:rPr>
                <w:sz w:val="28"/>
                <w:szCs w:val="28"/>
                <w:lang w:eastAsia="ru-RU"/>
              </w:rPr>
              <w:t>тростанции</w:t>
            </w:r>
          </w:p>
        </w:tc>
        <w:tc>
          <w:tcPr>
            <w:tcW w:w="1706" w:type="dxa"/>
            <w:gridSpan w:val="2"/>
            <w:tcBorders>
              <w:bottom w:val="single" w:sz="6" w:space="0" w:color="000000"/>
              <w:right w:val="single" w:sz="6" w:space="0" w:color="000000"/>
            </w:tcBorders>
            <w:shd w:val="clear" w:color="auto" w:fill="FFFFFF"/>
          </w:tcPr>
          <w:p w:rsidR="00A2770C" w:rsidRPr="00E83249" w:rsidRDefault="00A2770C" w:rsidP="00A07D04">
            <w:pPr>
              <w:spacing w:after="300"/>
              <w:jc w:val="center"/>
              <w:rPr>
                <w:sz w:val="28"/>
                <w:szCs w:val="28"/>
                <w:lang w:eastAsia="ru-RU"/>
              </w:rPr>
            </w:pPr>
            <w:r w:rsidRPr="00E83249">
              <w:rPr>
                <w:sz w:val="28"/>
                <w:szCs w:val="28"/>
                <w:lang w:eastAsia="ru-RU"/>
              </w:rPr>
              <w:t>6.7.1</w:t>
            </w:r>
          </w:p>
        </w:tc>
      </w:tr>
      <w:tr w:rsidR="00A2770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A2770C" w:rsidRPr="00E83249" w:rsidRDefault="00A2770C" w:rsidP="00F852B4">
            <w:pPr>
              <w:rPr>
                <w:sz w:val="28"/>
                <w:szCs w:val="28"/>
                <w:lang w:eastAsia="ru-RU"/>
              </w:rPr>
            </w:pPr>
            <w:r w:rsidRPr="00E83249">
              <w:rPr>
                <w:sz w:val="28"/>
                <w:szCs w:val="28"/>
                <w:lang w:eastAsia="ru-RU"/>
              </w:rPr>
              <w:t>Связь</w:t>
            </w:r>
          </w:p>
        </w:tc>
        <w:tc>
          <w:tcPr>
            <w:tcW w:w="5512" w:type="dxa"/>
            <w:tcBorders>
              <w:bottom w:val="single" w:sz="6" w:space="0" w:color="000000"/>
              <w:right w:val="single" w:sz="6" w:space="0" w:color="000000"/>
            </w:tcBorders>
            <w:shd w:val="clear" w:color="auto" w:fill="FFFFFF"/>
          </w:tcPr>
          <w:p w:rsidR="00A2770C" w:rsidRPr="00E83249" w:rsidRDefault="00A2770C" w:rsidP="0081055A">
            <w:pPr>
              <w:rPr>
                <w:sz w:val="28"/>
                <w:szCs w:val="28"/>
                <w:lang w:eastAsia="ru-RU"/>
              </w:rPr>
            </w:pPr>
            <w:r w:rsidRPr="00E83249">
              <w:rPr>
                <w:sz w:val="28"/>
                <w:szCs w:val="28"/>
                <w:lang w:eastAsia="ru-RU"/>
              </w:rPr>
              <w:t>Размещение объектов связи, радиовещания, телевидения, включая воздушные радиор</w:t>
            </w:r>
            <w:r w:rsidRPr="00E83249">
              <w:rPr>
                <w:sz w:val="28"/>
                <w:szCs w:val="28"/>
                <w:lang w:eastAsia="ru-RU"/>
              </w:rPr>
              <w:t>е</w:t>
            </w:r>
            <w:r w:rsidRPr="00E83249">
              <w:rPr>
                <w:sz w:val="28"/>
                <w:szCs w:val="28"/>
                <w:lang w:eastAsia="ru-RU"/>
              </w:rPr>
              <w:t>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w:t>
            </w:r>
            <w:r w:rsidRPr="00E83249">
              <w:rPr>
                <w:sz w:val="28"/>
                <w:szCs w:val="28"/>
                <w:lang w:eastAsia="ru-RU"/>
              </w:rPr>
              <w:t>у</w:t>
            </w:r>
            <w:r w:rsidRPr="00E83249">
              <w:rPr>
                <w:sz w:val="28"/>
                <w:szCs w:val="28"/>
                <w:lang w:eastAsia="ru-RU"/>
              </w:rPr>
              <w:t>смотрено содержанием вида разрешенного использования с </w:t>
            </w:r>
            <w:hyperlink r:id="rId40" w:anchor="block_1031" w:history="1">
              <w:r w:rsidRPr="00E83249">
                <w:rPr>
                  <w:sz w:val="28"/>
                  <w:szCs w:val="28"/>
                  <w:lang w:eastAsia="ru-RU"/>
                </w:rPr>
                <w:t>кодом 3.1</w:t>
              </w:r>
            </w:hyperlink>
          </w:p>
        </w:tc>
        <w:tc>
          <w:tcPr>
            <w:tcW w:w="1706" w:type="dxa"/>
            <w:gridSpan w:val="2"/>
            <w:tcBorders>
              <w:bottom w:val="single" w:sz="6" w:space="0" w:color="000000"/>
              <w:right w:val="single" w:sz="6" w:space="0" w:color="000000"/>
            </w:tcBorders>
            <w:shd w:val="clear" w:color="auto" w:fill="FFFFFF"/>
          </w:tcPr>
          <w:p w:rsidR="00A2770C" w:rsidRPr="00E83249" w:rsidRDefault="00A2770C" w:rsidP="00A07D04">
            <w:pPr>
              <w:spacing w:after="300"/>
              <w:jc w:val="center"/>
              <w:rPr>
                <w:sz w:val="28"/>
                <w:szCs w:val="28"/>
                <w:lang w:eastAsia="ru-RU"/>
              </w:rPr>
            </w:pPr>
            <w:r w:rsidRPr="00E83249">
              <w:rPr>
                <w:sz w:val="28"/>
                <w:szCs w:val="28"/>
                <w:lang w:eastAsia="ru-RU"/>
              </w:rPr>
              <w:t>6.8</w:t>
            </w:r>
          </w:p>
        </w:tc>
      </w:tr>
      <w:tr w:rsidR="00A2770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A2770C" w:rsidRPr="00E83249" w:rsidRDefault="00A2770C" w:rsidP="00F852B4">
            <w:pPr>
              <w:rPr>
                <w:sz w:val="28"/>
                <w:szCs w:val="28"/>
                <w:lang w:eastAsia="ru-RU"/>
              </w:rPr>
            </w:pPr>
            <w:r w:rsidRPr="00E83249">
              <w:rPr>
                <w:sz w:val="28"/>
                <w:szCs w:val="28"/>
                <w:lang w:eastAsia="ru-RU"/>
              </w:rPr>
              <w:t>Склады</w:t>
            </w:r>
          </w:p>
        </w:tc>
        <w:tc>
          <w:tcPr>
            <w:tcW w:w="5512" w:type="dxa"/>
            <w:tcBorders>
              <w:bottom w:val="single" w:sz="6" w:space="0" w:color="000000"/>
              <w:right w:val="single" w:sz="6" w:space="0" w:color="000000"/>
            </w:tcBorders>
            <w:shd w:val="clear" w:color="auto" w:fill="FFFFFF"/>
          </w:tcPr>
          <w:p w:rsidR="00A2770C" w:rsidRPr="00E83249" w:rsidRDefault="00A2770C" w:rsidP="0081055A">
            <w:pPr>
              <w:rPr>
                <w:sz w:val="28"/>
                <w:szCs w:val="28"/>
                <w:lang w:eastAsia="ru-RU"/>
              </w:rPr>
            </w:pPr>
            <w:r w:rsidRPr="00E83249">
              <w:rPr>
                <w:sz w:val="28"/>
                <w:szCs w:val="28"/>
                <w:lang w:eastAsia="ru-RU"/>
              </w:rPr>
              <w:t>Размещение сооружений, имеющих назнач</w:t>
            </w:r>
            <w:r w:rsidRPr="00E83249">
              <w:rPr>
                <w:sz w:val="28"/>
                <w:szCs w:val="28"/>
                <w:lang w:eastAsia="ru-RU"/>
              </w:rPr>
              <w:t>е</w:t>
            </w:r>
            <w:r w:rsidRPr="00E83249">
              <w:rPr>
                <w:sz w:val="28"/>
                <w:szCs w:val="28"/>
                <w:lang w:eastAsia="ru-RU"/>
              </w:rPr>
              <w:t>ние по временному хранению, распредел</w:t>
            </w:r>
            <w:r w:rsidRPr="00E83249">
              <w:rPr>
                <w:sz w:val="28"/>
                <w:szCs w:val="28"/>
                <w:lang w:eastAsia="ru-RU"/>
              </w:rPr>
              <w:t>е</w:t>
            </w:r>
            <w:r w:rsidRPr="00E83249">
              <w:rPr>
                <w:sz w:val="28"/>
                <w:szCs w:val="28"/>
                <w:lang w:eastAsia="ru-RU"/>
              </w:rPr>
              <w:t>нию и перевалке грузов (за исключением хранения стратегических запасов), не я</w:t>
            </w:r>
            <w:r w:rsidRPr="00E83249">
              <w:rPr>
                <w:sz w:val="28"/>
                <w:szCs w:val="28"/>
                <w:lang w:eastAsia="ru-RU"/>
              </w:rPr>
              <w:t>в</w:t>
            </w:r>
            <w:r w:rsidRPr="00E83249">
              <w:rPr>
                <w:sz w:val="28"/>
                <w:szCs w:val="28"/>
                <w:lang w:eastAsia="ru-RU"/>
              </w:rPr>
              <w:t>ляющихся частями производственных ко</w:t>
            </w:r>
            <w:r w:rsidRPr="00E83249">
              <w:rPr>
                <w:sz w:val="28"/>
                <w:szCs w:val="28"/>
                <w:lang w:eastAsia="ru-RU"/>
              </w:rPr>
              <w:t>м</w:t>
            </w:r>
            <w:r w:rsidRPr="00E83249">
              <w:rPr>
                <w:sz w:val="28"/>
                <w:szCs w:val="28"/>
                <w:lang w:eastAsia="ru-RU"/>
              </w:rPr>
              <w:t>плексов, на которых был создан груз: пр</w:t>
            </w:r>
            <w:r w:rsidRPr="00E83249">
              <w:rPr>
                <w:sz w:val="28"/>
                <w:szCs w:val="28"/>
                <w:lang w:eastAsia="ru-RU"/>
              </w:rPr>
              <w:t>о</w:t>
            </w:r>
            <w:r w:rsidRPr="00E83249">
              <w:rPr>
                <w:sz w:val="28"/>
                <w:szCs w:val="28"/>
                <w:lang w:eastAsia="ru-RU"/>
              </w:rPr>
              <w:t>мышленные базы, склады, погрузочные те</w:t>
            </w:r>
            <w:r w:rsidRPr="00E83249">
              <w:rPr>
                <w:sz w:val="28"/>
                <w:szCs w:val="28"/>
                <w:lang w:eastAsia="ru-RU"/>
              </w:rPr>
              <w:t>р</w:t>
            </w:r>
            <w:r w:rsidRPr="00E83249">
              <w:rPr>
                <w:sz w:val="28"/>
                <w:szCs w:val="28"/>
                <w:lang w:eastAsia="ru-RU"/>
              </w:rPr>
              <w:t>миналы и доки, нефтехранилища и нефтен</w:t>
            </w:r>
            <w:r w:rsidRPr="00E83249">
              <w:rPr>
                <w:sz w:val="28"/>
                <w:szCs w:val="28"/>
                <w:lang w:eastAsia="ru-RU"/>
              </w:rPr>
              <w:t>а</w:t>
            </w:r>
            <w:r w:rsidRPr="00E83249">
              <w:rPr>
                <w:sz w:val="28"/>
                <w:szCs w:val="28"/>
                <w:lang w:eastAsia="ru-RU"/>
              </w:rPr>
              <w:t>ливные станции, газовые хранилища и о</w:t>
            </w:r>
            <w:r w:rsidRPr="00E83249">
              <w:rPr>
                <w:sz w:val="28"/>
                <w:szCs w:val="28"/>
                <w:lang w:eastAsia="ru-RU"/>
              </w:rPr>
              <w:t>б</w:t>
            </w:r>
            <w:r w:rsidRPr="00E83249">
              <w:rPr>
                <w:sz w:val="28"/>
                <w:szCs w:val="28"/>
                <w:lang w:eastAsia="ru-RU"/>
              </w:rPr>
              <w:t>служивающие их газоконденсатные и газоп</w:t>
            </w:r>
            <w:r w:rsidRPr="00E83249">
              <w:rPr>
                <w:sz w:val="28"/>
                <w:szCs w:val="28"/>
                <w:lang w:eastAsia="ru-RU"/>
              </w:rPr>
              <w:t>е</w:t>
            </w:r>
            <w:r w:rsidRPr="00E83249">
              <w:rPr>
                <w:sz w:val="28"/>
                <w:szCs w:val="28"/>
                <w:lang w:eastAsia="ru-RU"/>
              </w:rPr>
              <w:t>рекачивающие станции, элеваторы и прод</w:t>
            </w:r>
            <w:r w:rsidRPr="00E83249">
              <w:rPr>
                <w:sz w:val="28"/>
                <w:szCs w:val="28"/>
                <w:lang w:eastAsia="ru-RU"/>
              </w:rPr>
              <w:t>о</w:t>
            </w:r>
            <w:r w:rsidRPr="00E83249">
              <w:rPr>
                <w:sz w:val="28"/>
                <w:szCs w:val="28"/>
                <w:lang w:eastAsia="ru-RU"/>
              </w:rPr>
              <w:lastRenderedPageBreak/>
              <w:t>вольственные склады, за исключением ж</w:t>
            </w:r>
            <w:r w:rsidRPr="00E83249">
              <w:rPr>
                <w:sz w:val="28"/>
                <w:szCs w:val="28"/>
                <w:lang w:eastAsia="ru-RU"/>
              </w:rPr>
              <w:t>е</w:t>
            </w:r>
            <w:r w:rsidRPr="00E83249">
              <w:rPr>
                <w:sz w:val="28"/>
                <w:szCs w:val="28"/>
                <w:lang w:eastAsia="ru-RU"/>
              </w:rPr>
              <w:t>лезнодорожных перевалочных складов</w:t>
            </w:r>
          </w:p>
        </w:tc>
        <w:tc>
          <w:tcPr>
            <w:tcW w:w="1706" w:type="dxa"/>
            <w:gridSpan w:val="2"/>
            <w:tcBorders>
              <w:bottom w:val="single" w:sz="6" w:space="0" w:color="000000"/>
              <w:right w:val="single" w:sz="6" w:space="0" w:color="000000"/>
            </w:tcBorders>
            <w:shd w:val="clear" w:color="auto" w:fill="FFFFFF"/>
          </w:tcPr>
          <w:p w:rsidR="00A2770C" w:rsidRPr="00E83249" w:rsidRDefault="004B5AC4" w:rsidP="00A07D04">
            <w:pPr>
              <w:spacing w:after="300"/>
              <w:jc w:val="center"/>
              <w:rPr>
                <w:sz w:val="28"/>
                <w:szCs w:val="28"/>
                <w:lang w:eastAsia="ru-RU"/>
              </w:rPr>
            </w:pPr>
            <w:r w:rsidRPr="00E83249">
              <w:rPr>
                <w:sz w:val="28"/>
                <w:szCs w:val="28"/>
                <w:lang w:eastAsia="ru-RU"/>
              </w:rPr>
              <w:lastRenderedPageBreak/>
              <w:t>6.9</w:t>
            </w:r>
          </w:p>
        </w:tc>
      </w:tr>
      <w:tr w:rsidR="00A2770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A2770C" w:rsidRPr="00E83249" w:rsidRDefault="004B5AC4" w:rsidP="00F852B4">
            <w:pPr>
              <w:rPr>
                <w:sz w:val="28"/>
                <w:szCs w:val="28"/>
                <w:lang w:eastAsia="ru-RU"/>
              </w:rPr>
            </w:pPr>
            <w:r w:rsidRPr="00E83249">
              <w:rPr>
                <w:sz w:val="28"/>
                <w:szCs w:val="28"/>
                <w:lang w:eastAsia="ru-RU"/>
              </w:rPr>
              <w:lastRenderedPageBreak/>
              <w:t>Обеспечение косм</w:t>
            </w:r>
            <w:r w:rsidRPr="00E83249">
              <w:rPr>
                <w:sz w:val="28"/>
                <w:szCs w:val="28"/>
                <w:lang w:eastAsia="ru-RU"/>
              </w:rPr>
              <w:t>и</w:t>
            </w:r>
            <w:r w:rsidRPr="00E83249">
              <w:rPr>
                <w:sz w:val="28"/>
                <w:szCs w:val="28"/>
                <w:lang w:eastAsia="ru-RU"/>
              </w:rPr>
              <w:t>ческой деятельности</w:t>
            </w:r>
          </w:p>
        </w:tc>
        <w:tc>
          <w:tcPr>
            <w:tcW w:w="5512" w:type="dxa"/>
            <w:tcBorders>
              <w:bottom w:val="single" w:sz="6" w:space="0" w:color="000000"/>
              <w:right w:val="single" w:sz="6" w:space="0" w:color="000000"/>
            </w:tcBorders>
            <w:shd w:val="clear" w:color="auto" w:fill="FFFFFF"/>
          </w:tcPr>
          <w:p w:rsidR="00A2770C" w:rsidRPr="00E83249" w:rsidRDefault="004B5AC4" w:rsidP="0081055A">
            <w:pPr>
              <w:rPr>
                <w:sz w:val="28"/>
                <w:szCs w:val="28"/>
                <w:lang w:eastAsia="ru-RU"/>
              </w:rPr>
            </w:pPr>
            <w:r w:rsidRPr="00E83249">
              <w:rPr>
                <w:sz w:val="28"/>
                <w:szCs w:val="28"/>
                <w:lang w:eastAsia="ru-RU"/>
              </w:rPr>
              <w:t>Размещение космодромов, стартовых ко</w:t>
            </w:r>
            <w:r w:rsidRPr="00E83249">
              <w:rPr>
                <w:sz w:val="28"/>
                <w:szCs w:val="28"/>
                <w:lang w:eastAsia="ru-RU"/>
              </w:rPr>
              <w:t>м</w:t>
            </w:r>
            <w:r w:rsidRPr="00E83249">
              <w:rPr>
                <w:sz w:val="28"/>
                <w:szCs w:val="28"/>
                <w:lang w:eastAsia="ru-RU"/>
              </w:rPr>
              <w:t>плексов и пусковых установок, командно-измерительных комплексов, центров и пун</w:t>
            </w:r>
            <w:r w:rsidRPr="00E83249">
              <w:rPr>
                <w:sz w:val="28"/>
                <w:szCs w:val="28"/>
                <w:lang w:eastAsia="ru-RU"/>
              </w:rPr>
              <w:t>к</w:t>
            </w:r>
            <w:r w:rsidRPr="00E83249">
              <w:rPr>
                <w:sz w:val="28"/>
                <w:szCs w:val="28"/>
                <w:lang w:eastAsia="ru-RU"/>
              </w:rPr>
              <w:t>тов управления полетами космических об</w:t>
            </w:r>
            <w:r w:rsidRPr="00E83249">
              <w:rPr>
                <w:sz w:val="28"/>
                <w:szCs w:val="28"/>
                <w:lang w:eastAsia="ru-RU"/>
              </w:rPr>
              <w:t>ъ</w:t>
            </w:r>
            <w:r w:rsidRPr="00E83249">
              <w:rPr>
                <w:sz w:val="28"/>
                <w:szCs w:val="28"/>
                <w:lang w:eastAsia="ru-RU"/>
              </w:rPr>
              <w:t>ектов, пунктов приема, хранения и перер</w:t>
            </w:r>
            <w:r w:rsidRPr="00E83249">
              <w:rPr>
                <w:sz w:val="28"/>
                <w:szCs w:val="28"/>
                <w:lang w:eastAsia="ru-RU"/>
              </w:rPr>
              <w:t>а</w:t>
            </w:r>
            <w:r w:rsidRPr="00E83249">
              <w:rPr>
                <w:sz w:val="28"/>
                <w:szCs w:val="28"/>
                <w:lang w:eastAsia="ru-RU"/>
              </w:rPr>
              <w:t>ботки информации, баз хранения космич</w:t>
            </w:r>
            <w:r w:rsidRPr="00E83249">
              <w:rPr>
                <w:sz w:val="28"/>
                <w:szCs w:val="28"/>
                <w:lang w:eastAsia="ru-RU"/>
              </w:rPr>
              <w:t>е</w:t>
            </w:r>
            <w:r w:rsidRPr="00E83249">
              <w:rPr>
                <w:sz w:val="28"/>
                <w:szCs w:val="28"/>
                <w:lang w:eastAsia="ru-RU"/>
              </w:rPr>
              <w:t>ской техники, полигонов приземления ко</w:t>
            </w:r>
            <w:r w:rsidRPr="00E83249">
              <w:rPr>
                <w:sz w:val="28"/>
                <w:szCs w:val="28"/>
                <w:lang w:eastAsia="ru-RU"/>
              </w:rPr>
              <w:t>с</w:t>
            </w:r>
            <w:r w:rsidRPr="00E83249">
              <w:rPr>
                <w:sz w:val="28"/>
                <w:szCs w:val="28"/>
                <w:lang w:eastAsia="ru-RU"/>
              </w:rPr>
              <w:t>мических объектов, объектов экспериме</w:t>
            </w:r>
            <w:r w:rsidRPr="00E83249">
              <w:rPr>
                <w:sz w:val="28"/>
                <w:szCs w:val="28"/>
                <w:lang w:eastAsia="ru-RU"/>
              </w:rPr>
              <w:t>н</w:t>
            </w:r>
            <w:r w:rsidRPr="00E83249">
              <w:rPr>
                <w:sz w:val="28"/>
                <w:szCs w:val="28"/>
                <w:lang w:eastAsia="ru-RU"/>
              </w:rPr>
              <w:t>тальной базы для отработки космической техники, центров и оборудования для подг</w:t>
            </w:r>
            <w:r w:rsidRPr="00E83249">
              <w:rPr>
                <w:sz w:val="28"/>
                <w:szCs w:val="28"/>
                <w:lang w:eastAsia="ru-RU"/>
              </w:rPr>
              <w:t>о</w:t>
            </w:r>
            <w:r w:rsidRPr="00E83249">
              <w:rPr>
                <w:sz w:val="28"/>
                <w:szCs w:val="28"/>
                <w:lang w:eastAsia="ru-RU"/>
              </w:rPr>
              <w:t>товки космонавтов, других сооружений, и</w:t>
            </w:r>
            <w:r w:rsidRPr="00E83249">
              <w:rPr>
                <w:sz w:val="28"/>
                <w:szCs w:val="28"/>
                <w:lang w:eastAsia="ru-RU"/>
              </w:rPr>
              <w:t>с</w:t>
            </w:r>
            <w:r w:rsidRPr="00E83249">
              <w:rPr>
                <w:sz w:val="28"/>
                <w:szCs w:val="28"/>
                <w:lang w:eastAsia="ru-RU"/>
              </w:rPr>
              <w:t>пользуемых при осуществлении космической деятельности</w:t>
            </w:r>
          </w:p>
        </w:tc>
        <w:tc>
          <w:tcPr>
            <w:tcW w:w="1706" w:type="dxa"/>
            <w:gridSpan w:val="2"/>
            <w:tcBorders>
              <w:bottom w:val="single" w:sz="6" w:space="0" w:color="000000"/>
              <w:right w:val="single" w:sz="6" w:space="0" w:color="000000"/>
            </w:tcBorders>
            <w:shd w:val="clear" w:color="auto" w:fill="FFFFFF"/>
          </w:tcPr>
          <w:p w:rsidR="00A2770C" w:rsidRPr="00E83249" w:rsidRDefault="004B5AC4" w:rsidP="00A07D04">
            <w:pPr>
              <w:spacing w:after="300"/>
              <w:jc w:val="center"/>
              <w:rPr>
                <w:sz w:val="28"/>
                <w:szCs w:val="28"/>
                <w:lang w:eastAsia="ru-RU"/>
              </w:rPr>
            </w:pPr>
            <w:r w:rsidRPr="00E83249">
              <w:rPr>
                <w:sz w:val="28"/>
                <w:szCs w:val="28"/>
                <w:lang w:eastAsia="ru-RU"/>
              </w:rPr>
              <w:t>6.10</w:t>
            </w:r>
          </w:p>
        </w:tc>
      </w:tr>
      <w:tr w:rsidR="004B5AC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4B5AC4" w:rsidRPr="00E83249" w:rsidRDefault="004B5AC4" w:rsidP="00F852B4">
            <w:pPr>
              <w:rPr>
                <w:sz w:val="28"/>
                <w:szCs w:val="28"/>
                <w:lang w:eastAsia="ru-RU"/>
              </w:rPr>
            </w:pPr>
            <w:r w:rsidRPr="00E83249">
              <w:rPr>
                <w:sz w:val="28"/>
                <w:szCs w:val="28"/>
                <w:lang w:eastAsia="ru-RU"/>
              </w:rPr>
              <w:t>Целлюлозно-бумажная промы</w:t>
            </w:r>
            <w:r w:rsidRPr="00E83249">
              <w:rPr>
                <w:sz w:val="28"/>
                <w:szCs w:val="28"/>
                <w:lang w:eastAsia="ru-RU"/>
              </w:rPr>
              <w:t>ш</w:t>
            </w:r>
            <w:r w:rsidRPr="00E83249">
              <w:rPr>
                <w:sz w:val="28"/>
                <w:szCs w:val="28"/>
                <w:lang w:eastAsia="ru-RU"/>
              </w:rPr>
              <w:t>ленность</w:t>
            </w:r>
          </w:p>
        </w:tc>
        <w:tc>
          <w:tcPr>
            <w:tcW w:w="5512" w:type="dxa"/>
            <w:tcBorders>
              <w:bottom w:val="single" w:sz="6" w:space="0" w:color="000000"/>
              <w:right w:val="single" w:sz="6" w:space="0" w:color="000000"/>
            </w:tcBorders>
            <w:shd w:val="clear" w:color="auto" w:fill="FFFFFF"/>
          </w:tcPr>
          <w:p w:rsidR="004B5AC4" w:rsidRPr="00E83249" w:rsidRDefault="004B5AC4"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целлюлозно-бумажного производства, производства це</w:t>
            </w:r>
            <w:r w:rsidRPr="00E83249">
              <w:rPr>
                <w:sz w:val="28"/>
                <w:szCs w:val="28"/>
                <w:lang w:eastAsia="ru-RU"/>
              </w:rPr>
              <w:t>л</w:t>
            </w:r>
            <w:r w:rsidRPr="00E83249">
              <w:rPr>
                <w:sz w:val="28"/>
                <w:szCs w:val="28"/>
                <w:lang w:eastAsia="ru-RU"/>
              </w:rPr>
              <w:t>люлозы, древесной массы, бумаги, картона и изделий из них, издательской и полиграф</w:t>
            </w:r>
            <w:r w:rsidRPr="00E83249">
              <w:rPr>
                <w:sz w:val="28"/>
                <w:szCs w:val="28"/>
                <w:lang w:eastAsia="ru-RU"/>
              </w:rPr>
              <w:t>и</w:t>
            </w:r>
            <w:r w:rsidRPr="00E83249">
              <w:rPr>
                <w:sz w:val="28"/>
                <w:szCs w:val="28"/>
                <w:lang w:eastAsia="ru-RU"/>
              </w:rPr>
              <w:t>ческой деятельности, тиражирования зап</w:t>
            </w:r>
            <w:r w:rsidRPr="00E83249">
              <w:rPr>
                <w:sz w:val="28"/>
                <w:szCs w:val="28"/>
                <w:lang w:eastAsia="ru-RU"/>
              </w:rPr>
              <w:t>и</w:t>
            </w:r>
            <w:r w:rsidRPr="00E83249">
              <w:rPr>
                <w:sz w:val="28"/>
                <w:szCs w:val="28"/>
                <w:lang w:eastAsia="ru-RU"/>
              </w:rPr>
              <w:t>санных носителей информации</w:t>
            </w:r>
          </w:p>
        </w:tc>
        <w:tc>
          <w:tcPr>
            <w:tcW w:w="1706" w:type="dxa"/>
            <w:gridSpan w:val="2"/>
            <w:tcBorders>
              <w:bottom w:val="single" w:sz="6" w:space="0" w:color="000000"/>
              <w:right w:val="single" w:sz="6" w:space="0" w:color="000000"/>
            </w:tcBorders>
            <w:shd w:val="clear" w:color="auto" w:fill="FFFFFF"/>
          </w:tcPr>
          <w:p w:rsidR="004B5AC4" w:rsidRPr="00E83249" w:rsidRDefault="004B5AC4" w:rsidP="00A07D04">
            <w:pPr>
              <w:spacing w:after="300"/>
              <w:jc w:val="center"/>
              <w:rPr>
                <w:sz w:val="28"/>
                <w:szCs w:val="28"/>
                <w:lang w:eastAsia="ru-RU"/>
              </w:rPr>
            </w:pPr>
            <w:r w:rsidRPr="00E83249">
              <w:rPr>
                <w:sz w:val="28"/>
                <w:szCs w:val="28"/>
                <w:lang w:eastAsia="ru-RU"/>
              </w:rPr>
              <w:t>6.11</w:t>
            </w:r>
          </w:p>
        </w:tc>
      </w:tr>
      <w:tr w:rsidR="004B5AC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4B5AC4" w:rsidRPr="00E83249" w:rsidRDefault="004B5AC4" w:rsidP="00F852B4">
            <w:pPr>
              <w:rPr>
                <w:sz w:val="28"/>
                <w:szCs w:val="28"/>
                <w:lang w:eastAsia="ru-RU"/>
              </w:rPr>
            </w:pPr>
            <w:r w:rsidRPr="00E83249">
              <w:rPr>
                <w:sz w:val="28"/>
                <w:szCs w:val="28"/>
                <w:lang w:eastAsia="ru-RU"/>
              </w:rPr>
              <w:t>Транспорт</w:t>
            </w:r>
          </w:p>
        </w:tc>
        <w:tc>
          <w:tcPr>
            <w:tcW w:w="5512" w:type="dxa"/>
            <w:tcBorders>
              <w:bottom w:val="single" w:sz="6" w:space="0" w:color="000000"/>
              <w:right w:val="single" w:sz="6" w:space="0" w:color="000000"/>
            </w:tcBorders>
            <w:shd w:val="clear" w:color="auto" w:fill="FFFFFF"/>
          </w:tcPr>
          <w:p w:rsidR="004B5AC4" w:rsidRPr="00E83249" w:rsidRDefault="004B5AC4" w:rsidP="004B5AC4">
            <w:pPr>
              <w:rPr>
                <w:sz w:val="28"/>
                <w:szCs w:val="28"/>
                <w:lang w:eastAsia="ru-RU"/>
              </w:rPr>
            </w:pPr>
            <w:r w:rsidRPr="00E83249">
              <w:rPr>
                <w:sz w:val="28"/>
                <w:szCs w:val="28"/>
                <w:lang w:eastAsia="ru-RU"/>
              </w:rPr>
              <w:t>Размещение различного рода путей сообщ</w:t>
            </w:r>
            <w:r w:rsidRPr="00E83249">
              <w:rPr>
                <w:sz w:val="28"/>
                <w:szCs w:val="28"/>
                <w:lang w:eastAsia="ru-RU"/>
              </w:rPr>
              <w:t>е</w:t>
            </w:r>
            <w:r w:rsidRPr="00E83249">
              <w:rPr>
                <w:sz w:val="28"/>
                <w:szCs w:val="28"/>
                <w:lang w:eastAsia="ru-RU"/>
              </w:rPr>
              <w:t>ния и сооружений, используемых для пер</w:t>
            </w:r>
            <w:r w:rsidRPr="00E83249">
              <w:rPr>
                <w:sz w:val="28"/>
                <w:szCs w:val="28"/>
                <w:lang w:eastAsia="ru-RU"/>
              </w:rPr>
              <w:t>е</w:t>
            </w:r>
            <w:r w:rsidRPr="00E83249">
              <w:rPr>
                <w:sz w:val="28"/>
                <w:szCs w:val="28"/>
                <w:lang w:eastAsia="ru-RU"/>
              </w:rPr>
              <w:t>возки людей или грузов, либо передачи в</w:t>
            </w:r>
            <w:r w:rsidRPr="00E83249">
              <w:rPr>
                <w:sz w:val="28"/>
                <w:szCs w:val="28"/>
                <w:lang w:eastAsia="ru-RU"/>
              </w:rPr>
              <w:t>е</w:t>
            </w:r>
            <w:r w:rsidRPr="00E83249">
              <w:rPr>
                <w:sz w:val="28"/>
                <w:szCs w:val="28"/>
                <w:lang w:eastAsia="ru-RU"/>
              </w:rPr>
              <w:t>ществ.</w:t>
            </w:r>
          </w:p>
          <w:p w:rsidR="004B5AC4" w:rsidRPr="00E83249" w:rsidRDefault="004B5AC4" w:rsidP="004B5AC4">
            <w:pPr>
              <w:rPr>
                <w:sz w:val="28"/>
                <w:szCs w:val="28"/>
                <w:lang w:eastAsia="ru-RU"/>
              </w:rPr>
            </w:pPr>
            <w:r w:rsidRPr="00E83249">
              <w:rPr>
                <w:sz w:val="28"/>
                <w:szCs w:val="28"/>
                <w:lang w:eastAsia="ru-RU"/>
              </w:rPr>
              <w:t>Содержание данного вида разрешенного и</w:t>
            </w:r>
            <w:r w:rsidRPr="00E83249">
              <w:rPr>
                <w:sz w:val="28"/>
                <w:szCs w:val="28"/>
                <w:lang w:eastAsia="ru-RU"/>
              </w:rPr>
              <w:t>с</w:t>
            </w:r>
            <w:r w:rsidRPr="00E83249">
              <w:rPr>
                <w:sz w:val="28"/>
                <w:szCs w:val="28"/>
                <w:lang w:eastAsia="ru-RU"/>
              </w:rPr>
              <w:t>пользования включает в себя содержание в</w:t>
            </w:r>
            <w:r w:rsidRPr="00E83249">
              <w:rPr>
                <w:sz w:val="28"/>
                <w:szCs w:val="28"/>
                <w:lang w:eastAsia="ru-RU"/>
              </w:rPr>
              <w:t>и</w:t>
            </w:r>
            <w:r w:rsidRPr="00E83249">
              <w:rPr>
                <w:sz w:val="28"/>
                <w:szCs w:val="28"/>
                <w:lang w:eastAsia="ru-RU"/>
              </w:rPr>
              <w:t>дов разрешенного использования с </w:t>
            </w:r>
            <w:hyperlink r:id="rId41" w:anchor="block_1071" w:history="1">
              <w:r w:rsidRPr="00E83249">
                <w:rPr>
                  <w:sz w:val="28"/>
                  <w:szCs w:val="28"/>
                  <w:lang w:eastAsia="ru-RU"/>
                </w:rPr>
                <w:t>кодами 7.1 -7.5</w:t>
              </w:r>
            </w:hyperlink>
          </w:p>
        </w:tc>
        <w:tc>
          <w:tcPr>
            <w:tcW w:w="1706" w:type="dxa"/>
            <w:gridSpan w:val="2"/>
            <w:tcBorders>
              <w:bottom w:val="single" w:sz="6" w:space="0" w:color="000000"/>
              <w:right w:val="single" w:sz="6" w:space="0" w:color="000000"/>
            </w:tcBorders>
            <w:shd w:val="clear" w:color="auto" w:fill="FFFFFF"/>
          </w:tcPr>
          <w:p w:rsidR="004B5AC4" w:rsidRPr="00E83249" w:rsidRDefault="004B5AC4" w:rsidP="00A07D04">
            <w:pPr>
              <w:spacing w:after="300"/>
              <w:jc w:val="center"/>
              <w:rPr>
                <w:sz w:val="28"/>
                <w:szCs w:val="28"/>
                <w:lang w:eastAsia="ru-RU"/>
              </w:rPr>
            </w:pPr>
            <w:r w:rsidRPr="00E83249">
              <w:rPr>
                <w:sz w:val="28"/>
                <w:szCs w:val="28"/>
                <w:lang w:eastAsia="ru-RU"/>
              </w:rPr>
              <w:t>7.0</w:t>
            </w:r>
          </w:p>
        </w:tc>
      </w:tr>
      <w:tr w:rsidR="004B5AC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4B5AC4" w:rsidRPr="00E83249" w:rsidRDefault="004B5AC4" w:rsidP="00F852B4">
            <w:pPr>
              <w:rPr>
                <w:sz w:val="28"/>
                <w:szCs w:val="28"/>
                <w:lang w:eastAsia="ru-RU"/>
              </w:rPr>
            </w:pPr>
            <w:r w:rsidRPr="00E83249">
              <w:rPr>
                <w:sz w:val="28"/>
                <w:szCs w:val="28"/>
                <w:lang w:eastAsia="ru-RU"/>
              </w:rPr>
              <w:t>Железнодорожный транспорт</w:t>
            </w:r>
          </w:p>
        </w:tc>
        <w:tc>
          <w:tcPr>
            <w:tcW w:w="5512" w:type="dxa"/>
            <w:tcBorders>
              <w:bottom w:val="single" w:sz="6" w:space="0" w:color="000000"/>
              <w:right w:val="single" w:sz="6" w:space="0" w:color="000000"/>
            </w:tcBorders>
            <w:shd w:val="clear" w:color="auto" w:fill="FFFFFF"/>
          </w:tcPr>
          <w:p w:rsidR="00571B78" w:rsidRPr="00E83249" w:rsidRDefault="00571B78" w:rsidP="00571B78">
            <w:pPr>
              <w:rPr>
                <w:sz w:val="28"/>
                <w:szCs w:val="28"/>
                <w:lang w:eastAsia="ru-RU"/>
              </w:rPr>
            </w:pPr>
            <w:r w:rsidRPr="00E83249">
              <w:rPr>
                <w:sz w:val="28"/>
                <w:szCs w:val="28"/>
                <w:lang w:eastAsia="ru-RU"/>
              </w:rPr>
              <w:t>Размещение железнодорожных путей; ра</w:t>
            </w:r>
            <w:r w:rsidRPr="00E83249">
              <w:rPr>
                <w:sz w:val="28"/>
                <w:szCs w:val="28"/>
                <w:lang w:eastAsia="ru-RU"/>
              </w:rPr>
              <w:t>з</w:t>
            </w:r>
            <w:r w:rsidRPr="00E83249">
              <w:rPr>
                <w:sz w:val="28"/>
                <w:szCs w:val="28"/>
                <w:lang w:eastAsia="ru-RU"/>
              </w:rPr>
              <w:t>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w:t>
            </w:r>
            <w:r w:rsidRPr="00E83249">
              <w:rPr>
                <w:sz w:val="28"/>
                <w:szCs w:val="28"/>
                <w:lang w:eastAsia="ru-RU"/>
              </w:rPr>
              <w:t>т</w:t>
            </w:r>
            <w:r w:rsidRPr="00E83249">
              <w:rPr>
                <w:sz w:val="28"/>
                <w:szCs w:val="28"/>
                <w:lang w:eastAsia="ru-RU"/>
              </w:rPr>
              <w:t>ва, реконструкции, ремонта наземных и по</w:t>
            </w:r>
            <w:r w:rsidRPr="00E83249">
              <w:rPr>
                <w:sz w:val="28"/>
                <w:szCs w:val="28"/>
                <w:lang w:eastAsia="ru-RU"/>
              </w:rPr>
              <w:t>д</w:t>
            </w:r>
            <w:r w:rsidRPr="00E83249">
              <w:rPr>
                <w:sz w:val="28"/>
                <w:szCs w:val="28"/>
                <w:lang w:eastAsia="ru-RU"/>
              </w:rPr>
              <w:t>земных зданий, сооружений, устройств и других объектов железнодорожного тран</w:t>
            </w:r>
            <w:r w:rsidRPr="00E83249">
              <w:rPr>
                <w:sz w:val="28"/>
                <w:szCs w:val="28"/>
                <w:lang w:eastAsia="ru-RU"/>
              </w:rPr>
              <w:t>с</w:t>
            </w:r>
            <w:r w:rsidRPr="00E83249">
              <w:rPr>
                <w:sz w:val="28"/>
                <w:szCs w:val="28"/>
                <w:lang w:eastAsia="ru-RU"/>
              </w:rPr>
              <w:t>порта; размещение погрузочно-разгрузочных площадок, прирельсовых складов (за искл</w:t>
            </w:r>
            <w:r w:rsidRPr="00E83249">
              <w:rPr>
                <w:sz w:val="28"/>
                <w:szCs w:val="28"/>
                <w:lang w:eastAsia="ru-RU"/>
              </w:rPr>
              <w:t>ю</w:t>
            </w:r>
            <w:r w:rsidRPr="00E83249">
              <w:rPr>
                <w:sz w:val="28"/>
                <w:szCs w:val="28"/>
                <w:lang w:eastAsia="ru-RU"/>
              </w:rPr>
              <w:t>чением складов горюче-смазочных матери</w:t>
            </w:r>
            <w:r w:rsidRPr="00E83249">
              <w:rPr>
                <w:sz w:val="28"/>
                <w:szCs w:val="28"/>
                <w:lang w:eastAsia="ru-RU"/>
              </w:rPr>
              <w:t>а</w:t>
            </w:r>
            <w:r w:rsidRPr="00E83249">
              <w:rPr>
                <w:sz w:val="28"/>
                <w:szCs w:val="28"/>
                <w:lang w:eastAsia="ru-RU"/>
              </w:rPr>
              <w:t>лов и автозаправочных станций любых т</w:t>
            </w:r>
            <w:r w:rsidRPr="00E83249">
              <w:rPr>
                <w:sz w:val="28"/>
                <w:szCs w:val="28"/>
                <w:lang w:eastAsia="ru-RU"/>
              </w:rPr>
              <w:t>и</w:t>
            </w:r>
            <w:r w:rsidRPr="00E83249">
              <w:rPr>
                <w:sz w:val="28"/>
                <w:szCs w:val="28"/>
                <w:lang w:eastAsia="ru-RU"/>
              </w:rPr>
              <w:t>пов, а также складов, предназначенных для хранения опасных веществ и материалов, не предназначенных непосредственно для обе</w:t>
            </w:r>
            <w:r w:rsidRPr="00E83249">
              <w:rPr>
                <w:sz w:val="28"/>
                <w:szCs w:val="28"/>
                <w:lang w:eastAsia="ru-RU"/>
              </w:rPr>
              <w:t>с</w:t>
            </w:r>
            <w:r w:rsidRPr="00E83249">
              <w:rPr>
                <w:sz w:val="28"/>
                <w:szCs w:val="28"/>
                <w:lang w:eastAsia="ru-RU"/>
              </w:rPr>
              <w:lastRenderedPageBreak/>
              <w:t>печения железнодорожных перевозок) и иных объектов при условии соблюдения тр</w:t>
            </w:r>
            <w:r w:rsidRPr="00E83249">
              <w:rPr>
                <w:sz w:val="28"/>
                <w:szCs w:val="28"/>
                <w:lang w:eastAsia="ru-RU"/>
              </w:rPr>
              <w:t>е</w:t>
            </w:r>
            <w:r w:rsidRPr="00E83249">
              <w:rPr>
                <w:sz w:val="28"/>
                <w:szCs w:val="28"/>
                <w:lang w:eastAsia="ru-RU"/>
              </w:rPr>
              <w:t>бований безопасности движения, устано</w:t>
            </w:r>
            <w:r w:rsidRPr="00E83249">
              <w:rPr>
                <w:sz w:val="28"/>
                <w:szCs w:val="28"/>
                <w:lang w:eastAsia="ru-RU"/>
              </w:rPr>
              <w:t>в</w:t>
            </w:r>
            <w:r w:rsidRPr="00E83249">
              <w:rPr>
                <w:sz w:val="28"/>
                <w:szCs w:val="28"/>
                <w:lang w:eastAsia="ru-RU"/>
              </w:rPr>
              <w:t>ленных федеральными законами; размещ</w:t>
            </w:r>
            <w:r w:rsidRPr="00E83249">
              <w:rPr>
                <w:sz w:val="28"/>
                <w:szCs w:val="28"/>
                <w:lang w:eastAsia="ru-RU"/>
              </w:rPr>
              <w:t>е</w:t>
            </w:r>
            <w:r w:rsidRPr="00E83249">
              <w:rPr>
                <w:sz w:val="28"/>
                <w:szCs w:val="28"/>
                <w:lang w:eastAsia="ru-RU"/>
              </w:rPr>
              <w:t>ние наземных сооружений метрополитена, в том числе посадочных станций, вентиляц</w:t>
            </w:r>
            <w:r w:rsidRPr="00E83249">
              <w:rPr>
                <w:sz w:val="28"/>
                <w:szCs w:val="28"/>
                <w:lang w:eastAsia="ru-RU"/>
              </w:rPr>
              <w:t>и</w:t>
            </w:r>
            <w:r w:rsidRPr="00E83249">
              <w:rPr>
                <w:sz w:val="28"/>
                <w:szCs w:val="28"/>
                <w:lang w:eastAsia="ru-RU"/>
              </w:rPr>
              <w:t>онных шахт;</w:t>
            </w:r>
          </w:p>
          <w:p w:rsidR="004B5AC4" w:rsidRPr="00E83249" w:rsidRDefault="00571B78" w:rsidP="00571B78">
            <w:pPr>
              <w:rPr>
                <w:sz w:val="28"/>
                <w:szCs w:val="28"/>
                <w:lang w:eastAsia="ru-RU"/>
              </w:rPr>
            </w:pPr>
            <w:r w:rsidRPr="00E83249">
              <w:rPr>
                <w:sz w:val="28"/>
                <w:szCs w:val="28"/>
                <w:lang w:eastAsia="ru-RU"/>
              </w:rPr>
              <w:t>размещение наземных сооружений для тра</w:t>
            </w:r>
            <w:r w:rsidRPr="00E83249">
              <w:rPr>
                <w:sz w:val="28"/>
                <w:szCs w:val="28"/>
                <w:lang w:eastAsia="ru-RU"/>
              </w:rPr>
              <w:t>м</w:t>
            </w:r>
            <w:r w:rsidRPr="00E83249">
              <w:rPr>
                <w:sz w:val="28"/>
                <w:szCs w:val="28"/>
                <w:lang w:eastAsia="ru-RU"/>
              </w:rPr>
              <w:t>вайного сообщения и иных специальных д</w:t>
            </w:r>
            <w:r w:rsidRPr="00E83249">
              <w:rPr>
                <w:sz w:val="28"/>
                <w:szCs w:val="28"/>
                <w:lang w:eastAsia="ru-RU"/>
              </w:rPr>
              <w:t>о</w:t>
            </w:r>
            <w:r w:rsidRPr="00E83249">
              <w:rPr>
                <w:sz w:val="28"/>
                <w:szCs w:val="28"/>
                <w:lang w:eastAsia="ru-RU"/>
              </w:rPr>
              <w:t>рог (канатных, монорельсовых, фуникул</w:t>
            </w:r>
            <w:r w:rsidRPr="00E83249">
              <w:rPr>
                <w:sz w:val="28"/>
                <w:szCs w:val="28"/>
                <w:lang w:eastAsia="ru-RU"/>
              </w:rPr>
              <w:t>е</w:t>
            </w:r>
            <w:r w:rsidRPr="00E83249">
              <w:rPr>
                <w:sz w:val="28"/>
                <w:szCs w:val="28"/>
                <w:lang w:eastAsia="ru-RU"/>
              </w:rPr>
              <w:t>ров)</w:t>
            </w:r>
          </w:p>
        </w:tc>
        <w:tc>
          <w:tcPr>
            <w:tcW w:w="1706" w:type="dxa"/>
            <w:gridSpan w:val="2"/>
            <w:tcBorders>
              <w:bottom w:val="single" w:sz="6" w:space="0" w:color="000000"/>
              <w:right w:val="single" w:sz="6" w:space="0" w:color="000000"/>
            </w:tcBorders>
            <w:shd w:val="clear" w:color="auto" w:fill="FFFFFF"/>
          </w:tcPr>
          <w:p w:rsidR="004B5AC4" w:rsidRPr="00E83249" w:rsidRDefault="00571B78" w:rsidP="00A07D04">
            <w:pPr>
              <w:spacing w:after="300"/>
              <w:jc w:val="center"/>
              <w:rPr>
                <w:sz w:val="28"/>
                <w:szCs w:val="28"/>
                <w:lang w:eastAsia="ru-RU"/>
              </w:rPr>
            </w:pPr>
            <w:r w:rsidRPr="00E83249">
              <w:rPr>
                <w:sz w:val="28"/>
                <w:szCs w:val="28"/>
                <w:lang w:eastAsia="ru-RU"/>
              </w:rPr>
              <w:lastRenderedPageBreak/>
              <w:t>7.1</w:t>
            </w:r>
          </w:p>
        </w:tc>
      </w:tr>
      <w:tr w:rsidR="004B5AC4"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4B5AC4" w:rsidRPr="00E83249" w:rsidRDefault="00571B78" w:rsidP="00F852B4">
            <w:pPr>
              <w:rPr>
                <w:sz w:val="28"/>
                <w:szCs w:val="28"/>
                <w:lang w:eastAsia="ru-RU"/>
              </w:rPr>
            </w:pPr>
            <w:r w:rsidRPr="00E83249">
              <w:rPr>
                <w:sz w:val="28"/>
                <w:szCs w:val="28"/>
                <w:lang w:eastAsia="ru-RU"/>
              </w:rPr>
              <w:lastRenderedPageBreak/>
              <w:t>Автомобильный транспорт</w:t>
            </w:r>
          </w:p>
        </w:tc>
        <w:tc>
          <w:tcPr>
            <w:tcW w:w="5512" w:type="dxa"/>
            <w:tcBorders>
              <w:bottom w:val="single" w:sz="6" w:space="0" w:color="000000"/>
              <w:right w:val="single" w:sz="6" w:space="0" w:color="000000"/>
            </w:tcBorders>
            <w:shd w:val="clear" w:color="auto" w:fill="FFFFFF"/>
          </w:tcPr>
          <w:p w:rsidR="00571B78" w:rsidRPr="00E83249" w:rsidRDefault="00571B78" w:rsidP="00571B78">
            <w:pPr>
              <w:rPr>
                <w:sz w:val="28"/>
                <w:szCs w:val="28"/>
                <w:lang w:eastAsia="ru-RU"/>
              </w:rPr>
            </w:pPr>
            <w:r w:rsidRPr="00E83249">
              <w:rPr>
                <w:sz w:val="28"/>
                <w:szCs w:val="28"/>
                <w:lang w:eastAsia="ru-RU"/>
              </w:rPr>
              <w:t>Размещение автомобильных дорог и техн</w:t>
            </w:r>
            <w:r w:rsidRPr="00E83249">
              <w:rPr>
                <w:sz w:val="28"/>
                <w:szCs w:val="28"/>
                <w:lang w:eastAsia="ru-RU"/>
              </w:rPr>
              <w:t>и</w:t>
            </w:r>
            <w:r w:rsidRPr="00E83249">
              <w:rPr>
                <w:sz w:val="28"/>
                <w:szCs w:val="28"/>
                <w:lang w:eastAsia="ru-RU"/>
              </w:rPr>
              <w:t>чески связанных с ними сооружений; разм</w:t>
            </w:r>
            <w:r w:rsidRPr="00E83249">
              <w:rPr>
                <w:sz w:val="28"/>
                <w:szCs w:val="28"/>
                <w:lang w:eastAsia="ru-RU"/>
              </w:rPr>
              <w:t>е</w:t>
            </w:r>
            <w:r w:rsidRPr="00E83249">
              <w:rPr>
                <w:sz w:val="28"/>
                <w:szCs w:val="28"/>
                <w:lang w:eastAsia="ru-RU"/>
              </w:rPr>
              <w:t>щение зданий и сооружений, предназначе</w:t>
            </w:r>
            <w:r w:rsidRPr="00E83249">
              <w:rPr>
                <w:sz w:val="28"/>
                <w:szCs w:val="28"/>
                <w:lang w:eastAsia="ru-RU"/>
              </w:rPr>
              <w:t>н</w:t>
            </w:r>
            <w:r w:rsidRPr="00E83249">
              <w:rPr>
                <w:sz w:val="28"/>
                <w:szCs w:val="28"/>
                <w:lang w:eastAsia="ru-RU"/>
              </w:rPr>
              <w:t>ных для обслуживания пассажиров, а также обеспечивающие работу транспортных средств, размещение объектов, предназн</w:t>
            </w:r>
            <w:r w:rsidRPr="00E83249">
              <w:rPr>
                <w:sz w:val="28"/>
                <w:szCs w:val="28"/>
                <w:lang w:eastAsia="ru-RU"/>
              </w:rPr>
              <w:t>а</w:t>
            </w:r>
            <w:r w:rsidRPr="00E83249">
              <w:rPr>
                <w:sz w:val="28"/>
                <w:szCs w:val="28"/>
                <w:lang w:eastAsia="ru-RU"/>
              </w:rPr>
              <w:t>ченных для размещения постов органов внутренних дел, ответственных за безопа</w:t>
            </w:r>
            <w:r w:rsidRPr="00E83249">
              <w:rPr>
                <w:sz w:val="28"/>
                <w:szCs w:val="28"/>
                <w:lang w:eastAsia="ru-RU"/>
              </w:rPr>
              <w:t>с</w:t>
            </w:r>
            <w:r w:rsidRPr="00E83249">
              <w:rPr>
                <w:sz w:val="28"/>
                <w:szCs w:val="28"/>
                <w:lang w:eastAsia="ru-RU"/>
              </w:rPr>
              <w:t>ность дорожного движения;</w:t>
            </w:r>
          </w:p>
          <w:p w:rsidR="004B5AC4" w:rsidRPr="00E83249" w:rsidRDefault="00571B78" w:rsidP="00571B78">
            <w:pPr>
              <w:rPr>
                <w:sz w:val="28"/>
                <w:szCs w:val="28"/>
                <w:lang w:eastAsia="ru-RU"/>
              </w:rPr>
            </w:pPr>
            <w:r w:rsidRPr="00E83249">
              <w:rPr>
                <w:sz w:val="28"/>
                <w:szCs w:val="28"/>
                <w:lang w:eastAsia="ru-RU"/>
              </w:rPr>
              <w:t>оборудование земельных участков для сто</w:t>
            </w:r>
            <w:r w:rsidRPr="00E83249">
              <w:rPr>
                <w:sz w:val="28"/>
                <w:szCs w:val="28"/>
                <w:lang w:eastAsia="ru-RU"/>
              </w:rPr>
              <w:t>я</w:t>
            </w:r>
            <w:r w:rsidRPr="00E83249">
              <w:rPr>
                <w:sz w:val="28"/>
                <w:szCs w:val="28"/>
                <w:lang w:eastAsia="ru-RU"/>
              </w:rPr>
              <w:t>нок автомобильного транспорта, а также для размещения депо (устройства мест стоянок) автомобильного транспорта, осуществля</w:t>
            </w:r>
            <w:r w:rsidRPr="00E83249">
              <w:rPr>
                <w:sz w:val="28"/>
                <w:szCs w:val="28"/>
                <w:lang w:eastAsia="ru-RU"/>
              </w:rPr>
              <w:t>ю</w:t>
            </w:r>
            <w:r w:rsidRPr="00E83249">
              <w:rPr>
                <w:sz w:val="28"/>
                <w:szCs w:val="28"/>
                <w:lang w:eastAsia="ru-RU"/>
              </w:rPr>
              <w:t>щего перевозки людей по установленному маршруту</w:t>
            </w:r>
          </w:p>
        </w:tc>
        <w:tc>
          <w:tcPr>
            <w:tcW w:w="1706" w:type="dxa"/>
            <w:gridSpan w:val="2"/>
            <w:tcBorders>
              <w:bottom w:val="single" w:sz="6" w:space="0" w:color="000000"/>
              <w:right w:val="single" w:sz="6" w:space="0" w:color="000000"/>
            </w:tcBorders>
            <w:shd w:val="clear" w:color="auto" w:fill="FFFFFF"/>
          </w:tcPr>
          <w:p w:rsidR="004B5AC4" w:rsidRPr="00E83249" w:rsidRDefault="00571B78" w:rsidP="00A07D04">
            <w:pPr>
              <w:spacing w:after="300"/>
              <w:jc w:val="center"/>
              <w:rPr>
                <w:sz w:val="28"/>
                <w:szCs w:val="28"/>
                <w:lang w:eastAsia="ru-RU"/>
              </w:rPr>
            </w:pPr>
            <w:r w:rsidRPr="00E83249">
              <w:rPr>
                <w:sz w:val="28"/>
                <w:szCs w:val="28"/>
                <w:lang w:eastAsia="ru-RU"/>
              </w:rPr>
              <w:t>7.2</w:t>
            </w:r>
          </w:p>
        </w:tc>
      </w:tr>
      <w:tr w:rsidR="00571B7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71B78" w:rsidRPr="00E83249" w:rsidRDefault="00571B78" w:rsidP="00F852B4">
            <w:pPr>
              <w:rPr>
                <w:sz w:val="28"/>
                <w:szCs w:val="28"/>
                <w:lang w:eastAsia="ru-RU"/>
              </w:rPr>
            </w:pPr>
            <w:r w:rsidRPr="00E83249">
              <w:rPr>
                <w:sz w:val="28"/>
                <w:szCs w:val="28"/>
                <w:lang w:eastAsia="ru-RU"/>
              </w:rPr>
              <w:t>Водный транспорт</w:t>
            </w:r>
          </w:p>
        </w:tc>
        <w:tc>
          <w:tcPr>
            <w:tcW w:w="5512" w:type="dxa"/>
            <w:tcBorders>
              <w:bottom w:val="single" w:sz="6" w:space="0" w:color="000000"/>
              <w:right w:val="single" w:sz="6" w:space="0" w:color="000000"/>
            </w:tcBorders>
            <w:shd w:val="clear" w:color="auto" w:fill="FFFFFF"/>
          </w:tcPr>
          <w:p w:rsidR="00571B78" w:rsidRPr="00E83249" w:rsidRDefault="00571B78" w:rsidP="0081055A">
            <w:pPr>
              <w:rPr>
                <w:sz w:val="28"/>
                <w:szCs w:val="28"/>
                <w:lang w:eastAsia="ru-RU"/>
              </w:rPr>
            </w:pPr>
            <w:r w:rsidRPr="00E83249">
              <w:rPr>
                <w:sz w:val="28"/>
                <w:szCs w:val="28"/>
                <w:lang w:eastAsia="ru-RU"/>
              </w:rPr>
              <w:t>Размещение искусственно созданных для с</w:t>
            </w:r>
            <w:r w:rsidRPr="00E83249">
              <w:rPr>
                <w:sz w:val="28"/>
                <w:szCs w:val="28"/>
                <w:lang w:eastAsia="ru-RU"/>
              </w:rPr>
              <w:t>у</w:t>
            </w:r>
            <w:r w:rsidRPr="00E83249">
              <w:rPr>
                <w:sz w:val="28"/>
                <w:szCs w:val="28"/>
                <w:lang w:eastAsia="ru-RU"/>
              </w:rPr>
              <w:t>доходства внутренних водных путей, разм</w:t>
            </w:r>
            <w:r w:rsidRPr="00E83249">
              <w:rPr>
                <w:sz w:val="28"/>
                <w:szCs w:val="28"/>
                <w:lang w:eastAsia="ru-RU"/>
              </w:rPr>
              <w:t>е</w:t>
            </w:r>
            <w:r w:rsidRPr="00E83249">
              <w:rPr>
                <w:sz w:val="28"/>
                <w:szCs w:val="28"/>
                <w:lang w:eastAsia="ru-RU"/>
              </w:rPr>
              <w:t>щение объектов капитального строительства внутренних водных путей, размещение об</w:t>
            </w:r>
            <w:r w:rsidRPr="00E83249">
              <w:rPr>
                <w:sz w:val="28"/>
                <w:szCs w:val="28"/>
                <w:lang w:eastAsia="ru-RU"/>
              </w:rPr>
              <w:t>ъ</w:t>
            </w:r>
            <w:r w:rsidRPr="00E83249">
              <w:rPr>
                <w:sz w:val="28"/>
                <w:szCs w:val="28"/>
                <w:lang w:eastAsia="ru-RU"/>
              </w:rPr>
              <w:t>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w:t>
            </w:r>
            <w:r w:rsidRPr="00E83249">
              <w:rPr>
                <w:sz w:val="28"/>
                <w:szCs w:val="28"/>
                <w:lang w:eastAsia="ru-RU"/>
              </w:rPr>
              <w:t>е</w:t>
            </w:r>
            <w:r w:rsidRPr="00E83249">
              <w:rPr>
                <w:sz w:val="28"/>
                <w:szCs w:val="28"/>
                <w:lang w:eastAsia="ru-RU"/>
              </w:rPr>
              <w:t>ских сооружений, навигационного оборуд</w:t>
            </w:r>
            <w:r w:rsidRPr="00E83249">
              <w:rPr>
                <w:sz w:val="28"/>
                <w:szCs w:val="28"/>
                <w:lang w:eastAsia="ru-RU"/>
              </w:rPr>
              <w:t>о</w:t>
            </w:r>
            <w:r w:rsidRPr="00E83249">
              <w:rPr>
                <w:sz w:val="28"/>
                <w:szCs w:val="28"/>
                <w:lang w:eastAsia="ru-RU"/>
              </w:rPr>
              <w:t>вания и других объектов, необходимых для обеспечения судоходства и водных перевозок</w:t>
            </w:r>
          </w:p>
        </w:tc>
        <w:tc>
          <w:tcPr>
            <w:tcW w:w="1706" w:type="dxa"/>
            <w:gridSpan w:val="2"/>
            <w:tcBorders>
              <w:bottom w:val="single" w:sz="6" w:space="0" w:color="000000"/>
              <w:right w:val="single" w:sz="6" w:space="0" w:color="000000"/>
            </w:tcBorders>
            <w:shd w:val="clear" w:color="auto" w:fill="FFFFFF"/>
          </w:tcPr>
          <w:p w:rsidR="00571B78" w:rsidRPr="00E83249" w:rsidRDefault="00571B78" w:rsidP="00A07D04">
            <w:pPr>
              <w:spacing w:after="300"/>
              <w:jc w:val="center"/>
              <w:rPr>
                <w:sz w:val="28"/>
                <w:szCs w:val="28"/>
                <w:lang w:eastAsia="ru-RU"/>
              </w:rPr>
            </w:pPr>
            <w:r w:rsidRPr="00E83249">
              <w:rPr>
                <w:sz w:val="28"/>
                <w:szCs w:val="28"/>
                <w:lang w:eastAsia="ru-RU"/>
              </w:rPr>
              <w:t>7.3</w:t>
            </w:r>
          </w:p>
        </w:tc>
      </w:tr>
      <w:tr w:rsidR="00571B7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71B78" w:rsidRPr="00E83249" w:rsidRDefault="00571B78" w:rsidP="00F852B4">
            <w:pPr>
              <w:rPr>
                <w:sz w:val="28"/>
                <w:szCs w:val="28"/>
                <w:lang w:eastAsia="ru-RU"/>
              </w:rPr>
            </w:pPr>
            <w:r w:rsidRPr="00E83249">
              <w:rPr>
                <w:sz w:val="28"/>
                <w:szCs w:val="28"/>
                <w:lang w:eastAsia="ru-RU"/>
              </w:rPr>
              <w:t>Воздушный тран</w:t>
            </w:r>
            <w:r w:rsidRPr="00E83249">
              <w:rPr>
                <w:sz w:val="28"/>
                <w:szCs w:val="28"/>
                <w:lang w:eastAsia="ru-RU"/>
              </w:rPr>
              <w:t>с</w:t>
            </w:r>
            <w:r w:rsidRPr="00E83249">
              <w:rPr>
                <w:sz w:val="28"/>
                <w:szCs w:val="28"/>
                <w:lang w:eastAsia="ru-RU"/>
              </w:rPr>
              <w:t>порт</w:t>
            </w:r>
          </w:p>
        </w:tc>
        <w:tc>
          <w:tcPr>
            <w:tcW w:w="5512" w:type="dxa"/>
            <w:tcBorders>
              <w:bottom w:val="single" w:sz="6" w:space="0" w:color="000000"/>
              <w:right w:val="single" w:sz="6" w:space="0" w:color="000000"/>
            </w:tcBorders>
            <w:shd w:val="clear" w:color="auto" w:fill="FFFFFF"/>
          </w:tcPr>
          <w:p w:rsidR="00571B78" w:rsidRPr="00E83249" w:rsidRDefault="00571B78" w:rsidP="0081055A">
            <w:pPr>
              <w:rPr>
                <w:sz w:val="28"/>
                <w:szCs w:val="28"/>
                <w:lang w:eastAsia="ru-RU"/>
              </w:rPr>
            </w:pPr>
            <w:r w:rsidRPr="00E83249">
              <w:rPr>
                <w:sz w:val="28"/>
                <w:szCs w:val="28"/>
                <w:lang w:eastAsia="ru-RU"/>
              </w:rPr>
              <w:t>Размещение аэродромов, вертолетных пл</w:t>
            </w:r>
            <w:r w:rsidRPr="00E83249">
              <w:rPr>
                <w:sz w:val="28"/>
                <w:szCs w:val="28"/>
                <w:lang w:eastAsia="ru-RU"/>
              </w:rPr>
              <w:t>о</w:t>
            </w:r>
            <w:r w:rsidRPr="00E83249">
              <w:rPr>
                <w:sz w:val="28"/>
                <w:szCs w:val="28"/>
                <w:lang w:eastAsia="ru-RU"/>
              </w:rPr>
              <w:t>щадок (вертодромов), обустройство мест для приводнения и причаливания гидросамол</w:t>
            </w:r>
            <w:r w:rsidRPr="00E83249">
              <w:rPr>
                <w:sz w:val="28"/>
                <w:szCs w:val="28"/>
                <w:lang w:eastAsia="ru-RU"/>
              </w:rPr>
              <w:t>е</w:t>
            </w:r>
            <w:r w:rsidRPr="00E83249">
              <w:rPr>
                <w:sz w:val="28"/>
                <w:szCs w:val="28"/>
                <w:lang w:eastAsia="ru-RU"/>
              </w:rPr>
              <w:t>тов, размещение радиотехнического обесп</w:t>
            </w:r>
            <w:r w:rsidRPr="00E83249">
              <w:rPr>
                <w:sz w:val="28"/>
                <w:szCs w:val="28"/>
                <w:lang w:eastAsia="ru-RU"/>
              </w:rPr>
              <w:t>е</w:t>
            </w:r>
            <w:r w:rsidRPr="00E83249">
              <w:rPr>
                <w:sz w:val="28"/>
                <w:szCs w:val="28"/>
                <w:lang w:eastAsia="ru-RU"/>
              </w:rPr>
              <w:t>чения полетов и прочих объектов, необход</w:t>
            </w:r>
            <w:r w:rsidRPr="00E83249">
              <w:rPr>
                <w:sz w:val="28"/>
                <w:szCs w:val="28"/>
                <w:lang w:eastAsia="ru-RU"/>
              </w:rPr>
              <w:t>и</w:t>
            </w:r>
            <w:r w:rsidRPr="00E83249">
              <w:rPr>
                <w:sz w:val="28"/>
                <w:szCs w:val="28"/>
                <w:lang w:eastAsia="ru-RU"/>
              </w:rPr>
              <w:t>мых для взлета и приземления (приводнения) воздушных судов, размещение аэропортов (аэровокзалов) и иных объектов, необход</w:t>
            </w:r>
            <w:r w:rsidRPr="00E83249">
              <w:rPr>
                <w:sz w:val="28"/>
                <w:szCs w:val="28"/>
                <w:lang w:eastAsia="ru-RU"/>
              </w:rPr>
              <w:t>и</w:t>
            </w:r>
            <w:r w:rsidRPr="00E83249">
              <w:rPr>
                <w:sz w:val="28"/>
                <w:szCs w:val="28"/>
                <w:lang w:eastAsia="ru-RU"/>
              </w:rPr>
              <w:lastRenderedPageBreak/>
              <w:t>мых для посадки и высадки пассажиров и их сопутствующего обслуживания и обеспеч</w:t>
            </w:r>
            <w:r w:rsidRPr="00E83249">
              <w:rPr>
                <w:sz w:val="28"/>
                <w:szCs w:val="28"/>
                <w:lang w:eastAsia="ru-RU"/>
              </w:rPr>
              <w:t>е</w:t>
            </w:r>
            <w:r w:rsidRPr="00E83249">
              <w:rPr>
                <w:sz w:val="28"/>
                <w:szCs w:val="28"/>
                <w:lang w:eastAsia="ru-RU"/>
              </w:rPr>
              <w:t>ния их безопасности, а также размещение объектов, необходимых для погрузки, ра</w:t>
            </w:r>
            <w:r w:rsidRPr="00E83249">
              <w:rPr>
                <w:sz w:val="28"/>
                <w:szCs w:val="28"/>
                <w:lang w:eastAsia="ru-RU"/>
              </w:rPr>
              <w:t>з</w:t>
            </w:r>
            <w:r w:rsidRPr="00E83249">
              <w:rPr>
                <w:sz w:val="28"/>
                <w:szCs w:val="28"/>
                <w:lang w:eastAsia="ru-RU"/>
              </w:rPr>
              <w:t>грузки и хранения грузов, перемещаемых воздушным путем; размещение объектов, предназначенных для технического обсл</w:t>
            </w:r>
            <w:r w:rsidRPr="00E83249">
              <w:rPr>
                <w:sz w:val="28"/>
                <w:szCs w:val="28"/>
                <w:lang w:eastAsia="ru-RU"/>
              </w:rPr>
              <w:t>у</w:t>
            </w:r>
            <w:r w:rsidRPr="00E83249">
              <w:rPr>
                <w:sz w:val="28"/>
                <w:szCs w:val="28"/>
                <w:lang w:eastAsia="ru-RU"/>
              </w:rPr>
              <w:t>живания и ремонта воздушных судов</w:t>
            </w:r>
          </w:p>
        </w:tc>
        <w:tc>
          <w:tcPr>
            <w:tcW w:w="1706" w:type="dxa"/>
            <w:gridSpan w:val="2"/>
            <w:tcBorders>
              <w:bottom w:val="single" w:sz="6" w:space="0" w:color="000000"/>
              <w:right w:val="single" w:sz="6" w:space="0" w:color="000000"/>
            </w:tcBorders>
            <w:shd w:val="clear" w:color="auto" w:fill="FFFFFF"/>
          </w:tcPr>
          <w:p w:rsidR="00571B78" w:rsidRPr="00E83249" w:rsidRDefault="00571B78" w:rsidP="00A07D04">
            <w:pPr>
              <w:spacing w:after="300"/>
              <w:jc w:val="center"/>
              <w:rPr>
                <w:sz w:val="28"/>
                <w:szCs w:val="28"/>
                <w:lang w:eastAsia="ru-RU"/>
              </w:rPr>
            </w:pPr>
            <w:r w:rsidRPr="00E83249">
              <w:rPr>
                <w:sz w:val="28"/>
                <w:szCs w:val="28"/>
                <w:lang w:eastAsia="ru-RU"/>
              </w:rPr>
              <w:lastRenderedPageBreak/>
              <w:t>7.4</w:t>
            </w:r>
          </w:p>
        </w:tc>
      </w:tr>
      <w:tr w:rsidR="00571B7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71B78" w:rsidRPr="00E83249" w:rsidRDefault="00571B78" w:rsidP="00F852B4">
            <w:pPr>
              <w:rPr>
                <w:sz w:val="28"/>
                <w:szCs w:val="28"/>
                <w:lang w:eastAsia="ru-RU"/>
              </w:rPr>
            </w:pPr>
            <w:r w:rsidRPr="00E83249">
              <w:rPr>
                <w:sz w:val="28"/>
                <w:szCs w:val="28"/>
                <w:lang w:eastAsia="ru-RU"/>
              </w:rPr>
              <w:lastRenderedPageBreak/>
              <w:t>Трубопроводный транспорт</w:t>
            </w:r>
          </w:p>
        </w:tc>
        <w:tc>
          <w:tcPr>
            <w:tcW w:w="5512" w:type="dxa"/>
            <w:tcBorders>
              <w:bottom w:val="single" w:sz="6" w:space="0" w:color="000000"/>
              <w:right w:val="single" w:sz="6" w:space="0" w:color="000000"/>
            </w:tcBorders>
            <w:shd w:val="clear" w:color="auto" w:fill="FFFFFF"/>
          </w:tcPr>
          <w:p w:rsidR="00571B78" w:rsidRPr="00E83249" w:rsidRDefault="00571B78" w:rsidP="0081055A">
            <w:pPr>
              <w:rPr>
                <w:sz w:val="28"/>
                <w:szCs w:val="28"/>
                <w:lang w:eastAsia="ru-RU"/>
              </w:rPr>
            </w:pPr>
            <w:r w:rsidRPr="00E83249">
              <w:rPr>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6" w:type="dxa"/>
            <w:gridSpan w:val="2"/>
            <w:tcBorders>
              <w:bottom w:val="single" w:sz="6" w:space="0" w:color="000000"/>
              <w:right w:val="single" w:sz="6" w:space="0" w:color="000000"/>
            </w:tcBorders>
            <w:shd w:val="clear" w:color="auto" w:fill="FFFFFF"/>
          </w:tcPr>
          <w:p w:rsidR="00571B78" w:rsidRPr="00E83249" w:rsidRDefault="00571B78" w:rsidP="00A07D04">
            <w:pPr>
              <w:spacing w:after="300"/>
              <w:jc w:val="center"/>
              <w:rPr>
                <w:sz w:val="28"/>
                <w:szCs w:val="28"/>
                <w:lang w:eastAsia="ru-RU"/>
              </w:rPr>
            </w:pPr>
            <w:r w:rsidRPr="00E83249">
              <w:rPr>
                <w:sz w:val="28"/>
                <w:szCs w:val="28"/>
                <w:lang w:eastAsia="ru-RU"/>
              </w:rPr>
              <w:t>7.5</w:t>
            </w:r>
          </w:p>
        </w:tc>
      </w:tr>
      <w:tr w:rsidR="00571B7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71B78" w:rsidRPr="00E83249" w:rsidRDefault="00586DC2" w:rsidP="00F852B4">
            <w:pPr>
              <w:rPr>
                <w:sz w:val="28"/>
                <w:szCs w:val="28"/>
                <w:lang w:eastAsia="ru-RU"/>
              </w:rPr>
            </w:pPr>
            <w:r w:rsidRPr="00E83249">
              <w:rPr>
                <w:sz w:val="28"/>
                <w:szCs w:val="28"/>
                <w:lang w:eastAsia="ru-RU"/>
              </w:rPr>
              <w:t>Обеспечение обор</w:t>
            </w:r>
            <w:r w:rsidRPr="00E83249">
              <w:rPr>
                <w:sz w:val="28"/>
                <w:szCs w:val="28"/>
                <w:lang w:eastAsia="ru-RU"/>
              </w:rPr>
              <w:t>о</w:t>
            </w:r>
            <w:r w:rsidRPr="00E83249">
              <w:rPr>
                <w:sz w:val="28"/>
                <w:szCs w:val="28"/>
                <w:lang w:eastAsia="ru-RU"/>
              </w:rPr>
              <w:t>ны и безопасности</w:t>
            </w:r>
          </w:p>
        </w:tc>
        <w:tc>
          <w:tcPr>
            <w:tcW w:w="5512" w:type="dxa"/>
            <w:tcBorders>
              <w:bottom w:val="single" w:sz="6" w:space="0" w:color="000000"/>
              <w:right w:val="single" w:sz="6" w:space="0" w:color="000000"/>
            </w:tcBorders>
            <w:shd w:val="clear" w:color="auto" w:fill="FFFFFF"/>
          </w:tcPr>
          <w:p w:rsidR="00586DC2" w:rsidRPr="00E83249" w:rsidRDefault="00586DC2" w:rsidP="00586DC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необходимых для подготовки и поддержания в боевой готовности Воор</w:t>
            </w:r>
            <w:r w:rsidRPr="00E83249">
              <w:rPr>
                <w:sz w:val="28"/>
                <w:szCs w:val="28"/>
                <w:lang w:eastAsia="ru-RU"/>
              </w:rPr>
              <w:t>у</w:t>
            </w:r>
            <w:r w:rsidRPr="00E83249">
              <w:rPr>
                <w:sz w:val="28"/>
                <w:szCs w:val="28"/>
                <w:lang w:eastAsia="ru-RU"/>
              </w:rPr>
              <w:t>женных Сил Российской Федерации, других войск, воинских формирований и органов управлений ими (размещение военных орг</w:t>
            </w:r>
            <w:r w:rsidRPr="00E83249">
              <w:rPr>
                <w:sz w:val="28"/>
                <w:szCs w:val="28"/>
                <w:lang w:eastAsia="ru-RU"/>
              </w:rPr>
              <w:t>а</w:t>
            </w:r>
            <w:r w:rsidRPr="00E83249">
              <w:rPr>
                <w:sz w:val="28"/>
                <w:szCs w:val="28"/>
                <w:lang w:eastAsia="ru-RU"/>
              </w:rPr>
              <w:t>низаций, внутренних войск, учреждений и других объектов, дислокация войск и сил флота), проведение воинских учений и др</w:t>
            </w:r>
            <w:r w:rsidRPr="00E83249">
              <w:rPr>
                <w:sz w:val="28"/>
                <w:szCs w:val="28"/>
                <w:lang w:eastAsia="ru-RU"/>
              </w:rPr>
              <w:t>у</w:t>
            </w:r>
            <w:r w:rsidRPr="00E83249">
              <w:rPr>
                <w:sz w:val="28"/>
                <w:szCs w:val="28"/>
                <w:lang w:eastAsia="ru-RU"/>
              </w:rPr>
              <w:t>гих мероприятий, направленных на обесп</w:t>
            </w:r>
            <w:r w:rsidRPr="00E83249">
              <w:rPr>
                <w:sz w:val="28"/>
                <w:szCs w:val="28"/>
                <w:lang w:eastAsia="ru-RU"/>
              </w:rPr>
              <w:t>е</w:t>
            </w:r>
            <w:r w:rsidRPr="00E83249">
              <w:rPr>
                <w:sz w:val="28"/>
                <w:szCs w:val="28"/>
                <w:lang w:eastAsia="ru-RU"/>
              </w:rPr>
              <w:t>чение боевой готовности воинских частей; размещение зданий военных училищ, вое</w:t>
            </w:r>
            <w:r w:rsidRPr="00E83249">
              <w:rPr>
                <w:sz w:val="28"/>
                <w:szCs w:val="28"/>
                <w:lang w:eastAsia="ru-RU"/>
              </w:rPr>
              <w:t>н</w:t>
            </w:r>
            <w:r w:rsidRPr="00E83249">
              <w:rPr>
                <w:sz w:val="28"/>
                <w:szCs w:val="28"/>
                <w:lang w:eastAsia="ru-RU"/>
              </w:rPr>
              <w:t>ных институтов, военных университетов, в</w:t>
            </w:r>
            <w:r w:rsidRPr="00E83249">
              <w:rPr>
                <w:sz w:val="28"/>
                <w:szCs w:val="28"/>
                <w:lang w:eastAsia="ru-RU"/>
              </w:rPr>
              <w:t>о</w:t>
            </w:r>
            <w:r w:rsidRPr="00E83249">
              <w:rPr>
                <w:sz w:val="28"/>
                <w:szCs w:val="28"/>
                <w:lang w:eastAsia="ru-RU"/>
              </w:rPr>
              <w:t>енных академий;</w:t>
            </w:r>
          </w:p>
          <w:p w:rsidR="00571B78" w:rsidRPr="00E83249" w:rsidRDefault="00586DC2" w:rsidP="00586DC2">
            <w:pPr>
              <w:rPr>
                <w:sz w:val="28"/>
                <w:szCs w:val="28"/>
                <w:lang w:eastAsia="ru-RU"/>
              </w:rPr>
            </w:pPr>
            <w:r w:rsidRPr="00E83249">
              <w:rPr>
                <w:sz w:val="28"/>
                <w:szCs w:val="28"/>
                <w:lang w:eastAsia="ru-RU"/>
              </w:rPr>
              <w:t>размещение объектов, обеспечивающих ос</w:t>
            </w:r>
            <w:r w:rsidRPr="00E83249">
              <w:rPr>
                <w:sz w:val="28"/>
                <w:szCs w:val="28"/>
                <w:lang w:eastAsia="ru-RU"/>
              </w:rPr>
              <w:t>у</w:t>
            </w:r>
            <w:r w:rsidRPr="00E83249">
              <w:rPr>
                <w:sz w:val="28"/>
                <w:szCs w:val="28"/>
                <w:lang w:eastAsia="ru-RU"/>
              </w:rPr>
              <w:t>ществление таможенной деятельности</w:t>
            </w:r>
          </w:p>
        </w:tc>
        <w:tc>
          <w:tcPr>
            <w:tcW w:w="1706" w:type="dxa"/>
            <w:gridSpan w:val="2"/>
            <w:tcBorders>
              <w:bottom w:val="single" w:sz="6" w:space="0" w:color="000000"/>
              <w:right w:val="single" w:sz="6" w:space="0" w:color="000000"/>
            </w:tcBorders>
            <w:shd w:val="clear" w:color="auto" w:fill="FFFFFF"/>
          </w:tcPr>
          <w:p w:rsidR="00571B78" w:rsidRPr="00E83249" w:rsidRDefault="00586DC2" w:rsidP="00A07D04">
            <w:pPr>
              <w:spacing w:after="300"/>
              <w:jc w:val="center"/>
              <w:rPr>
                <w:sz w:val="28"/>
                <w:szCs w:val="28"/>
                <w:lang w:eastAsia="ru-RU"/>
              </w:rPr>
            </w:pPr>
            <w:r w:rsidRPr="00E83249">
              <w:rPr>
                <w:sz w:val="28"/>
                <w:szCs w:val="28"/>
                <w:lang w:eastAsia="ru-RU"/>
              </w:rPr>
              <w:t>8.0</w:t>
            </w:r>
          </w:p>
        </w:tc>
      </w:tr>
      <w:tr w:rsidR="00571B78"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71B78" w:rsidRPr="00E83249" w:rsidRDefault="00586DC2" w:rsidP="00F852B4">
            <w:pPr>
              <w:rPr>
                <w:sz w:val="28"/>
                <w:szCs w:val="28"/>
                <w:lang w:eastAsia="ru-RU"/>
              </w:rPr>
            </w:pPr>
            <w:r w:rsidRPr="00E83249">
              <w:rPr>
                <w:sz w:val="28"/>
                <w:szCs w:val="28"/>
                <w:lang w:eastAsia="ru-RU"/>
              </w:rPr>
              <w:t>Обеспечение воор</w:t>
            </w:r>
            <w:r w:rsidRPr="00E83249">
              <w:rPr>
                <w:sz w:val="28"/>
                <w:szCs w:val="28"/>
                <w:lang w:eastAsia="ru-RU"/>
              </w:rPr>
              <w:t>у</w:t>
            </w:r>
            <w:r w:rsidRPr="00E83249">
              <w:rPr>
                <w:sz w:val="28"/>
                <w:szCs w:val="28"/>
                <w:lang w:eastAsia="ru-RU"/>
              </w:rPr>
              <w:t>женных сил</w:t>
            </w:r>
          </w:p>
        </w:tc>
        <w:tc>
          <w:tcPr>
            <w:tcW w:w="5512" w:type="dxa"/>
            <w:tcBorders>
              <w:bottom w:val="single" w:sz="6" w:space="0" w:color="000000"/>
              <w:right w:val="single" w:sz="6" w:space="0" w:color="000000"/>
            </w:tcBorders>
            <w:shd w:val="clear" w:color="auto" w:fill="FFFFFF"/>
          </w:tcPr>
          <w:p w:rsidR="00586DC2" w:rsidRPr="00E83249" w:rsidRDefault="00586DC2" w:rsidP="00586DC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предназначенных для разработки, испытания, производства ремонта или уни</w:t>
            </w:r>
            <w:r w:rsidRPr="00E83249">
              <w:rPr>
                <w:sz w:val="28"/>
                <w:szCs w:val="28"/>
                <w:lang w:eastAsia="ru-RU"/>
              </w:rPr>
              <w:t>ч</w:t>
            </w:r>
            <w:r w:rsidRPr="00E83249">
              <w:rPr>
                <w:sz w:val="28"/>
                <w:szCs w:val="28"/>
                <w:lang w:eastAsia="ru-RU"/>
              </w:rPr>
              <w:t>тожения вооружения, техники военного н</w:t>
            </w:r>
            <w:r w:rsidRPr="00E83249">
              <w:rPr>
                <w:sz w:val="28"/>
                <w:szCs w:val="28"/>
                <w:lang w:eastAsia="ru-RU"/>
              </w:rPr>
              <w:t>а</w:t>
            </w:r>
            <w:r w:rsidRPr="00E83249">
              <w:rPr>
                <w:sz w:val="28"/>
                <w:szCs w:val="28"/>
                <w:lang w:eastAsia="ru-RU"/>
              </w:rPr>
              <w:t>значения и боеприпасов;</w:t>
            </w:r>
          </w:p>
          <w:p w:rsidR="00586DC2" w:rsidRPr="00E83249" w:rsidRDefault="00586DC2" w:rsidP="00586DC2">
            <w:pPr>
              <w:rPr>
                <w:sz w:val="28"/>
                <w:szCs w:val="28"/>
                <w:lang w:eastAsia="ru-RU"/>
              </w:rPr>
            </w:pPr>
            <w:r w:rsidRPr="00E83249">
              <w:rPr>
                <w:sz w:val="28"/>
                <w:szCs w:val="28"/>
                <w:lang w:eastAsia="ru-RU"/>
              </w:rPr>
              <w:t>обустройство земельных участков в качестве испытательных полигонов, мест уничтож</w:t>
            </w:r>
            <w:r w:rsidRPr="00E83249">
              <w:rPr>
                <w:sz w:val="28"/>
                <w:szCs w:val="28"/>
                <w:lang w:eastAsia="ru-RU"/>
              </w:rPr>
              <w:t>е</w:t>
            </w:r>
            <w:r w:rsidRPr="00E83249">
              <w:rPr>
                <w:sz w:val="28"/>
                <w:szCs w:val="28"/>
                <w:lang w:eastAsia="ru-RU"/>
              </w:rPr>
              <w:t>ния вооружения и захоронения отходов, во</w:t>
            </w:r>
            <w:r w:rsidRPr="00E83249">
              <w:rPr>
                <w:sz w:val="28"/>
                <w:szCs w:val="28"/>
                <w:lang w:eastAsia="ru-RU"/>
              </w:rPr>
              <w:t>з</w:t>
            </w:r>
            <w:r w:rsidRPr="00E83249">
              <w:rPr>
                <w:sz w:val="28"/>
                <w:szCs w:val="28"/>
                <w:lang w:eastAsia="ru-RU"/>
              </w:rPr>
              <w:t>никающих в связи с использованием, прои</w:t>
            </w:r>
            <w:r w:rsidRPr="00E83249">
              <w:rPr>
                <w:sz w:val="28"/>
                <w:szCs w:val="28"/>
                <w:lang w:eastAsia="ru-RU"/>
              </w:rPr>
              <w:t>з</w:t>
            </w:r>
            <w:r w:rsidRPr="00E83249">
              <w:rPr>
                <w:sz w:val="28"/>
                <w:szCs w:val="28"/>
                <w:lang w:eastAsia="ru-RU"/>
              </w:rPr>
              <w:t>водством, ремонтом или уничтожением во</w:t>
            </w:r>
            <w:r w:rsidRPr="00E83249">
              <w:rPr>
                <w:sz w:val="28"/>
                <w:szCs w:val="28"/>
                <w:lang w:eastAsia="ru-RU"/>
              </w:rPr>
              <w:t>о</w:t>
            </w:r>
            <w:r w:rsidRPr="00E83249">
              <w:rPr>
                <w:sz w:val="28"/>
                <w:szCs w:val="28"/>
                <w:lang w:eastAsia="ru-RU"/>
              </w:rPr>
              <w:t>ружений или боеприпасов;</w:t>
            </w:r>
          </w:p>
          <w:p w:rsidR="00586DC2" w:rsidRPr="00E83249" w:rsidRDefault="00586DC2" w:rsidP="00586DC2">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необходимых для создания и хр</w:t>
            </w:r>
            <w:r w:rsidRPr="00E83249">
              <w:rPr>
                <w:sz w:val="28"/>
                <w:szCs w:val="28"/>
                <w:lang w:eastAsia="ru-RU"/>
              </w:rPr>
              <w:t>а</w:t>
            </w:r>
            <w:r w:rsidRPr="00E83249">
              <w:rPr>
                <w:sz w:val="28"/>
                <w:szCs w:val="28"/>
                <w:lang w:eastAsia="ru-RU"/>
              </w:rPr>
              <w:t>нения запасов материальных ценностей в г</w:t>
            </w:r>
            <w:r w:rsidRPr="00E83249">
              <w:rPr>
                <w:sz w:val="28"/>
                <w:szCs w:val="28"/>
                <w:lang w:eastAsia="ru-RU"/>
              </w:rPr>
              <w:t>о</w:t>
            </w:r>
            <w:r w:rsidRPr="00E83249">
              <w:rPr>
                <w:sz w:val="28"/>
                <w:szCs w:val="28"/>
                <w:lang w:eastAsia="ru-RU"/>
              </w:rPr>
              <w:t>сударственном и мобилизационном резервах (хранилища, склады и другие объекты);</w:t>
            </w:r>
          </w:p>
          <w:p w:rsidR="00571B78" w:rsidRPr="00E83249" w:rsidRDefault="00586DC2" w:rsidP="00586DC2">
            <w:pPr>
              <w:rPr>
                <w:sz w:val="28"/>
                <w:szCs w:val="28"/>
                <w:lang w:eastAsia="ru-RU"/>
              </w:rPr>
            </w:pPr>
            <w:r w:rsidRPr="00E83249">
              <w:rPr>
                <w:sz w:val="28"/>
                <w:szCs w:val="28"/>
                <w:lang w:eastAsia="ru-RU"/>
              </w:rPr>
              <w:t>размещение объектов, для обеспечения без</w:t>
            </w:r>
            <w:r w:rsidRPr="00E83249">
              <w:rPr>
                <w:sz w:val="28"/>
                <w:szCs w:val="28"/>
                <w:lang w:eastAsia="ru-RU"/>
              </w:rPr>
              <w:t>о</w:t>
            </w:r>
            <w:r w:rsidRPr="00E83249">
              <w:rPr>
                <w:sz w:val="28"/>
                <w:szCs w:val="28"/>
                <w:lang w:eastAsia="ru-RU"/>
              </w:rPr>
              <w:lastRenderedPageBreak/>
              <w:t>пасности которых были созданы закрытые административно-территориальные образ</w:t>
            </w:r>
            <w:r w:rsidRPr="00E83249">
              <w:rPr>
                <w:sz w:val="28"/>
                <w:szCs w:val="28"/>
                <w:lang w:eastAsia="ru-RU"/>
              </w:rPr>
              <w:t>о</w:t>
            </w:r>
            <w:r w:rsidRPr="00E83249">
              <w:rPr>
                <w:sz w:val="28"/>
                <w:szCs w:val="28"/>
                <w:lang w:eastAsia="ru-RU"/>
              </w:rPr>
              <w:t>вания</w:t>
            </w:r>
          </w:p>
        </w:tc>
        <w:tc>
          <w:tcPr>
            <w:tcW w:w="1706" w:type="dxa"/>
            <w:gridSpan w:val="2"/>
            <w:tcBorders>
              <w:bottom w:val="single" w:sz="6" w:space="0" w:color="000000"/>
              <w:right w:val="single" w:sz="6" w:space="0" w:color="000000"/>
            </w:tcBorders>
            <w:shd w:val="clear" w:color="auto" w:fill="FFFFFF"/>
          </w:tcPr>
          <w:p w:rsidR="00571B78" w:rsidRPr="00E83249" w:rsidRDefault="00586DC2" w:rsidP="00A07D04">
            <w:pPr>
              <w:spacing w:after="300"/>
              <w:jc w:val="center"/>
              <w:rPr>
                <w:sz w:val="28"/>
                <w:szCs w:val="28"/>
                <w:lang w:eastAsia="ru-RU"/>
              </w:rPr>
            </w:pPr>
            <w:r w:rsidRPr="00E83249">
              <w:rPr>
                <w:sz w:val="28"/>
                <w:szCs w:val="28"/>
                <w:lang w:eastAsia="ru-RU"/>
              </w:rPr>
              <w:lastRenderedPageBreak/>
              <w:t>8.1</w:t>
            </w:r>
          </w:p>
        </w:tc>
      </w:tr>
      <w:tr w:rsidR="00586DC2"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86DC2" w:rsidRPr="00E83249" w:rsidRDefault="00F70266" w:rsidP="00F852B4">
            <w:pPr>
              <w:rPr>
                <w:sz w:val="28"/>
                <w:szCs w:val="28"/>
                <w:lang w:eastAsia="ru-RU"/>
              </w:rPr>
            </w:pPr>
            <w:r w:rsidRPr="00E83249">
              <w:rPr>
                <w:sz w:val="28"/>
                <w:szCs w:val="28"/>
                <w:lang w:eastAsia="ru-RU"/>
              </w:rPr>
              <w:lastRenderedPageBreak/>
              <w:t>Охрана Государс</w:t>
            </w:r>
            <w:r w:rsidRPr="00E83249">
              <w:rPr>
                <w:sz w:val="28"/>
                <w:szCs w:val="28"/>
                <w:lang w:eastAsia="ru-RU"/>
              </w:rPr>
              <w:t>т</w:t>
            </w:r>
            <w:r w:rsidRPr="00E83249">
              <w:rPr>
                <w:sz w:val="28"/>
                <w:szCs w:val="28"/>
                <w:lang w:eastAsia="ru-RU"/>
              </w:rPr>
              <w:t>венной границы Российской Федер</w:t>
            </w:r>
            <w:r w:rsidRPr="00E83249">
              <w:rPr>
                <w:sz w:val="28"/>
                <w:szCs w:val="28"/>
                <w:lang w:eastAsia="ru-RU"/>
              </w:rPr>
              <w:t>а</w:t>
            </w:r>
            <w:r w:rsidRPr="00E83249">
              <w:rPr>
                <w:sz w:val="28"/>
                <w:szCs w:val="28"/>
                <w:lang w:eastAsia="ru-RU"/>
              </w:rPr>
              <w:t>ции</w:t>
            </w:r>
          </w:p>
        </w:tc>
        <w:tc>
          <w:tcPr>
            <w:tcW w:w="5512" w:type="dxa"/>
            <w:tcBorders>
              <w:bottom w:val="single" w:sz="6" w:space="0" w:color="000000"/>
              <w:right w:val="single" w:sz="6" w:space="0" w:color="000000"/>
            </w:tcBorders>
            <w:shd w:val="clear" w:color="auto" w:fill="FFFFFF"/>
          </w:tcPr>
          <w:p w:rsidR="00586DC2" w:rsidRPr="00E83249" w:rsidRDefault="00F70266" w:rsidP="0081055A">
            <w:pPr>
              <w:rPr>
                <w:sz w:val="28"/>
                <w:szCs w:val="28"/>
                <w:lang w:eastAsia="ru-RU"/>
              </w:rPr>
            </w:pPr>
            <w:r w:rsidRPr="00E83249">
              <w:rPr>
                <w:sz w:val="28"/>
                <w:szCs w:val="28"/>
                <w:lang w:eastAsia="ru-RU"/>
              </w:rPr>
              <w:t>Размещение инженерных сооружений и з</w:t>
            </w:r>
            <w:r w:rsidRPr="00E83249">
              <w:rPr>
                <w:sz w:val="28"/>
                <w:szCs w:val="28"/>
                <w:lang w:eastAsia="ru-RU"/>
              </w:rPr>
              <w:t>а</w:t>
            </w:r>
            <w:r w:rsidRPr="00E83249">
              <w:rPr>
                <w:sz w:val="28"/>
                <w:szCs w:val="28"/>
                <w:lang w:eastAsia="ru-RU"/>
              </w:rPr>
              <w:t>граждений, пограничных знаков, коммун</w:t>
            </w:r>
            <w:r w:rsidRPr="00E83249">
              <w:rPr>
                <w:sz w:val="28"/>
                <w:szCs w:val="28"/>
                <w:lang w:eastAsia="ru-RU"/>
              </w:rPr>
              <w:t>и</w:t>
            </w:r>
            <w:r w:rsidRPr="00E83249">
              <w:rPr>
                <w:sz w:val="28"/>
                <w:szCs w:val="28"/>
                <w:lang w:eastAsia="ru-RU"/>
              </w:rPr>
              <w:t>каций и других объектов, необходимых для обеспечения защиты и охраны Государс</w:t>
            </w:r>
            <w:r w:rsidRPr="00E83249">
              <w:rPr>
                <w:sz w:val="28"/>
                <w:szCs w:val="28"/>
                <w:lang w:eastAsia="ru-RU"/>
              </w:rPr>
              <w:t>т</w:t>
            </w:r>
            <w:r w:rsidRPr="00E83249">
              <w:rPr>
                <w:sz w:val="28"/>
                <w:szCs w:val="28"/>
                <w:lang w:eastAsia="ru-RU"/>
              </w:rPr>
              <w:t>венной границы Российской Федерации, ус</w:t>
            </w:r>
            <w:r w:rsidRPr="00E83249">
              <w:rPr>
                <w:sz w:val="28"/>
                <w:szCs w:val="28"/>
                <w:lang w:eastAsia="ru-RU"/>
              </w:rPr>
              <w:t>т</w:t>
            </w:r>
            <w:r w:rsidRPr="00E83249">
              <w:rPr>
                <w:sz w:val="28"/>
                <w:szCs w:val="28"/>
                <w:lang w:eastAsia="ru-RU"/>
              </w:rPr>
              <w:t>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6" w:type="dxa"/>
            <w:gridSpan w:val="2"/>
            <w:tcBorders>
              <w:bottom w:val="single" w:sz="6" w:space="0" w:color="000000"/>
              <w:right w:val="single" w:sz="6" w:space="0" w:color="000000"/>
            </w:tcBorders>
            <w:shd w:val="clear" w:color="auto" w:fill="FFFFFF"/>
          </w:tcPr>
          <w:p w:rsidR="00586DC2" w:rsidRPr="00E83249" w:rsidRDefault="00F70266" w:rsidP="00A07D04">
            <w:pPr>
              <w:spacing w:after="300"/>
              <w:jc w:val="center"/>
              <w:rPr>
                <w:sz w:val="28"/>
                <w:szCs w:val="28"/>
                <w:lang w:eastAsia="ru-RU"/>
              </w:rPr>
            </w:pPr>
            <w:r w:rsidRPr="00E83249">
              <w:rPr>
                <w:sz w:val="28"/>
                <w:szCs w:val="28"/>
                <w:lang w:eastAsia="ru-RU"/>
              </w:rPr>
              <w:t>8.2</w:t>
            </w:r>
          </w:p>
        </w:tc>
      </w:tr>
      <w:tr w:rsidR="00F70266"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70266" w:rsidRPr="00E83249" w:rsidRDefault="00F70266" w:rsidP="00F852B4">
            <w:pPr>
              <w:rPr>
                <w:sz w:val="28"/>
                <w:szCs w:val="28"/>
                <w:lang w:eastAsia="ru-RU"/>
              </w:rPr>
            </w:pPr>
            <w:r w:rsidRPr="00E83249">
              <w:rPr>
                <w:sz w:val="28"/>
                <w:szCs w:val="28"/>
                <w:lang w:eastAsia="ru-RU"/>
              </w:rPr>
              <w:t>Обеспечение вну</w:t>
            </w:r>
            <w:r w:rsidRPr="00E83249">
              <w:rPr>
                <w:sz w:val="28"/>
                <w:szCs w:val="28"/>
                <w:lang w:eastAsia="ru-RU"/>
              </w:rPr>
              <w:t>т</w:t>
            </w:r>
            <w:r w:rsidRPr="00E83249">
              <w:rPr>
                <w:sz w:val="28"/>
                <w:szCs w:val="28"/>
                <w:lang w:eastAsia="ru-RU"/>
              </w:rPr>
              <w:t>реннего правопоря</w:t>
            </w:r>
            <w:r w:rsidRPr="00E83249">
              <w:rPr>
                <w:sz w:val="28"/>
                <w:szCs w:val="28"/>
                <w:lang w:eastAsia="ru-RU"/>
              </w:rPr>
              <w:t>д</w:t>
            </w:r>
            <w:r w:rsidRPr="00E83249">
              <w:rPr>
                <w:sz w:val="28"/>
                <w:szCs w:val="28"/>
                <w:lang w:eastAsia="ru-RU"/>
              </w:rPr>
              <w:t>ка</w:t>
            </w:r>
          </w:p>
        </w:tc>
        <w:tc>
          <w:tcPr>
            <w:tcW w:w="5512" w:type="dxa"/>
            <w:tcBorders>
              <w:bottom w:val="single" w:sz="6" w:space="0" w:color="000000"/>
              <w:right w:val="single" w:sz="6" w:space="0" w:color="000000"/>
            </w:tcBorders>
            <w:shd w:val="clear" w:color="auto" w:fill="FFFFFF"/>
          </w:tcPr>
          <w:p w:rsidR="00F70266" w:rsidRPr="00E83249" w:rsidRDefault="00F70266"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необходимых для подготовки и поддержания в готовности органов внутре</w:t>
            </w:r>
            <w:r w:rsidRPr="00E83249">
              <w:rPr>
                <w:sz w:val="28"/>
                <w:szCs w:val="28"/>
                <w:lang w:eastAsia="ru-RU"/>
              </w:rPr>
              <w:t>н</w:t>
            </w:r>
            <w:r w:rsidRPr="00E83249">
              <w:rPr>
                <w:sz w:val="28"/>
                <w:szCs w:val="28"/>
                <w:lang w:eastAsia="ru-RU"/>
              </w:rPr>
              <w:t>них дел и спасательных служб, в которых существует военизированная служба; разм</w:t>
            </w:r>
            <w:r w:rsidRPr="00E83249">
              <w:rPr>
                <w:sz w:val="28"/>
                <w:szCs w:val="28"/>
                <w:lang w:eastAsia="ru-RU"/>
              </w:rPr>
              <w:t>е</w:t>
            </w:r>
            <w:r w:rsidRPr="00E83249">
              <w:rPr>
                <w:sz w:val="28"/>
                <w:szCs w:val="28"/>
                <w:lang w:eastAsia="ru-RU"/>
              </w:rPr>
              <w:t>щение объектов гражданской обороны, за и</w:t>
            </w:r>
            <w:r w:rsidRPr="00E83249">
              <w:rPr>
                <w:sz w:val="28"/>
                <w:szCs w:val="28"/>
                <w:lang w:eastAsia="ru-RU"/>
              </w:rPr>
              <w:t>с</w:t>
            </w:r>
            <w:r w:rsidRPr="00E83249">
              <w:rPr>
                <w:sz w:val="28"/>
                <w:szCs w:val="28"/>
                <w:lang w:eastAsia="ru-RU"/>
              </w:rPr>
              <w:t>ключением объектов гражданской обороны, являющихся частями производственных зд</w:t>
            </w:r>
            <w:r w:rsidRPr="00E83249">
              <w:rPr>
                <w:sz w:val="28"/>
                <w:szCs w:val="28"/>
                <w:lang w:eastAsia="ru-RU"/>
              </w:rPr>
              <w:t>а</w:t>
            </w:r>
            <w:r w:rsidRPr="00E83249">
              <w:rPr>
                <w:sz w:val="28"/>
                <w:szCs w:val="28"/>
                <w:lang w:eastAsia="ru-RU"/>
              </w:rPr>
              <w:t>ний</w:t>
            </w:r>
          </w:p>
        </w:tc>
        <w:tc>
          <w:tcPr>
            <w:tcW w:w="1706" w:type="dxa"/>
            <w:gridSpan w:val="2"/>
            <w:tcBorders>
              <w:bottom w:val="single" w:sz="6" w:space="0" w:color="000000"/>
              <w:right w:val="single" w:sz="6" w:space="0" w:color="000000"/>
            </w:tcBorders>
            <w:shd w:val="clear" w:color="auto" w:fill="FFFFFF"/>
          </w:tcPr>
          <w:p w:rsidR="00F70266" w:rsidRPr="00E83249" w:rsidRDefault="00F70266" w:rsidP="00A07D04">
            <w:pPr>
              <w:spacing w:after="300"/>
              <w:jc w:val="center"/>
              <w:rPr>
                <w:sz w:val="28"/>
                <w:szCs w:val="28"/>
                <w:lang w:eastAsia="ru-RU"/>
              </w:rPr>
            </w:pPr>
            <w:r w:rsidRPr="00E83249">
              <w:rPr>
                <w:sz w:val="28"/>
                <w:szCs w:val="28"/>
                <w:lang w:eastAsia="ru-RU"/>
              </w:rPr>
              <w:t>8.3</w:t>
            </w:r>
          </w:p>
        </w:tc>
      </w:tr>
      <w:tr w:rsidR="00F70266"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70266" w:rsidRPr="00E83249" w:rsidRDefault="00F70266" w:rsidP="00F852B4">
            <w:pPr>
              <w:rPr>
                <w:sz w:val="28"/>
                <w:szCs w:val="28"/>
                <w:lang w:eastAsia="ru-RU"/>
              </w:rPr>
            </w:pPr>
            <w:r w:rsidRPr="00E83249">
              <w:rPr>
                <w:sz w:val="28"/>
                <w:szCs w:val="28"/>
                <w:lang w:eastAsia="ru-RU"/>
              </w:rPr>
              <w:t>Обеспечение де</w:t>
            </w:r>
            <w:r w:rsidRPr="00E83249">
              <w:rPr>
                <w:sz w:val="28"/>
                <w:szCs w:val="28"/>
                <w:lang w:eastAsia="ru-RU"/>
              </w:rPr>
              <w:t>я</w:t>
            </w:r>
            <w:r w:rsidRPr="00E83249">
              <w:rPr>
                <w:sz w:val="28"/>
                <w:szCs w:val="28"/>
                <w:lang w:eastAsia="ru-RU"/>
              </w:rPr>
              <w:t>тельности по испо</w:t>
            </w:r>
            <w:r w:rsidRPr="00E83249">
              <w:rPr>
                <w:sz w:val="28"/>
                <w:szCs w:val="28"/>
                <w:lang w:eastAsia="ru-RU"/>
              </w:rPr>
              <w:t>л</w:t>
            </w:r>
            <w:r w:rsidRPr="00E83249">
              <w:rPr>
                <w:sz w:val="28"/>
                <w:szCs w:val="28"/>
                <w:lang w:eastAsia="ru-RU"/>
              </w:rPr>
              <w:t>нению наказаний</w:t>
            </w:r>
          </w:p>
        </w:tc>
        <w:tc>
          <w:tcPr>
            <w:tcW w:w="5512" w:type="dxa"/>
            <w:tcBorders>
              <w:bottom w:val="single" w:sz="6" w:space="0" w:color="000000"/>
              <w:right w:val="single" w:sz="6" w:space="0" w:color="000000"/>
            </w:tcBorders>
            <w:shd w:val="clear" w:color="auto" w:fill="FFFFFF"/>
          </w:tcPr>
          <w:p w:rsidR="00F70266" w:rsidRPr="00E83249" w:rsidRDefault="00F70266" w:rsidP="0081055A">
            <w:pPr>
              <w:rPr>
                <w:sz w:val="28"/>
                <w:szCs w:val="28"/>
                <w:lang w:eastAsia="ru-RU"/>
              </w:rPr>
            </w:pPr>
            <w:r w:rsidRPr="00E83249">
              <w:rPr>
                <w:sz w:val="28"/>
                <w:szCs w:val="28"/>
                <w:lang w:eastAsia="ru-RU"/>
              </w:rPr>
              <w:t>Размещение объектов капитального стро</w:t>
            </w:r>
            <w:r w:rsidRPr="00E83249">
              <w:rPr>
                <w:sz w:val="28"/>
                <w:szCs w:val="28"/>
                <w:lang w:eastAsia="ru-RU"/>
              </w:rPr>
              <w:t>и</w:t>
            </w:r>
            <w:r w:rsidRPr="00E83249">
              <w:rPr>
                <w:sz w:val="28"/>
                <w:szCs w:val="28"/>
                <w:lang w:eastAsia="ru-RU"/>
              </w:rPr>
              <w:t>тельства для создания мест лишения свободы (следственные изоляторы, тюрьмы, посел</w:t>
            </w:r>
            <w:r w:rsidRPr="00E83249">
              <w:rPr>
                <w:sz w:val="28"/>
                <w:szCs w:val="28"/>
                <w:lang w:eastAsia="ru-RU"/>
              </w:rPr>
              <w:t>е</w:t>
            </w:r>
            <w:r w:rsidRPr="00E83249">
              <w:rPr>
                <w:sz w:val="28"/>
                <w:szCs w:val="28"/>
                <w:lang w:eastAsia="ru-RU"/>
              </w:rPr>
              <w:t>ния)</w:t>
            </w:r>
          </w:p>
        </w:tc>
        <w:tc>
          <w:tcPr>
            <w:tcW w:w="1706" w:type="dxa"/>
            <w:gridSpan w:val="2"/>
            <w:tcBorders>
              <w:bottom w:val="single" w:sz="6" w:space="0" w:color="000000"/>
              <w:right w:val="single" w:sz="6" w:space="0" w:color="000000"/>
            </w:tcBorders>
            <w:shd w:val="clear" w:color="auto" w:fill="FFFFFF"/>
          </w:tcPr>
          <w:p w:rsidR="00F70266" w:rsidRPr="00E83249" w:rsidRDefault="00F70266" w:rsidP="00A07D04">
            <w:pPr>
              <w:spacing w:after="300"/>
              <w:jc w:val="center"/>
              <w:rPr>
                <w:sz w:val="28"/>
                <w:szCs w:val="28"/>
                <w:lang w:eastAsia="ru-RU"/>
              </w:rPr>
            </w:pPr>
            <w:r w:rsidRPr="00E83249">
              <w:rPr>
                <w:sz w:val="28"/>
                <w:szCs w:val="28"/>
                <w:lang w:eastAsia="ru-RU"/>
              </w:rPr>
              <w:t>8.4</w:t>
            </w:r>
          </w:p>
        </w:tc>
      </w:tr>
      <w:tr w:rsidR="00F70266"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70266" w:rsidRPr="00E83249" w:rsidRDefault="00F70266" w:rsidP="00F852B4">
            <w:pPr>
              <w:rPr>
                <w:sz w:val="28"/>
                <w:szCs w:val="28"/>
                <w:lang w:eastAsia="ru-RU"/>
              </w:rPr>
            </w:pPr>
            <w:r w:rsidRPr="00E83249">
              <w:rPr>
                <w:sz w:val="28"/>
                <w:szCs w:val="28"/>
                <w:lang w:eastAsia="ru-RU"/>
              </w:rPr>
              <w:t>Деятельность по особой охране и изучению природы</w:t>
            </w:r>
          </w:p>
        </w:tc>
        <w:tc>
          <w:tcPr>
            <w:tcW w:w="5512" w:type="dxa"/>
            <w:tcBorders>
              <w:bottom w:val="single" w:sz="6" w:space="0" w:color="000000"/>
              <w:right w:val="single" w:sz="6" w:space="0" w:color="000000"/>
            </w:tcBorders>
            <w:shd w:val="clear" w:color="auto" w:fill="FFFFFF"/>
          </w:tcPr>
          <w:p w:rsidR="00F70266" w:rsidRPr="00E83249" w:rsidRDefault="00F70266" w:rsidP="0081055A">
            <w:pPr>
              <w:rPr>
                <w:sz w:val="28"/>
                <w:szCs w:val="28"/>
                <w:lang w:eastAsia="ru-RU"/>
              </w:rPr>
            </w:pPr>
            <w:r w:rsidRPr="00E83249">
              <w:rPr>
                <w:sz w:val="28"/>
                <w:szCs w:val="28"/>
                <w:lang w:eastAsia="ru-RU"/>
              </w:rPr>
              <w:t>Сохранение и изучение растительного и ж</w:t>
            </w:r>
            <w:r w:rsidRPr="00E83249">
              <w:rPr>
                <w:sz w:val="28"/>
                <w:szCs w:val="28"/>
                <w:lang w:eastAsia="ru-RU"/>
              </w:rPr>
              <w:t>и</w:t>
            </w:r>
            <w:r w:rsidRPr="00E83249">
              <w:rPr>
                <w:sz w:val="28"/>
                <w:szCs w:val="28"/>
                <w:lang w:eastAsia="ru-RU"/>
              </w:rPr>
              <w:t>вотного мира путем создания особо охраня</w:t>
            </w:r>
            <w:r w:rsidRPr="00E83249">
              <w:rPr>
                <w:sz w:val="28"/>
                <w:szCs w:val="28"/>
                <w:lang w:eastAsia="ru-RU"/>
              </w:rPr>
              <w:t>е</w:t>
            </w:r>
            <w:r w:rsidRPr="00E83249">
              <w:rPr>
                <w:sz w:val="28"/>
                <w:szCs w:val="28"/>
                <w:lang w:eastAsia="ru-RU"/>
              </w:rPr>
              <w:t>мых природных территорий, в границах к</w:t>
            </w:r>
            <w:r w:rsidRPr="00E83249">
              <w:rPr>
                <w:sz w:val="28"/>
                <w:szCs w:val="28"/>
                <w:lang w:eastAsia="ru-RU"/>
              </w:rPr>
              <w:t>о</w:t>
            </w:r>
            <w:r w:rsidRPr="00E83249">
              <w:rPr>
                <w:sz w:val="28"/>
                <w:szCs w:val="28"/>
                <w:lang w:eastAsia="ru-RU"/>
              </w:rPr>
              <w:t>торых хозяйственная деятельность, кроме деятельности, связанной с охраной и изуч</w:t>
            </w:r>
            <w:r w:rsidRPr="00E83249">
              <w:rPr>
                <w:sz w:val="28"/>
                <w:szCs w:val="28"/>
                <w:lang w:eastAsia="ru-RU"/>
              </w:rPr>
              <w:t>е</w:t>
            </w:r>
            <w:r w:rsidRPr="00E83249">
              <w:rPr>
                <w:sz w:val="28"/>
                <w:szCs w:val="28"/>
                <w:lang w:eastAsia="ru-RU"/>
              </w:rPr>
              <w:t>нием природы, не допускается (государс</w:t>
            </w:r>
            <w:r w:rsidRPr="00E83249">
              <w:rPr>
                <w:sz w:val="28"/>
                <w:szCs w:val="28"/>
                <w:lang w:eastAsia="ru-RU"/>
              </w:rPr>
              <w:t>т</w:t>
            </w:r>
            <w:r w:rsidRPr="00E83249">
              <w:rPr>
                <w:sz w:val="28"/>
                <w:szCs w:val="28"/>
                <w:lang w:eastAsia="ru-RU"/>
              </w:rPr>
              <w:t>венные природные заповедники, национал</w:t>
            </w:r>
            <w:r w:rsidRPr="00E83249">
              <w:rPr>
                <w:sz w:val="28"/>
                <w:szCs w:val="28"/>
                <w:lang w:eastAsia="ru-RU"/>
              </w:rPr>
              <w:t>ь</w:t>
            </w:r>
            <w:r w:rsidRPr="00E83249">
              <w:rPr>
                <w:sz w:val="28"/>
                <w:szCs w:val="28"/>
                <w:lang w:eastAsia="ru-RU"/>
              </w:rPr>
              <w:t>ные и природные парки, памятники природы, дендрологические парки, ботанические сады)</w:t>
            </w:r>
          </w:p>
        </w:tc>
        <w:tc>
          <w:tcPr>
            <w:tcW w:w="1706" w:type="dxa"/>
            <w:gridSpan w:val="2"/>
            <w:tcBorders>
              <w:bottom w:val="single" w:sz="6" w:space="0" w:color="000000"/>
              <w:right w:val="single" w:sz="6" w:space="0" w:color="000000"/>
            </w:tcBorders>
            <w:shd w:val="clear" w:color="auto" w:fill="FFFFFF"/>
          </w:tcPr>
          <w:p w:rsidR="00F70266" w:rsidRPr="00E83249" w:rsidRDefault="00F70266" w:rsidP="00A07D04">
            <w:pPr>
              <w:spacing w:after="300"/>
              <w:jc w:val="center"/>
              <w:rPr>
                <w:sz w:val="28"/>
                <w:szCs w:val="28"/>
                <w:lang w:eastAsia="ru-RU"/>
              </w:rPr>
            </w:pPr>
            <w:r w:rsidRPr="00E83249">
              <w:rPr>
                <w:sz w:val="28"/>
                <w:szCs w:val="28"/>
                <w:lang w:eastAsia="ru-RU"/>
              </w:rPr>
              <w:t>9.0</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Охрана природных территорий</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Сохранение отдельных естественных качеств окружающей природной среды путем огр</w:t>
            </w:r>
            <w:r w:rsidRPr="00E83249">
              <w:rPr>
                <w:sz w:val="28"/>
                <w:szCs w:val="28"/>
                <w:lang w:eastAsia="ru-RU"/>
              </w:rPr>
              <w:t>а</w:t>
            </w:r>
            <w:r w:rsidRPr="00E83249">
              <w:rPr>
                <w:sz w:val="28"/>
                <w:szCs w:val="28"/>
                <w:lang w:eastAsia="ru-RU"/>
              </w:rPr>
              <w:t>ничения хозяйственной деятельности в да</w:t>
            </w:r>
            <w:r w:rsidRPr="00E83249">
              <w:rPr>
                <w:sz w:val="28"/>
                <w:szCs w:val="28"/>
                <w:lang w:eastAsia="ru-RU"/>
              </w:rPr>
              <w:t>н</w:t>
            </w:r>
            <w:r w:rsidRPr="00E83249">
              <w:rPr>
                <w:sz w:val="28"/>
                <w:szCs w:val="28"/>
                <w:lang w:eastAsia="ru-RU"/>
              </w:rPr>
              <w:t>ной зоне, в частности: создание и уход за з</w:t>
            </w:r>
            <w:r w:rsidRPr="00E83249">
              <w:rPr>
                <w:sz w:val="28"/>
                <w:szCs w:val="28"/>
                <w:lang w:eastAsia="ru-RU"/>
              </w:rPr>
              <w:t>а</w:t>
            </w:r>
            <w:r w:rsidRPr="00E83249">
              <w:rPr>
                <w:sz w:val="28"/>
                <w:szCs w:val="28"/>
                <w:lang w:eastAsia="ru-RU"/>
              </w:rPr>
              <w:t>претными полосами, создание и уход за з</w:t>
            </w:r>
            <w:r w:rsidRPr="00E83249">
              <w:rPr>
                <w:sz w:val="28"/>
                <w:szCs w:val="28"/>
                <w:lang w:eastAsia="ru-RU"/>
              </w:rPr>
              <w:t>а</w:t>
            </w:r>
            <w:r w:rsidRPr="00E83249">
              <w:rPr>
                <w:sz w:val="28"/>
                <w:szCs w:val="28"/>
                <w:lang w:eastAsia="ru-RU"/>
              </w:rPr>
              <w:t>щитными лесами, в том числе городскими лесами, лесами в лесопарках, и иная хозяйс</w:t>
            </w:r>
            <w:r w:rsidRPr="00E83249">
              <w:rPr>
                <w:sz w:val="28"/>
                <w:szCs w:val="28"/>
                <w:lang w:eastAsia="ru-RU"/>
              </w:rPr>
              <w:t>т</w:t>
            </w:r>
            <w:r w:rsidRPr="00E83249">
              <w:rPr>
                <w:sz w:val="28"/>
                <w:szCs w:val="28"/>
                <w:lang w:eastAsia="ru-RU"/>
              </w:rPr>
              <w:t>венная деятельность, разрешенная в защи</w:t>
            </w:r>
            <w:r w:rsidRPr="00E83249">
              <w:rPr>
                <w:sz w:val="28"/>
                <w:szCs w:val="28"/>
                <w:lang w:eastAsia="ru-RU"/>
              </w:rPr>
              <w:t>т</w:t>
            </w:r>
            <w:r w:rsidRPr="00E83249">
              <w:rPr>
                <w:sz w:val="28"/>
                <w:szCs w:val="28"/>
                <w:lang w:eastAsia="ru-RU"/>
              </w:rPr>
              <w:t>ных лесах, соблюдение режима использов</w:t>
            </w:r>
            <w:r w:rsidRPr="00E83249">
              <w:rPr>
                <w:sz w:val="28"/>
                <w:szCs w:val="28"/>
                <w:lang w:eastAsia="ru-RU"/>
              </w:rPr>
              <w:t>а</w:t>
            </w:r>
            <w:r w:rsidRPr="00E83249">
              <w:rPr>
                <w:sz w:val="28"/>
                <w:szCs w:val="28"/>
                <w:lang w:eastAsia="ru-RU"/>
              </w:rPr>
              <w:lastRenderedPageBreak/>
              <w:t>ния природных ресурсов в заказниках, с</w:t>
            </w:r>
            <w:r w:rsidRPr="00E83249">
              <w:rPr>
                <w:sz w:val="28"/>
                <w:szCs w:val="28"/>
                <w:lang w:eastAsia="ru-RU"/>
              </w:rPr>
              <w:t>о</w:t>
            </w:r>
            <w:r w:rsidRPr="00E83249">
              <w:rPr>
                <w:sz w:val="28"/>
                <w:szCs w:val="28"/>
                <w:lang w:eastAsia="ru-RU"/>
              </w:rPr>
              <w:t>хранение свойств земель, являющихся особо ценными</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lastRenderedPageBreak/>
              <w:t>9.1</w:t>
            </w:r>
          </w:p>
        </w:tc>
      </w:tr>
      <w:tr w:rsidR="00F70266"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F70266" w:rsidRPr="00E83249" w:rsidRDefault="005B1C5C" w:rsidP="00F852B4">
            <w:pPr>
              <w:rPr>
                <w:sz w:val="28"/>
                <w:szCs w:val="28"/>
                <w:lang w:eastAsia="ru-RU"/>
              </w:rPr>
            </w:pPr>
            <w:r w:rsidRPr="00E83249">
              <w:rPr>
                <w:sz w:val="28"/>
                <w:szCs w:val="28"/>
                <w:lang w:eastAsia="ru-RU"/>
              </w:rPr>
              <w:lastRenderedPageBreak/>
              <w:t>Курортная деятел</w:t>
            </w:r>
            <w:r w:rsidRPr="00E83249">
              <w:rPr>
                <w:sz w:val="28"/>
                <w:szCs w:val="28"/>
                <w:lang w:eastAsia="ru-RU"/>
              </w:rPr>
              <w:t>ь</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F70266" w:rsidRPr="00E83249" w:rsidRDefault="005B1C5C" w:rsidP="0081055A">
            <w:pPr>
              <w:rPr>
                <w:sz w:val="28"/>
                <w:szCs w:val="28"/>
                <w:lang w:eastAsia="ru-RU"/>
              </w:rPr>
            </w:pPr>
            <w:r w:rsidRPr="00E83249">
              <w:rPr>
                <w:sz w:val="28"/>
                <w:szCs w:val="28"/>
                <w:lang w:eastAsia="ru-RU"/>
              </w:rPr>
              <w:t>Использование, в том числе с их извлечен</w:t>
            </w:r>
            <w:r w:rsidRPr="00E83249">
              <w:rPr>
                <w:sz w:val="28"/>
                <w:szCs w:val="28"/>
                <w:lang w:eastAsia="ru-RU"/>
              </w:rPr>
              <w:t>и</w:t>
            </w:r>
            <w:r w:rsidRPr="00E83249">
              <w:rPr>
                <w:sz w:val="28"/>
                <w:szCs w:val="28"/>
                <w:lang w:eastAsia="ru-RU"/>
              </w:rPr>
              <w:t>ем, для лечения и оздоровления человека природных лечебных ресурсов (месторожд</w:t>
            </w:r>
            <w:r w:rsidRPr="00E83249">
              <w:rPr>
                <w:sz w:val="28"/>
                <w:szCs w:val="28"/>
                <w:lang w:eastAsia="ru-RU"/>
              </w:rPr>
              <w:t>е</w:t>
            </w:r>
            <w:r w:rsidRPr="00E83249">
              <w:rPr>
                <w:sz w:val="28"/>
                <w:szCs w:val="28"/>
                <w:lang w:eastAsia="ru-RU"/>
              </w:rPr>
              <w:t>ния минеральных вод, лечебные грязи, рапой лиманов и озер, особый климат и иные пр</w:t>
            </w:r>
            <w:r w:rsidRPr="00E83249">
              <w:rPr>
                <w:sz w:val="28"/>
                <w:szCs w:val="28"/>
                <w:lang w:eastAsia="ru-RU"/>
              </w:rPr>
              <w:t>и</w:t>
            </w:r>
            <w:r w:rsidRPr="00E83249">
              <w:rPr>
                <w:sz w:val="28"/>
                <w:szCs w:val="28"/>
                <w:lang w:eastAsia="ru-RU"/>
              </w:rPr>
              <w:t>родные факторы и условия, которые испол</w:t>
            </w:r>
            <w:r w:rsidRPr="00E83249">
              <w:rPr>
                <w:sz w:val="28"/>
                <w:szCs w:val="28"/>
                <w:lang w:eastAsia="ru-RU"/>
              </w:rPr>
              <w:t>ь</w:t>
            </w:r>
            <w:r w:rsidRPr="00E83249">
              <w:rPr>
                <w:sz w:val="28"/>
                <w:szCs w:val="28"/>
                <w:lang w:eastAsia="ru-RU"/>
              </w:rPr>
              <w:t>зуются или могут использоваться для проф</w:t>
            </w:r>
            <w:r w:rsidRPr="00E83249">
              <w:rPr>
                <w:sz w:val="28"/>
                <w:szCs w:val="28"/>
                <w:lang w:eastAsia="ru-RU"/>
              </w:rPr>
              <w:t>и</w:t>
            </w:r>
            <w:r w:rsidRPr="00E83249">
              <w:rPr>
                <w:sz w:val="28"/>
                <w:szCs w:val="28"/>
                <w:lang w:eastAsia="ru-RU"/>
              </w:rPr>
              <w:t>лактики и лечения заболеваний человека), а также охрана лечебных ресурсов от истощ</w:t>
            </w:r>
            <w:r w:rsidRPr="00E83249">
              <w:rPr>
                <w:sz w:val="28"/>
                <w:szCs w:val="28"/>
                <w:lang w:eastAsia="ru-RU"/>
              </w:rPr>
              <w:t>е</w:t>
            </w:r>
            <w:r w:rsidRPr="00E83249">
              <w:rPr>
                <w:sz w:val="28"/>
                <w:szCs w:val="28"/>
                <w:lang w:eastAsia="ru-RU"/>
              </w:rPr>
              <w:t>ния и уничтожения в границах первой зоны округа горно-санитарной или санитарной о</w:t>
            </w:r>
            <w:r w:rsidRPr="00E83249">
              <w:rPr>
                <w:sz w:val="28"/>
                <w:szCs w:val="28"/>
                <w:lang w:eastAsia="ru-RU"/>
              </w:rPr>
              <w:t>х</w:t>
            </w:r>
            <w:r w:rsidRPr="00E83249">
              <w:rPr>
                <w:sz w:val="28"/>
                <w:szCs w:val="28"/>
                <w:lang w:eastAsia="ru-RU"/>
              </w:rPr>
              <w:t>раны лечебно-оздоровительных местностей и курорта</w:t>
            </w:r>
          </w:p>
        </w:tc>
        <w:tc>
          <w:tcPr>
            <w:tcW w:w="1706" w:type="dxa"/>
            <w:gridSpan w:val="2"/>
            <w:tcBorders>
              <w:bottom w:val="single" w:sz="6" w:space="0" w:color="000000"/>
              <w:right w:val="single" w:sz="6" w:space="0" w:color="000000"/>
            </w:tcBorders>
            <w:shd w:val="clear" w:color="auto" w:fill="FFFFFF"/>
          </w:tcPr>
          <w:p w:rsidR="00F70266" w:rsidRPr="00E83249" w:rsidRDefault="005B1C5C" w:rsidP="00A07D04">
            <w:pPr>
              <w:spacing w:after="300"/>
              <w:jc w:val="center"/>
              <w:rPr>
                <w:sz w:val="28"/>
                <w:szCs w:val="28"/>
                <w:lang w:eastAsia="ru-RU"/>
              </w:rPr>
            </w:pPr>
            <w:r w:rsidRPr="00E83249">
              <w:rPr>
                <w:sz w:val="28"/>
                <w:szCs w:val="28"/>
                <w:lang w:eastAsia="ru-RU"/>
              </w:rPr>
              <w:t>9.2</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Санаторная деятел</w:t>
            </w:r>
            <w:r w:rsidRPr="00E83249">
              <w:rPr>
                <w:sz w:val="28"/>
                <w:szCs w:val="28"/>
                <w:lang w:eastAsia="ru-RU"/>
              </w:rPr>
              <w:t>ь</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5B1C5C" w:rsidRPr="00E83249" w:rsidRDefault="005B1C5C" w:rsidP="005B1C5C">
            <w:pPr>
              <w:rPr>
                <w:sz w:val="28"/>
                <w:szCs w:val="28"/>
                <w:lang w:eastAsia="ru-RU"/>
              </w:rPr>
            </w:pPr>
            <w:r w:rsidRPr="00E83249">
              <w:rPr>
                <w:sz w:val="28"/>
                <w:szCs w:val="28"/>
                <w:lang w:eastAsia="ru-RU"/>
              </w:rPr>
              <w:t>Размещение санаториев и профилакториев, обеспечивающих оказание услуги по леч</w:t>
            </w:r>
            <w:r w:rsidRPr="00E83249">
              <w:rPr>
                <w:sz w:val="28"/>
                <w:szCs w:val="28"/>
                <w:lang w:eastAsia="ru-RU"/>
              </w:rPr>
              <w:t>е</w:t>
            </w:r>
            <w:r w:rsidRPr="00E83249">
              <w:rPr>
                <w:sz w:val="28"/>
                <w:szCs w:val="28"/>
                <w:lang w:eastAsia="ru-RU"/>
              </w:rPr>
              <w:t>нию и оздоровлению населения;</w:t>
            </w:r>
          </w:p>
          <w:p w:rsidR="005B1C5C" w:rsidRPr="00E83249" w:rsidRDefault="005B1C5C" w:rsidP="005B1C5C">
            <w:pPr>
              <w:rPr>
                <w:sz w:val="28"/>
                <w:szCs w:val="28"/>
                <w:lang w:eastAsia="ru-RU"/>
              </w:rPr>
            </w:pPr>
            <w:r w:rsidRPr="00E83249">
              <w:rPr>
                <w:sz w:val="28"/>
                <w:szCs w:val="28"/>
                <w:lang w:eastAsia="ru-RU"/>
              </w:rPr>
              <w:t>обустройство лечебно-оздоровительных м</w:t>
            </w:r>
            <w:r w:rsidRPr="00E83249">
              <w:rPr>
                <w:sz w:val="28"/>
                <w:szCs w:val="28"/>
                <w:lang w:eastAsia="ru-RU"/>
              </w:rPr>
              <w:t>е</w:t>
            </w:r>
            <w:r w:rsidRPr="00E83249">
              <w:rPr>
                <w:sz w:val="28"/>
                <w:szCs w:val="28"/>
                <w:lang w:eastAsia="ru-RU"/>
              </w:rPr>
              <w:t>стностей (пляжи, бюветы, места добычи ц</w:t>
            </w:r>
            <w:r w:rsidRPr="00E83249">
              <w:rPr>
                <w:sz w:val="28"/>
                <w:szCs w:val="28"/>
                <w:lang w:eastAsia="ru-RU"/>
              </w:rPr>
              <w:t>е</w:t>
            </w:r>
            <w:r w:rsidRPr="00E83249">
              <w:rPr>
                <w:sz w:val="28"/>
                <w:szCs w:val="28"/>
                <w:lang w:eastAsia="ru-RU"/>
              </w:rPr>
              <w:t>лебной грязи);</w:t>
            </w:r>
          </w:p>
          <w:p w:rsidR="005B1C5C" w:rsidRPr="00E83249" w:rsidRDefault="005B1C5C" w:rsidP="005B1C5C">
            <w:pPr>
              <w:rPr>
                <w:sz w:val="28"/>
                <w:szCs w:val="28"/>
                <w:lang w:eastAsia="ru-RU"/>
              </w:rPr>
            </w:pPr>
            <w:r w:rsidRPr="00E83249">
              <w:rPr>
                <w:sz w:val="28"/>
                <w:szCs w:val="28"/>
                <w:lang w:eastAsia="ru-RU"/>
              </w:rPr>
              <w:t>размещение лечебно-оздоровительных лаг</w:t>
            </w:r>
            <w:r w:rsidRPr="00E83249">
              <w:rPr>
                <w:sz w:val="28"/>
                <w:szCs w:val="28"/>
                <w:lang w:eastAsia="ru-RU"/>
              </w:rPr>
              <w:t>е</w:t>
            </w:r>
            <w:r w:rsidRPr="00E83249">
              <w:rPr>
                <w:sz w:val="28"/>
                <w:szCs w:val="28"/>
                <w:lang w:eastAsia="ru-RU"/>
              </w:rPr>
              <w:t>рей</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9.2.1</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Историко-культурная деятел</w:t>
            </w:r>
            <w:r w:rsidRPr="00E83249">
              <w:rPr>
                <w:sz w:val="28"/>
                <w:szCs w:val="28"/>
                <w:lang w:eastAsia="ru-RU"/>
              </w:rPr>
              <w:t>ь</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Сохранение и изучение объектов культурн</w:t>
            </w:r>
            <w:r w:rsidRPr="00E83249">
              <w:rPr>
                <w:sz w:val="28"/>
                <w:szCs w:val="28"/>
                <w:lang w:eastAsia="ru-RU"/>
              </w:rPr>
              <w:t>о</w:t>
            </w:r>
            <w:r w:rsidRPr="00E83249">
              <w:rPr>
                <w:sz w:val="28"/>
                <w:szCs w:val="28"/>
                <w:lang w:eastAsia="ru-RU"/>
              </w:rPr>
              <w:t>го наследия народов Российской Федерации (памятников истории и культуры), в том чи</w:t>
            </w:r>
            <w:r w:rsidRPr="00E83249">
              <w:rPr>
                <w:sz w:val="28"/>
                <w:szCs w:val="28"/>
                <w:lang w:eastAsia="ru-RU"/>
              </w:rPr>
              <w:t>с</w:t>
            </w:r>
            <w:r w:rsidRPr="00E83249">
              <w:rPr>
                <w:sz w:val="28"/>
                <w:szCs w:val="28"/>
                <w:lang w:eastAsia="ru-RU"/>
              </w:rPr>
              <w:t>ле: объектов археологического наследия, достопримечательных мест, мест бытования исторических промыслов, производств и р</w:t>
            </w:r>
            <w:r w:rsidRPr="00E83249">
              <w:rPr>
                <w:sz w:val="28"/>
                <w:szCs w:val="28"/>
                <w:lang w:eastAsia="ru-RU"/>
              </w:rPr>
              <w:t>е</w:t>
            </w:r>
            <w:r w:rsidRPr="00E83249">
              <w:rPr>
                <w:sz w:val="28"/>
                <w:szCs w:val="28"/>
                <w:lang w:eastAsia="ru-RU"/>
              </w:rPr>
              <w:t>месел, недействующих военных и гражда</w:t>
            </w:r>
            <w:r w:rsidRPr="00E83249">
              <w:rPr>
                <w:sz w:val="28"/>
                <w:szCs w:val="28"/>
                <w:lang w:eastAsia="ru-RU"/>
              </w:rPr>
              <w:t>н</w:t>
            </w:r>
            <w:r w:rsidRPr="00E83249">
              <w:rPr>
                <w:sz w:val="28"/>
                <w:szCs w:val="28"/>
                <w:lang w:eastAsia="ru-RU"/>
              </w:rPr>
              <w:t>ских захоронений, объектов культурного н</w:t>
            </w:r>
            <w:r w:rsidRPr="00E83249">
              <w:rPr>
                <w:sz w:val="28"/>
                <w:szCs w:val="28"/>
                <w:lang w:eastAsia="ru-RU"/>
              </w:rPr>
              <w:t>а</w:t>
            </w:r>
            <w:r w:rsidRPr="00E83249">
              <w:rPr>
                <w:sz w:val="28"/>
                <w:szCs w:val="28"/>
                <w:lang w:eastAsia="ru-RU"/>
              </w:rPr>
              <w:t>следия, хозяйственная деятельность, явля</w:t>
            </w:r>
            <w:r w:rsidRPr="00E83249">
              <w:rPr>
                <w:sz w:val="28"/>
                <w:szCs w:val="28"/>
                <w:lang w:eastAsia="ru-RU"/>
              </w:rPr>
              <w:t>ю</w:t>
            </w:r>
            <w:r w:rsidRPr="00E83249">
              <w:rPr>
                <w:sz w:val="28"/>
                <w:szCs w:val="28"/>
                <w:lang w:eastAsia="ru-RU"/>
              </w:rPr>
              <w:t>щаяся историческим промыслом или реме</w:t>
            </w:r>
            <w:r w:rsidRPr="00E83249">
              <w:rPr>
                <w:sz w:val="28"/>
                <w:szCs w:val="28"/>
                <w:lang w:eastAsia="ru-RU"/>
              </w:rPr>
              <w:t>с</w:t>
            </w:r>
            <w:r w:rsidRPr="00E83249">
              <w:rPr>
                <w:sz w:val="28"/>
                <w:szCs w:val="28"/>
                <w:lang w:eastAsia="ru-RU"/>
              </w:rPr>
              <w:t>лом, а также хозяйственная деятельность, обеспечивающая познавательный туризм</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9.3</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Использование л</w:t>
            </w:r>
            <w:r w:rsidRPr="00E83249">
              <w:rPr>
                <w:sz w:val="28"/>
                <w:szCs w:val="28"/>
                <w:lang w:eastAsia="ru-RU"/>
              </w:rPr>
              <w:t>е</w:t>
            </w:r>
            <w:r w:rsidRPr="00E83249">
              <w:rPr>
                <w:sz w:val="28"/>
                <w:szCs w:val="28"/>
                <w:lang w:eastAsia="ru-RU"/>
              </w:rPr>
              <w:t>сов</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Деятельность по заготовке, первичной обр</w:t>
            </w:r>
            <w:r w:rsidRPr="00E83249">
              <w:rPr>
                <w:sz w:val="28"/>
                <w:szCs w:val="28"/>
                <w:lang w:eastAsia="ru-RU"/>
              </w:rPr>
              <w:t>а</w:t>
            </w:r>
            <w:r w:rsidRPr="00E83249">
              <w:rPr>
                <w:sz w:val="28"/>
                <w:szCs w:val="28"/>
                <w:lang w:eastAsia="ru-RU"/>
              </w:rPr>
              <w:t>ботке и вывозу древесины и не древесных лесных ресурсов, охрана и восстановление лесов и иные цели. Содержание данного вида разрешенного использования включает в с</w:t>
            </w:r>
            <w:r w:rsidRPr="00E83249">
              <w:rPr>
                <w:sz w:val="28"/>
                <w:szCs w:val="28"/>
                <w:lang w:eastAsia="ru-RU"/>
              </w:rPr>
              <w:t>е</w:t>
            </w:r>
            <w:r w:rsidRPr="00E83249">
              <w:rPr>
                <w:sz w:val="28"/>
                <w:szCs w:val="28"/>
                <w:lang w:eastAsia="ru-RU"/>
              </w:rPr>
              <w:t>бя содержание видов разрешенного испол</w:t>
            </w:r>
            <w:r w:rsidRPr="00E83249">
              <w:rPr>
                <w:sz w:val="28"/>
                <w:szCs w:val="28"/>
                <w:lang w:eastAsia="ru-RU"/>
              </w:rPr>
              <w:t>ь</w:t>
            </w:r>
            <w:r w:rsidRPr="00E83249">
              <w:rPr>
                <w:sz w:val="28"/>
                <w:szCs w:val="28"/>
                <w:lang w:eastAsia="ru-RU"/>
              </w:rPr>
              <w:t>зования с </w:t>
            </w:r>
            <w:hyperlink r:id="rId42" w:anchor="block_10101" w:history="1">
              <w:r w:rsidRPr="00E83249">
                <w:rPr>
                  <w:sz w:val="28"/>
                  <w:szCs w:val="28"/>
                  <w:lang w:eastAsia="ru-RU"/>
                </w:rPr>
                <w:t>кодами 10.1-10.5</w:t>
              </w:r>
            </w:hyperlink>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10.0</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Заготовка древесины</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Рубка лесных насаждений, выросших в пр</w:t>
            </w:r>
            <w:r w:rsidRPr="00E83249">
              <w:rPr>
                <w:sz w:val="28"/>
                <w:szCs w:val="28"/>
                <w:lang w:eastAsia="ru-RU"/>
              </w:rPr>
              <w:t>и</w:t>
            </w:r>
            <w:r w:rsidRPr="00E83249">
              <w:rPr>
                <w:sz w:val="28"/>
                <w:szCs w:val="28"/>
                <w:lang w:eastAsia="ru-RU"/>
              </w:rPr>
              <w:t xml:space="preserve">родных условиях, в том числе гражданами </w:t>
            </w:r>
            <w:r w:rsidRPr="00E83249">
              <w:rPr>
                <w:sz w:val="28"/>
                <w:szCs w:val="28"/>
                <w:lang w:eastAsia="ru-RU"/>
              </w:rPr>
              <w:lastRenderedPageBreak/>
              <w:t>для собственных нужд, частичная перерабо</w:t>
            </w:r>
            <w:r w:rsidRPr="00E83249">
              <w:rPr>
                <w:sz w:val="28"/>
                <w:szCs w:val="28"/>
                <w:lang w:eastAsia="ru-RU"/>
              </w:rPr>
              <w:t>т</w:t>
            </w:r>
            <w:r w:rsidRPr="00E83249">
              <w:rPr>
                <w:sz w:val="28"/>
                <w:szCs w:val="28"/>
                <w:lang w:eastAsia="ru-RU"/>
              </w:rPr>
              <w:t>ка, хранение и вывоз древесины, создание лесных дорог, размещение сооружений, н</w:t>
            </w:r>
            <w:r w:rsidRPr="00E83249">
              <w:rPr>
                <w:sz w:val="28"/>
                <w:szCs w:val="28"/>
                <w:lang w:eastAsia="ru-RU"/>
              </w:rPr>
              <w:t>е</w:t>
            </w:r>
            <w:r w:rsidRPr="00E83249">
              <w:rPr>
                <w:sz w:val="28"/>
                <w:szCs w:val="28"/>
                <w:lang w:eastAsia="ru-RU"/>
              </w:rPr>
              <w:t>обходимых для обработки и хранения древ</w:t>
            </w:r>
            <w:r w:rsidRPr="00E83249">
              <w:rPr>
                <w:sz w:val="28"/>
                <w:szCs w:val="28"/>
                <w:lang w:eastAsia="ru-RU"/>
              </w:rPr>
              <w:t>е</w:t>
            </w:r>
            <w:r w:rsidRPr="00E83249">
              <w:rPr>
                <w:sz w:val="28"/>
                <w:szCs w:val="28"/>
                <w:lang w:eastAsia="ru-RU"/>
              </w:rPr>
              <w:t>сины (лесных складов, лесопилен), охрана и восстановление лесов</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lastRenderedPageBreak/>
              <w:t>10.1</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lastRenderedPageBreak/>
              <w:t>Лесные плантации</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Выращивание и рубка лесных насаждений, выращенных трудом человека, частичная п</w:t>
            </w:r>
            <w:r w:rsidRPr="00E83249">
              <w:rPr>
                <w:sz w:val="28"/>
                <w:szCs w:val="28"/>
                <w:lang w:eastAsia="ru-RU"/>
              </w:rPr>
              <w:t>е</w:t>
            </w:r>
            <w:r w:rsidRPr="00E83249">
              <w:rPr>
                <w:sz w:val="28"/>
                <w:szCs w:val="28"/>
                <w:lang w:eastAsia="ru-RU"/>
              </w:rPr>
              <w:t>реработка, хранение и вывоз древесины, со</w:t>
            </w:r>
            <w:r w:rsidRPr="00E83249">
              <w:rPr>
                <w:sz w:val="28"/>
                <w:szCs w:val="28"/>
                <w:lang w:eastAsia="ru-RU"/>
              </w:rPr>
              <w:t>з</w:t>
            </w:r>
            <w:r w:rsidRPr="00E83249">
              <w:rPr>
                <w:sz w:val="28"/>
                <w:szCs w:val="28"/>
                <w:lang w:eastAsia="ru-RU"/>
              </w:rPr>
              <w:t>дание дорог, размещение сооружений, нео</w:t>
            </w:r>
            <w:r w:rsidRPr="00E83249">
              <w:rPr>
                <w:sz w:val="28"/>
                <w:szCs w:val="28"/>
                <w:lang w:eastAsia="ru-RU"/>
              </w:rPr>
              <w:t>б</w:t>
            </w:r>
            <w:r w:rsidRPr="00E83249">
              <w:rPr>
                <w:sz w:val="28"/>
                <w:szCs w:val="28"/>
                <w:lang w:eastAsia="ru-RU"/>
              </w:rPr>
              <w:t>ходимых для обработки и хранения древес</w:t>
            </w:r>
            <w:r w:rsidRPr="00E83249">
              <w:rPr>
                <w:sz w:val="28"/>
                <w:szCs w:val="28"/>
                <w:lang w:eastAsia="ru-RU"/>
              </w:rPr>
              <w:t>и</w:t>
            </w:r>
            <w:r w:rsidRPr="00E83249">
              <w:rPr>
                <w:sz w:val="28"/>
                <w:szCs w:val="28"/>
                <w:lang w:eastAsia="ru-RU"/>
              </w:rPr>
              <w:t>ны (лесных складов, лесопилен), охрана л</w:t>
            </w:r>
            <w:r w:rsidRPr="00E83249">
              <w:rPr>
                <w:sz w:val="28"/>
                <w:szCs w:val="28"/>
                <w:lang w:eastAsia="ru-RU"/>
              </w:rPr>
              <w:t>е</w:t>
            </w:r>
            <w:r w:rsidRPr="00E83249">
              <w:rPr>
                <w:sz w:val="28"/>
                <w:szCs w:val="28"/>
                <w:lang w:eastAsia="ru-RU"/>
              </w:rPr>
              <w:t>сов</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10.2</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Заготовка лесных ресурсов</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Заготовка живицы, сбор не древесных ле</w:t>
            </w:r>
            <w:r w:rsidRPr="00E83249">
              <w:rPr>
                <w:sz w:val="28"/>
                <w:szCs w:val="28"/>
                <w:lang w:eastAsia="ru-RU"/>
              </w:rPr>
              <w:t>с</w:t>
            </w:r>
            <w:r w:rsidRPr="00E83249">
              <w:rPr>
                <w:sz w:val="28"/>
                <w:szCs w:val="28"/>
                <w:lang w:eastAsia="ru-RU"/>
              </w:rPr>
              <w:t>ных ресурсов, в том числе гражданами для собственных нужд, заготовка пищевых ле</w:t>
            </w:r>
            <w:r w:rsidRPr="00E83249">
              <w:rPr>
                <w:sz w:val="28"/>
                <w:szCs w:val="28"/>
                <w:lang w:eastAsia="ru-RU"/>
              </w:rPr>
              <w:t>с</w:t>
            </w:r>
            <w:r w:rsidRPr="00E83249">
              <w:rPr>
                <w:sz w:val="28"/>
                <w:szCs w:val="28"/>
                <w:lang w:eastAsia="ru-RU"/>
              </w:rPr>
              <w:t>ных ресурсов и дикорастущих растений, хр</w:t>
            </w:r>
            <w:r w:rsidRPr="00E83249">
              <w:rPr>
                <w:sz w:val="28"/>
                <w:szCs w:val="28"/>
                <w:lang w:eastAsia="ru-RU"/>
              </w:rPr>
              <w:t>а</w:t>
            </w:r>
            <w:r w:rsidRPr="00E83249">
              <w:rPr>
                <w:sz w:val="28"/>
                <w:szCs w:val="28"/>
                <w:lang w:eastAsia="ru-RU"/>
              </w:rPr>
              <w:t>нение, неглубокая переработка и вывоз д</w:t>
            </w:r>
            <w:r w:rsidRPr="00E83249">
              <w:rPr>
                <w:sz w:val="28"/>
                <w:szCs w:val="28"/>
                <w:lang w:eastAsia="ru-RU"/>
              </w:rPr>
              <w:t>о</w:t>
            </w:r>
            <w:r w:rsidRPr="00E83249">
              <w:rPr>
                <w:sz w:val="28"/>
                <w:szCs w:val="28"/>
                <w:lang w:eastAsia="ru-RU"/>
              </w:rPr>
              <w:t>бытых лесных ресурсов, размещение вр</w:t>
            </w:r>
            <w:r w:rsidRPr="00E83249">
              <w:rPr>
                <w:sz w:val="28"/>
                <w:szCs w:val="28"/>
                <w:lang w:eastAsia="ru-RU"/>
              </w:rPr>
              <w:t>е</w:t>
            </w:r>
            <w:r w:rsidRPr="00E83249">
              <w:rPr>
                <w:sz w:val="28"/>
                <w:szCs w:val="28"/>
                <w:lang w:eastAsia="ru-RU"/>
              </w:rPr>
              <w:t>менных сооружений, необходимых для хр</w:t>
            </w:r>
            <w:r w:rsidRPr="00E83249">
              <w:rPr>
                <w:sz w:val="28"/>
                <w:szCs w:val="28"/>
                <w:lang w:eastAsia="ru-RU"/>
              </w:rPr>
              <w:t>а</w:t>
            </w:r>
            <w:r w:rsidRPr="00E83249">
              <w:rPr>
                <w:sz w:val="28"/>
                <w:szCs w:val="28"/>
                <w:lang w:eastAsia="ru-RU"/>
              </w:rPr>
              <w:t>нения и неглубокой переработки лесных р</w:t>
            </w:r>
            <w:r w:rsidRPr="00E83249">
              <w:rPr>
                <w:sz w:val="28"/>
                <w:szCs w:val="28"/>
                <w:lang w:eastAsia="ru-RU"/>
              </w:rPr>
              <w:t>е</w:t>
            </w:r>
            <w:r w:rsidRPr="00E83249">
              <w:rPr>
                <w:sz w:val="28"/>
                <w:szCs w:val="28"/>
                <w:lang w:eastAsia="ru-RU"/>
              </w:rPr>
              <w:t>сурсов (сушилки, грибоварни, склады), охр</w:t>
            </w:r>
            <w:r w:rsidRPr="00E83249">
              <w:rPr>
                <w:sz w:val="28"/>
                <w:szCs w:val="28"/>
                <w:lang w:eastAsia="ru-RU"/>
              </w:rPr>
              <w:t>а</w:t>
            </w:r>
            <w:r w:rsidRPr="00E83249">
              <w:rPr>
                <w:sz w:val="28"/>
                <w:szCs w:val="28"/>
                <w:lang w:eastAsia="ru-RU"/>
              </w:rPr>
              <w:t>на лесов</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10.3</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Резервные леса</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Деятельность, связанная с охраной лесов</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10.4</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Водные объекты</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Ледники, снежники, ручьи, реки, озера, бол</w:t>
            </w:r>
            <w:r w:rsidRPr="00E83249">
              <w:rPr>
                <w:sz w:val="28"/>
                <w:szCs w:val="28"/>
                <w:lang w:eastAsia="ru-RU"/>
              </w:rPr>
              <w:t>о</w:t>
            </w:r>
            <w:r w:rsidRPr="00E83249">
              <w:rPr>
                <w:sz w:val="28"/>
                <w:szCs w:val="28"/>
                <w:lang w:eastAsia="ru-RU"/>
              </w:rPr>
              <w:t>та, территориальные моря и другие повер</w:t>
            </w:r>
            <w:r w:rsidRPr="00E83249">
              <w:rPr>
                <w:sz w:val="28"/>
                <w:szCs w:val="28"/>
                <w:lang w:eastAsia="ru-RU"/>
              </w:rPr>
              <w:t>х</w:t>
            </w:r>
            <w:r w:rsidRPr="00E83249">
              <w:rPr>
                <w:sz w:val="28"/>
                <w:szCs w:val="28"/>
                <w:lang w:eastAsia="ru-RU"/>
              </w:rPr>
              <w:t>ностные водные объекты</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11.0</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5B1C5C" w:rsidP="00F852B4">
            <w:pPr>
              <w:rPr>
                <w:sz w:val="28"/>
                <w:szCs w:val="28"/>
                <w:lang w:eastAsia="ru-RU"/>
              </w:rPr>
            </w:pPr>
            <w:r w:rsidRPr="00E83249">
              <w:rPr>
                <w:sz w:val="28"/>
                <w:szCs w:val="28"/>
                <w:lang w:eastAsia="ru-RU"/>
              </w:rPr>
              <w:t>Общее пользование водными объектами</w:t>
            </w:r>
          </w:p>
        </w:tc>
        <w:tc>
          <w:tcPr>
            <w:tcW w:w="5512" w:type="dxa"/>
            <w:tcBorders>
              <w:bottom w:val="single" w:sz="6" w:space="0" w:color="000000"/>
              <w:right w:val="single" w:sz="6" w:space="0" w:color="000000"/>
            </w:tcBorders>
            <w:shd w:val="clear" w:color="auto" w:fill="FFFFFF"/>
          </w:tcPr>
          <w:p w:rsidR="005B1C5C" w:rsidRPr="00E83249" w:rsidRDefault="005B1C5C" w:rsidP="0081055A">
            <w:pPr>
              <w:rPr>
                <w:sz w:val="28"/>
                <w:szCs w:val="28"/>
                <w:lang w:eastAsia="ru-RU"/>
              </w:rPr>
            </w:pPr>
            <w:r w:rsidRPr="00E83249">
              <w:rPr>
                <w:sz w:val="28"/>
                <w:szCs w:val="28"/>
                <w:lang w:eastAsia="ru-RU"/>
              </w:rPr>
              <w:t>Использование земельных участков, прим</w:t>
            </w:r>
            <w:r w:rsidRPr="00E83249">
              <w:rPr>
                <w:sz w:val="28"/>
                <w:szCs w:val="28"/>
                <w:lang w:eastAsia="ru-RU"/>
              </w:rPr>
              <w:t>ы</w:t>
            </w:r>
            <w:r w:rsidRPr="00E83249">
              <w:rPr>
                <w:sz w:val="28"/>
                <w:szCs w:val="28"/>
                <w:lang w:eastAsia="ru-RU"/>
              </w:rPr>
              <w:t>кающих к водным объектам способами, н</w:t>
            </w:r>
            <w:r w:rsidRPr="00E83249">
              <w:rPr>
                <w:sz w:val="28"/>
                <w:szCs w:val="28"/>
                <w:lang w:eastAsia="ru-RU"/>
              </w:rPr>
              <w:t>е</w:t>
            </w:r>
            <w:r w:rsidRPr="00E83249">
              <w:rPr>
                <w:sz w:val="28"/>
                <w:szCs w:val="28"/>
                <w:lang w:eastAsia="ru-RU"/>
              </w:rPr>
              <w:t>обходимыми для осуществления общего в</w:t>
            </w:r>
            <w:r w:rsidRPr="00E83249">
              <w:rPr>
                <w:sz w:val="28"/>
                <w:szCs w:val="28"/>
                <w:lang w:eastAsia="ru-RU"/>
              </w:rPr>
              <w:t>о</w:t>
            </w:r>
            <w:r w:rsidRPr="00E83249">
              <w:rPr>
                <w:sz w:val="28"/>
                <w:szCs w:val="28"/>
                <w:lang w:eastAsia="ru-RU"/>
              </w:rPr>
              <w:t>допользования (водопользования, осущест</w:t>
            </w:r>
            <w:r w:rsidRPr="00E83249">
              <w:rPr>
                <w:sz w:val="28"/>
                <w:szCs w:val="28"/>
                <w:lang w:eastAsia="ru-RU"/>
              </w:rPr>
              <w:t>в</w:t>
            </w:r>
            <w:r w:rsidRPr="00E83249">
              <w:rPr>
                <w:sz w:val="28"/>
                <w:szCs w:val="28"/>
                <w:lang w:eastAsia="ru-RU"/>
              </w:rPr>
              <w:t>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w:t>
            </w:r>
            <w:r w:rsidRPr="00E83249">
              <w:rPr>
                <w:sz w:val="28"/>
                <w:szCs w:val="28"/>
                <w:lang w:eastAsia="ru-RU"/>
              </w:rPr>
              <w:t>а</w:t>
            </w:r>
            <w:r w:rsidRPr="00E83249">
              <w:rPr>
                <w:sz w:val="28"/>
                <w:szCs w:val="28"/>
                <w:lang w:eastAsia="ru-RU"/>
              </w:rPr>
              <w:t>ломерных судов, водных мотоциклов и др</w:t>
            </w:r>
            <w:r w:rsidRPr="00E83249">
              <w:rPr>
                <w:sz w:val="28"/>
                <w:szCs w:val="28"/>
                <w:lang w:eastAsia="ru-RU"/>
              </w:rPr>
              <w:t>у</w:t>
            </w:r>
            <w:r w:rsidRPr="00E83249">
              <w:rPr>
                <w:sz w:val="28"/>
                <w:szCs w:val="28"/>
                <w:lang w:eastAsia="ru-RU"/>
              </w:rPr>
              <w:t>гих технических средств, предназначенных для отдыха на водных объектах, водопой, е</w:t>
            </w:r>
            <w:r w:rsidRPr="00E83249">
              <w:rPr>
                <w:sz w:val="28"/>
                <w:szCs w:val="28"/>
                <w:lang w:eastAsia="ru-RU"/>
              </w:rPr>
              <w:t>с</w:t>
            </w:r>
            <w:r w:rsidRPr="00E83249">
              <w:rPr>
                <w:sz w:val="28"/>
                <w:szCs w:val="28"/>
                <w:lang w:eastAsia="ru-RU"/>
              </w:rPr>
              <w:t>ли соответствующие запреты не установлены законодательством)</w:t>
            </w:r>
          </w:p>
        </w:tc>
        <w:tc>
          <w:tcPr>
            <w:tcW w:w="1706" w:type="dxa"/>
            <w:gridSpan w:val="2"/>
            <w:tcBorders>
              <w:bottom w:val="single" w:sz="6" w:space="0" w:color="000000"/>
              <w:right w:val="single" w:sz="6" w:space="0" w:color="000000"/>
            </w:tcBorders>
            <w:shd w:val="clear" w:color="auto" w:fill="FFFFFF"/>
          </w:tcPr>
          <w:p w:rsidR="005B1C5C" w:rsidRPr="00E83249" w:rsidRDefault="005B1C5C" w:rsidP="00A07D04">
            <w:pPr>
              <w:spacing w:after="300"/>
              <w:jc w:val="center"/>
              <w:rPr>
                <w:sz w:val="28"/>
                <w:szCs w:val="28"/>
                <w:lang w:eastAsia="ru-RU"/>
              </w:rPr>
            </w:pPr>
            <w:r w:rsidRPr="00E83249">
              <w:rPr>
                <w:sz w:val="28"/>
                <w:szCs w:val="28"/>
                <w:lang w:eastAsia="ru-RU"/>
              </w:rPr>
              <w:t>11.1</w:t>
            </w:r>
          </w:p>
        </w:tc>
      </w:tr>
      <w:tr w:rsidR="005B1C5C"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5B1C5C" w:rsidRPr="00E83249" w:rsidRDefault="003C4BF5" w:rsidP="00F852B4">
            <w:pPr>
              <w:rPr>
                <w:sz w:val="28"/>
                <w:szCs w:val="28"/>
                <w:lang w:eastAsia="ru-RU"/>
              </w:rPr>
            </w:pPr>
            <w:r w:rsidRPr="00E83249">
              <w:rPr>
                <w:sz w:val="28"/>
                <w:szCs w:val="28"/>
                <w:lang w:eastAsia="ru-RU"/>
              </w:rPr>
              <w:t>Специальное пол</w:t>
            </w:r>
            <w:r w:rsidRPr="00E83249">
              <w:rPr>
                <w:sz w:val="28"/>
                <w:szCs w:val="28"/>
                <w:lang w:eastAsia="ru-RU"/>
              </w:rPr>
              <w:t>ь</w:t>
            </w:r>
            <w:r w:rsidRPr="00E83249">
              <w:rPr>
                <w:sz w:val="28"/>
                <w:szCs w:val="28"/>
                <w:lang w:eastAsia="ru-RU"/>
              </w:rPr>
              <w:t>зование водными объектами</w:t>
            </w:r>
          </w:p>
        </w:tc>
        <w:tc>
          <w:tcPr>
            <w:tcW w:w="5512" w:type="dxa"/>
            <w:tcBorders>
              <w:bottom w:val="single" w:sz="6" w:space="0" w:color="000000"/>
              <w:right w:val="single" w:sz="6" w:space="0" w:color="000000"/>
            </w:tcBorders>
            <w:shd w:val="clear" w:color="auto" w:fill="FFFFFF"/>
          </w:tcPr>
          <w:p w:rsidR="005B1C5C" w:rsidRPr="00E83249" w:rsidRDefault="003C4BF5" w:rsidP="0081055A">
            <w:pPr>
              <w:rPr>
                <w:sz w:val="28"/>
                <w:szCs w:val="28"/>
                <w:lang w:eastAsia="ru-RU"/>
              </w:rPr>
            </w:pPr>
            <w:r w:rsidRPr="00E83249">
              <w:rPr>
                <w:sz w:val="28"/>
                <w:szCs w:val="28"/>
                <w:lang w:eastAsia="ru-RU"/>
              </w:rPr>
              <w:t>Использование земельных участков, прим</w:t>
            </w:r>
            <w:r w:rsidRPr="00E83249">
              <w:rPr>
                <w:sz w:val="28"/>
                <w:szCs w:val="28"/>
                <w:lang w:eastAsia="ru-RU"/>
              </w:rPr>
              <w:t>ы</w:t>
            </w:r>
            <w:r w:rsidRPr="00E83249">
              <w:rPr>
                <w:sz w:val="28"/>
                <w:szCs w:val="28"/>
                <w:lang w:eastAsia="ru-RU"/>
              </w:rPr>
              <w:t>кающих к водным объектам способами, н</w:t>
            </w:r>
            <w:r w:rsidRPr="00E83249">
              <w:rPr>
                <w:sz w:val="28"/>
                <w:szCs w:val="28"/>
                <w:lang w:eastAsia="ru-RU"/>
              </w:rPr>
              <w:t>е</w:t>
            </w:r>
            <w:r w:rsidRPr="00E83249">
              <w:rPr>
                <w:sz w:val="28"/>
                <w:szCs w:val="28"/>
                <w:lang w:eastAsia="ru-RU"/>
              </w:rPr>
              <w:t>обходимыми для специального водопольз</w:t>
            </w:r>
            <w:r w:rsidRPr="00E83249">
              <w:rPr>
                <w:sz w:val="28"/>
                <w:szCs w:val="28"/>
                <w:lang w:eastAsia="ru-RU"/>
              </w:rPr>
              <w:t>о</w:t>
            </w:r>
            <w:r w:rsidRPr="00E83249">
              <w:rPr>
                <w:sz w:val="28"/>
                <w:szCs w:val="28"/>
                <w:lang w:eastAsia="ru-RU"/>
              </w:rPr>
              <w:lastRenderedPageBreak/>
              <w:t>вания (забор водных ресурсов из поверхн</w:t>
            </w:r>
            <w:r w:rsidRPr="00E83249">
              <w:rPr>
                <w:sz w:val="28"/>
                <w:szCs w:val="28"/>
                <w:lang w:eastAsia="ru-RU"/>
              </w:rPr>
              <w:t>о</w:t>
            </w:r>
            <w:r w:rsidRPr="00E83249">
              <w:rPr>
                <w:sz w:val="28"/>
                <w:szCs w:val="28"/>
                <w:lang w:eastAsia="ru-RU"/>
              </w:rPr>
              <w:t>стных водных объектов, сброс сточных вод и (или) дренажных вод, проведение дноугл</w:t>
            </w:r>
            <w:r w:rsidRPr="00E83249">
              <w:rPr>
                <w:sz w:val="28"/>
                <w:szCs w:val="28"/>
                <w:lang w:eastAsia="ru-RU"/>
              </w:rPr>
              <w:t>у</w:t>
            </w:r>
            <w:r w:rsidRPr="00E83249">
              <w:rPr>
                <w:sz w:val="28"/>
                <w:szCs w:val="28"/>
                <w:lang w:eastAsia="ru-RU"/>
              </w:rPr>
              <w:t>бительных, взрывных, буровых и других р</w:t>
            </w:r>
            <w:r w:rsidRPr="00E83249">
              <w:rPr>
                <w:sz w:val="28"/>
                <w:szCs w:val="28"/>
                <w:lang w:eastAsia="ru-RU"/>
              </w:rPr>
              <w:t>а</w:t>
            </w:r>
            <w:r w:rsidRPr="00E83249">
              <w:rPr>
                <w:sz w:val="28"/>
                <w:szCs w:val="28"/>
                <w:lang w:eastAsia="ru-RU"/>
              </w:rPr>
              <w:t>бот, связанных с изменением дна и берегов водных объектов)</w:t>
            </w:r>
          </w:p>
        </w:tc>
        <w:tc>
          <w:tcPr>
            <w:tcW w:w="1706" w:type="dxa"/>
            <w:gridSpan w:val="2"/>
            <w:tcBorders>
              <w:bottom w:val="single" w:sz="6" w:space="0" w:color="000000"/>
              <w:right w:val="single" w:sz="6" w:space="0" w:color="000000"/>
            </w:tcBorders>
            <w:shd w:val="clear" w:color="auto" w:fill="FFFFFF"/>
          </w:tcPr>
          <w:p w:rsidR="005B1C5C" w:rsidRPr="00E83249" w:rsidRDefault="003C4BF5" w:rsidP="00A07D04">
            <w:pPr>
              <w:spacing w:after="300"/>
              <w:jc w:val="center"/>
              <w:rPr>
                <w:sz w:val="28"/>
                <w:szCs w:val="28"/>
                <w:lang w:eastAsia="ru-RU"/>
              </w:rPr>
            </w:pPr>
            <w:r w:rsidRPr="00E83249">
              <w:rPr>
                <w:sz w:val="28"/>
                <w:szCs w:val="28"/>
                <w:lang w:eastAsia="ru-RU"/>
              </w:rPr>
              <w:lastRenderedPageBreak/>
              <w:t>11.2</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lastRenderedPageBreak/>
              <w:t>Гидротехнические сооружения</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Размещение гидротехнических сооружений, необходимых для эксплуатации водохран</w:t>
            </w:r>
            <w:r w:rsidRPr="00E83249">
              <w:rPr>
                <w:sz w:val="28"/>
                <w:szCs w:val="28"/>
                <w:lang w:eastAsia="ru-RU"/>
              </w:rPr>
              <w:t>и</w:t>
            </w:r>
            <w:r w:rsidRPr="00E83249">
              <w:rPr>
                <w:sz w:val="28"/>
                <w:szCs w:val="28"/>
                <w:lang w:eastAsia="ru-RU"/>
              </w:rPr>
              <w:t>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w:t>
            </w:r>
            <w:r w:rsidRPr="00E83249">
              <w:rPr>
                <w:sz w:val="28"/>
                <w:szCs w:val="28"/>
                <w:lang w:eastAsia="ru-RU"/>
              </w:rPr>
              <w:t>е</w:t>
            </w:r>
            <w:r w:rsidRPr="00E83249">
              <w:rPr>
                <w:sz w:val="28"/>
                <w:szCs w:val="28"/>
                <w:lang w:eastAsia="ru-RU"/>
              </w:rPr>
              <w:t>ний, берегозащитных сооружений)</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11.3</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Земельные участки (территории) общего пользования</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Размещение объектов улично-дорожной сети, автомобильных дорог и пешеходных троту</w:t>
            </w:r>
            <w:r w:rsidRPr="00E83249">
              <w:rPr>
                <w:sz w:val="28"/>
                <w:szCs w:val="28"/>
                <w:lang w:eastAsia="ru-RU"/>
              </w:rPr>
              <w:t>а</w:t>
            </w:r>
            <w:r w:rsidRPr="00E83249">
              <w:rPr>
                <w:sz w:val="28"/>
                <w:szCs w:val="28"/>
                <w:lang w:eastAsia="ru-RU"/>
              </w:rPr>
              <w:t>ров в границах населенных пунктов, пеш</w:t>
            </w:r>
            <w:r w:rsidRPr="00E83249">
              <w:rPr>
                <w:sz w:val="28"/>
                <w:szCs w:val="28"/>
                <w:lang w:eastAsia="ru-RU"/>
              </w:rPr>
              <w:t>е</w:t>
            </w:r>
            <w:r w:rsidRPr="00E83249">
              <w:rPr>
                <w:sz w:val="28"/>
                <w:szCs w:val="28"/>
                <w:lang w:eastAsia="ru-RU"/>
              </w:rPr>
              <w:t>ходных переходов, набережных, береговых полос водных объектов общего пользования, скверов, бульваров, площадей, проездов, м</w:t>
            </w:r>
            <w:r w:rsidRPr="00E83249">
              <w:rPr>
                <w:sz w:val="28"/>
                <w:szCs w:val="28"/>
                <w:lang w:eastAsia="ru-RU"/>
              </w:rPr>
              <w:t>а</w:t>
            </w:r>
            <w:r w:rsidRPr="00E83249">
              <w:rPr>
                <w:sz w:val="28"/>
                <w:szCs w:val="28"/>
                <w:lang w:eastAsia="ru-RU"/>
              </w:rPr>
              <w:t>лых архитектурных форм благоустройства</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12.0</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Ритуальная деятел</w:t>
            </w:r>
            <w:r w:rsidRPr="00E83249">
              <w:rPr>
                <w:sz w:val="28"/>
                <w:szCs w:val="28"/>
                <w:lang w:eastAsia="ru-RU"/>
              </w:rPr>
              <w:t>ь</w:t>
            </w:r>
            <w:r w:rsidRPr="00E83249">
              <w:rPr>
                <w:sz w:val="28"/>
                <w:szCs w:val="28"/>
                <w:lang w:eastAsia="ru-RU"/>
              </w:rPr>
              <w:t>ность</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Размещение кладбищ, крематориев и мест захоронения; размещение соответствующих культовых сооружений</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12.1</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Специальная де</w:t>
            </w:r>
            <w:r w:rsidRPr="00E83249">
              <w:rPr>
                <w:sz w:val="28"/>
                <w:szCs w:val="28"/>
                <w:lang w:eastAsia="ru-RU"/>
              </w:rPr>
              <w:t>я</w:t>
            </w:r>
            <w:r w:rsidRPr="00E83249">
              <w:rPr>
                <w:sz w:val="28"/>
                <w:szCs w:val="28"/>
                <w:lang w:eastAsia="ru-RU"/>
              </w:rPr>
              <w:t>тельность</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Размещение, хранение, захоронение, утил</w:t>
            </w:r>
            <w:r w:rsidRPr="00E83249">
              <w:rPr>
                <w:sz w:val="28"/>
                <w:szCs w:val="28"/>
                <w:lang w:eastAsia="ru-RU"/>
              </w:rPr>
              <w:t>и</w:t>
            </w:r>
            <w:r w:rsidRPr="00E83249">
              <w:rPr>
                <w:sz w:val="28"/>
                <w:szCs w:val="28"/>
                <w:lang w:eastAsia="ru-RU"/>
              </w:rPr>
              <w:t>зация, накопление, обработка, обезврежив</w:t>
            </w:r>
            <w:r w:rsidRPr="00E83249">
              <w:rPr>
                <w:sz w:val="28"/>
                <w:szCs w:val="28"/>
                <w:lang w:eastAsia="ru-RU"/>
              </w:rPr>
              <w:t>а</w:t>
            </w:r>
            <w:r w:rsidRPr="00E83249">
              <w:rPr>
                <w:sz w:val="28"/>
                <w:szCs w:val="28"/>
                <w:lang w:eastAsia="ru-RU"/>
              </w:rPr>
              <w:t>ние отходов производства и потребления, медицинских отходов, биологических отх</w:t>
            </w:r>
            <w:r w:rsidRPr="00E83249">
              <w:rPr>
                <w:sz w:val="28"/>
                <w:szCs w:val="28"/>
                <w:lang w:eastAsia="ru-RU"/>
              </w:rPr>
              <w:t>о</w:t>
            </w:r>
            <w:r w:rsidRPr="00E83249">
              <w:rPr>
                <w:sz w:val="28"/>
                <w:szCs w:val="28"/>
                <w:lang w:eastAsia="ru-RU"/>
              </w:rPr>
              <w:t>дов, радиоактивных отходов, веществ, ра</w:t>
            </w:r>
            <w:r w:rsidRPr="00E83249">
              <w:rPr>
                <w:sz w:val="28"/>
                <w:szCs w:val="28"/>
                <w:lang w:eastAsia="ru-RU"/>
              </w:rPr>
              <w:t>з</w:t>
            </w:r>
            <w:r w:rsidRPr="00E83249">
              <w:rPr>
                <w:sz w:val="28"/>
                <w:szCs w:val="28"/>
                <w:lang w:eastAsia="ru-RU"/>
              </w:rPr>
              <w:t>рушающих озоновый слой, а также размещ</w:t>
            </w:r>
            <w:r w:rsidRPr="00E83249">
              <w:rPr>
                <w:sz w:val="28"/>
                <w:szCs w:val="28"/>
                <w:lang w:eastAsia="ru-RU"/>
              </w:rPr>
              <w:t>е</w:t>
            </w:r>
            <w:r w:rsidRPr="00E83249">
              <w:rPr>
                <w:sz w:val="28"/>
                <w:szCs w:val="28"/>
                <w:lang w:eastAsia="ru-RU"/>
              </w:rPr>
              <w:t>ние объектов размещения отходов, захорон</w:t>
            </w:r>
            <w:r w:rsidRPr="00E83249">
              <w:rPr>
                <w:sz w:val="28"/>
                <w:szCs w:val="28"/>
                <w:lang w:eastAsia="ru-RU"/>
              </w:rPr>
              <w:t>е</w:t>
            </w:r>
            <w:r w:rsidRPr="00E83249">
              <w:rPr>
                <w:sz w:val="28"/>
                <w:szCs w:val="28"/>
                <w:lang w:eastAsia="ru-RU"/>
              </w:rPr>
              <w:t>ния, хранения, обезвреживания таких отх</w:t>
            </w:r>
            <w:r w:rsidRPr="00E83249">
              <w:rPr>
                <w:sz w:val="28"/>
                <w:szCs w:val="28"/>
                <w:lang w:eastAsia="ru-RU"/>
              </w:rPr>
              <w:t>о</w:t>
            </w:r>
            <w:r w:rsidRPr="00E83249">
              <w:rPr>
                <w:sz w:val="28"/>
                <w:szCs w:val="28"/>
                <w:lang w:eastAsia="ru-RU"/>
              </w:rPr>
              <w:t>дов (скотомогильников, мусоросжигател</w:t>
            </w:r>
            <w:r w:rsidRPr="00E83249">
              <w:rPr>
                <w:sz w:val="28"/>
                <w:szCs w:val="28"/>
                <w:lang w:eastAsia="ru-RU"/>
              </w:rPr>
              <w:t>ь</w:t>
            </w:r>
            <w:r w:rsidRPr="00E83249">
              <w:rPr>
                <w:sz w:val="28"/>
                <w:szCs w:val="28"/>
                <w:lang w:eastAsia="ru-RU"/>
              </w:rPr>
              <w:t>ных и мусороперерабатывающих заводов, полигонов по захоронению и сортировке б</w:t>
            </w:r>
            <w:r w:rsidRPr="00E83249">
              <w:rPr>
                <w:sz w:val="28"/>
                <w:szCs w:val="28"/>
                <w:lang w:eastAsia="ru-RU"/>
              </w:rPr>
              <w:t>ы</w:t>
            </w:r>
            <w:r w:rsidRPr="00E83249">
              <w:rPr>
                <w:sz w:val="28"/>
                <w:szCs w:val="28"/>
                <w:lang w:eastAsia="ru-RU"/>
              </w:rPr>
              <w:t>тового мусора и отходов, мест сбора вещей для их вторичной переработки</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12.2</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Запас</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Отсутствие хозяйственной деятельности</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12.3</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Ведение огородн</w:t>
            </w:r>
            <w:r w:rsidRPr="00E83249">
              <w:rPr>
                <w:sz w:val="28"/>
                <w:szCs w:val="28"/>
                <w:lang w:eastAsia="ru-RU"/>
              </w:rPr>
              <w:t>и</w:t>
            </w:r>
            <w:r w:rsidRPr="00E83249">
              <w:rPr>
                <w:sz w:val="28"/>
                <w:szCs w:val="28"/>
                <w:lang w:eastAsia="ru-RU"/>
              </w:rPr>
              <w:t>чества</w:t>
            </w:r>
          </w:p>
        </w:tc>
        <w:tc>
          <w:tcPr>
            <w:tcW w:w="5512" w:type="dxa"/>
            <w:tcBorders>
              <w:bottom w:val="single" w:sz="6" w:space="0" w:color="000000"/>
              <w:right w:val="single" w:sz="6" w:space="0" w:color="000000"/>
            </w:tcBorders>
            <w:shd w:val="clear" w:color="auto" w:fill="FFFFFF"/>
          </w:tcPr>
          <w:p w:rsidR="003C4BF5" w:rsidRPr="00E83249" w:rsidRDefault="003C4BF5" w:rsidP="0081055A">
            <w:pPr>
              <w:rPr>
                <w:sz w:val="28"/>
                <w:szCs w:val="28"/>
                <w:lang w:eastAsia="ru-RU"/>
              </w:rPr>
            </w:pPr>
            <w:r w:rsidRPr="00E83249">
              <w:rPr>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w:t>
            </w:r>
            <w:r w:rsidRPr="00E83249">
              <w:rPr>
                <w:sz w:val="28"/>
                <w:szCs w:val="28"/>
                <w:lang w:eastAsia="ru-RU"/>
              </w:rPr>
              <w:t>и</w:t>
            </w:r>
            <w:r w:rsidRPr="00E83249">
              <w:rPr>
                <w:sz w:val="28"/>
                <w:szCs w:val="28"/>
                <w:lang w:eastAsia="ru-RU"/>
              </w:rPr>
              <w:t xml:space="preserve">лого строения и хозяйственных строений и сооружений, предназначенных для хранения </w:t>
            </w:r>
            <w:r w:rsidRPr="00E83249">
              <w:rPr>
                <w:sz w:val="28"/>
                <w:szCs w:val="28"/>
                <w:lang w:eastAsia="ru-RU"/>
              </w:rPr>
              <w:lastRenderedPageBreak/>
              <w:t>сельскохозяйственных орудий труда и выр</w:t>
            </w:r>
            <w:r w:rsidRPr="00E83249">
              <w:rPr>
                <w:sz w:val="28"/>
                <w:szCs w:val="28"/>
                <w:lang w:eastAsia="ru-RU"/>
              </w:rPr>
              <w:t>а</w:t>
            </w:r>
            <w:r w:rsidRPr="00E83249">
              <w:rPr>
                <w:sz w:val="28"/>
                <w:szCs w:val="28"/>
                <w:lang w:eastAsia="ru-RU"/>
              </w:rPr>
              <w:t>щенной сельскохозяйственной продукции</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lastRenderedPageBreak/>
              <w:t>13.1</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lastRenderedPageBreak/>
              <w:t>Ведение садоводства</w:t>
            </w:r>
          </w:p>
        </w:tc>
        <w:tc>
          <w:tcPr>
            <w:tcW w:w="5512" w:type="dxa"/>
            <w:tcBorders>
              <w:bottom w:val="single" w:sz="6" w:space="0" w:color="000000"/>
              <w:right w:val="single" w:sz="6" w:space="0" w:color="000000"/>
            </w:tcBorders>
            <w:shd w:val="clear" w:color="auto" w:fill="FFFFFF"/>
          </w:tcPr>
          <w:p w:rsidR="003C4BF5" w:rsidRPr="00E83249" w:rsidRDefault="003C4BF5" w:rsidP="003C4BF5">
            <w:pPr>
              <w:rPr>
                <w:sz w:val="28"/>
                <w:szCs w:val="28"/>
                <w:lang w:eastAsia="ru-RU"/>
              </w:rPr>
            </w:pPr>
            <w:r w:rsidRPr="00E83249">
              <w:rPr>
                <w:sz w:val="28"/>
                <w:szCs w:val="28"/>
                <w:lang w:eastAsia="ru-RU"/>
              </w:rPr>
              <w:t>Осуществление деятельности, связанной с выращиванием плодовых, ягодных, ово</w:t>
            </w:r>
            <w:r w:rsidRPr="00E83249">
              <w:rPr>
                <w:sz w:val="28"/>
                <w:szCs w:val="28"/>
                <w:lang w:eastAsia="ru-RU"/>
              </w:rPr>
              <w:t>щ</w:t>
            </w:r>
            <w:r w:rsidRPr="00E83249">
              <w:rPr>
                <w:sz w:val="28"/>
                <w:szCs w:val="28"/>
                <w:lang w:eastAsia="ru-RU"/>
              </w:rPr>
              <w:t>ных, бахчевых или иных сельскохозяйстве</w:t>
            </w:r>
            <w:r w:rsidRPr="00E83249">
              <w:rPr>
                <w:sz w:val="28"/>
                <w:szCs w:val="28"/>
                <w:lang w:eastAsia="ru-RU"/>
              </w:rPr>
              <w:t>н</w:t>
            </w:r>
            <w:r w:rsidRPr="00E83249">
              <w:rPr>
                <w:sz w:val="28"/>
                <w:szCs w:val="28"/>
                <w:lang w:eastAsia="ru-RU"/>
              </w:rPr>
              <w:t>ных культур и картофеля;</w:t>
            </w:r>
          </w:p>
          <w:p w:rsidR="003C4BF5" w:rsidRPr="00E83249" w:rsidRDefault="003C4BF5" w:rsidP="003C4BF5">
            <w:pPr>
              <w:rPr>
                <w:sz w:val="28"/>
                <w:szCs w:val="28"/>
                <w:lang w:eastAsia="ru-RU"/>
              </w:rPr>
            </w:pPr>
            <w:r w:rsidRPr="00E83249">
              <w:rPr>
                <w:sz w:val="28"/>
                <w:szCs w:val="28"/>
                <w:lang w:eastAsia="ru-RU"/>
              </w:rPr>
              <w:t>размещение садового дома, предназначенн</w:t>
            </w:r>
            <w:r w:rsidRPr="00E83249">
              <w:rPr>
                <w:sz w:val="28"/>
                <w:szCs w:val="28"/>
                <w:lang w:eastAsia="ru-RU"/>
              </w:rPr>
              <w:t>о</w:t>
            </w:r>
            <w:r w:rsidRPr="00E83249">
              <w:rPr>
                <w:sz w:val="28"/>
                <w:szCs w:val="28"/>
                <w:lang w:eastAsia="ru-RU"/>
              </w:rPr>
              <w:t>го для отдыха и не подлежащего разделу на квартиры;</w:t>
            </w:r>
          </w:p>
          <w:p w:rsidR="003C4BF5" w:rsidRPr="00E83249" w:rsidRDefault="003C4BF5" w:rsidP="003C4BF5">
            <w:pPr>
              <w:rPr>
                <w:sz w:val="28"/>
                <w:szCs w:val="28"/>
                <w:lang w:eastAsia="ru-RU"/>
              </w:rPr>
            </w:pPr>
            <w:r w:rsidRPr="00E83249">
              <w:rPr>
                <w:sz w:val="28"/>
                <w:szCs w:val="28"/>
                <w:lang w:eastAsia="ru-RU"/>
              </w:rPr>
              <w:t>размещение хозяйственных строений и с</w:t>
            </w:r>
            <w:r w:rsidRPr="00E83249">
              <w:rPr>
                <w:sz w:val="28"/>
                <w:szCs w:val="28"/>
                <w:lang w:eastAsia="ru-RU"/>
              </w:rPr>
              <w:t>о</w:t>
            </w:r>
            <w:r w:rsidRPr="00E83249">
              <w:rPr>
                <w:sz w:val="28"/>
                <w:szCs w:val="28"/>
                <w:lang w:eastAsia="ru-RU"/>
              </w:rPr>
              <w:t>оружений</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13.2</w:t>
            </w:r>
          </w:p>
        </w:tc>
      </w:tr>
      <w:tr w:rsidR="003C4BF5" w:rsidRPr="00E83249" w:rsidTr="00C539B3">
        <w:trPr>
          <w:trHeight w:val="761"/>
        </w:trPr>
        <w:tc>
          <w:tcPr>
            <w:tcW w:w="2560" w:type="dxa"/>
            <w:tcBorders>
              <w:left w:val="single" w:sz="6" w:space="0" w:color="000000"/>
              <w:bottom w:val="single" w:sz="6" w:space="0" w:color="000000"/>
              <w:right w:val="single" w:sz="6" w:space="0" w:color="000000"/>
            </w:tcBorders>
            <w:shd w:val="clear" w:color="auto" w:fill="FFFFFF"/>
          </w:tcPr>
          <w:p w:rsidR="003C4BF5" w:rsidRPr="00E83249" w:rsidRDefault="003C4BF5" w:rsidP="00F852B4">
            <w:pPr>
              <w:rPr>
                <w:sz w:val="28"/>
                <w:szCs w:val="28"/>
                <w:lang w:eastAsia="ru-RU"/>
              </w:rPr>
            </w:pPr>
            <w:r w:rsidRPr="00E83249">
              <w:rPr>
                <w:sz w:val="28"/>
                <w:szCs w:val="28"/>
                <w:lang w:eastAsia="ru-RU"/>
              </w:rPr>
              <w:t>Ведение дачного х</w:t>
            </w:r>
            <w:r w:rsidRPr="00E83249">
              <w:rPr>
                <w:sz w:val="28"/>
                <w:szCs w:val="28"/>
                <w:lang w:eastAsia="ru-RU"/>
              </w:rPr>
              <w:t>о</w:t>
            </w:r>
            <w:r w:rsidRPr="00E83249">
              <w:rPr>
                <w:sz w:val="28"/>
                <w:szCs w:val="28"/>
                <w:lang w:eastAsia="ru-RU"/>
              </w:rPr>
              <w:t>зяйства</w:t>
            </w:r>
          </w:p>
        </w:tc>
        <w:tc>
          <w:tcPr>
            <w:tcW w:w="5512" w:type="dxa"/>
            <w:tcBorders>
              <w:bottom w:val="single" w:sz="6" w:space="0" w:color="000000"/>
              <w:right w:val="single" w:sz="6" w:space="0" w:color="000000"/>
            </w:tcBorders>
            <w:shd w:val="clear" w:color="auto" w:fill="FFFFFF"/>
          </w:tcPr>
          <w:p w:rsidR="003C4BF5" w:rsidRPr="00E83249" w:rsidRDefault="003C4BF5" w:rsidP="003C4BF5">
            <w:pPr>
              <w:rPr>
                <w:sz w:val="28"/>
                <w:szCs w:val="28"/>
                <w:lang w:eastAsia="ru-RU"/>
              </w:rPr>
            </w:pPr>
            <w:r w:rsidRPr="00E83249">
              <w:rPr>
                <w:sz w:val="28"/>
                <w:szCs w:val="28"/>
                <w:lang w:eastAsia="ru-RU"/>
              </w:rPr>
              <w:t>Размещение жилого дачного дома (не пре</w:t>
            </w:r>
            <w:r w:rsidRPr="00E83249">
              <w:rPr>
                <w:sz w:val="28"/>
                <w:szCs w:val="28"/>
                <w:lang w:eastAsia="ru-RU"/>
              </w:rPr>
              <w:t>д</w:t>
            </w:r>
            <w:r w:rsidRPr="00E83249">
              <w:rPr>
                <w:sz w:val="28"/>
                <w:szCs w:val="28"/>
                <w:lang w:eastAsia="ru-RU"/>
              </w:rPr>
              <w:t>назначенного для раздела на квартиры, пр</w:t>
            </w:r>
            <w:r w:rsidRPr="00E83249">
              <w:rPr>
                <w:sz w:val="28"/>
                <w:szCs w:val="28"/>
                <w:lang w:eastAsia="ru-RU"/>
              </w:rPr>
              <w:t>и</w:t>
            </w:r>
            <w:r w:rsidRPr="00E83249">
              <w:rPr>
                <w:sz w:val="28"/>
                <w:szCs w:val="28"/>
                <w:lang w:eastAsia="ru-RU"/>
              </w:rPr>
              <w:t>годного для отдыха и проживания, высотой не выше трех надземных этажей);</w:t>
            </w:r>
          </w:p>
          <w:p w:rsidR="003C4BF5" w:rsidRPr="00E83249" w:rsidRDefault="003C4BF5" w:rsidP="003C4BF5">
            <w:pPr>
              <w:rPr>
                <w:sz w:val="28"/>
                <w:szCs w:val="28"/>
                <w:lang w:eastAsia="ru-RU"/>
              </w:rPr>
            </w:pPr>
            <w:r w:rsidRPr="00E83249">
              <w:rPr>
                <w:sz w:val="28"/>
                <w:szCs w:val="28"/>
                <w:lang w:eastAsia="ru-RU"/>
              </w:rPr>
              <w:t>осуществление деятельности, связанной с выращиванием плодовых, ягодных, ово</w:t>
            </w:r>
            <w:r w:rsidRPr="00E83249">
              <w:rPr>
                <w:sz w:val="28"/>
                <w:szCs w:val="28"/>
                <w:lang w:eastAsia="ru-RU"/>
              </w:rPr>
              <w:t>щ</w:t>
            </w:r>
            <w:r w:rsidRPr="00E83249">
              <w:rPr>
                <w:sz w:val="28"/>
                <w:szCs w:val="28"/>
                <w:lang w:eastAsia="ru-RU"/>
              </w:rPr>
              <w:t>ных, бахчевых или иных сельскохозяйстве</w:t>
            </w:r>
            <w:r w:rsidRPr="00E83249">
              <w:rPr>
                <w:sz w:val="28"/>
                <w:szCs w:val="28"/>
                <w:lang w:eastAsia="ru-RU"/>
              </w:rPr>
              <w:t>н</w:t>
            </w:r>
            <w:r w:rsidRPr="00E83249">
              <w:rPr>
                <w:sz w:val="28"/>
                <w:szCs w:val="28"/>
                <w:lang w:eastAsia="ru-RU"/>
              </w:rPr>
              <w:t>ных культур и картофеля;</w:t>
            </w:r>
          </w:p>
          <w:p w:rsidR="003C4BF5" w:rsidRPr="00E83249" w:rsidRDefault="003C4BF5" w:rsidP="003C4BF5">
            <w:pPr>
              <w:rPr>
                <w:sz w:val="28"/>
                <w:szCs w:val="28"/>
                <w:lang w:eastAsia="ru-RU"/>
              </w:rPr>
            </w:pPr>
            <w:r w:rsidRPr="00E83249">
              <w:rPr>
                <w:sz w:val="28"/>
                <w:szCs w:val="28"/>
                <w:lang w:eastAsia="ru-RU"/>
              </w:rPr>
              <w:t>размещение хозяйственных строений и с</w:t>
            </w:r>
            <w:r w:rsidRPr="00E83249">
              <w:rPr>
                <w:sz w:val="28"/>
                <w:szCs w:val="28"/>
                <w:lang w:eastAsia="ru-RU"/>
              </w:rPr>
              <w:t>о</w:t>
            </w:r>
            <w:r w:rsidRPr="00E83249">
              <w:rPr>
                <w:sz w:val="28"/>
                <w:szCs w:val="28"/>
                <w:lang w:eastAsia="ru-RU"/>
              </w:rPr>
              <w:t>оружений</w:t>
            </w:r>
          </w:p>
        </w:tc>
        <w:tc>
          <w:tcPr>
            <w:tcW w:w="1706" w:type="dxa"/>
            <w:gridSpan w:val="2"/>
            <w:tcBorders>
              <w:bottom w:val="single" w:sz="6" w:space="0" w:color="000000"/>
              <w:right w:val="single" w:sz="6" w:space="0" w:color="000000"/>
            </w:tcBorders>
            <w:shd w:val="clear" w:color="auto" w:fill="FFFFFF"/>
          </w:tcPr>
          <w:p w:rsidR="003C4BF5" w:rsidRPr="00E83249" w:rsidRDefault="003C4BF5" w:rsidP="00A07D04">
            <w:pPr>
              <w:spacing w:after="300"/>
              <w:jc w:val="center"/>
              <w:rPr>
                <w:sz w:val="28"/>
                <w:szCs w:val="28"/>
                <w:lang w:eastAsia="ru-RU"/>
              </w:rPr>
            </w:pPr>
            <w:r w:rsidRPr="00E83249">
              <w:rPr>
                <w:sz w:val="28"/>
                <w:szCs w:val="28"/>
                <w:lang w:eastAsia="ru-RU"/>
              </w:rPr>
              <w:t>13.3</w:t>
            </w:r>
          </w:p>
        </w:tc>
      </w:tr>
    </w:tbl>
    <w:p w:rsidR="00A07D04" w:rsidRPr="00E83249" w:rsidRDefault="00A07D04" w:rsidP="00A07D04">
      <w:pPr>
        <w:rPr>
          <w:vanish/>
          <w:sz w:val="28"/>
          <w:szCs w:val="28"/>
          <w:lang w:eastAsia="ru-RU"/>
        </w:rPr>
      </w:pPr>
    </w:p>
    <w:p w:rsidR="00A07D04" w:rsidRPr="00E83249" w:rsidRDefault="00A07D04" w:rsidP="00A07D04">
      <w:pPr>
        <w:rPr>
          <w:vanish/>
          <w:sz w:val="28"/>
          <w:szCs w:val="28"/>
          <w:lang w:eastAsia="ru-RU"/>
        </w:rPr>
      </w:pPr>
    </w:p>
    <w:p w:rsidR="00A07D04" w:rsidRPr="00E83249" w:rsidRDefault="00A07D04" w:rsidP="00A07D04">
      <w:pPr>
        <w:rPr>
          <w:sz w:val="28"/>
          <w:szCs w:val="28"/>
          <w:lang w:eastAsia="ru-RU"/>
        </w:rPr>
      </w:pPr>
      <w:r w:rsidRPr="00E83249">
        <w:rPr>
          <w:sz w:val="28"/>
          <w:szCs w:val="28"/>
          <w:lang w:eastAsia="ru-RU"/>
        </w:rPr>
        <w:br/>
        <w:t>* В скобках указаны иные равнозначные наименования.</w:t>
      </w:r>
    </w:p>
    <w:p w:rsidR="00A07D04" w:rsidRPr="00E83249" w:rsidRDefault="00A07D04" w:rsidP="00A07D04">
      <w:pPr>
        <w:spacing w:after="300"/>
        <w:rPr>
          <w:sz w:val="28"/>
          <w:szCs w:val="28"/>
          <w:lang w:eastAsia="ru-RU"/>
        </w:rPr>
      </w:pPr>
      <w:r w:rsidRPr="00E83249">
        <w:rPr>
          <w:sz w:val="28"/>
          <w:szCs w:val="28"/>
          <w:lang w:eastAsia="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w:t>
      </w:r>
      <w:r w:rsidRPr="00E83249">
        <w:rPr>
          <w:sz w:val="28"/>
          <w:szCs w:val="28"/>
          <w:lang w:eastAsia="ru-RU"/>
        </w:rPr>
        <w:t>в</w:t>
      </w:r>
      <w:r w:rsidRPr="00E83249">
        <w:rPr>
          <w:sz w:val="28"/>
          <w:szCs w:val="28"/>
          <w:lang w:eastAsia="ru-RU"/>
        </w:rPr>
        <w:t>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07D04" w:rsidRPr="00E83249" w:rsidRDefault="00A07D04" w:rsidP="00A07D04">
      <w:pPr>
        <w:spacing w:after="300"/>
        <w:rPr>
          <w:sz w:val="28"/>
          <w:szCs w:val="28"/>
          <w:lang w:eastAsia="ru-RU"/>
        </w:rPr>
      </w:pPr>
      <w:r w:rsidRPr="00E83249">
        <w:rPr>
          <w:sz w:val="28"/>
          <w:szCs w:val="28"/>
          <w:lang w:eastAsia="ru-RU"/>
        </w:rPr>
        <w:t>*** Текстовое наименование вида разрешенного использования земельного участка и его код (числовое обозначение) являются равнозначными.</w:t>
      </w:r>
    </w:p>
    <w:p w:rsidR="00603F31" w:rsidRPr="00A23E5C" w:rsidRDefault="00603F31">
      <w:pPr>
        <w:widowControl w:val="0"/>
        <w:spacing w:after="60" w:line="276" w:lineRule="auto"/>
        <w:jc w:val="center"/>
        <w:rPr>
          <w:b/>
          <w:sz w:val="28"/>
          <w:szCs w:val="22"/>
          <w:u w:val="single"/>
        </w:rPr>
      </w:pPr>
      <w:r w:rsidRPr="00A23E5C">
        <w:rPr>
          <w:b/>
          <w:sz w:val="28"/>
          <w:szCs w:val="22"/>
          <w:u w:val="single"/>
        </w:rPr>
        <w:t xml:space="preserve">Статья </w:t>
      </w:r>
      <w:r w:rsidR="00F1205E" w:rsidRPr="00F1205E">
        <w:rPr>
          <w:b/>
          <w:sz w:val="28"/>
          <w:szCs w:val="22"/>
          <w:u w:val="single"/>
        </w:rPr>
        <w:t>24.</w:t>
      </w:r>
      <w:r w:rsidR="00E1464D">
        <w:rPr>
          <w:b/>
          <w:sz w:val="28"/>
          <w:szCs w:val="22"/>
          <w:u w:val="single"/>
        </w:rPr>
        <w:t xml:space="preserve"> </w:t>
      </w:r>
      <w:r w:rsidRPr="00A23E5C">
        <w:rPr>
          <w:b/>
          <w:sz w:val="28"/>
          <w:szCs w:val="22"/>
          <w:u w:val="single"/>
        </w:rPr>
        <w:t xml:space="preserve"> Жилые зоны</w:t>
      </w:r>
    </w:p>
    <w:p w:rsidR="00603F31" w:rsidRDefault="00603F31">
      <w:pPr>
        <w:widowControl w:val="0"/>
        <w:spacing w:after="60" w:line="276" w:lineRule="auto"/>
        <w:jc w:val="both"/>
        <w:rPr>
          <w:sz w:val="22"/>
          <w:szCs w:val="22"/>
        </w:rPr>
      </w:pPr>
    </w:p>
    <w:p w:rsidR="00603F31" w:rsidRPr="00A23E5C" w:rsidRDefault="00603F31">
      <w:pPr>
        <w:widowControl w:val="0"/>
        <w:spacing w:after="60" w:line="276" w:lineRule="auto"/>
        <w:ind w:firstLine="540"/>
        <w:jc w:val="both"/>
        <w:rPr>
          <w:sz w:val="28"/>
          <w:szCs w:val="22"/>
        </w:rPr>
      </w:pPr>
      <w:r w:rsidRPr="00A23E5C">
        <w:rPr>
          <w:sz w:val="28"/>
          <w:szCs w:val="22"/>
        </w:rPr>
        <w:t>К жилым зонам относятся участки территории города, используемые и предн</w:t>
      </w:r>
      <w:r w:rsidRPr="00A23E5C">
        <w:rPr>
          <w:sz w:val="28"/>
          <w:szCs w:val="22"/>
        </w:rPr>
        <w:t>а</w:t>
      </w:r>
      <w:r w:rsidRPr="00A23E5C">
        <w:rPr>
          <w:sz w:val="28"/>
          <w:szCs w:val="22"/>
        </w:rPr>
        <w:t>значенные для застройки многоквартирными домами, а так же индивидуальными и блокированными жилыми домами с приусадебными земельными участками. К ж</w:t>
      </w:r>
      <w:r w:rsidRPr="00A23E5C">
        <w:rPr>
          <w:sz w:val="28"/>
          <w:szCs w:val="22"/>
        </w:rPr>
        <w:t>и</w:t>
      </w:r>
      <w:r w:rsidRPr="00A23E5C">
        <w:rPr>
          <w:sz w:val="28"/>
          <w:szCs w:val="22"/>
        </w:rPr>
        <w:t>лым зонам отнесены территории садоводческих и дачных кооперативов, распол</w:t>
      </w:r>
      <w:r w:rsidRPr="00A23E5C">
        <w:rPr>
          <w:sz w:val="28"/>
          <w:szCs w:val="22"/>
        </w:rPr>
        <w:t>о</w:t>
      </w:r>
      <w:r w:rsidRPr="00A23E5C">
        <w:rPr>
          <w:sz w:val="28"/>
          <w:szCs w:val="22"/>
        </w:rPr>
        <w:t>женные в пределах городской черты.</w:t>
      </w:r>
    </w:p>
    <w:p w:rsidR="00603F31" w:rsidRPr="00A23E5C" w:rsidRDefault="00603F31">
      <w:pPr>
        <w:widowControl w:val="0"/>
        <w:spacing w:after="60" w:line="276" w:lineRule="auto"/>
        <w:ind w:firstLine="540"/>
        <w:jc w:val="both"/>
        <w:rPr>
          <w:sz w:val="28"/>
          <w:szCs w:val="22"/>
        </w:rPr>
      </w:pPr>
      <w:r w:rsidRPr="00A23E5C">
        <w:rPr>
          <w:sz w:val="28"/>
          <w:szCs w:val="22"/>
        </w:rPr>
        <w:t>В жилых зонах допускается размещение отдельно стоящих и встроенных об</w:t>
      </w:r>
      <w:r w:rsidRPr="00A23E5C">
        <w:rPr>
          <w:sz w:val="28"/>
          <w:szCs w:val="22"/>
        </w:rPr>
        <w:t>ъ</w:t>
      </w:r>
      <w:r w:rsidRPr="00A23E5C">
        <w:rPr>
          <w:sz w:val="28"/>
          <w:szCs w:val="22"/>
        </w:rPr>
        <w:t xml:space="preserve">ектов культурно-бытового обслуживания повседневного и периодического спроса, </w:t>
      </w:r>
      <w:r w:rsidRPr="00A23E5C">
        <w:rPr>
          <w:sz w:val="28"/>
          <w:szCs w:val="22"/>
        </w:rPr>
        <w:lastRenderedPageBreak/>
        <w:t>культовых зданий, стоянок автомобильного транспорта, промышленных, комм</w:t>
      </w:r>
      <w:r w:rsidRPr="00A23E5C">
        <w:rPr>
          <w:sz w:val="28"/>
          <w:szCs w:val="22"/>
        </w:rPr>
        <w:t>у</w:t>
      </w:r>
      <w:r w:rsidRPr="00A23E5C">
        <w:rPr>
          <w:sz w:val="28"/>
          <w:szCs w:val="22"/>
        </w:rPr>
        <w:t>нальных и складских объектов, для которых не требуется санитарно-защитных зон или установление таковых возможно по планировочным условиям, деятельность к</w:t>
      </w:r>
      <w:r w:rsidRPr="00A23E5C">
        <w:rPr>
          <w:sz w:val="28"/>
          <w:szCs w:val="22"/>
        </w:rPr>
        <w:t>о</w:t>
      </w:r>
      <w:r w:rsidRPr="00A23E5C">
        <w:rPr>
          <w:sz w:val="28"/>
          <w:szCs w:val="22"/>
        </w:rPr>
        <w:t>торых не оказывает вредного воздействия на окружающую среду (не пожароопа</w:t>
      </w:r>
      <w:r w:rsidRPr="00A23E5C">
        <w:rPr>
          <w:sz w:val="28"/>
          <w:szCs w:val="22"/>
        </w:rPr>
        <w:t>с</w:t>
      </w:r>
      <w:r w:rsidRPr="00A23E5C">
        <w:rPr>
          <w:sz w:val="28"/>
          <w:szCs w:val="22"/>
        </w:rPr>
        <w:t>ных, не взрывоопасных, не создающих магнитных полей, шума, превышающего у</w:t>
      </w:r>
      <w:r w:rsidRPr="00A23E5C">
        <w:rPr>
          <w:sz w:val="28"/>
          <w:szCs w:val="22"/>
        </w:rPr>
        <w:t>с</w:t>
      </w:r>
      <w:r w:rsidRPr="00A23E5C">
        <w:rPr>
          <w:sz w:val="28"/>
          <w:szCs w:val="22"/>
        </w:rPr>
        <w:t xml:space="preserve">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требующие устройства подъездных ж/д путей и не занимающие более 15 % площади планировочной единицы территориальной зоны. </w:t>
      </w:r>
    </w:p>
    <w:p w:rsidR="00603F31" w:rsidRPr="00A23E5C" w:rsidRDefault="00603F31">
      <w:pPr>
        <w:widowControl w:val="0"/>
        <w:spacing w:after="60" w:line="276" w:lineRule="auto"/>
        <w:ind w:firstLine="540"/>
        <w:jc w:val="both"/>
        <w:rPr>
          <w:sz w:val="28"/>
          <w:szCs w:val="22"/>
        </w:rPr>
      </w:pPr>
      <w:r w:rsidRPr="00A23E5C">
        <w:rPr>
          <w:sz w:val="28"/>
          <w:szCs w:val="22"/>
        </w:rPr>
        <w:t>При строительстве новых объектов, разрешенных к размещению, следует пр</w:t>
      </w:r>
      <w:r w:rsidRPr="00A23E5C">
        <w:rPr>
          <w:sz w:val="28"/>
          <w:szCs w:val="22"/>
        </w:rPr>
        <w:t>е</w:t>
      </w:r>
      <w:r w:rsidRPr="00A23E5C">
        <w:rPr>
          <w:sz w:val="28"/>
          <w:szCs w:val="22"/>
        </w:rPr>
        <w:t xml:space="preserve">дусматривать их полное инженерное обеспечение. </w:t>
      </w:r>
    </w:p>
    <w:p w:rsidR="00603F31" w:rsidRPr="00A23E5C" w:rsidRDefault="00603F31">
      <w:pPr>
        <w:widowControl w:val="0"/>
        <w:spacing w:after="60" w:line="276" w:lineRule="auto"/>
        <w:ind w:firstLine="540"/>
        <w:jc w:val="both"/>
        <w:rPr>
          <w:sz w:val="28"/>
          <w:szCs w:val="22"/>
        </w:rPr>
      </w:pPr>
      <w:r w:rsidRPr="00A23E5C">
        <w:rPr>
          <w:sz w:val="28"/>
          <w:szCs w:val="22"/>
        </w:rPr>
        <w:t>При освоении жилых микрорайонов необходимо предусматривать строительс</w:t>
      </w:r>
      <w:r w:rsidRPr="00A23E5C">
        <w:rPr>
          <w:sz w:val="28"/>
          <w:szCs w:val="22"/>
        </w:rPr>
        <w:t>т</w:t>
      </w:r>
      <w:r w:rsidRPr="00A23E5C">
        <w:rPr>
          <w:sz w:val="28"/>
          <w:szCs w:val="22"/>
        </w:rPr>
        <w:t>во открытых стоянок автотранспорта, размещение гаражей-стоянок в цокольных или подземных этажах зданий, а так же на дворовой территории в подземном исполн</w:t>
      </w:r>
      <w:r w:rsidRPr="00A23E5C">
        <w:rPr>
          <w:sz w:val="28"/>
          <w:szCs w:val="22"/>
        </w:rPr>
        <w:t>е</w:t>
      </w:r>
      <w:r w:rsidRPr="00A23E5C">
        <w:rPr>
          <w:sz w:val="28"/>
          <w:szCs w:val="22"/>
        </w:rPr>
        <w:t>нии с использованием их кровель для организации игровых площадок и благоус</w:t>
      </w:r>
      <w:r w:rsidRPr="00A23E5C">
        <w:rPr>
          <w:sz w:val="28"/>
          <w:szCs w:val="22"/>
        </w:rPr>
        <w:t>т</w:t>
      </w:r>
      <w:r w:rsidRPr="00A23E5C">
        <w:rPr>
          <w:sz w:val="28"/>
          <w:szCs w:val="22"/>
        </w:rPr>
        <w:t xml:space="preserve">ройства. </w:t>
      </w:r>
    </w:p>
    <w:p w:rsidR="00603F31" w:rsidRPr="00A23E5C" w:rsidRDefault="00603F31">
      <w:pPr>
        <w:widowControl w:val="0"/>
        <w:spacing w:after="60" w:line="276" w:lineRule="auto"/>
        <w:ind w:firstLine="540"/>
        <w:jc w:val="both"/>
        <w:rPr>
          <w:sz w:val="28"/>
          <w:szCs w:val="22"/>
        </w:rPr>
      </w:pPr>
      <w:r w:rsidRPr="00A23E5C">
        <w:rPr>
          <w:sz w:val="28"/>
          <w:szCs w:val="22"/>
        </w:rPr>
        <w:t>На территориях малоэтажной жилой застройки запрещается размещение всп</w:t>
      </w:r>
      <w:r w:rsidRPr="00A23E5C">
        <w:rPr>
          <w:sz w:val="28"/>
          <w:szCs w:val="22"/>
        </w:rPr>
        <w:t>о</w:t>
      </w:r>
      <w:r w:rsidRPr="00A23E5C">
        <w:rPr>
          <w:sz w:val="28"/>
          <w:szCs w:val="22"/>
        </w:rPr>
        <w:t>могательных строений, кроме гаражей, со стороны улиц; установка ограждений и иных строений в нарушение красных линий застройки;</w:t>
      </w:r>
    </w:p>
    <w:p w:rsidR="00603F31" w:rsidRPr="00A23E5C" w:rsidRDefault="00603F31">
      <w:pPr>
        <w:spacing w:after="60" w:line="276" w:lineRule="auto"/>
        <w:ind w:firstLine="540"/>
        <w:jc w:val="both"/>
        <w:rPr>
          <w:sz w:val="28"/>
          <w:szCs w:val="22"/>
        </w:rPr>
      </w:pPr>
      <w:r w:rsidRPr="00A23E5C">
        <w:rPr>
          <w:sz w:val="28"/>
          <w:szCs w:val="22"/>
        </w:rPr>
        <w:t>На существующих территориях частной жилой застройки, подлежащей выносу по генеральному плану, возведение новых индивидуальных жилых домов запрещ</w:t>
      </w:r>
      <w:r w:rsidRPr="00A23E5C">
        <w:rPr>
          <w:sz w:val="28"/>
          <w:szCs w:val="22"/>
        </w:rPr>
        <w:t>а</w:t>
      </w:r>
      <w:r w:rsidRPr="00A23E5C">
        <w:rPr>
          <w:sz w:val="28"/>
          <w:szCs w:val="22"/>
        </w:rPr>
        <w:t>ется. В целях поддержания эксплуатационной пригодности жилых и нежилых п</w:t>
      </w:r>
      <w:r w:rsidRPr="00A23E5C">
        <w:rPr>
          <w:sz w:val="28"/>
          <w:szCs w:val="22"/>
        </w:rPr>
        <w:t>о</w:t>
      </w:r>
      <w:r w:rsidRPr="00A23E5C">
        <w:rPr>
          <w:sz w:val="28"/>
          <w:szCs w:val="22"/>
        </w:rPr>
        <w:t>строек на этих территориях допускаются разные виды их ремонта без увеличения степени капитальности и новых видов обустройств.</w:t>
      </w:r>
    </w:p>
    <w:p w:rsidR="00603F31" w:rsidRPr="00A23E5C" w:rsidRDefault="00603F31">
      <w:pPr>
        <w:spacing w:after="60" w:line="276" w:lineRule="auto"/>
        <w:jc w:val="both"/>
        <w:rPr>
          <w:sz w:val="28"/>
          <w:szCs w:val="22"/>
        </w:rPr>
      </w:pPr>
    </w:p>
    <w:p w:rsidR="00603F31" w:rsidRPr="00A23E5C" w:rsidRDefault="00603F31">
      <w:pPr>
        <w:spacing w:after="60" w:line="276" w:lineRule="auto"/>
        <w:jc w:val="both"/>
        <w:rPr>
          <w:sz w:val="28"/>
          <w:szCs w:val="22"/>
          <w:u w:val="single"/>
        </w:rPr>
      </w:pPr>
      <w:r w:rsidRPr="00A23E5C">
        <w:rPr>
          <w:b/>
          <w:sz w:val="28"/>
          <w:szCs w:val="22"/>
          <w:u w:val="single"/>
        </w:rPr>
        <w:t xml:space="preserve">Кодовое обозначение: </w:t>
      </w:r>
      <w:r w:rsidRPr="00C539B3">
        <w:rPr>
          <w:b/>
          <w:sz w:val="28"/>
          <w:szCs w:val="22"/>
          <w:u w:val="single"/>
        </w:rPr>
        <w:t>Ж-1</w:t>
      </w:r>
    </w:p>
    <w:p w:rsidR="00603F31" w:rsidRPr="00A23E5C" w:rsidRDefault="00603F31">
      <w:pPr>
        <w:spacing w:after="60" w:line="276" w:lineRule="auto"/>
        <w:jc w:val="both"/>
        <w:rPr>
          <w:sz w:val="28"/>
          <w:szCs w:val="22"/>
        </w:rPr>
      </w:pPr>
      <w:r w:rsidRPr="00A23E5C">
        <w:rPr>
          <w:b/>
          <w:sz w:val="28"/>
          <w:szCs w:val="22"/>
        </w:rPr>
        <w:t xml:space="preserve">Тип зоны: </w:t>
      </w:r>
      <w:r w:rsidRPr="00A23E5C">
        <w:rPr>
          <w:sz w:val="28"/>
          <w:szCs w:val="22"/>
        </w:rPr>
        <w:t>Индивидуальная усадебная застройка</w:t>
      </w:r>
    </w:p>
    <w:p w:rsidR="00603F31" w:rsidRPr="00A23E5C" w:rsidRDefault="00603F31">
      <w:pPr>
        <w:spacing w:after="60" w:line="276" w:lineRule="auto"/>
        <w:jc w:val="both"/>
        <w:rPr>
          <w:sz w:val="28"/>
          <w:szCs w:val="22"/>
        </w:rPr>
      </w:pPr>
      <w:r w:rsidRPr="00A23E5C">
        <w:rPr>
          <w:b/>
          <w:sz w:val="28"/>
          <w:szCs w:val="22"/>
        </w:rPr>
        <w:t xml:space="preserve">Назначение зоны: </w:t>
      </w:r>
      <w:r w:rsidRPr="00A23E5C">
        <w:rPr>
          <w:sz w:val="28"/>
          <w:szCs w:val="22"/>
        </w:rPr>
        <w:t xml:space="preserve">Предназначена для </w:t>
      </w:r>
      <w:r w:rsidRPr="0013349A">
        <w:rPr>
          <w:sz w:val="28"/>
          <w:szCs w:val="22"/>
        </w:rPr>
        <w:t xml:space="preserve">размещения одно - </w:t>
      </w:r>
      <w:r w:rsidR="00B60BA7" w:rsidRPr="0013349A">
        <w:rPr>
          <w:sz w:val="28"/>
          <w:szCs w:val="22"/>
        </w:rPr>
        <w:t>четырех квартирных</w:t>
      </w:r>
      <w:r w:rsidRPr="0013349A">
        <w:rPr>
          <w:sz w:val="28"/>
          <w:szCs w:val="22"/>
        </w:rPr>
        <w:t xml:space="preserve"> ус</w:t>
      </w:r>
      <w:r w:rsidRPr="0013349A">
        <w:rPr>
          <w:sz w:val="28"/>
          <w:szCs w:val="22"/>
        </w:rPr>
        <w:t>а</w:t>
      </w:r>
      <w:r w:rsidRPr="0013349A">
        <w:rPr>
          <w:sz w:val="28"/>
          <w:szCs w:val="22"/>
        </w:rPr>
        <w:t>дебных жилых домов малой этажности (до 3-х этажей) с приус</w:t>
      </w:r>
      <w:r w:rsidR="002C43CD" w:rsidRPr="0013349A">
        <w:rPr>
          <w:sz w:val="28"/>
          <w:szCs w:val="22"/>
        </w:rPr>
        <w:t>адебными участками площадью от 2</w:t>
      </w:r>
      <w:r w:rsidRPr="0013349A">
        <w:rPr>
          <w:sz w:val="28"/>
          <w:szCs w:val="22"/>
        </w:rPr>
        <w:t>00 м2</w:t>
      </w:r>
      <w:r w:rsidR="002C43CD" w:rsidRPr="0013349A">
        <w:rPr>
          <w:sz w:val="28"/>
          <w:szCs w:val="22"/>
        </w:rPr>
        <w:t xml:space="preserve"> до 6</w:t>
      </w:r>
      <w:r w:rsidRPr="0013349A">
        <w:rPr>
          <w:sz w:val="28"/>
          <w:szCs w:val="22"/>
        </w:rPr>
        <w:t>000 м2),</w:t>
      </w:r>
      <w:r w:rsidR="00C539B3">
        <w:rPr>
          <w:sz w:val="28"/>
          <w:szCs w:val="22"/>
        </w:rPr>
        <w:t xml:space="preserve"> </w:t>
      </w:r>
      <w:r w:rsidRPr="0013349A">
        <w:rPr>
          <w:sz w:val="28"/>
          <w:szCs w:val="22"/>
        </w:rPr>
        <w:t xml:space="preserve">а так же блокированных жилых домов с площадью земельного участка не менее </w:t>
      </w:r>
      <w:smartTag w:uri="urn:schemas-microsoft-com:office:smarttags" w:element="metricconverter">
        <w:smartTagPr>
          <w:attr w:name="ProductID" w:val="75 м2"/>
        </w:smartTagPr>
        <w:r w:rsidRPr="0013349A">
          <w:rPr>
            <w:sz w:val="28"/>
            <w:szCs w:val="22"/>
          </w:rPr>
          <w:t>75 м2</w:t>
        </w:r>
      </w:smartTag>
      <w:r w:rsidRPr="0013349A">
        <w:rPr>
          <w:sz w:val="28"/>
          <w:szCs w:val="22"/>
        </w:rPr>
        <w:t xml:space="preserve"> на одну квартиру:</w:t>
      </w:r>
      <w:r w:rsidRPr="00A23E5C">
        <w:rPr>
          <w:sz w:val="28"/>
          <w:szCs w:val="22"/>
        </w:rPr>
        <w:t xml:space="preserve"> коэффициент интенсивности использования территории - 0,3; коэффициент застройки не более -0,3; коэффициент свободных территорий не менее -0,7.</w:t>
      </w:r>
    </w:p>
    <w:p w:rsidR="00731E40" w:rsidRPr="003C52D3" w:rsidRDefault="00731E40" w:rsidP="00731E40">
      <w:pPr>
        <w:rPr>
          <w:b/>
          <w:bCs/>
          <w:sz w:val="28"/>
          <w:u w:val="single"/>
        </w:rPr>
      </w:pPr>
      <w:r w:rsidRPr="003C52D3">
        <w:rPr>
          <w:b/>
          <w:bCs/>
          <w:sz w:val="28"/>
          <w:u w:val="single"/>
        </w:rPr>
        <w:t>Основные виды разрешенного использования недвижимости:</w:t>
      </w:r>
    </w:p>
    <w:p w:rsidR="00AA39EA" w:rsidRDefault="00AA39EA" w:rsidP="00731E40">
      <w:pPr>
        <w:rPr>
          <w:b/>
          <w:bCs/>
          <w:u w:val="single"/>
        </w:rPr>
      </w:pPr>
    </w:p>
    <w:p w:rsidR="00731E40" w:rsidRDefault="00731E40" w:rsidP="00731E40">
      <w:pPr>
        <w:jc w:val="both"/>
        <w:rPr>
          <w:b/>
          <w:bCs/>
          <w:sz w:val="28"/>
          <w:u w:val="single"/>
        </w:rPr>
      </w:pPr>
    </w:p>
    <w:tbl>
      <w:tblPr>
        <w:tblW w:w="504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4"/>
        <w:gridCol w:w="7461"/>
      </w:tblGrid>
      <w:tr w:rsidR="00731E40" w:rsidRPr="003C52D3" w:rsidTr="00D107C4">
        <w:tc>
          <w:tcPr>
            <w:tcW w:w="1449" w:type="pct"/>
          </w:tcPr>
          <w:p w:rsidR="00731E40" w:rsidRPr="003C52D3" w:rsidRDefault="00731E40" w:rsidP="00AA39EA">
            <w:pPr>
              <w:pStyle w:val="ConsPlusNormal"/>
              <w:widowControl/>
              <w:ind w:firstLine="0"/>
              <w:jc w:val="center"/>
              <w:rPr>
                <w:rFonts w:ascii="Times New Roman" w:hAnsi="Times New Roman" w:cs="Times New Roman"/>
                <w:b/>
                <w:sz w:val="24"/>
                <w:szCs w:val="24"/>
              </w:rPr>
            </w:pPr>
            <w:r w:rsidRPr="003C52D3">
              <w:rPr>
                <w:rFonts w:ascii="Times New Roman" w:hAnsi="Times New Roman" w:cs="Times New Roman"/>
                <w:b/>
                <w:sz w:val="28"/>
                <w:szCs w:val="24"/>
              </w:rPr>
              <w:t xml:space="preserve">Наименование вида разрешенного использования </w:t>
            </w:r>
            <w:r w:rsidRPr="003C52D3">
              <w:rPr>
                <w:rFonts w:ascii="Times New Roman" w:hAnsi="Times New Roman" w:cs="Times New Roman"/>
                <w:b/>
                <w:sz w:val="28"/>
                <w:szCs w:val="24"/>
              </w:rPr>
              <w:lastRenderedPageBreak/>
              <w:t>земельного участка</w:t>
            </w:r>
          </w:p>
        </w:tc>
        <w:tc>
          <w:tcPr>
            <w:tcW w:w="3551" w:type="pct"/>
          </w:tcPr>
          <w:p w:rsidR="00731E40" w:rsidRPr="003C52D3" w:rsidRDefault="00731E40" w:rsidP="00AA39EA">
            <w:pPr>
              <w:pStyle w:val="ConsPlusNormal"/>
              <w:widowControl/>
              <w:ind w:firstLine="0"/>
              <w:jc w:val="center"/>
              <w:rPr>
                <w:rFonts w:ascii="Times New Roman" w:hAnsi="Times New Roman" w:cs="Times New Roman"/>
                <w:b/>
                <w:sz w:val="24"/>
                <w:szCs w:val="24"/>
              </w:rPr>
            </w:pPr>
            <w:r w:rsidRPr="003C52D3">
              <w:rPr>
                <w:rFonts w:ascii="Times New Roman" w:hAnsi="Times New Roman" w:cs="Times New Roman"/>
                <w:b/>
                <w:sz w:val="28"/>
                <w:szCs w:val="24"/>
              </w:rPr>
              <w:lastRenderedPageBreak/>
              <w:t>Описание вида разрешенного использования земельного участка</w:t>
            </w:r>
          </w:p>
        </w:tc>
      </w:tr>
      <w:tr w:rsidR="00731E40" w:rsidRPr="003C52D3" w:rsidTr="00D107C4">
        <w:tc>
          <w:tcPr>
            <w:tcW w:w="1449" w:type="pct"/>
          </w:tcPr>
          <w:p w:rsidR="00731E40" w:rsidRPr="003C52D3" w:rsidRDefault="00731E40" w:rsidP="00A63112">
            <w:pPr>
              <w:pStyle w:val="ConsPlusNormal"/>
              <w:widowControl/>
              <w:ind w:firstLine="0"/>
              <w:rPr>
                <w:rFonts w:ascii="Times New Roman" w:hAnsi="Times New Roman" w:cs="Times New Roman"/>
                <w:sz w:val="24"/>
                <w:szCs w:val="24"/>
              </w:rPr>
            </w:pPr>
            <w:r w:rsidRPr="003C52D3">
              <w:rPr>
                <w:rFonts w:ascii="Times New Roman" w:hAnsi="Times New Roman" w:cs="Times New Roman"/>
                <w:sz w:val="28"/>
                <w:szCs w:val="24"/>
              </w:rPr>
              <w:lastRenderedPageBreak/>
              <w:t>Жилая застройка</w:t>
            </w:r>
          </w:p>
        </w:tc>
        <w:tc>
          <w:tcPr>
            <w:tcW w:w="3551" w:type="pct"/>
          </w:tcPr>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Размещение жилых помещений различного вида и обесп</w:t>
            </w:r>
            <w:r w:rsidRPr="003C52D3">
              <w:rPr>
                <w:rFonts w:eastAsia="Calibri"/>
                <w:bCs/>
                <w:sz w:val="28"/>
              </w:rPr>
              <w:t>е</w:t>
            </w:r>
            <w:r w:rsidRPr="003C52D3">
              <w:rPr>
                <w:rFonts w:eastAsia="Calibri"/>
                <w:bCs/>
                <w:sz w:val="28"/>
              </w:rPr>
              <w:t>чение проживания в них.</w:t>
            </w:r>
          </w:p>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К жилой застройке относятся здания (помещения в них), предназначенные для проживания человека, за исключен</w:t>
            </w:r>
            <w:r w:rsidRPr="003C52D3">
              <w:rPr>
                <w:rFonts w:eastAsia="Calibri"/>
                <w:bCs/>
                <w:sz w:val="28"/>
              </w:rPr>
              <w:t>и</w:t>
            </w:r>
            <w:r w:rsidRPr="003C52D3">
              <w:rPr>
                <w:rFonts w:eastAsia="Calibri"/>
                <w:bCs/>
                <w:sz w:val="28"/>
              </w:rPr>
              <w:t>ем зданий (помещений), используемых:</w:t>
            </w:r>
          </w:p>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 с целью извлечения предпринимательской выгоды из пр</w:t>
            </w:r>
            <w:r w:rsidRPr="003C52D3">
              <w:rPr>
                <w:rFonts w:eastAsia="Calibri"/>
                <w:bCs/>
                <w:sz w:val="28"/>
              </w:rPr>
              <w:t>е</w:t>
            </w:r>
            <w:r w:rsidRPr="003C52D3">
              <w:rPr>
                <w:rFonts w:eastAsia="Calibri"/>
                <w:bCs/>
                <w:sz w:val="28"/>
              </w:rPr>
              <w:t>доставления жилого помещения для временного прожив</w:t>
            </w:r>
            <w:r w:rsidRPr="003C52D3">
              <w:rPr>
                <w:rFonts w:eastAsia="Calibri"/>
                <w:bCs/>
                <w:sz w:val="28"/>
              </w:rPr>
              <w:t>а</w:t>
            </w:r>
            <w:r w:rsidRPr="003C52D3">
              <w:rPr>
                <w:rFonts w:eastAsia="Calibri"/>
                <w:bCs/>
                <w:sz w:val="28"/>
              </w:rPr>
              <w:t>ния в них (гостиницы, дома отдыха);</w:t>
            </w:r>
          </w:p>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 для проживания с одновременным осуществлением леч</w:t>
            </w:r>
            <w:r w:rsidRPr="003C52D3">
              <w:rPr>
                <w:rFonts w:eastAsia="Calibri"/>
                <w:bCs/>
                <w:sz w:val="28"/>
              </w:rPr>
              <w:t>е</w:t>
            </w:r>
            <w:r w:rsidRPr="003C52D3">
              <w:rPr>
                <w:rFonts w:eastAsia="Calibri"/>
                <w:bCs/>
                <w:sz w:val="28"/>
              </w:rPr>
              <w:t>ния или социального обслуживания населения (санатории, дома ребенка, дома престарелых, больницы);</w:t>
            </w:r>
          </w:p>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 как способ обеспечения непрерывности производства (вахтовые помещения, служебные жилые помещения на производственных объектах);</w:t>
            </w:r>
          </w:p>
          <w:p w:rsidR="00731E40" w:rsidRPr="003C52D3" w:rsidRDefault="00731E40" w:rsidP="00AA39EA">
            <w:pPr>
              <w:autoSpaceDE w:val="0"/>
              <w:autoSpaceDN w:val="0"/>
              <w:adjustRightInd w:val="0"/>
              <w:jc w:val="both"/>
              <w:rPr>
                <w:rFonts w:eastAsia="Calibri"/>
                <w:bCs/>
                <w:sz w:val="28"/>
              </w:rPr>
            </w:pPr>
            <w:r w:rsidRPr="003C52D3">
              <w:rPr>
                <w:rFonts w:eastAsia="Calibri"/>
                <w:bCs/>
                <w:sz w:val="28"/>
              </w:rPr>
              <w:t>- как способ обеспечения деятельности режимного учре</w:t>
            </w:r>
            <w:r w:rsidRPr="003C52D3">
              <w:rPr>
                <w:rFonts w:eastAsia="Calibri"/>
                <w:bCs/>
                <w:sz w:val="28"/>
              </w:rPr>
              <w:t>ж</w:t>
            </w:r>
            <w:r w:rsidRPr="003C52D3">
              <w:rPr>
                <w:rFonts w:eastAsia="Calibri"/>
                <w:bCs/>
                <w:sz w:val="28"/>
              </w:rPr>
              <w:t>дения (казармы, караульные помещения, места лишения свободы, содержания под стражей).</w:t>
            </w:r>
          </w:p>
          <w:p w:rsidR="00731E40" w:rsidRPr="003C52D3" w:rsidRDefault="004706D4" w:rsidP="004706D4">
            <w:pPr>
              <w:autoSpaceDE w:val="0"/>
              <w:autoSpaceDN w:val="0"/>
              <w:adjustRightInd w:val="0"/>
              <w:jc w:val="both"/>
              <w:rPr>
                <w:rFonts w:eastAsia="Calibri"/>
              </w:rPr>
            </w:pPr>
            <w:r w:rsidRPr="00E83249">
              <w:rPr>
                <w:sz w:val="28"/>
                <w:szCs w:val="28"/>
                <w:lang w:eastAsia="ru-RU"/>
              </w:rPr>
              <w:t>Содержание данного вида разрешенного использования включает в себя содержание видов разрешенного использ</w:t>
            </w:r>
            <w:r w:rsidRPr="00E83249">
              <w:rPr>
                <w:sz w:val="28"/>
                <w:szCs w:val="28"/>
                <w:lang w:eastAsia="ru-RU"/>
              </w:rPr>
              <w:t>о</w:t>
            </w:r>
            <w:r w:rsidRPr="00E83249">
              <w:rPr>
                <w:sz w:val="28"/>
                <w:szCs w:val="28"/>
                <w:lang w:eastAsia="ru-RU"/>
              </w:rPr>
              <w:t>вания с </w:t>
            </w:r>
            <w:hyperlink r:id="rId43" w:anchor="block_1021" w:history="1">
              <w:r w:rsidRPr="00E83249">
                <w:rPr>
                  <w:sz w:val="28"/>
                  <w:szCs w:val="28"/>
                  <w:lang w:eastAsia="ru-RU"/>
                </w:rPr>
                <w:t>кодами 2.1-2.7.1</w:t>
              </w:r>
            </w:hyperlink>
            <w:r w:rsidRPr="003C52D3">
              <w:rPr>
                <w:rFonts w:eastAsia="Calibri"/>
                <w:bCs/>
                <w:sz w:val="28"/>
              </w:rPr>
              <w:t xml:space="preserve"> </w:t>
            </w:r>
            <w:r w:rsidR="00731E40" w:rsidRPr="003C52D3">
              <w:rPr>
                <w:rFonts w:eastAsia="Calibri"/>
                <w:bCs/>
                <w:sz w:val="28"/>
              </w:rPr>
              <w:t>«</w:t>
            </w:r>
            <w:r w:rsidR="00731E40" w:rsidRPr="003C52D3">
              <w:rPr>
                <w:bCs/>
                <w:sz w:val="28"/>
              </w:rPr>
              <w:t>Малоэтажная жилая застройка (индивидуальное жилищное строительство;</w:t>
            </w:r>
            <w:r w:rsidRPr="004706D4">
              <w:rPr>
                <w:bCs/>
                <w:sz w:val="28"/>
              </w:rPr>
              <w:t xml:space="preserve"> </w:t>
            </w:r>
            <w:r w:rsidR="00731E40" w:rsidRPr="003C52D3">
              <w:rPr>
                <w:bCs/>
                <w:sz w:val="28"/>
              </w:rPr>
              <w:t>размещение дачных домов и садовых домов)», «</w:t>
            </w:r>
            <w:r w:rsidR="00731E40" w:rsidRPr="003C52D3">
              <w:rPr>
                <w:sz w:val="28"/>
              </w:rPr>
              <w:t>Приусадебный участок личного подсобного хозяйства», «</w:t>
            </w:r>
            <w:r w:rsidR="00731E40" w:rsidRPr="003C52D3">
              <w:rPr>
                <w:rFonts w:eastAsia="Calibri"/>
                <w:sz w:val="28"/>
                <w:lang w:eastAsia="en-US"/>
              </w:rPr>
              <w:t>Блокированная жилая з</w:t>
            </w:r>
            <w:r w:rsidR="00731E40" w:rsidRPr="003C52D3">
              <w:rPr>
                <w:rFonts w:eastAsia="Calibri"/>
                <w:sz w:val="28"/>
                <w:lang w:eastAsia="en-US"/>
              </w:rPr>
              <w:t>а</w:t>
            </w:r>
            <w:r w:rsidR="00731E40" w:rsidRPr="003C52D3">
              <w:rPr>
                <w:rFonts w:eastAsia="Calibri"/>
                <w:sz w:val="28"/>
                <w:lang w:eastAsia="en-US"/>
              </w:rPr>
              <w:t>стройка», «Передвижное жилье»,</w:t>
            </w:r>
            <w:r w:rsidR="00731E40" w:rsidRPr="003C52D3">
              <w:rPr>
                <w:rFonts w:eastAsia="Calibri"/>
                <w:sz w:val="28"/>
              </w:rPr>
              <w:t xml:space="preserve"> </w:t>
            </w:r>
            <w:r w:rsidR="0013349A" w:rsidRPr="003C52D3">
              <w:rPr>
                <w:rFonts w:eastAsia="Calibri"/>
                <w:sz w:val="28"/>
              </w:rPr>
              <w:t xml:space="preserve">«Среднеэтажная жилая застройка», </w:t>
            </w:r>
            <w:r w:rsidR="00731E40" w:rsidRPr="003C52D3">
              <w:rPr>
                <w:rFonts w:eastAsia="Calibri"/>
                <w:sz w:val="28"/>
              </w:rPr>
              <w:t>«Обслуживание жилой застройки»</w:t>
            </w:r>
            <w:r w:rsidR="00C834A7" w:rsidRPr="003C52D3">
              <w:rPr>
                <w:rFonts w:eastAsia="Calibri"/>
                <w:sz w:val="28"/>
              </w:rPr>
              <w:t>, «</w:t>
            </w:r>
            <w:r w:rsidR="00C834A7" w:rsidRPr="003C52D3">
              <w:rPr>
                <w:sz w:val="28"/>
                <w:lang w:eastAsia="ru-RU"/>
              </w:rPr>
              <w:t>Объекты гаражного назначения».</w:t>
            </w:r>
          </w:p>
        </w:tc>
      </w:tr>
      <w:tr w:rsidR="00731E40" w:rsidRPr="003C52D3" w:rsidTr="00D107C4">
        <w:tc>
          <w:tcPr>
            <w:tcW w:w="1449" w:type="pct"/>
          </w:tcPr>
          <w:p w:rsidR="00731E40" w:rsidRPr="003C52D3" w:rsidRDefault="00680D56" w:rsidP="00A63112">
            <w:pPr>
              <w:pStyle w:val="ConsPlusNormal"/>
              <w:widowControl/>
              <w:ind w:firstLine="0"/>
              <w:rPr>
                <w:rFonts w:ascii="Times New Roman" w:hAnsi="Times New Roman" w:cs="Times New Roman"/>
                <w:sz w:val="28"/>
              </w:rPr>
            </w:pPr>
            <w:r w:rsidRPr="003C52D3">
              <w:rPr>
                <w:rFonts w:ascii="Times New Roman" w:hAnsi="Times New Roman" w:cs="Times New Roman"/>
                <w:sz w:val="28"/>
                <w:szCs w:val="24"/>
                <w:lang w:eastAsia="ru-RU"/>
              </w:rPr>
              <w:t>Малоэтажная многоквартирная жилая застройка</w:t>
            </w:r>
          </w:p>
        </w:tc>
        <w:tc>
          <w:tcPr>
            <w:tcW w:w="3551" w:type="pct"/>
          </w:tcPr>
          <w:p w:rsidR="00680D56" w:rsidRPr="003C52D3" w:rsidRDefault="00680D56" w:rsidP="00680D56">
            <w:pPr>
              <w:rPr>
                <w:sz w:val="28"/>
                <w:lang w:eastAsia="ru-RU"/>
              </w:rPr>
            </w:pPr>
            <w:r w:rsidRPr="003C52D3">
              <w:rPr>
                <w:sz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31E40" w:rsidRPr="003C52D3" w:rsidRDefault="00680D56" w:rsidP="00680D56">
            <w:pPr>
              <w:autoSpaceDE w:val="0"/>
              <w:autoSpaceDN w:val="0"/>
              <w:adjustRightInd w:val="0"/>
              <w:jc w:val="both"/>
            </w:pPr>
            <w:r w:rsidRPr="003C52D3">
              <w:rPr>
                <w:sz w:val="2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w:t>
            </w:r>
            <w:r w:rsidRPr="003C52D3">
              <w:rPr>
                <w:sz w:val="28"/>
                <w:lang w:eastAsia="ru-RU"/>
              </w:rPr>
              <w:t>р</w:t>
            </w:r>
            <w:r w:rsidRPr="003C52D3">
              <w:rPr>
                <w:sz w:val="28"/>
                <w:lang w:eastAsia="ru-RU"/>
              </w:rPr>
              <w:t>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w:t>
            </w:r>
            <w:r w:rsidRPr="003C52D3">
              <w:rPr>
                <w:sz w:val="28"/>
                <w:lang w:eastAsia="ru-RU"/>
              </w:rPr>
              <w:t>а</w:t>
            </w:r>
            <w:r w:rsidRPr="003C52D3">
              <w:rPr>
                <w:sz w:val="28"/>
                <w:lang w:eastAsia="ru-RU"/>
              </w:rPr>
              <w:t>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31E40" w:rsidRPr="003C52D3" w:rsidTr="00D107C4">
        <w:tc>
          <w:tcPr>
            <w:tcW w:w="1449" w:type="pct"/>
          </w:tcPr>
          <w:p w:rsidR="00731E40" w:rsidRPr="003C52D3" w:rsidRDefault="00680D56" w:rsidP="00A63112">
            <w:pPr>
              <w:pStyle w:val="ConsPlusNormal"/>
              <w:widowControl/>
              <w:ind w:firstLine="0"/>
              <w:rPr>
                <w:rFonts w:ascii="Times New Roman" w:hAnsi="Times New Roman" w:cs="Times New Roman"/>
                <w:sz w:val="28"/>
              </w:rPr>
            </w:pPr>
            <w:r w:rsidRPr="003C52D3">
              <w:rPr>
                <w:rFonts w:ascii="Times New Roman" w:hAnsi="Times New Roman" w:cs="Times New Roman"/>
                <w:sz w:val="28"/>
                <w:szCs w:val="24"/>
                <w:lang w:eastAsia="ru-RU"/>
              </w:rPr>
              <w:t>Для ведения личного подсобного хозяйства</w:t>
            </w:r>
            <w:r w:rsidRPr="003C52D3">
              <w:rPr>
                <w:rFonts w:ascii="Times New Roman" w:hAnsi="Times New Roman" w:cs="Times New Roman"/>
                <w:sz w:val="32"/>
              </w:rPr>
              <w:t xml:space="preserve"> </w:t>
            </w:r>
          </w:p>
        </w:tc>
        <w:tc>
          <w:tcPr>
            <w:tcW w:w="3551" w:type="pct"/>
          </w:tcPr>
          <w:p w:rsidR="00680D56" w:rsidRPr="003C52D3" w:rsidRDefault="00680D56" w:rsidP="00680D56">
            <w:pPr>
              <w:rPr>
                <w:sz w:val="28"/>
                <w:lang w:eastAsia="ru-RU"/>
              </w:rPr>
            </w:pPr>
            <w:r w:rsidRPr="003C52D3">
              <w:rPr>
                <w:sz w:val="2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80D56" w:rsidRPr="003C52D3" w:rsidRDefault="00680D56" w:rsidP="00680D56">
            <w:pPr>
              <w:rPr>
                <w:sz w:val="28"/>
                <w:lang w:eastAsia="ru-RU"/>
              </w:rPr>
            </w:pPr>
            <w:r w:rsidRPr="003C52D3">
              <w:rPr>
                <w:sz w:val="28"/>
                <w:lang w:eastAsia="ru-RU"/>
              </w:rPr>
              <w:t>производство сельскохозяйственной продукции;</w:t>
            </w:r>
          </w:p>
          <w:p w:rsidR="00680D56" w:rsidRPr="003C52D3" w:rsidRDefault="00680D56" w:rsidP="00680D56">
            <w:pPr>
              <w:rPr>
                <w:sz w:val="28"/>
                <w:lang w:eastAsia="ru-RU"/>
              </w:rPr>
            </w:pPr>
            <w:r w:rsidRPr="003C52D3">
              <w:rPr>
                <w:sz w:val="28"/>
                <w:lang w:eastAsia="ru-RU"/>
              </w:rPr>
              <w:t>размещение гаража и иных вспомогательных сооружений;</w:t>
            </w:r>
          </w:p>
          <w:p w:rsidR="00731E40" w:rsidRPr="003C52D3" w:rsidRDefault="00680D56" w:rsidP="00680D56">
            <w:pPr>
              <w:autoSpaceDE w:val="0"/>
              <w:autoSpaceDN w:val="0"/>
              <w:adjustRightInd w:val="0"/>
              <w:jc w:val="both"/>
            </w:pPr>
            <w:r w:rsidRPr="003C52D3">
              <w:rPr>
                <w:sz w:val="28"/>
                <w:lang w:eastAsia="ru-RU"/>
              </w:rPr>
              <w:t>содержание сельскохозяйственных животных</w:t>
            </w:r>
          </w:p>
        </w:tc>
      </w:tr>
      <w:tr w:rsidR="00296D5E" w:rsidRPr="003C52D3" w:rsidTr="00D107C4">
        <w:tc>
          <w:tcPr>
            <w:tcW w:w="1449" w:type="pct"/>
          </w:tcPr>
          <w:p w:rsidR="00296D5E" w:rsidRPr="003C52D3" w:rsidRDefault="00296D5E" w:rsidP="00A63112">
            <w:pPr>
              <w:autoSpaceDE w:val="0"/>
              <w:autoSpaceDN w:val="0"/>
              <w:adjustRightInd w:val="0"/>
            </w:pPr>
            <w:r w:rsidRPr="003C52D3">
              <w:rPr>
                <w:sz w:val="28"/>
              </w:rPr>
              <w:lastRenderedPageBreak/>
              <w:t>Садоводство</w:t>
            </w:r>
          </w:p>
        </w:tc>
        <w:tc>
          <w:tcPr>
            <w:tcW w:w="3551" w:type="pct"/>
          </w:tcPr>
          <w:p w:rsidR="00296D5E" w:rsidRPr="003C52D3" w:rsidRDefault="00296D5E" w:rsidP="00AA39EA">
            <w:pPr>
              <w:autoSpaceDE w:val="0"/>
              <w:autoSpaceDN w:val="0"/>
              <w:adjustRightInd w:val="0"/>
              <w:jc w:val="both"/>
            </w:pPr>
            <w:r w:rsidRPr="003C52D3">
              <w:rPr>
                <w:sz w:val="28"/>
              </w:rPr>
              <w:t>Осуществление хозяйственной деятельности, в том числе на сельскохозяйственных угодьях, связанной с выращив</w:t>
            </w:r>
            <w:r w:rsidRPr="003C52D3">
              <w:rPr>
                <w:sz w:val="28"/>
              </w:rPr>
              <w:t>а</w:t>
            </w:r>
            <w:r w:rsidRPr="003C52D3">
              <w:rPr>
                <w:sz w:val="28"/>
              </w:rPr>
              <w:t>нием многолетних плодовых и ягодных культур, винограда, и иных многолетних культур</w:t>
            </w:r>
          </w:p>
        </w:tc>
      </w:tr>
      <w:tr w:rsidR="00E76982" w:rsidRPr="003C52D3" w:rsidTr="00D107C4">
        <w:tc>
          <w:tcPr>
            <w:tcW w:w="1449" w:type="pct"/>
          </w:tcPr>
          <w:p w:rsidR="00E76982" w:rsidRPr="003C52D3" w:rsidRDefault="00E76982" w:rsidP="00A63112">
            <w:pPr>
              <w:autoSpaceDE w:val="0"/>
              <w:autoSpaceDN w:val="0"/>
              <w:adjustRightInd w:val="0"/>
            </w:pPr>
            <w:r w:rsidRPr="003C52D3">
              <w:rPr>
                <w:sz w:val="28"/>
              </w:rPr>
              <w:t>Животноводство</w:t>
            </w:r>
          </w:p>
        </w:tc>
        <w:tc>
          <w:tcPr>
            <w:tcW w:w="3551" w:type="pct"/>
          </w:tcPr>
          <w:p w:rsidR="00E76982" w:rsidRPr="003C52D3" w:rsidRDefault="00E76982" w:rsidP="00AA39EA">
            <w:pPr>
              <w:pStyle w:val="af6"/>
              <w:rPr>
                <w:sz w:val="28"/>
              </w:rPr>
            </w:pPr>
            <w:r w:rsidRPr="003C52D3">
              <w:rPr>
                <w:sz w:val="28"/>
              </w:rPr>
              <w:t>Осуществление хозяйственной деятельности, связанной с производством продукции животноводства, в том числе с</w:t>
            </w:r>
            <w:r w:rsidRPr="003C52D3">
              <w:rPr>
                <w:sz w:val="28"/>
              </w:rPr>
              <w:t>е</w:t>
            </w:r>
            <w:r w:rsidRPr="003C52D3">
              <w:rPr>
                <w:sz w:val="28"/>
              </w:rPr>
              <w:t>нокошение, выпас сельскохозяйственных животных, разв</w:t>
            </w:r>
            <w:r w:rsidRPr="003C52D3">
              <w:rPr>
                <w:sz w:val="28"/>
              </w:rPr>
              <w:t>е</w:t>
            </w:r>
            <w:r w:rsidRPr="003C52D3">
              <w:rPr>
                <w:sz w:val="28"/>
              </w:rPr>
              <w:t>дение племенных животных, производство и использование племенной продукции (материала), размещение зданий, с</w:t>
            </w:r>
            <w:r w:rsidRPr="003C52D3">
              <w:rPr>
                <w:sz w:val="28"/>
              </w:rPr>
              <w:t>о</w:t>
            </w:r>
            <w:r w:rsidRPr="003C52D3">
              <w:rPr>
                <w:sz w:val="28"/>
              </w:rPr>
              <w:t>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6982" w:rsidRPr="003C52D3" w:rsidRDefault="00E76982" w:rsidP="00AA39EA">
            <w:pPr>
              <w:autoSpaceDE w:val="0"/>
              <w:autoSpaceDN w:val="0"/>
              <w:adjustRightInd w:val="0"/>
              <w:jc w:val="both"/>
              <w:rPr>
                <w:sz w:val="28"/>
              </w:rPr>
            </w:pPr>
            <w:r w:rsidRPr="003C52D3">
              <w:rPr>
                <w:sz w:val="28"/>
              </w:rPr>
              <w:t>Содержание данного вида разрешенного использования включает в себя содержание видов разрешенного использ</w:t>
            </w:r>
            <w:r w:rsidRPr="003C52D3">
              <w:rPr>
                <w:sz w:val="28"/>
              </w:rPr>
              <w:t>о</w:t>
            </w:r>
            <w:r w:rsidRPr="003C52D3">
              <w:rPr>
                <w:sz w:val="28"/>
              </w:rPr>
              <w:t>вания с кодами 1.8-1.11</w:t>
            </w:r>
          </w:p>
        </w:tc>
      </w:tr>
      <w:tr w:rsidR="00731E40" w:rsidRPr="003C52D3" w:rsidTr="00D107C4">
        <w:tc>
          <w:tcPr>
            <w:tcW w:w="1449" w:type="pct"/>
          </w:tcPr>
          <w:p w:rsidR="00731E40" w:rsidRPr="003C52D3" w:rsidRDefault="00731E40" w:rsidP="00A63112">
            <w:pPr>
              <w:autoSpaceDE w:val="0"/>
              <w:autoSpaceDN w:val="0"/>
              <w:adjustRightInd w:val="0"/>
              <w:rPr>
                <w:rFonts w:eastAsia="Calibri"/>
                <w:sz w:val="28"/>
                <w:lang w:eastAsia="en-US"/>
              </w:rPr>
            </w:pPr>
            <w:r w:rsidRPr="003C52D3">
              <w:rPr>
                <w:rFonts w:eastAsia="Calibri"/>
                <w:sz w:val="28"/>
                <w:lang w:eastAsia="en-US"/>
              </w:rPr>
              <w:t>Блокированная жилая застройка</w:t>
            </w:r>
          </w:p>
          <w:p w:rsidR="00731E40" w:rsidRPr="003C52D3" w:rsidRDefault="00731E40" w:rsidP="00A63112">
            <w:pPr>
              <w:pStyle w:val="ConsPlusNormal"/>
              <w:widowControl/>
              <w:ind w:firstLine="0"/>
              <w:rPr>
                <w:rFonts w:ascii="Times New Roman" w:hAnsi="Times New Roman" w:cs="Times New Roman"/>
                <w:sz w:val="28"/>
              </w:rPr>
            </w:pPr>
          </w:p>
        </w:tc>
        <w:tc>
          <w:tcPr>
            <w:tcW w:w="3551" w:type="pct"/>
          </w:tcPr>
          <w:p w:rsidR="00731E40" w:rsidRPr="003C52D3" w:rsidRDefault="00731E40" w:rsidP="00AA39EA">
            <w:pPr>
              <w:autoSpaceDE w:val="0"/>
              <w:autoSpaceDN w:val="0"/>
              <w:adjustRightInd w:val="0"/>
              <w:jc w:val="both"/>
              <w:rPr>
                <w:rFonts w:eastAsia="Calibri"/>
                <w:sz w:val="28"/>
                <w:lang w:eastAsia="en-US"/>
              </w:rPr>
            </w:pPr>
            <w:r w:rsidRPr="003C52D3">
              <w:rPr>
                <w:rFonts w:eastAsia="Calibri"/>
                <w:sz w:val="28"/>
                <w:lang w:eastAsia="en-US"/>
              </w:rPr>
              <w:t>Размещение жилого дома, не предназначенного для раздела на квартиры (жилой дом, пригодный для постоянного пр</w:t>
            </w:r>
            <w:r w:rsidRPr="003C52D3">
              <w:rPr>
                <w:rFonts w:eastAsia="Calibri"/>
                <w:sz w:val="28"/>
                <w:lang w:eastAsia="en-US"/>
              </w:rPr>
              <w:t>о</w:t>
            </w:r>
            <w:r w:rsidRPr="003C52D3">
              <w:rPr>
                <w:rFonts w:eastAsia="Calibri"/>
                <w:sz w:val="28"/>
                <w:lang w:eastAsia="en-US"/>
              </w:rPr>
              <w:t>живания, высотой не выше трех надземных этажей, име</w:t>
            </w:r>
            <w:r w:rsidRPr="003C52D3">
              <w:rPr>
                <w:rFonts w:eastAsia="Calibri"/>
                <w:sz w:val="28"/>
                <w:lang w:eastAsia="en-US"/>
              </w:rPr>
              <w:t>ю</w:t>
            </w:r>
            <w:r w:rsidRPr="003C52D3">
              <w:rPr>
                <w:rFonts w:eastAsia="Calibri"/>
                <w:sz w:val="28"/>
                <w:lang w:eastAsia="en-US"/>
              </w:rPr>
              <w:t>щих общую стену с соседним домом, при общем количес</w:t>
            </w:r>
            <w:r w:rsidRPr="003C52D3">
              <w:rPr>
                <w:rFonts w:eastAsia="Calibri"/>
                <w:sz w:val="28"/>
                <w:lang w:eastAsia="en-US"/>
              </w:rPr>
              <w:t>т</w:t>
            </w:r>
            <w:r w:rsidRPr="003C52D3">
              <w:rPr>
                <w:rFonts w:eastAsia="Calibri"/>
                <w:sz w:val="28"/>
                <w:lang w:eastAsia="en-US"/>
              </w:rPr>
              <w:t>ве совмещенных домов не более десяти);</w:t>
            </w:r>
          </w:p>
          <w:p w:rsidR="00731E40" w:rsidRPr="003C52D3" w:rsidRDefault="00731E40" w:rsidP="00AA39EA">
            <w:pPr>
              <w:autoSpaceDE w:val="0"/>
              <w:autoSpaceDN w:val="0"/>
              <w:adjustRightInd w:val="0"/>
              <w:jc w:val="both"/>
              <w:rPr>
                <w:rFonts w:eastAsia="Calibri"/>
                <w:sz w:val="28"/>
                <w:lang w:eastAsia="en-US"/>
              </w:rPr>
            </w:pPr>
            <w:r w:rsidRPr="003C52D3">
              <w:rPr>
                <w:rFonts w:eastAsia="Calibri"/>
                <w:sz w:val="28"/>
                <w:lang w:eastAsia="en-US"/>
              </w:rPr>
              <w:t>разведение декоративных и плодовых деревьев, овощей и ягодных культур, размещение гаражей и иных вспомог</w:t>
            </w:r>
            <w:r w:rsidRPr="003C52D3">
              <w:rPr>
                <w:rFonts w:eastAsia="Calibri"/>
                <w:sz w:val="28"/>
                <w:lang w:eastAsia="en-US"/>
              </w:rPr>
              <w:t>а</w:t>
            </w:r>
            <w:r w:rsidRPr="003C52D3">
              <w:rPr>
                <w:rFonts w:eastAsia="Calibri"/>
                <w:sz w:val="28"/>
                <w:lang w:eastAsia="en-US"/>
              </w:rPr>
              <w:t>тельных сооружений</w:t>
            </w:r>
          </w:p>
        </w:tc>
      </w:tr>
      <w:tr w:rsidR="00731E40" w:rsidRPr="003C52D3" w:rsidTr="00D107C4">
        <w:tc>
          <w:tcPr>
            <w:tcW w:w="1449" w:type="pct"/>
          </w:tcPr>
          <w:p w:rsidR="00731E40" w:rsidRPr="003C52D3" w:rsidRDefault="00731E40" w:rsidP="00A63112">
            <w:pPr>
              <w:autoSpaceDE w:val="0"/>
              <w:autoSpaceDN w:val="0"/>
              <w:adjustRightInd w:val="0"/>
              <w:rPr>
                <w:rFonts w:eastAsia="Calibri"/>
                <w:sz w:val="28"/>
                <w:lang w:eastAsia="en-US"/>
              </w:rPr>
            </w:pPr>
            <w:r w:rsidRPr="003C52D3">
              <w:rPr>
                <w:rFonts w:eastAsia="Calibri"/>
                <w:sz w:val="28"/>
                <w:lang w:eastAsia="en-US"/>
              </w:rPr>
              <w:t>Передвижное жилье</w:t>
            </w:r>
          </w:p>
          <w:p w:rsidR="00731E40" w:rsidRPr="003C52D3" w:rsidRDefault="00731E40" w:rsidP="00A63112">
            <w:pPr>
              <w:pStyle w:val="ConsPlusNormal"/>
              <w:widowControl/>
              <w:ind w:firstLine="0"/>
              <w:rPr>
                <w:rFonts w:ascii="Times New Roman" w:hAnsi="Times New Roman" w:cs="Times New Roman"/>
                <w:sz w:val="28"/>
              </w:rPr>
            </w:pPr>
          </w:p>
        </w:tc>
        <w:tc>
          <w:tcPr>
            <w:tcW w:w="3551" w:type="pct"/>
          </w:tcPr>
          <w:p w:rsidR="00731E40" w:rsidRPr="003C52D3" w:rsidRDefault="00731E40" w:rsidP="00AA39EA">
            <w:pPr>
              <w:autoSpaceDE w:val="0"/>
              <w:autoSpaceDN w:val="0"/>
              <w:adjustRightInd w:val="0"/>
              <w:jc w:val="both"/>
              <w:rPr>
                <w:rFonts w:eastAsia="Calibri"/>
                <w:sz w:val="28"/>
                <w:lang w:eastAsia="en-US"/>
              </w:rPr>
            </w:pPr>
            <w:r w:rsidRPr="003C52D3">
              <w:rPr>
                <w:rFonts w:eastAsia="Calibri"/>
                <w:sz w:val="28"/>
                <w:lang w:eastAsia="en-US"/>
              </w:rPr>
              <w:t>Размещение сооружений, пригодных к использованию в к</w:t>
            </w:r>
            <w:r w:rsidRPr="003C52D3">
              <w:rPr>
                <w:rFonts w:eastAsia="Calibri"/>
                <w:sz w:val="28"/>
                <w:lang w:eastAsia="en-US"/>
              </w:rPr>
              <w:t>а</w:t>
            </w:r>
            <w:r w:rsidRPr="003C52D3">
              <w:rPr>
                <w:rFonts w:eastAsia="Calibri"/>
                <w:sz w:val="28"/>
                <w:lang w:eastAsia="en-US"/>
              </w:rPr>
              <w:t>честве жилья (палаточные городки, кемпинги, жилые в</w:t>
            </w:r>
            <w:r w:rsidRPr="003C52D3">
              <w:rPr>
                <w:rFonts w:eastAsia="Calibri"/>
                <w:sz w:val="28"/>
                <w:lang w:eastAsia="en-US"/>
              </w:rPr>
              <w:t>а</w:t>
            </w:r>
            <w:r w:rsidRPr="003C52D3">
              <w:rPr>
                <w:rFonts w:eastAsia="Calibri"/>
                <w:sz w:val="28"/>
                <w:lang w:eastAsia="en-US"/>
              </w:rPr>
              <w:t>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31E40" w:rsidRPr="003C52D3" w:rsidTr="00D107C4">
        <w:tc>
          <w:tcPr>
            <w:tcW w:w="1449" w:type="pct"/>
          </w:tcPr>
          <w:p w:rsidR="00731E40" w:rsidRPr="003C52D3" w:rsidRDefault="00731E40" w:rsidP="00A63112">
            <w:pPr>
              <w:autoSpaceDE w:val="0"/>
              <w:autoSpaceDN w:val="0"/>
              <w:adjustRightInd w:val="0"/>
              <w:rPr>
                <w:rFonts w:eastAsia="Calibri"/>
                <w:sz w:val="28"/>
              </w:rPr>
            </w:pPr>
            <w:r w:rsidRPr="003C52D3">
              <w:rPr>
                <w:rFonts w:eastAsia="Calibri"/>
                <w:sz w:val="28"/>
              </w:rPr>
              <w:t>Среднеэтажная жилая застройка</w:t>
            </w:r>
          </w:p>
          <w:p w:rsidR="00731E40" w:rsidRPr="003C52D3" w:rsidRDefault="00731E40" w:rsidP="00A63112">
            <w:pPr>
              <w:pStyle w:val="ConsPlusNormal"/>
              <w:widowControl/>
              <w:ind w:firstLine="0"/>
              <w:rPr>
                <w:rFonts w:ascii="Times New Roman" w:hAnsi="Times New Roman" w:cs="Times New Roman"/>
                <w:sz w:val="28"/>
              </w:rPr>
            </w:pPr>
          </w:p>
        </w:tc>
        <w:tc>
          <w:tcPr>
            <w:tcW w:w="3551" w:type="pct"/>
          </w:tcPr>
          <w:p w:rsidR="00731E40" w:rsidRPr="003C52D3" w:rsidRDefault="00731E40" w:rsidP="00AA39EA">
            <w:pPr>
              <w:autoSpaceDE w:val="0"/>
              <w:autoSpaceDN w:val="0"/>
              <w:adjustRightInd w:val="0"/>
              <w:jc w:val="both"/>
              <w:rPr>
                <w:rFonts w:eastAsia="Calibri"/>
                <w:sz w:val="28"/>
              </w:rPr>
            </w:pPr>
            <w:r w:rsidRPr="003C52D3">
              <w:rPr>
                <w:rFonts w:eastAsia="Calibri"/>
                <w:sz w:val="28"/>
              </w:rPr>
              <w:t>Размещение жилых домов, предназначенных для раздел</w:t>
            </w:r>
            <w:r w:rsidRPr="003C52D3">
              <w:rPr>
                <w:rFonts w:eastAsia="Calibri"/>
                <w:sz w:val="28"/>
              </w:rPr>
              <w:t>е</w:t>
            </w:r>
            <w:r w:rsidRPr="003C52D3">
              <w:rPr>
                <w:rFonts w:eastAsia="Calibri"/>
                <w:sz w:val="28"/>
              </w:rPr>
              <w:t>ния на квартиры, каждая из которых пригодна для постоя</w:t>
            </w:r>
            <w:r w:rsidRPr="003C52D3">
              <w:rPr>
                <w:rFonts w:eastAsia="Calibri"/>
                <w:sz w:val="28"/>
              </w:rPr>
              <w:t>н</w:t>
            </w:r>
            <w:r w:rsidRPr="003C52D3">
              <w:rPr>
                <w:rFonts w:eastAsia="Calibri"/>
                <w:sz w:val="28"/>
              </w:rPr>
              <w:t>ного проживания (жилые дома высотой не выше восьми надземных этажей, разделенных на две и более квартиры);</w:t>
            </w:r>
          </w:p>
          <w:p w:rsidR="00731E40" w:rsidRPr="003C52D3" w:rsidRDefault="00731E40" w:rsidP="00AA39EA">
            <w:pPr>
              <w:autoSpaceDE w:val="0"/>
              <w:autoSpaceDN w:val="0"/>
              <w:adjustRightInd w:val="0"/>
              <w:jc w:val="both"/>
              <w:rPr>
                <w:rFonts w:eastAsia="Calibri"/>
                <w:sz w:val="28"/>
              </w:rPr>
            </w:pPr>
            <w:r w:rsidRPr="003C52D3">
              <w:rPr>
                <w:rFonts w:eastAsia="Calibri"/>
                <w:sz w:val="28"/>
              </w:rPr>
              <w:t>благоустройство и озеленение;</w:t>
            </w:r>
          </w:p>
          <w:p w:rsidR="00731E40" w:rsidRPr="003C52D3" w:rsidRDefault="00731E40" w:rsidP="00AA39EA">
            <w:pPr>
              <w:autoSpaceDE w:val="0"/>
              <w:autoSpaceDN w:val="0"/>
              <w:adjustRightInd w:val="0"/>
              <w:jc w:val="both"/>
              <w:rPr>
                <w:rFonts w:eastAsia="Calibri"/>
                <w:sz w:val="28"/>
              </w:rPr>
            </w:pPr>
            <w:r w:rsidRPr="003C52D3">
              <w:rPr>
                <w:rFonts w:eastAsia="Calibri"/>
                <w:sz w:val="28"/>
              </w:rPr>
              <w:t>размещение подземных гаражей и автостоянок;</w:t>
            </w:r>
          </w:p>
          <w:p w:rsidR="00731E40" w:rsidRPr="003C52D3" w:rsidRDefault="00731E40" w:rsidP="00AA39EA">
            <w:pPr>
              <w:autoSpaceDE w:val="0"/>
              <w:autoSpaceDN w:val="0"/>
              <w:adjustRightInd w:val="0"/>
              <w:jc w:val="both"/>
              <w:rPr>
                <w:rFonts w:eastAsia="Calibri"/>
                <w:sz w:val="28"/>
              </w:rPr>
            </w:pPr>
            <w:r w:rsidRPr="003C52D3">
              <w:rPr>
                <w:rFonts w:eastAsia="Calibri"/>
                <w:sz w:val="28"/>
              </w:rPr>
              <w:t>обустройство спортивных и детских площадок, площадок отдыха;</w:t>
            </w:r>
          </w:p>
          <w:p w:rsidR="00731E40" w:rsidRPr="003C52D3" w:rsidRDefault="00731E40" w:rsidP="00AA39EA">
            <w:pPr>
              <w:autoSpaceDE w:val="0"/>
              <w:autoSpaceDN w:val="0"/>
              <w:adjustRightInd w:val="0"/>
              <w:jc w:val="both"/>
              <w:rPr>
                <w:rFonts w:eastAsia="Calibri"/>
                <w:sz w:val="28"/>
              </w:rPr>
            </w:pPr>
            <w:r w:rsidRPr="003C52D3">
              <w:rPr>
                <w:rFonts w:eastAsia="Calibri"/>
                <w:sz w:val="28"/>
              </w:rPr>
              <w:t>размещение объектов обслуживания жилой застройки во встроенных, пристроенных и встроенно-пристроенных п</w:t>
            </w:r>
            <w:r w:rsidRPr="003C52D3">
              <w:rPr>
                <w:rFonts w:eastAsia="Calibri"/>
                <w:sz w:val="28"/>
              </w:rPr>
              <w:t>о</w:t>
            </w:r>
            <w:r w:rsidRPr="003C52D3">
              <w:rPr>
                <w:rFonts w:eastAsia="Calibri"/>
                <w:sz w:val="28"/>
              </w:rPr>
              <w:t>мещениях многоквартирного дома, если общая площадь т</w:t>
            </w:r>
            <w:r w:rsidRPr="003C52D3">
              <w:rPr>
                <w:rFonts w:eastAsia="Calibri"/>
                <w:sz w:val="28"/>
              </w:rPr>
              <w:t>а</w:t>
            </w:r>
            <w:r w:rsidRPr="003C52D3">
              <w:rPr>
                <w:rFonts w:eastAsia="Calibri"/>
                <w:sz w:val="28"/>
              </w:rPr>
              <w:t>ких помещений в многоквартирном доме не составляет б</w:t>
            </w:r>
            <w:r w:rsidRPr="003C52D3">
              <w:rPr>
                <w:rFonts w:eastAsia="Calibri"/>
                <w:sz w:val="28"/>
              </w:rPr>
              <w:t>о</w:t>
            </w:r>
            <w:r w:rsidRPr="003C52D3">
              <w:rPr>
                <w:rFonts w:eastAsia="Calibri"/>
                <w:sz w:val="28"/>
              </w:rPr>
              <w:t>лее 20% общей площади помещений дома</w:t>
            </w:r>
          </w:p>
          <w:p w:rsidR="00731E40" w:rsidRPr="003C52D3" w:rsidRDefault="00731E40" w:rsidP="00AA39EA">
            <w:pPr>
              <w:pStyle w:val="ConsPlusNormal"/>
              <w:widowControl/>
              <w:ind w:firstLine="0"/>
              <w:jc w:val="both"/>
              <w:rPr>
                <w:rFonts w:ascii="Times New Roman" w:hAnsi="Times New Roman" w:cs="Times New Roman"/>
                <w:sz w:val="28"/>
              </w:rPr>
            </w:pPr>
          </w:p>
        </w:tc>
      </w:tr>
      <w:tr w:rsidR="00731E40" w:rsidRPr="003C52D3" w:rsidTr="00D107C4">
        <w:trPr>
          <w:trHeight w:val="2985"/>
        </w:trPr>
        <w:tc>
          <w:tcPr>
            <w:tcW w:w="1449" w:type="pct"/>
          </w:tcPr>
          <w:p w:rsidR="00731E40" w:rsidRPr="003C52D3" w:rsidRDefault="00731E40" w:rsidP="00A63112">
            <w:pPr>
              <w:autoSpaceDE w:val="0"/>
              <w:autoSpaceDN w:val="0"/>
              <w:adjustRightInd w:val="0"/>
              <w:rPr>
                <w:sz w:val="28"/>
              </w:rPr>
            </w:pPr>
            <w:r w:rsidRPr="003C52D3">
              <w:rPr>
                <w:rFonts w:eastAsia="Calibri"/>
                <w:bCs/>
                <w:sz w:val="28"/>
              </w:rPr>
              <w:lastRenderedPageBreak/>
              <w:t>Обслуживание жилой застройки</w:t>
            </w:r>
          </w:p>
        </w:tc>
        <w:tc>
          <w:tcPr>
            <w:tcW w:w="3551" w:type="pct"/>
          </w:tcPr>
          <w:p w:rsidR="00731E40" w:rsidRPr="003C52D3" w:rsidRDefault="00911E92" w:rsidP="001B4E23">
            <w:pPr>
              <w:autoSpaceDE w:val="0"/>
              <w:autoSpaceDN w:val="0"/>
              <w:adjustRightInd w:val="0"/>
              <w:rPr>
                <w:rFonts w:eastAsia="Calibri"/>
              </w:rPr>
            </w:pPr>
            <w:r w:rsidRPr="003C52D3">
              <w:rPr>
                <w:sz w:val="28"/>
                <w:lang w:eastAsia="ru-RU"/>
              </w:rPr>
              <w:t>Размещение объектов капитального строительства, разм</w:t>
            </w:r>
            <w:r w:rsidRPr="003C52D3">
              <w:rPr>
                <w:sz w:val="28"/>
                <w:lang w:eastAsia="ru-RU"/>
              </w:rPr>
              <w:t>е</w:t>
            </w:r>
            <w:r w:rsidRPr="003C52D3">
              <w:rPr>
                <w:sz w:val="28"/>
                <w:lang w:eastAsia="ru-RU"/>
              </w:rPr>
              <w:t>щение которых предусмотрено видами разрешенного и</w:t>
            </w:r>
            <w:r w:rsidRPr="003C52D3">
              <w:rPr>
                <w:sz w:val="28"/>
                <w:lang w:eastAsia="ru-RU"/>
              </w:rPr>
              <w:t>с</w:t>
            </w:r>
            <w:r w:rsidRPr="003C52D3">
              <w:rPr>
                <w:sz w:val="28"/>
                <w:lang w:eastAsia="ru-RU"/>
              </w:rPr>
              <w:t>пользования</w:t>
            </w:r>
            <w:r w:rsidR="001B4E23">
              <w:rPr>
                <w:sz w:val="28"/>
                <w:lang w:eastAsia="ru-RU"/>
              </w:rPr>
              <w:t xml:space="preserve"> </w:t>
            </w:r>
            <w:r w:rsidRPr="003C52D3">
              <w:rPr>
                <w:sz w:val="28"/>
                <w:lang w:eastAsia="ru-RU"/>
              </w:rPr>
              <w:t>с </w:t>
            </w:r>
            <w:hyperlink r:id="rId44" w:anchor="block_1031" w:history="1">
              <w:r w:rsidR="001B4E23">
                <w:rPr>
                  <w:sz w:val="28"/>
                  <w:lang w:eastAsia="ru-RU"/>
                </w:rPr>
                <w:t xml:space="preserve">кодами: </w:t>
              </w:r>
              <w:r w:rsidRPr="001B4E23">
                <w:rPr>
                  <w:sz w:val="28"/>
                  <w:lang w:eastAsia="ru-RU"/>
                </w:rPr>
                <w:t>3.1</w:t>
              </w:r>
            </w:hyperlink>
            <w:r w:rsidRPr="001B4E23">
              <w:rPr>
                <w:sz w:val="28"/>
                <w:lang w:eastAsia="ru-RU"/>
              </w:rPr>
              <w:t>, </w:t>
            </w:r>
            <w:hyperlink r:id="rId45" w:anchor="block_1032" w:history="1">
              <w:r w:rsidRPr="001B4E23">
                <w:rPr>
                  <w:sz w:val="28"/>
                  <w:lang w:eastAsia="ru-RU"/>
                </w:rPr>
                <w:t>3.2</w:t>
              </w:r>
            </w:hyperlink>
            <w:r w:rsidRPr="001B4E23">
              <w:rPr>
                <w:sz w:val="28"/>
                <w:lang w:eastAsia="ru-RU"/>
              </w:rPr>
              <w:t>, </w:t>
            </w:r>
            <w:hyperlink r:id="rId46" w:anchor="block_1033" w:history="1">
              <w:r w:rsidRPr="001B4E23">
                <w:rPr>
                  <w:sz w:val="28"/>
                  <w:lang w:eastAsia="ru-RU"/>
                </w:rPr>
                <w:t>3.3</w:t>
              </w:r>
            </w:hyperlink>
            <w:r w:rsidRPr="001B4E23">
              <w:rPr>
                <w:sz w:val="28"/>
                <w:lang w:eastAsia="ru-RU"/>
              </w:rPr>
              <w:t>,</w:t>
            </w:r>
            <w:hyperlink r:id="rId47" w:anchor="block_1034" w:history="1">
              <w:r w:rsidRPr="001B4E23">
                <w:rPr>
                  <w:sz w:val="28"/>
                  <w:lang w:eastAsia="ru-RU"/>
                </w:rPr>
                <w:t>3.4</w:t>
              </w:r>
            </w:hyperlink>
            <w:r w:rsidRPr="001B4E23">
              <w:rPr>
                <w:sz w:val="28"/>
                <w:lang w:eastAsia="ru-RU"/>
              </w:rPr>
              <w:t>, </w:t>
            </w:r>
            <w:hyperlink r:id="rId48" w:anchor="block_10341" w:history="1">
              <w:r w:rsidRPr="001B4E23">
                <w:rPr>
                  <w:sz w:val="28"/>
                  <w:lang w:eastAsia="ru-RU"/>
                </w:rPr>
                <w:t>3.4.1</w:t>
              </w:r>
            </w:hyperlink>
            <w:r w:rsidRPr="001B4E23">
              <w:rPr>
                <w:sz w:val="28"/>
                <w:lang w:eastAsia="ru-RU"/>
              </w:rPr>
              <w:t>, </w:t>
            </w:r>
            <w:hyperlink r:id="rId49" w:anchor="block_10351" w:history="1">
              <w:r w:rsidRPr="001B4E23">
                <w:rPr>
                  <w:sz w:val="28"/>
                  <w:lang w:eastAsia="ru-RU"/>
                </w:rPr>
                <w:t>3.5.1</w:t>
              </w:r>
            </w:hyperlink>
            <w:r w:rsidRPr="001B4E23">
              <w:rPr>
                <w:sz w:val="28"/>
                <w:lang w:eastAsia="ru-RU"/>
              </w:rPr>
              <w:t>, </w:t>
            </w:r>
            <w:hyperlink r:id="rId50" w:anchor="block_1036" w:history="1">
              <w:r w:rsidRPr="001B4E23">
                <w:rPr>
                  <w:sz w:val="28"/>
                  <w:lang w:eastAsia="ru-RU"/>
                </w:rPr>
                <w:t>3.6</w:t>
              </w:r>
            </w:hyperlink>
            <w:r w:rsidRPr="001B4E23">
              <w:rPr>
                <w:sz w:val="28"/>
                <w:lang w:eastAsia="ru-RU"/>
              </w:rPr>
              <w:t>, </w:t>
            </w:r>
            <w:hyperlink r:id="rId51" w:anchor="block_1037" w:history="1">
              <w:r w:rsidRPr="001B4E23">
                <w:rPr>
                  <w:sz w:val="28"/>
                  <w:lang w:eastAsia="ru-RU"/>
                </w:rPr>
                <w:t>3.7</w:t>
              </w:r>
            </w:hyperlink>
            <w:r w:rsidRPr="001B4E23">
              <w:rPr>
                <w:sz w:val="28"/>
                <w:lang w:eastAsia="ru-RU"/>
              </w:rPr>
              <w:t>, </w:t>
            </w:r>
            <w:hyperlink r:id="rId52" w:anchor="block_103101" w:history="1">
              <w:r w:rsidRPr="001B4E23">
                <w:rPr>
                  <w:sz w:val="28"/>
                  <w:lang w:eastAsia="ru-RU"/>
                </w:rPr>
                <w:t>3.10.1</w:t>
              </w:r>
            </w:hyperlink>
            <w:r w:rsidRPr="001B4E23">
              <w:rPr>
                <w:sz w:val="28"/>
                <w:lang w:eastAsia="ru-RU"/>
              </w:rPr>
              <w:t>, </w:t>
            </w:r>
            <w:hyperlink r:id="rId53" w:anchor="block_1041" w:history="1">
              <w:r w:rsidRPr="001B4E23">
                <w:rPr>
                  <w:sz w:val="28"/>
                  <w:lang w:eastAsia="ru-RU"/>
                </w:rPr>
                <w:t>4.1</w:t>
              </w:r>
            </w:hyperlink>
            <w:r w:rsidRPr="001B4E23">
              <w:rPr>
                <w:sz w:val="28"/>
                <w:lang w:eastAsia="ru-RU"/>
              </w:rPr>
              <w:t>, </w:t>
            </w:r>
            <w:hyperlink r:id="rId54" w:anchor="block_1043" w:history="1">
              <w:r w:rsidRPr="001B4E23">
                <w:rPr>
                  <w:sz w:val="28"/>
                  <w:lang w:eastAsia="ru-RU"/>
                </w:rPr>
                <w:t>4.3</w:t>
              </w:r>
            </w:hyperlink>
            <w:r w:rsidRPr="001B4E23">
              <w:rPr>
                <w:sz w:val="28"/>
                <w:lang w:eastAsia="ru-RU"/>
              </w:rPr>
              <w:t>, </w:t>
            </w:r>
            <w:hyperlink r:id="rId55" w:anchor="block_1044" w:history="1">
              <w:r w:rsidRPr="001B4E23">
                <w:rPr>
                  <w:sz w:val="28"/>
                  <w:lang w:eastAsia="ru-RU"/>
                </w:rPr>
                <w:t>4.4</w:t>
              </w:r>
            </w:hyperlink>
            <w:r w:rsidRPr="001B4E23">
              <w:rPr>
                <w:sz w:val="28"/>
                <w:lang w:eastAsia="ru-RU"/>
              </w:rPr>
              <w:t>, </w:t>
            </w:r>
            <w:hyperlink r:id="rId56" w:anchor="block_1046" w:history="1">
              <w:r w:rsidRPr="001B4E23">
                <w:rPr>
                  <w:sz w:val="28"/>
                  <w:lang w:eastAsia="ru-RU"/>
                </w:rPr>
                <w:t>4.6</w:t>
              </w:r>
            </w:hyperlink>
            <w:r w:rsidRPr="001B4E23">
              <w:rPr>
                <w:sz w:val="28"/>
                <w:lang w:eastAsia="ru-RU"/>
              </w:rPr>
              <w:t>, </w:t>
            </w:r>
            <w:hyperlink r:id="rId57" w:anchor="block_1047" w:history="1">
              <w:r w:rsidRPr="001B4E23">
                <w:rPr>
                  <w:sz w:val="28"/>
                  <w:lang w:eastAsia="ru-RU"/>
                </w:rPr>
                <w:t>4.7</w:t>
              </w:r>
            </w:hyperlink>
            <w:r w:rsidRPr="001B4E23">
              <w:rPr>
                <w:sz w:val="28"/>
                <w:lang w:eastAsia="ru-RU"/>
              </w:rPr>
              <w:t>,</w:t>
            </w:r>
            <w:hyperlink r:id="rId58" w:anchor="block_1049" w:history="1">
              <w:r w:rsidRPr="001B4E23">
                <w:rPr>
                  <w:sz w:val="28"/>
                  <w:lang w:eastAsia="ru-RU"/>
                </w:rPr>
                <w:t>4.9</w:t>
              </w:r>
            </w:hyperlink>
            <w:r w:rsidRPr="001B4E23">
              <w:rPr>
                <w:sz w:val="28"/>
                <w:lang w:eastAsia="ru-RU"/>
              </w:rPr>
              <w:t>, если их размещение связано с удовлетворением п</w:t>
            </w:r>
            <w:r w:rsidRPr="001B4E23">
              <w:rPr>
                <w:sz w:val="28"/>
                <w:lang w:eastAsia="ru-RU"/>
              </w:rPr>
              <w:t>о</w:t>
            </w:r>
            <w:r w:rsidRPr="001B4E23">
              <w:rPr>
                <w:sz w:val="28"/>
                <w:lang w:eastAsia="ru-RU"/>
              </w:rPr>
              <w:t>вседневных потребностей жителей, не причиняет вреда о</w:t>
            </w:r>
            <w:r w:rsidRPr="001B4E23">
              <w:rPr>
                <w:sz w:val="28"/>
                <w:lang w:eastAsia="ru-RU"/>
              </w:rPr>
              <w:t>к</w:t>
            </w:r>
            <w:r w:rsidRPr="001B4E23">
              <w:rPr>
                <w:sz w:val="28"/>
                <w:lang w:eastAsia="ru-RU"/>
              </w:rPr>
              <w:t>ружающей среде и санитарному благополучию, не прич</w:t>
            </w:r>
            <w:r w:rsidRPr="001B4E23">
              <w:rPr>
                <w:sz w:val="28"/>
                <w:lang w:eastAsia="ru-RU"/>
              </w:rPr>
              <w:t>и</w:t>
            </w:r>
            <w:r w:rsidRPr="001B4E23">
              <w:rPr>
                <w:sz w:val="28"/>
                <w:lang w:eastAsia="ru-RU"/>
              </w:rPr>
              <w:t>няет существенного неудобства жителям, не требует уст</w:t>
            </w:r>
            <w:r w:rsidRPr="001B4E23">
              <w:rPr>
                <w:sz w:val="28"/>
                <w:lang w:eastAsia="ru-RU"/>
              </w:rPr>
              <w:t>а</w:t>
            </w:r>
            <w:r w:rsidRPr="001B4E23">
              <w:rPr>
                <w:sz w:val="28"/>
                <w:lang w:eastAsia="ru-RU"/>
              </w:rPr>
              <w:t>новления санитарной зоны</w:t>
            </w:r>
          </w:p>
        </w:tc>
      </w:tr>
      <w:tr w:rsidR="00835393" w:rsidRPr="003C52D3" w:rsidTr="00D107C4">
        <w:tc>
          <w:tcPr>
            <w:tcW w:w="1449" w:type="pct"/>
          </w:tcPr>
          <w:p w:rsidR="00835393" w:rsidRPr="003C52D3" w:rsidRDefault="00835393" w:rsidP="00A63112">
            <w:pPr>
              <w:autoSpaceDE w:val="0"/>
              <w:autoSpaceDN w:val="0"/>
              <w:adjustRightInd w:val="0"/>
              <w:rPr>
                <w:rFonts w:eastAsia="Calibri"/>
                <w:bCs/>
                <w:sz w:val="28"/>
                <w:highlight w:val="cyan"/>
              </w:rPr>
            </w:pPr>
            <w:r w:rsidRPr="003C52D3">
              <w:rPr>
                <w:sz w:val="28"/>
                <w:lang w:eastAsia="ru-RU"/>
              </w:rPr>
              <w:t>Объекты гаражного н</w:t>
            </w:r>
            <w:r w:rsidRPr="003C52D3">
              <w:rPr>
                <w:sz w:val="28"/>
                <w:lang w:eastAsia="ru-RU"/>
              </w:rPr>
              <w:t>а</w:t>
            </w:r>
            <w:r w:rsidRPr="003C52D3">
              <w:rPr>
                <w:sz w:val="28"/>
                <w:lang w:eastAsia="ru-RU"/>
              </w:rPr>
              <w:t>значения</w:t>
            </w:r>
          </w:p>
        </w:tc>
        <w:tc>
          <w:tcPr>
            <w:tcW w:w="3551" w:type="pct"/>
          </w:tcPr>
          <w:p w:rsidR="00835393" w:rsidRPr="003C52D3" w:rsidRDefault="00835393" w:rsidP="00AA39EA">
            <w:pPr>
              <w:autoSpaceDE w:val="0"/>
              <w:autoSpaceDN w:val="0"/>
              <w:adjustRightInd w:val="0"/>
              <w:jc w:val="both"/>
              <w:rPr>
                <w:lang w:eastAsia="ru-RU"/>
              </w:rPr>
            </w:pPr>
            <w:r w:rsidRPr="003C52D3">
              <w:rPr>
                <w:sz w:val="28"/>
                <w:lang w:eastAsia="ru-RU"/>
              </w:rPr>
              <w:t>Размещение отдельно стоящих и пристроенных гаражей, в том числе подземных, предназначенных для хранения ли</w:t>
            </w:r>
            <w:r w:rsidRPr="003C52D3">
              <w:rPr>
                <w:sz w:val="28"/>
                <w:lang w:eastAsia="ru-RU"/>
              </w:rPr>
              <w:t>ч</w:t>
            </w:r>
            <w:r w:rsidRPr="003C52D3">
              <w:rPr>
                <w:sz w:val="28"/>
                <w:lang w:eastAsia="ru-RU"/>
              </w:rPr>
              <w:t>ного автотранспорта граждан, с возможностью размещения автомобильных моек</w:t>
            </w:r>
          </w:p>
        </w:tc>
      </w:tr>
      <w:tr w:rsidR="00731E40" w:rsidRPr="003C52D3" w:rsidTr="00D107C4">
        <w:tc>
          <w:tcPr>
            <w:tcW w:w="1449" w:type="pct"/>
          </w:tcPr>
          <w:p w:rsidR="00731E40" w:rsidRPr="003C52D3" w:rsidRDefault="00731E40" w:rsidP="00A63112">
            <w:pPr>
              <w:autoSpaceDE w:val="0"/>
              <w:autoSpaceDN w:val="0"/>
              <w:adjustRightInd w:val="0"/>
              <w:rPr>
                <w:rFonts w:eastAsia="Calibri"/>
                <w:sz w:val="28"/>
              </w:rPr>
            </w:pPr>
            <w:r w:rsidRPr="003C52D3">
              <w:rPr>
                <w:rFonts w:eastAsia="Calibri"/>
                <w:sz w:val="28"/>
              </w:rPr>
              <w:t>Коммунальное обсл</w:t>
            </w:r>
            <w:r w:rsidRPr="003C52D3">
              <w:rPr>
                <w:rFonts w:eastAsia="Calibri"/>
                <w:sz w:val="28"/>
              </w:rPr>
              <w:t>у</w:t>
            </w:r>
            <w:r w:rsidRPr="003C52D3">
              <w:rPr>
                <w:rFonts w:eastAsia="Calibri"/>
                <w:sz w:val="28"/>
              </w:rPr>
              <w:t>живание</w:t>
            </w:r>
          </w:p>
          <w:p w:rsidR="00731E40" w:rsidRPr="003C52D3" w:rsidRDefault="00731E40" w:rsidP="00A63112">
            <w:pPr>
              <w:pStyle w:val="ConsPlusNormal"/>
              <w:widowControl/>
              <w:ind w:firstLine="0"/>
              <w:rPr>
                <w:rFonts w:ascii="Times New Roman" w:hAnsi="Times New Roman" w:cs="Times New Roman"/>
                <w:sz w:val="28"/>
              </w:rPr>
            </w:pPr>
          </w:p>
        </w:tc>
        <w:tc>
          <w:tcPr>
            <w:tcW w:w="3551" w:type="pct"/>
          </w:tcPr>
          <w:p w:rsidR="00731E40" w:rsidRPr="003C52D3" w:rsidRDefault="00731E40" w:rsidP="00AA39EA">
            <w:pPr>
              <w:autoSpaceDE w:val="0"/>
              <w:autoSpaceDN w:val="0"/>
              <w:adjustRightInd w:val="0"/>
              <w:jc w:val="both"/>
              <w:rPr>
                <w:rFonts w:eastAsia="Calibri"/>
              </w:rPr>
            </w:pPr>
            <w:r w:rsidRPr="001B4E23">
              <w:rPr>
                <w:rFonts w:eastAsia="Calibri"/>
                <w:sz w:val="28"/>
              </w:rPr>
              <w:t>Размещение объектов капитального строительства в целях обеспечения населения и организаций коммунальными у</w:t>
            </w:r>
            <w:r w:rsidRPr="001B4E23">
              <w:rPr>
                <w:rFonts w:eastAsia="Calibri"/>
                <w:sz w:val="28"/>
              </w:rPr>
              <w:t>с</w:t>
            </w:r>
            <w:r w:rsidRPr="001B4E23">
              <w:rPr>
                <w:rFonts w:eastAsia="Calibri"/>
                <w:sz w:val="28"/>
              </w:rPr>
              <w:t>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w:t>
            </w:r>
            <w:r w:rsidRPr="001B4E23">
              <w:rPr>
                <w:rFonts w:eastAsia="Calibri"/>
                <w:sz w:val="28"/>
              </w:rPr>
              <w:t>ь</w:t>
            </w:r>
            <w:r w:rsidRPr="001B4E23">
              <w:rPr>
                <w:rFonts w:eastAsia="Calibri"/>
                <w:sz w:val="28"/>
              </w:rPr>
              <w:t>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w:t>
            </w:r>
            <w:r w:rsidRPr="001B4E23">
              <w:rPr>
                <w:rFonts w:eastAsia="Calibri"/>
                <w:sz w:val="28"/>
              </w:rPr>
              <w:t>н</w:t>
            </w:r>
            <w:r w:rsidRPr="001B4E23">
              <w:rPr>
                <w:rFonts w:eastAsia="Calibri"/>
                <w:sz w:val="28"/>
              </w:rPr>
              <w:t>ции, канализация, стоянки, гаражи и мастерские для обсл</w:t>
            </w:r>
            <w:r w:rsidRPr="001B4E23">
              <w:rPr>
                <w:rFonts w:eastAsia="Calibri"/>
                <w:sz w:val="28"/>
              </w:rPr>
              <w:t>у</w:t>
            </w:r>
            <w:r w:rsidRPr="001B4E23">
              <w:rPr>
                <w:rFonts w:eastAsia="Calibri"/>
                <w:sz w:val="28"/>
              </w:rPr>
              <w:t>живания уборочной и аварийной техники, мусоросжиг</w:t>
            </w:r>
            <w:r w:rsidRPr="001B4E23">
              <w:rPr>
                <w:rFonts w:eastAsia="Calibri"/>
                <w:sz w:val="28"/>
              </w:rPr>
              <w:t>а</w:t>
            </w:r>
            <w:r w:rsidRPr="001B4E23">
              <w:rPr>
                <w:rFonts w:eastAsia="Calibri"/>
                <w:sz w:val="28"/>
              </w:rPr>
              <w:t>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w:t>
            </w:r>
            <w:r w:rsidRPr="001B4E23">
              <w:rPr>
                <w:rFonts w:eastAsia="Calibri"/>
                <w:sz w:val="28"/>
              </w:rPr>
              <w:t>е</w:t>
            </w:r>
            <w:r w:rsidRPr="001B4E23">
              <w:rPr>
                <w:rFonts w:eastAsia="Calibri"/>
                <w:sz w:val="28"/>
              </w:rPr>
              <w:t>ления и организаций в связи с предоставлением им комм</w:t>
            </w:r>
            <w:r w:rsidRPr="001B4E23">
              <w:rPr>
                <w:rFonts w:eastAsia="Calibri"/>
                <w:sz w:val="28"/>
              </w:rPr>
              <w:t>у</w:t>
            </w:r>
            <w:r w:rsidRPr="001B4E23">
              <w:rPr>
                <w:rFonts w:eastAsia="Calibri"/>
                <w:sz w:val="28"/>
              </w:rPr>
              <w:t>нальных услуг).</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Социальное обслуж</w:t>
            </w:r>
            <w:r w:rsidRPr="001B4E23">
              <w:rPr>
                <w:rFonts w:eastAsia="Calibri"/>
                <w:sz w:val="28"/>
              </w:rPr>
              <w:t>и</w:t>
            </w:r>
            <w:r w:rsidRPr="001B4E23">
              <w:rPr>
                <w:rFonts w:eastAsia="Calibri"/>
                <w:sz w:val="28"/>
              </w:rPr>
              <w:t>вание</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оказания гражданам социальной помощи (службы занятости населения, дома престарелых, дома р</w:t>
            </w:r>
            <w:r w:rsidRPr="001B4E23">
              <w:rPr>
                <w:rFonts w:eastAsia="Calibri"/>
                <w:sz w:val="28"/>
              </w:rPr>
              <w:t>е</w:t>
            </w:r>
            <w:r w:rsidRPr="001B4E23">
              <w:rPr>
                <w:rFonts w:eastAsia="Calibri"/>
                <w:sz w:val="28"/>
              </w:rPr>
              <w:t>бенка, детские дома, пункты питания малоимущих граждан, пункты ночлега для бездомных граждан, службы психол</w:t>
            </w:r>
            <w:r w:rsidRPr="001B4E23">
              <w:rPr>
                <w:rFonts w:eastAsia="Calibri"/>
                <w:sz w:val="28"/>
              </w:rPr>
              <w:t>о</w:t>
            </w:r>
            <w:r w:rsidRPr="001B4E23">
              <w:rPr>
                <w:rFonts w:eastAsia="Calibri"/>
                <w:sz w:val="28"/>
              </w:rPr>
              <w:t>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для ра</w:t>
            </w:r>
            <w:r w:rsidRPr="001B4E23">
              <w:rPr>
                <w:rFonts w:eastAsia="Calibri"/>
                <w:sz w:val="28"/>
              </w:rPr>
              <w:t>з</w:t>
            </w:r>
            <w:r w:rsidRPr="001B4E23">
              <w:rPr>
                <w:rFonts w:eastAsia="Calibri"/>
                <w:sz w:val="28"/>
              </w:rPr>
              <w:t>мещения отделений почты и телеграфа;</w:t>
            </w:r>
          </w:p>
          <w:p w:rsidR="00731E40" w:rsidRPr="003C52D3" w:rsidRDefault="00731E40" w:rsidP="00AA39EA">
            <w:pPr>
              <w:autoSpaceDE w:val="0"/>
              <w:autoSpaceDN w:val="0"/>
              <w:adjustRightInd w:val="0"/>
              <w:jc w:val="both"/>
              <w:rPr>
                <w:rFonts w:eastAsia="Calibri"/>
              </w:rPr>
            </w:pPr>
            <w:r w:rsidRPr="001B4E23">
              <w:rPr>
                <w:rFonts w:eastAsia="Calibri"/>
                <w:sz w:val="28"/>
              </w:rPr>
              <w:t>размещение объектов капитального строительства для ра</w:t>
            </w:r>
            <w:r w:rsidRPr="001B4E23">
              <w:rPr>
                <w:rFonts w:eastAsia="Calibri"/>
                <w:sz w:val="28"/>
              </w:rPr>
              <w:t>з</w:t>
            </w:r>
            <w:r w:rsidRPr="001B4E23">
              <w:rPr>
                <w:rFonts w:eastAsia="Calibri"/>
                <w:sz w:val="28"/>
              </w:rPr>
              <w:t>мещения общественных некоммерческих организаций: бл</w:t>
            </w:r>
            <w:r w:rsidRPr="001B4E23">
              <w:rPr>
                <w:rFonts w:eastAsia="Calibri"/>
                <w:sz w:val="28"/>
              </w:rPr>
              <w:t>а</w:t>
            </w:r>
            <w:r w:rsidRPr="001B4E23">
              <w:rPr>
                <w:rFonts w:eastAsia="Calibri"/>
                <w:sz w:val="28"/>
              </w:rPr>
              <w:t>готворительных организаций, клубов по интересам.</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Бытовое обслуживание</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оказания населению или организациям б</w:t>
            </w:r>
            <w:r w:rsidRPr="001B4E23">
              <w:rPr>
                <w:rFonts w:eastAsia="Calibri"/>
                <w:sz w:val="28"/>
              </w:rPr>
              <w:t>ы</w:t>
            </w:r>
            <w:r w:rsidRPr="001B4E23">
              <w:rPr>
                <w:rFonts w:eastAsia="Calibri"/>
                <w:sz w:val="28"/>
              </w:rPr>
              <w:lastRenderedPageBreak/>
              <w:t>товых услуг (мастерские мелкого ремонта, ателье, бани, п</w:t>
            </w:r>
            <w:r w:rsidRPr="001B4E23">
              <w:rPr>
                <w:rFonts w:eastAsia="Calibri"/>
                <w:sz w:val="28"/>
              </w:rPr>
              <w:t>а</w:t>
            </w:r>
            <w:r w:rsidRPr="001B4E23">
              <w:rPr>
                <w:rFonts w:eastAsia="Calibri"/>
                <w:sz w:val="28"/>
              </w:rPr>
              <w:t>рикмахерские, прачечные, похоронные бюро).</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Здравоохранение</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w:t>
            </w:r>
            <w:r w:rsidRPr="001B4E23">
              <w:rPr>
                <w:rFonts w:eastAsia="Calibri"/>
                <w:sz w:val="28"/>
              </w:rPr>
              <w:t>н</w:t>
            </w:r>
            <w:r w:rsidRPr="001B4E23">
              <w:rPr>
                <w:rFonts w:eastAsia="Calibri"/>
                <w:sz w:val="28"/>
              </w:rPr>
              <w:t>ка, диагностические центры, санатории и профилактории, обеспечивающие оказание услуги по лечению).</w:t>
            </w:r>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rPr>
            </w:pPr>
            <w:r w:rsidRPr="001B4E23">
              <w:rPr>
                <w:sz w:val="28"/>
                <w:lang w:eastAsia="ru-RU"/>
              </w:rPr>
              <w:t>Амбулаторно-поликлиническое о</w:t>
            </w:r>
            <w:r w:rsidRPr="001B4E23">
              <w:rPr>
                <w:sz w:val="28"/>
                <w:lang w:eastAsia="ru-RU"/>
              </w:rPr>
              <w:t>б</w:t>
            </w:r>
            <w:r w:rsidRPr="001B4E23">
              <w:rPr>
                <w:sz w:val="28"/>
                <w:lang w:eastAsia="ru-RU"/>
              </w:rPr>
              <w:t>служивание</w:t>
            </w:r>
          </w:p>
        </w:tc>
        <w:tc>
          <w:tcPr>
            <w:tcW w:w="3551" w:type="pct"/>
          </w:tcPr>
          <w:p w:rsidR="006A292E"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1B4E23">
              <w:rPr>
                <w:sz w:val="28"/>
                <w:lang w:eastAsia="ru-RU"/>
              </w:rPr>
              <w:t>х</w:t>
            </w:r>
            <w:r w:rsidRPr="001B4E23">
              <w:rPr>
                <w:sz w:val="28"/>
                <w:lang w:eastAsia="ru-RU"/>
              </w:rPr>
              <w:t>ни, станции донорства крови, клинические лаборатории)</w:t>
            </w:r>
          </w:p>
        </w:tc>
      </w:tr>
      <w:tr w:rsidR="00731E40" w:rsidRPr="003C52D3" w:rsidTr="00D107C4">
        <w:tc>
          <w:tcPr>
            <w:tcW w:w="1449" w:type="pct"/>
          </w:tcPr>
          <w:p w:rsidR="00731E40" w:rsidRPr="001B4E23" w:rsidRDefault="006A292E" w:rsidP="00A63112">
            <w:pPr>
              <w:autoSpaceDE w:val="0"/>
              <w:autoSpaceDN w:val="0"/>
              <w:adjustRightInd w:val="0"/>
              <w:rPr>
                <w:sz w:val="28"/>
              </w:rPr>
            </w:pPr>
            <w:r w:rsidRPr="001B4E23">
              <w:rPr>
                <w:sz w:val="28"/>
                <w:lang w:eastAsia="ru-RU"/>
              </w:rPr>
              <w:t>Стационарное мед</w:t>
            </w:r>
            <w:r w:rsidRPr="001B4E23">
              <w:rPr>
                <w:sz w:val="28"/>
                <w:lang w:eastAsia="ru-RU"/>
              </w:rPr>
              <w:t>и</w:t>
            </w:r>
            <w:r w:rsidRPr="001B4E23">
              <w:rPr>
                <w:sz w:val="28"/>
                <w:lang w:eastAsia="ru-RU"/>
              </w:rPr>
              <w:t>цинское обслуживание</w:t>
            </w:r>
          </w:p>
        </w:tc>
        <w:tc>
          <w:tcPr>
            <w:tcW w:w="3551" w:type="pct"/>
          </w:tcPr>
          <w:p w:rsidR="00731E40"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1B4E23">
              <w:rPr>
                <w:sz w:val="28"/>
                <w:lang w:eastAsia="ru-RU"/>
              </w:rPr>
              <w:t>ю</w:t>
            </w:r>
            <w:r w:rsidRPr="001B4E23">
              <w:rPr>
                <w:sz w:val="28"/>
                <w:lang w:eastAsia="ru-RU"/>
              </w:rPr>
              <w:t>щие оказание услуги по лечению в стационаре); размещ</w:t>
            </w:r>
            <w:r w:rsidRPr="001B4E23">
              <w:rPr>
                <w:sz w:val="28"/>
                <w:lang w:eastAsia="ru-RU"/>
              </w:rPr>
              <w:t>е</w:t>
            </w:r>
            <w:r w:rsidRPr="001B4E23">
              <w:rPr>
                <w:sz w:val="28"/>
                <w:lang w:eastAsia="ru-RU"/>
              </w:rPr>
              <w:t>ние станций скорой помощи</w:t>
            </w:r>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rPr>
            </w:pPr>
            <w:r w:rsidRPr="001B4E23">
              <w:rPr>
                <w:rFonts w:eastAsia="Calibri"/>
                <w:sz w:val="28"/>
              </w:rPr>
              <w:t>Образование и пр</w:t>
            </w:r>
            <w:r w:rsidRPr="001B4E23">
              <w:rPr>
                <w:rFonts w:eastAsia="Calibri"/>
                <w:sz w:val="28"/>
              </w:rPr>
              <w:t>о</w:t>
            </w:r>
            <w:r w:rsidRPr="001B4E23">
              <w:rPr>
                <w:rFonts w:eastAsia="Calibri"/>
                <w:sz w:val="28"/>
              </w:rPr>
              <w:t>свещение</w:t>
            </w:r>
          </w:p>
          <w:p w:rsidR="006A292E" w:rsidRPr="001B4E23" w:rsidRDefault="006A292E" w:rsidP="00A63112">
            <w:pPr>
              <w:autoSpaceDE w:val="0"/>
              <w:autoSpaceDN w:val="0"/>
              <w:adjustRightInd w:val="0"/>
              <w:rPr>
                <w:rFonts w:eastAsia="Calibri"/>
                <w:sz w:val="28"/>
              </w:rPr>
            </w:pPr>
          </w:p>
        </w:tc>
        <w:tc>
          <w:tcPr>
            <w:tcW w:w="3551" w:type="pct"/>
          </w:tcPr>
          <w:p w:rsidR="006A292E" w:rsidRPr="001B4E23" w:rsidRDefault="006A292E"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воспитания, образования и просвещения (детские ясли, детские сады, школы, лицеи, гимназии, пр</w:t>
            </w:r>
            <w:r w:rsidRPr="001B4E23">
              <w:rPr>
                <w:rFonts w:eastAsia="Calibri"/>
                <w:sz w:val="28"/>
              </w:rPr>
              <w:t>о</w:t>
            </w:r>
            <w:r w:rsidRPr="001B4E23">
              <w:rPr>
                <w:rFonts w:eastAsia="Calibri"/>
                <w:sz w:val="28"/>
              </w:rPr>
              <w:t>фессиональные технические училища, колледжи, художес</w:t>
            </w:r>
            <w:r w:rsidRPr="001B4E23">
              <w:rPr>
                <w:rFonts w:eastAsia="Calibri"/>
                <w:sz w:val="28"/>
              </w:rPr>
              <w:t>т</w:t>
            </w:r>
            <w:r w:rsidRPr="001B4E23">
              <w:rPr>
                <w:rFonts w:eastAsia="Calibri"/>
                <w:sz w:val="28"/>
              </w:rPr>
              <w:t>венные, музыкальные школы и училища, образовательные кружки, общества знаний, институты, университеты, орг</w:t>
            </w:r>
            <w:r w:rsidRPr="001B4E23">
              <w:rPr>
                <w:rFonts w:eastAsia="Calibri"/>
                <w:sz w:val="28"/>
              </w:rPr>
              <w:t>а</w:t>
            </w:r>
            <w:r w:rsidRPr="001B4E23">
              <w:rPr>
                <w:rFonts w:eastAsia="Calibri"/>
                <w:sz w:val="28"/>
              </w:rPr>
              <w:t>низации по переподготовке и повышению квалификации специалистов и иные организации, осуществляющие де</w:t>
            </w:r>
            <w:r w:rsidRPr="001B4E23">
              <w:rPr>
                <w:rFonts w:eastAsia="Calibri"/>
                <w:sz w:val="28"/>
              </w:rPr>
              <w:t>я</w:t>
            </w:r>
            <w:r w:rsidRPr="001B4E23">
              <w:rPr>
                <w:rFonts w:eastAsia="Calibri"/>
                <w:sz w:val="28"/>
              </w:rPr>
              <w:t>тельность по воспитанию, образованию и просвещению).</w:t>
            </w:r>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rPr>
            </w:pPr>
            <w:r w:rsidRPr="001B4E23">
              <w:rPr>
                <w:sz w:val="28"/>
                <w:lang w:eastAsia="ru-RU"/>
              </w:rPr>
              <w:t>Дошкольное, начал</w:t>
            </w:r>
            <w:r w:rsidRPr="001B4E23">
              <w:rPr>
                <w:sz w:val="28"/>
                <w:lang w:eastAsia="ru-RU"/>
              </w:rPr>
              <w:t>ь</w:t>
            </w:r>
            <w:r w:rsidRPr="001B4E23">
              <w:rPr>
                <w:sz w:val="28"/>
                <w:lang w:eastAsia="ru-RU"/>
              </w:rPr>
              <w:t>ное и среднее общее образование</w:t>
            </w:r>
          </w:p>
        </w:tc>
        <w:tc>
          <w:tcPr>
            <w:tcW w:w="3551" w:type="pct"/>
          </w:tcPr>
          <w:p w:rsidR="006A292E"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1B4E23">
              <w:rPr>
                <w:sz w:val="28"/>
                <w:lang w:eastAsia="ru-RU"/>
              </w:rPr>
              <w:t>у</w:t>
            </w:r>
            <w:r w:rsidRPr="001B4E23">
              <w:rPr>
                <w:sz w:val="28"/>
                <w:lang w:eastAsia="ru-RU"/>
              </w:rPr>
              <w:t>ществляющие деятельность по воспитанию, образованию и просвещению)</w:t>
            </w:r>
          </w:p>
        </w:tc>
      </w:tr>
      <w:tr w:rsidR="006A292E" w:rsidRPr="003C52D3" w:rsidTr="00D107C4">
        <w:tc>
          <w:tcPr>
            <w:tcW w:w="1449" w:type="pct"/>
          </w:tcPr>
          <w:p w:rsidR="006A292E" w:rsidRPr="001B4E23" w:rsidRDefault="006A292E" w:rsidP="00A63112">
            <w:pPr>
              <w:autoSpaceDE w:val="0"/>
              <w:autoSpaceDN w:val="0"/>
              <w:adjustRightInd w:val="0"/>
              <w:rPr>
                <w:sz w:val="28"/>
                <w:lang w:eastAsia="ru-RU"/>
              </w:rPr>
            </w:pPr>
            <w:r w:rsidRPr="001B4E23">
              <w:rPr>
                <w:sz w:val="28"/>
                <w:lang w:eastAsia="ru-RU"/>
              </w:rPr>
              <w:t>Среднее и высшее профессиональное о</w:t>
            </w:r>
            <w:r w:rsidRPr="001B4E23">
              <w:rPr>
                <w:sz w:val="28"/>
                <w:lang w:eastAsia="ru-RU"/>
              </w:rPr>
              <w:t>б</w:t>
            </w:r>
            <w:r w:rsidRPr="001B4E23">
              <w:rPr>
                <w:sz w:val="28"/>
                <w:lang w:eastAsia="ru-RU"/>
              </w:rPr>
              <w:t>разование</w:t>
            </w:r>
          </w:p>
        </w:tc>
        <w:tc>
          <w:tcPr>
            <w:tcW w:w="3551" w:type="pct"/>
          </w:tcPr>
          <w:p w:rsidR="006A292E" w:rsidRPr="001B4E23" w:rsidRDefault="006A292E" w:rsidP="00AA39EA">
            <w:pPr>
              <w:autoSpaceDE w:val="0"/>
              <w:autoSpaceDN w:val="0"/>
              <w:adjustRightInd w:val="0"/>
              <w:jc w:val="both"/>
              <w:rPr>
                <w:sz w:val="28"/>
                <w:lang w:eastAsia="ru-RU"/>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профессионального образования и просв</w:t>
            </w:r>
            <w:r w:rsidRPr="001B4E23">
              <w:rPr>
                <w:sz w:val="28"/>
                <w:lang w:eastAsia="ru-RU"/>
              </w:rPr>
              <w:t>е</w:t>
            </w:r>
            <w:r w:rsidRPr="001B4E23">
              <w:rPr>
                <w:sz w:val="28"/>
                <w:lang w:eastAsia="ru-RU"/>
              </w:rPr>
              <w:t>щения (профессиональные технические училища, колле</w:t>
            </w:r>
            <w:r w:rsidRPr="001B4E23">
              <w:rPr>
                <w:sz w:val="28"/>
                <w:lang w:eastAsia="ru-RU"/>
              </w:rPr>
              <w:t>д</w:t>
            </w:r>
            <w:r w:rsidRPr="001B4E23">
              <w:rPr>
                <w:sz w:val="28"/>
                <w:lang w:eastAsia="ru-RU"/>
              </w:rPr>
              <w:t>жи, художественные, музыкальные училища, общества зн</w:t>
            </w:r>
            <w:r w:rsidRPr="001B4E23">
              <w:rPr>
                <w:sz w:val="28"/>
                <w:lang w:eastAsia="ru-RU"/>
              </w:rPr>
              <w:t>а</w:t>
            </w:r>
            <w:r w:rsidRPr="001B4E23">
              <w:rPr>
                <w:sz w:val="28"/>
                <w:lang w:eastAsia="ru-RU"/>
              </w:rPr>
              <w:t>ний, институты, университеты, организации по переподг</w:t>
            </w:r>
            <w:r w:rsidRPr="001B4E23">
              <w:rPr>
                <w:sz w:val="28"/>
                <w:lang w:eastAsia="ru-RU"/>
              </w:rPr>
              <w:t>о</w:t>
            </w:r>
            <w:r w:rsidRPr="001B4E23">
              <w:rPr>
                <w:sz w:val="28"/>
                <w:lang w:eastAsia="ru-RU"/>
              </w:rPr>
              <w:t>товке и повышению квалификации специалистов и иные организации, осуществляющие деятельность по образов</w:t>
            </w:r>
            <w:r w:rsidRPr="001B4E23">
              <w:rPr>
                <w:sz w:val="28"/>
                <w:lang w:eastAsia="ru-RU"/>
              </w:rPr>
              <w:t>а</w:t>
            </w:r>
            <w:r w:rsidRPr="001B4E23">
              <w:rPr>
                <w:sz w:val="28"/>
                <w:lang w:eastAsia="ru-RU"/>
              </w:rPr>
              <w:t>нию и просвещению)</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Культурное развитие</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lastRenderedPageBreak/>
              <w:t>Размещение объектов капитального строительства, предн</w:t>
            </w:r>
            <w:r w:rsidRPr="001B4E23">
              <w:rPr>
                <w:rFonts w:eastAsia="Calibri"/>
                <w:sz w:val="28"/>
              </w:rPr>
              <w:t>а</w:t>
            </w:r>
            <w:r w:rsidRPr="001B4E23">
              <w:rPr>
                <w:rFonts w:eastAsia="Calibri"/>
                <w:sz w:val="28"/>
              </w:rPr>
              <w:lastRenderedPageBreak/>
              <w:t>значенных для размещения в них музеев, выставочных з</w:t>
            </w:r>
            <w:r w:rsidRPr="001B4E23">
              <w:rPr>
                <w:rFonts w:eastAsia="Calibri"/>
                <w:sz w:val="28"/>
              </w:rPr>
              <w:t>а</w:t>
            </w:r>
            <w:r w:rsidRPr="001B4E23">
              <w:rPr>
                <w:rFonts w:eastAsia="Calibri"/>
                <w:sz w:val="28"/>
              </w:rPr>
              <w:t>лов, художественных галерей, домов культуры, библиотек, кинотеатров и кинозалов;</w:t>
            </w:r>
          </w:p>
          <w:p w:rsidR="00731E40" w:rsidRPr="001B4E23" w:rsidRDefault="00731E40" w:rsidP="00AA39EA">
            <w:pPr>
              <w:autoSpaceDE w:val="0"/>
              <w:autoSpaceDN w:val="0"/>
              <w:adjustRightInd w:val="0"/>
              <w:jc w:val="both"/>
              <w:rPr>
                <w:rFonts w:eastAsia="Calibri"/>
                <w:sz w:val="28"/>
              </w:rPr>
            </w:pPr>
            <w:r w:rsidRPr="001B4E23">
              <w:rPr>
                <w:rFonts w:eastAsia="Calibri"/>
                <w:sz w:val="28"/>
              </w:rPr>
              <w:t>устройство площадок для празднеств и гуляний;</w:t>
            </w:r>
          </w:p>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зданий и сооружений для размещения цирков, зверинцев, зоопарков, океанариумов.</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Религиозное использ</w:t>
            </w:r>
            <w:r w:rsidRPr="001B4E23">
              <w:rPr>
                <w:rFonts w:eastAsia="Calibri"/>
                <w:sz w:val="28"/>
              </w:rPr>
              <w:t>о</w:t>
            </w:r>
            <w:r w:rsidRPr="001B4E23">
              <w:rPr>
                <w:rFonts w:eastAsia="Calibri"/>
                <w:sz w:val="28"/>
              </w:rPr>
              <w:t>вание</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отправления религиозных обрядов (церкви, соборы, храмы, часовни, монастыри, мечети, молельные дома);</w:t>
            </w:r>
          </w:p>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w:t>
            </w:r>
            <w:r w:rsidRPr="001B4E23">
              <w:rPr>
                <w:rFonts w:eastAsia="Calibri"/>
                <w:sz w:val="28"/>
              </w:rPr>
              <w:t>а</w:t>
            </w:r>
            <w:r w:rsidRPr="001B4E23">
              <w:rPr>
                <w:rFonts w:eastAsia="Calibri"/>
                <w:sz w:val="28"/>
              </w:rPr>
              <w:t>готворительной и религиозной образовательной деятельн</w:t>
            </w:r>
            <w:r w:rsidRPr="001B4E23">
              <w:rPr>
                <w:rFonts w:eastAsia="Calibri"/>
                <w:sz w:val="28"/>
              </w:rPr>
              <w:t>о</w:t>
            </w:r>
            <w:r w:rsidRPr="001B4E23">
              <w:rPr>
                <w:rFonts w:eastAsia="Calibri"/>
                <w:sz w:val="28"/>
              </w:rPr>
              <w:t>сти (монастыри, скиты, воскресные школы, семинарии, д</w:t>
            </w:r>
            <w:r w:rsidRPr="001B4E23">
              <w:rPr>
                <w:rFonts w:eastAsia="Calibri"/>
                <w:sz w:val="28"/>
              </w:rPr>
              <w:t>у</w:t>
            </w:r>
            <w:r w:rsidRPr="001B4E23">
              <w:rPr>
                <w:rFonts w:eastAsia="Calibri"/>
                <w:sz w:val="28"/>
              </w:rPr>
              <w:t>ховные училища).</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Общественное упра</w:t>
            </w:r>
            <w:r w:rsidRPr="001B4E23">
              <w:rPr>
                <w:rFonts w:eastAsia="Calibri"/>
                <w:sz w:val="28"/>
              </w:rPr>
              <w:t>в</w:t>
            </w:r>
            <w:r w:rsidRPr="001B4E23">
              <w:rPr>
                <w:rFonts w:eastAsia="Calibri"/>
                <w:sz w:val="28"/>
              </w:rPr>
              <w:t>ление</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размещения органов государственной вл</w:t>
            </w:r>
            <w:r w:rsidRPr="001B4E23">
              <w:rPr>
                <w:rFonts w:eastAsia="Calibri"/>
                <w:sz w:val="28"/>
              </w:rPr>
              <w:t>а</w:t>
            </w:r>
            <w:r w:rsidRPr="001B4E23">
              <w:rPr>
                <w:rFonts w:eastAsia="Calibri"/>
                <w:sz w:val="28"/>
              </w:rPr>
              <w:t>сти, органов местного самоуправления, судов, а также о</w:t>
            </w:r>
            <w:r w:rsidRPr="001B4E23">
              <w:rPr>
                <w:rFonts w:eastAsia="Calibri"/>
                <w:sz w:val="28"/>
              </w:rPr>
              <w:t>р</w:t>
            </w:r>
            <w:r w:rsidRPr="001B4E23">
              <w:rPr>
                <w:rFonts w:eastAsia="Calibri"/>
                <w:sz w:val="28"/>
              </w:rPr>
              <w:t>ганизаций, непосредственно обеспечивающих их деятел</w:t>
            </w:r>
            <w:r w:rsidRPr="001B4E23">
              <w:rPr>
                <w:rFonts w:eastAsia="Calibri"/>
                <w:sz w:val="28"/>
              </w:rPr>
              <w:t>ь</w:t>
            </w:r>
            <w:r w:rsidRPr="001B4E23">
              <w:rPr>
                <w:rFonts w:eastAsia="Calibri"/>
                <w:sz w:val="28"/>
              </w:rPr>
              <w:t>ность; размещение объектов капитального строительства, предназначенных для размещения органов управления п</w:t>
            </w:r>
            <w:r w:rsidRPr="001B4E23">
              <w:rPr>
                <w:rFonts w:eastAsia="Calibri"/>
                <w:sz w:val="28"/>
              </w:rPr>
              <w:t>о</w:t>
            </w:r>
            <w:r w:rsidRPr="001B4E23">
              <w:rPr>
                <w:rFonts w:eastAsia="Calibri"/>
                <w:sz w:val="28"/>
              </w:rPr>
              <w:t>литических партий, профессиональных и отраслевых со</w:t>
            </w:r>
            <w:r w:rsidRPr="001B4E23">
              <w:rPr>
                <w:rFonts w:eastAsia="Calibri"/>
                <w:sz w:val="28"/>
              </w:rPr>
              <w:t>ю</w:t>
            </w:r>
            <w:r w:rsidRPr="001B4E23">
              <w:rPr>
                <w:rFonts w:eastAsia="Calibri"/>
                <w:sz w:val="28"/>
              </w:rPr>
              <w:t>зов, творческих союзов и иных общественных объединений граждан по отраслевому или политическому признаку.</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Обеспечение научной деятельности</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для пр</w:t>
            </w:r>
            <w:r w:rsidRPr="001B4E23">
              <w:rPr>
                <w:rFonts w:eastAsia="Calibri"/>
                <w:sz w:val="28"/>
              </w:rPr>
              <w:t>о</w:t>
            </w:r>
            <w:r w:rsidRPr="001B4E23">
              <w:rPr>
                <w:rFonts w:eastAsia="Calibri"/>
                <w:sz w:val="28"/>
              </w:rPr>
              <w:t>ведения научных исследований и изысканий, испытаний опытных промышленных образцов, для размещения орг</w:t>
            </w:r>
            <w:r w:rsidRPr="001B4E23">
              <w:rPr>
                <w:rFonts w:eastAsia="Calibri"/>
                <w:sz w:val="28"/>
              </w:rPr>
              <w:t>а</w:t>
            </w:r>
            <w:r w:rsidRPr="001B4E23">
              <w:rPr>
                <w:rFonts w:eastAsia="Calibri"/>
                <w:sz w:val="28"/>
              </w:rPr>
              <w:t>низаций, осуществляющих научные изыскания, исследов</w:t>
            </w:r>
            <w:r w:rsidRPr="001B4E23">
              <w:rPr>
                <w:rFonts w:eastAsia="Calibri"/>
                <w:sz w:val="28"/>
              </w:rPr>
              <w:t>а</w:t>
            </w:r>
            <w:r w:rsidRPr="001B4E23">
              <w:rPr>
                <w:rFonts w:eastAsia="Calibri"/>
                <w:sz w:val="28"/>
              </w:rPr>
              <w:t>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w:t>
            </w:r>
            <w:r w:rsidRPr="001B4E23">
              <w:rPr>
                <w:rFonts w:eastAsia="Calibri"/>
                <w:sz w:val="28"/>
              </w:rPr>
              <w:t>н</w:t>
            </w:r>
            <w:r w:rsidRPr="001B4E23">
              <w:rPr>
                <w:rFonts w:eastAsia="Calibri"/>
                <w:sz w:val="28"/>
              </w:rPr>
              <w:t>ной работы, ведения сельского и лесного хозяйства для п</w:t>
            </w:r>
            <w:r w:rsidRPr="001B4E23">
              <w:rPr>
                <w:rFonts w:eastAsia="Calibri"/>
                <w:sz w:val="28"/>
              </w:rPr>
              <w:t>о</w:t>
            </w:r>
            <w:r w:rsidRPr="001B4E23">
              <w:rPr>
                <w:rFonts w:eastAsia="Calibri"/>
                <w:sz w:val="28"/>
              </w:rPr>
              <w:t>лучения ценных с научной точки зрения образцов раст</w:t>
            </w:r>
            <w:r w:rsidRPr="001B4E23">
              <w:rPr>
                <w:rFonts w:eastAsia="Calibri"/>
                <w:sz w:val="28"/>
              </w:rPr>
              <w:t>и</w:t>
            </w:r>
            <w:r w:rsidRPr="001B4E23">
              <w:rPr>
                <w:rFonts w:eastAsia="Calibri"/>
                <w:sz w:val="28"/>
              </w:rPr>
              <w:t>тельного и животного мира.</w:t>
            </w:r>
          </w:p>
        </w:tc>
      </w:tr>
      <w:tr w:rsidR="006A292E" w:rsidRPr="003C52D3" w:rsidTr="00D107C4">
        <w:tc>
          <w:tcPr>
            <w:tcW w:w="1449" w:type="pct"/>
          </w:tcPr>
          <w:p w:rsidR="006A292E" w:rsidRPr="003C52D3" w:rsidRDefault="006A292E" w:rsidP="00A63112">
            <w:pPr>
              <w:autoSpaceDE w:val="0"/>
              <w:autoSpaceDN w:val="0"/>
              <w:adjustRightInd w:val="0"/>
              <w:rPr>
                <w:rFonts w:eastAsia="Calibri"/>
              </w:rPr>
            </w:pPr>
            <w:r w:rsidRPr="001B4E23">
              <w:rPr>
                <w:sz w:val="28"/>
                <w:lang w:eastAsia="ru-RU"/>
              </w:rPr>
              <w:t>Обеспечение деятел</w:t>
            </w:r>
            <w:r w:rsidRPr="001B4E23">
              <w:rPr>
                <w:sz w:val="28"/>
                <w:lang w:eastAsia="ru-RU"/>
              </w:rPr>
              <w:t>ь</w:t>
            </w:r>
            <w:r w:rsidRPr="001B4E23">
              <w:rPr>
                <w:sz w:val="28"/>
                <w:lang w:eastAsia="ru-RU"/>
              </w:rPr>
              <w:t>ности в области ги</w:t>
            </w:r>
            <w:r w:rsidRPr="001B4E23">
              <w:rPr>
                <w:sz w:val="28"/>
                <w:lang w:eastAsia="ru-RU"/>
              </w:rPr>
              <w:t>д</w:t>
            </w:r>
            <w:r w:rsidRPr="001B4E23">
              <w:rPr>
                <w:sz w:val="28"/>
                <w:lang w:eastAsia="ru-RU"/>
              </w:rPr>
              <w:t>рометеорологии и смежных с ней обла</w:t>
            </w:r>
            <w:r w:rsidRPr="001B4E23">
              <w:rPr>
                <w:sz w:val="28"/>
                <w:lang w:eastAsia="ru-RU"/>
              </w:rPr>
              <w:t>с</w:t>
            </w:r>
            <w:r w:rsidRPr="001B4E23">
              <w:rPr>
                <w:sz w:val="28"/>
                <w:lang w:eastAsia="ru-RU"/>
              </w:rPr>
              <w:t>тях</w:t>
            </w:r>
          </w:p>
        </w:tc>
        <w:tc>
          <w:tcPr>
            <w:tcW w:w="3551" w:type="pct"/>
          </w:tcPr>
          <w:p w:rsidR="006A292E"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наблюдений за физическими и химическими процессами, происходящими в окружающей среде, опред</w:t>
            </w:r>
            <w:r w:rsidRPr="001B4E23">
              <w:rPr>
                <w:sz w:val="28"/>
                <w:lang w:eastAsia="ru-RU"/>
              </w:rPr>
              <w:t>е</w:t>
            </w:r>
            <w:r w:rsidRPr="001B4E23">
              <w:rPr>
                <w:sz w:val="28"/>
                <w:lang w:eastAsia="ru-RU"/>
              </w:rPr>
              <w:t>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w:t>
            </w:r>
            <w:r w:rsidRPr="001B4E23">
              <w:rPr>
                <w:sz w:val="28"/>
                <w:lang w:eastAsia="ru-RU"/>
              </w:rPr>
              <w:t>ь</w:t>
            </w:r>
            <w:r w:rsidRPr="001B4E23">
              <w:rPr>
                <w:sz w:val="28"/>
                <w:lang w:eastAsia="ru-RU"/>
              </w:rPr>
              <w:lastRenderedPageBreak/>
              <w:t>зуемых в области гидрометеорологии и смежных с ней о</w:t>
            </w:r>
            <w:r w:rsidRPr="001B4E23">
              <w:rPr>
                <w:sz w:val="28"/>
                <w:lang w:eastAsia="ru-RU"/>
              </w:rPr>
              <w:t>б</w:t>
            </w:r>
            <w:r w:rsidRPr="001B4E23">
              <w:rPr>
                <w:sz w:val="28"/>
                <w:lang w:eastAsia="ru-RU"/>
              </w:rPr>
              <w:t>ластях (доплеровские метеорологические радиолокаторы, гидрологические посты и другие)</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Ветеринарное обсл</w:t>
            </w:r>
            <w:r w:rsidRPr="001B4E23">
              <w:rPr>
                <w:rFonts w:eastAsia="Calibri"/>
                <w:sz w:val="28"/>
              </w:rPr>
              <w:t>у</w:t>
            </w:r>
            <w:r w:rsidRPr="001B4E23">
              <w:rPr>
                <w:rFonts w:eastAsia="Calibri"/>
                <w:sz w:val="28"/>
              </w:rPr>
              <w:t>живание</w:t>
            </w:r>
          </w:p>
          <w:p w:rsidR="00731E40" w:rsidRPr="001B4E2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sidR="006A292E" w:rsidRPr="001B4E23">
              <w:rPr>
                <w:sz w:val="28"/>
                <w:lang w:eastAsia="ru-RU"/>
              </w:rPr>
              <w:t xml:space="preserve"> Содерж</w:t>
            </w:r>
            <w:r w:rsidR="006A292E" w:rsidRPr="001B4E23">
              <w:rPr>
                <w:sz w:val="28"/>
                <w:lang w:eastAsia="ru-RU"/>
              </w:rPr>
              <w:t>а</w:t>
            </w:r>
            <w:r w:rsidR="006A292E" w:rsidRPr="001B4E23">
              <w:rPr>
                <w:sz w:val="28"/>
                <w:lang w:eastAsia="ru-RU"/>
              </w:rPr>
              <w:t>ние данного вида разрешенного использования включает в себя содержание видов разрешенного использования с </w:t>
            </w:r>
            <w:hyperlink r:id="rId59" w:anchor="block_103101" w:history="1">
              <w:r w:rsidR="006A292E" w:rsidRPr="001B4E23">
                <w:rPr>
                  <w:sz w:val="28"/>
                  <w:lang w:eastAsia="ru-RU"/>
                </w:rPr>
                <w:t>кодами 3.10.1 - 3.10.2</w:t>
              </w:r>
            </w:hyperlink>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rPr>
            </w:pPr>
            <w:r w:rsidRPr="001B4E23">
              <w:rPr>
                <w:sz w:val="28"/>
                <w:lang w:eastAsia="ru-RU"/>
              </w:rPr>
              <w:t>Амбулаторное ветер</w:t>
            </w:r>
            <w:r w:rsidRPr="001B4E23">
              <w:rPr>
                <w:sz w:val="28"/>
                <w:lang w:eastAsia="ru-RU"/>
              </w:rPr>
              <w:t>и</w:t>
            </w:r>
            <w:r w:rsidRPr="001B4E23">
              <w:rPr>
                <w:sz w:val="28"/>
                <w:lang w:eastAsia="ru-RU"/>
              </w:rPr>
              <w:t>нарное обслуживание</w:t>
            </w:r>
          </w:p>
        </w:tc>
        <w:tc>
          <w:tcPr>
            <w:tcW w:w="3551" w:type="pct"/>
          </w:tcPr>
          <w:p w:rsidR="006A292E"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оказания ветеринарных услуг без содерж</w:t>
            </w:r>
            <w:r w:rsidRPr="001B4E23">
              <w:rPr>
                <w:sz w:val="28"/>
                <w:lang w:eastAsia="ru-RU"/>
              </w:rPr>
              <w:t>а</w:t>
            </w:r>
            <w:r w:rsidRPr="001B4E23">
              <w:rPr>
                <w:sz w:val="28"/>
                <w:lang w:eastAsia="ru-RU"/>
              </w:rPr>
              <w:t>ния животных</w:t>
            </w:r>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rPr>
            </w:pPr>
            <w:r w:rsidRPr="001B4E23">
              <w:rPr>
                <w:sz w:val="28"/>
                <w:lang w:eastAsia="ru-RU"/>
              </w:rPr>
              <w:t>Приюты для животных</w:t>
            </w:r>
          </w:p>
        </w:tc>
        <w:tc>
          <w:tcPr>
            <w:tcW w:w="3551" w:type="pct"/>
          </w:tcPr>
          <w:p w:rsidR="006A292E" w:rsidRPr="001B4E23" w:rsidRDefault="006A292E" w:rsidP="006A292E">
            <w:pPr>
              <w:rPr>
                <w:sz w:val="28"/>
                <w:lang w:eastAsia="ru-RU"/>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оказания ветеринарных услуг в стационаре;</w:t>
            </w:r>
          </w:p>
          <w:p w:rsidR="006A292E" w:rsidRPr="001B4E23" w:rsidRDefault="006A292E" w:rsidP="006A292E">
            <w:pPr>
              <w:rPr>
                <w:sz w:val="28"/>
                <w:lang w:eastAsia="ru-RU"/>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содержания, разведения животных, не я</w:t>
            </w:r>
            <w:r w:rsidRPr="001B4E23">
              <w:rPr>
                <w:sz w:val="28"/>
                <w:lang w:eastAsia="ru-RU"/>
              </w:rPr>
              <w:t>в</w:t>
            </w:r>
            <w:r w:rsidRPr="001B4E23">
              <w:rPr>
                <w:sz w:val="28"/>
                <w:lang w:eastAsia="ru-RU"/>
              </w:rPr>
              <w:t>ляющихся сельскохозяйственными, под надзором человека, оказания услуг по содержанию и лечению бездомных ж</w:t>
            </w:r>
            <w:r w:rsidRPr="001B4E23">
              <w:rPr>
                <w:sz w:val="28"/>
                <w:lang w:eastAsia="ru-RU"/>
              </w:rPr>
              <w:t>и</w:t>
            </w:r>
            <w:r w:rsidRPr="001B4E23">
              <w:rPr>
                <w:sz w:val="28"/>
                <w:lang w:eastAsia="ru-RU"/>
              </w:rPr>
              <w:t>вотных;</w:t>
            </w:r>
          </w:p>
          <w:p w:rsidR="006A292E" w:rsidRPr="001B4E23" w:rsidRDefault="006A292E" w:rsidP="006A292E">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предн</w:t>
            </w:r>
            <w:r w:rsidRPr="001B4E23">
              <w:rPr>
                <w:sz w:val="28"/>
                <w:lang w:eastAsia="ru-RU"/>
              </w:rPr>
              <w:t>а</w:t>
            </w:r>
            <w:r w:rsidRPr="001B4E23">
              <w:rPr>
                <w:sz w:val="28"/>
                <w:lang w:eastAsia="ru-RU"/>
              </w:rPr>
              <w:t>значенных для организации гостиниц для животных</w:t>
            </w:r>
          </w:p>
        </w:tc>
      </w:tr>
      <w:tr w:rsidR="006A292E" w:rsidRPr="003C52D3" w:rsidTr="00D107C4">
        <w:tc>
          <w:tcPr>
            <w:tcW w:w="1449" w:type="pct"/>
          </w:tcPr>
          <w:p w:rsidR="006A292E" w:rsidRPr="001B4E23" w:rsidRDefault="006A292E" w:rsidP="00A63112">
            <w:pPr>
              <w:autoSpaceDE w:val="0"/>
              <w:autoSpaceDN w:val="0"/>
              <w:adjustRightInd w:val="0"/>
              <w:rPr>
                <w:sz w:val="28"/>
                <w:lang w:eastAsia="ru-RU"/>
              </w:rPr>
            </w:pPr>
            <w:r w:rsidRPr="001B4E23">
              <w:rPr>
                <w:sz w:val="28"/>
                <w:lang w:eastAsia="ru-RU"/>
              </w:rPr>
              <w:t>Предпринимательство</w:t>
            </w:r>
          </w:p>
        </w:tc>
        <w:tc>
          <w:tcPr>
            <w:tcW w:w="3551" w:type="pct"/>
          </w:tcPr>
          <w:p w:rsidR="006A292E" w:rsidRPr="001B4E23" w:rsidRDefault="006A292E" w:rsidP="006A292E">
            <w:pPr>
              <w:rPr>
                <w:sz w:val="28"/>
                <w:szCs w:val="28"/>
                <w:lang w:eastAsia="ru-RU"/>
              </w:rPr>
            </w:pPr>
            <w:r w:rsidRPr="001B4E23">
              <w:rPr>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w:t>
            </w:r>
            <w:r w:rsidRPr="001B4E23">
              <w:rPr>
                <w:sz w:val="28"/>
                <w:szCs w:val="28"/>
                <w:lang w:eastAsia="ru-RU"/>
              </w:rPr>
              <w:t>н</w:t>
            </w:r>
            <w:r w:rsidRPr="001B4E23">
              <w:rPr>
                <w:sz w:val="28"/>
                <w:szCs w:val="28"/>
                <w:lang w:eastAsia="ru-RU"/>
              </w:rPr>
              <w:t>ного вида разрешенного использования включает в себя с</w:t>
            </w:r>
            <w:r w:rsidRPr="001B4E23">
              <w:rPr>
                <w:sz w:val="28"/>
                <w:szCs w:val="28"/>
                <w:lang w:eastAsia="ru-RU"/>
              </w:rPr>
              <w:t>о</w:t>
            </w:r>
            <w:r w:rsidRPr="001B4E23">
              <w:rPr>
                <w:sz w:val="28"/>
                <w:szCs w:val="28"/>
                <w:lang w:eastAsia="ru-RU"/>
              </w:rPr>
              <w:t>держание видов разрешенного использования, предусмо</w:t>
            </w:r>
            <w:r w:rsidRPr="001B4E23">
              <w:rPr>
                <w:sz w:val="28"/>
                <w:szCs w:val="28"/>
                <w:lang w:eastAsia="ru-RU"/>
              </w:rPr>
              <w:t>т</w:t>
            </w:r>
            <w:r w:rsidRPr="001B4E23">
              <w:rPr>
                <w:sz w:val="28"/>
                <w:szCs w:val="28"/>
                <w:lang w:eastAsia="ru-RU"/>
              </w:rPr>
              <w:t>ренных </w:t>
            </w:r>
            <w:hyperlink r:id="rId60" w:anchor="block_1041" w:history="1">
              <w:r w:rsidRPr="001B4E23">
                <w:rPr>
                  <w:sz w:val="28"/>
                  <w:szCs w:val="28"/>
                  <w:lang w:eastAsia="ru-RU"/>
                </w:rPr>
                <w:t>кодами 4.1-4.10</w:t>
              </w:r>
            </w:hyperlink>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Деловое управление</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sz w:val="28"/>
                <w:szCs w:val="28"/>
              </w:rPr>
            </w:pPr>
            <w:r w:rsidRPr="001B4E23">
              <w:rPr>
                <w:rFonts w:eastAsia="Calibri"/>
                <w:sz w:val="28"/>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w:t>
            </w:r>
            <w:r w:rsidRPr="001B4E23">
              <w:rPr>
                <w:rFonts w:eastAsia="Calibri"/>
                <w:sz w:val="28"/>
                <w:szCs w:val="28"/>
              </w:rPr>
              <w:t>в</w:t>
            </w:r>
            <w:r w:rsidRPr="001B4E23">
              <w:rPr>
                <w:rFonts w:eastAsia="Calibri"/>
                <w:sz w:val="28"/>
                <w:szCs w:val="28"/>
              </w:rPr>
              <w:t>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w:t>
            </w:r>
            <w:r w:rsidRPr="001B4E23">
              <w:rPr>
                <w:rFonts w:eastAsia="Calibri"/>
                <w:sz w:val="28"/>
                <w:szCs w:val="28"/>
              </w:rPr>
              <w:t>ю</w:t>
            </w:r>
            <w:r w:rsidRPr="001B4E23">
              <w:rPr>
                <w:rFonts w:eastAsia="Calibri"/>
                <w:sz w:val="28"/>
                <w:szCs w:val="28"/>
              </w:rPr>
              <w:t>щих передачи товара в момент ее совершения между орг</w:t>
            </w:r>
            <w:r w:rsidRPr="001B4E23">
              <w:rPr>
                <w:rFonts w:eastAsia="Calibri"/>
                <w:sz w:val="28"/>
                <w:szCs w:val="28"/>
              </w:rPr>
              <w:t>а</w:t>
            </w:r>
            <w:r w:rsidRPr="001B4E23">
              <w:rPr>
                <w:rFonts w:eastAsia="Calibri"/>
                <w:sz w:val="28"/>
                <w:szCs w:val="28"/>
              </w:rPr>
              <w:t>низациями, в том числе биржевая деятельность (за искл</w:t>
            </w:r>
            <w:r w:rsidRPr="001B4E23">
              <w:rPr>
                <w:rFonts w:eastAsia="Calibri"/>
                <w:sz w:val="28"/>
                <w:szCs w:val="28"/>
              </w:rPr>
              <w:t>ю</w:t>
            </w:r>
            <w:r w:rsidRPr="001B4E23">
              <w:rPr>
                <w:rFonts w:eastAsia="Calibri"/>
                <w:sz w:val="28"/>
                <w:szCs w:val="28"/>
              </w:rPr>
              <w:t>чением банковской и страховой деятельности).</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Торговые центры</w:t>
            </w:r>
          </w:p>
          <w:p w:rsidR="00731E40" w:rsidRPr="001B4E23" w:rsidRDefault="00731E40" w:rsidP="00A63112">
            <w:pPr>
              <w:autoSpaceDE w:val="0"/>
              <w:autoSpaceDN w:val="0"/>
              <w:adjustRightInd w:val="0"/>
              <w:rPr>
                <w:rFonts w:eastAsia="Calibri"/>
                <w:sz w:val="28"/>
              </w:rPr>
            </w:pPr>
            <w:r w:rsidRPr="001B4E23">
              <w:rPr>
                <w:rFonts w:eastAsia="Calibri"/>
                <w:sz w:val="28"/>
              </w:rPr>
              <w:t>(Торгово-развлекательные це</w:t>
            </w:r>
            <w:r w:rsidRPr="001B4E23">
              <w:rPr>
                <w:rFonts w:eastAsia="Calibri"/>
                <w:sz w:val="28"/>
              </w:rPr>
              <w:t>н</w:t>
            </w:r>
            <w:r w:rsidRPr="001B4E23">
              <w:rPr>
                <w:rFonts w:eastAsia="Calibri"/>
                <w:sz w:val="28"/>
              </w:rPr>
              <w:t>тры)</w:t>
            </w:r>
          </w:p>
          <w:p w:rsidR="00731E40" w:rsidRPr="003C52D3" w:rsidRDefault="00731E40" w:rsidP="00A63112">
            <w:pPr>
              <w:pStyle w:val="ConsPlusNormal"/>
              <w:widowControl/>
              <w:ind w:firstLine="0"/>
              <w:rPr>
                <w:rFonts w:ascii="Times New Roman" w:hAnsi="Times New Roman" w:cs="Times New Roman"/>
                <w:sz w:val="24"/>
                <w:szCs w:val="24"/>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1B4E23">
                <w:rPr>
                  <w:rFonts w:eastAsia="Calibri"/>
                  <w:sz w:val="28"/>
                </w:rPr>
                <w:t>5000 кв. м</w:t>
              </w:r>
            </w:smartTag>
            <w:r w:rsidRPr="001B4E23">
              <w:rPr>
                <w:rFonts w:eastAsia="Calibri"/>
                <w:sz w:val="28"/>
              </w:rPr>
              <w:t xml:space="preserve"> с целью размещения одной или нескольких организаций, осуществляющих продажу тов</w:t>
            </w:r>
            <w:r w:rsidRPr="001B4E23">
              <w:rPr>
                <w:rFonts w:eastAsia="Calibri"/>
                <w:sz w:val="28"/>
              </w:rPr>
              <w:t>а</w:t>
            </w:r>
            <w:r w:rsidRPr="001B4E23">
              <w:rPr>
                <w:rFonts w:eastAsia="Calibri"/>
                <w:sz w:val="28"/>
              </w:rPr>
              <w:t>ров, и (или) оказание услуг в соответствии с содержанием видов разрешенного использования «Банковская и страх</w:t>
            </w:r>
            <w:r w:rsidRPr="001B4E23">
              <w:rPr>
                <w:rFonts w:eastAsia="Calibri"/>
                <w:sz w:val="28"/>
              </w:rPr>
              <w:t>о</w:t>
            </w:r>
            <w:r w:rsidRPr="001B4E23">
              <w:rPr>
                <w:rFonts w:eastAsia="Calibri"/>
                <w:sz w:val="28"/>
              </w:rPr>
              <w:t>вая деятельность», «Общественное питание», «Гостиничное обслуживание», «Развлечения», «Обслуживание автотран</w:t>
            </w:r>
            <w:r w:rsidRPr="001B4E23">
              <w:rPr>
                <w:rFonts w:eastAsia="Calibri"/>
                <w:sz w:val="28"/>
              </w:rPr>
              <w:t>с</w:t>
            </w:r>
            <w:r w:rsidRPr="001B4E23">
              <w:rPr>
                <w:rFonts w:eastAsia="Calibri"/>
                <w:sz w:val="28"/>
              </w:rPr>
              <w:t xml:space="preserve">порта»; </w:t>
            </w:r>
          </w:p>
          <w:p w:rsidR="00731E40" w:rsidRPr="003C52D3" w:rsidRDefault="00731E40" w:rsidP="00AA39EA">
            <w:pPr>
              <w:pStyle w:val="ConsPlusNormal"/>
              <w:widowControl/>
              <w:ind w:firstLine="0"/>
              <w:jc w:val="both"/>
              <w:rPr>
                <w:rFonts w:ascii="Times New Roman" w:hAnsi="Times New Roman" w:cs="Times New Roman"/>
                <w:sz w:val="24"/>
                <w:szCs w:val="24"/>
              </w:rPr>
            </w:pPr>
            <w:r w:rsidRPr="001B4E23">
              <w:rPr>
                <w:rFonts w:ascii="Times New Roman" w:eastAsia="Calibri" w:hAnsi="Times New Roman" w:cs="Times New Roman"/>
                <w:sz w:val="28"/>
                <w:szCs w:val="24"/>
              </w:rPr>
              <w:lastRenderedPageBreak/>
              <w:t>размещение гаражей и (или) стоянок для автомобилей сотрудников и посетителей торгового центра</w:t>
            </w:r>
          </w:p>
        </w:tc>
      </w:tr>
      <w:tr w:rsidR="00731E40" w:rsidRPr="003C52D3" w:rsidTr="00D107C4">
        <w:trPr>
          <w:trHeight w:val="2004"/>
        </w:trPr>
        <w:tc>
          <w:tcPr>
            <w:tcW w:w="1449" w:type="pct"/>
          </w:tcPr>
          <w:p w:rsidR="00731E40" w:rsidRPr="001B4E23" w:rsidRDefault="00731E40" w:rsidP="00A63112">
            <w:pPr>
              <w:autoSpaceDE w:val="0"/>
              <w:autoSpaceDN w:val="0"/>
              <w:adjustRightInd w:val="0"/>
              <w:rPr>
                <w:rFonts w:eastAsia="Calibri"/>
                <w:sz w:val="28"/>
                <w:szCs w:val="28"/>
              </w:rPr>
            </w:pPr>
            <w:r w:rsidRPr="001B4E23">
              <w:rPr>
                <w:rFonts w:eastAsia="Calibri"/>
                <w:sz w:val="28"/>
                <w:szCs w:val="28"/>
              </w:rPr>
              <w:lastRenderedPageBreak/>
              <w:t>Рынки</w:t>
            </w:r>
          </w:p>
          <w:p w:rsidR="00731E40" w:rsidRPr="001B4E23" w:rsidRDefault="00731E40" w:rsidP="00A63112">
            <w:pPr>
              <w:pStyle w:val="ConsPlusNormal"/>
              <w:widowControl/>
              <w:ind w:firstLine="0"/>
              <w:rPr>
                <w:rFonts w:ascii="Times New Roman" w:hAnsi="Times New Roman" w:cs="Times New Roman"/>
                <w:sz w:val="28"/>
                <w:szCs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соор</w:t>
            </w:r>
            <w:r w:rsidRPr="001B4E23">
              <w:rPr>
                <w:rFonts w:eastAsia="Calibri"/>
                <w:sz w:val="28"/>
              </w:rPr>
              <w:t>у</w:t>
            </w:r>
            <w:r w:rsidRPr="001B4E23">
              <w:rPr>
                <w:rFonts w:eastAsia="Calibri"/>
                <w:sz w:val="28"/>
              </w:rPr>
              <w:t>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w:t>
            </w:r>
            <w:r w:rsidRPr="001B4E23">
              <w:rPr>
                <w:rFonts w:eastAsia="Calibri"/>
                <w:sz w:val="28"/>
              </w:rPr>
              <w:t>с</w:t>
            </w:r>
            <w:r w:rsidRPr="001B4E23">
              <w:rPr>
                <w:rFonts w:eastAsia="Calibri"/>
                <w:sz w:val="28"/>
              </w:rPr>
              <w:t xml:space="preserve">полагает торговой площадью более </w:t>
            </w:r>
            <w:smartTag w:uri="urn:schemas-microsoft-com:office:smarttags" w:element="metricconverter">
              <w:smartTagPr>
                <w:attr w:name="ProductID" w:val="200 кв. м"/>
              </w:smartTagPr>
              <w:r w:rsidRPr="001B4E23">
                <w:rPr>
                  <w:rFonts w:eastAsia="Calibri"/>
                  <w:sz w:val="28"/>
                </w:rPr>
                <w:t>200 кв. м</w:t>
              </w:r>
            </w:smartTag>
            <w:r w:rsidRPr="001B4E23">
              <w:rPr>
                <w:rFonts w:eastAsia="Calibri"/>
                <w:sz w:val="28"/>
              </w:rPr>
              <w:t>;</w:t>
            </w:r>
          </w:p>
          <w:p w:rsidR="00731E40" w:rsidRPr="001B4E23" w:rsidRDefault="00731E40" w:rsidP="00AA39EA">
            <w:pPr>
              <w:pStyle w:val="ConsPlusNormal"/>
              <w:widowControl/>
              <w:ind w:firstLine="0"/>
              <w:jc w:val="both"/>
              <w:rPr>
                <w:rFonts w:ascii="Times New Roman" w:hAnsi="Times New Roman" w:cs="Times New Roman"/>
                <w:sz w:val="28"/>
                <w:szCs w:val="24"/>
              </w:rPr>
            </w:pPr>
            <w:r w:rsidRPr="001B4E23">
              <w:rPr>
                <w:rFonts w:ascii="Times New Roman" w:eastAsia="Calibri" w:hAnsi="Times New Roman" w:cs="Times New Roman"/>
                <w:sz w:val="28"/>
                <w:szCs w:val="24"/>
              </w:rPr>
              <w:t>размещение гаражей и (или) стоянок для автомобилей сотрудников и посетителей рынка</w:t>
            </w:r>
          </w:p>
        </w:tc>
      </w:tr>
      <w:tr w:rsidR="00731E40" w:rsidRPr="003C52D3" w:rsidTr="00D107C4">
        <w:trPr>
          <w:trHeight w:val="889"/>
        </w:trPr>
        <w:tc>
          <w:tcPr>
            <w:tcW w:w="1449" w:type="pct"/>
          </w:tcPr>
          <w:p w:rsidR="00731E40" w:rsidRPr="001B4E23" w:rsidRDefault="00731E40" w:rsidP="00A63112">
            <w:pPr>
              <w:autoSpaceDE w:val="0"/>
              <w:autoSpaceDN w:val="0"/>
              <w:adjustRightInd w:val="0"/>
              <w:rPr>
                <w:rFonts w:eastAsia="Calibri"/>
                <w:sz w:val="28"/>
                <w:szCs w:val="28"/>
              </w:rPr>
            </w:pPr>
            <w:r w:rsidRPr="001B4E23">
              <w:rPr>
                <w:rFonts w:eastAsia="Calibri"/>
                <w:sz w:val="28"/>
                <w:szCs w:val="28"/>
              </w:rPr>
              <w:t>Магазины</w:t>
            </w:r>
          </w:p>
          <w:p w:rsidR="00731E40" w:rsidRPr="001B4E23" w:rsidRDefault="00731E40" w:rsidP="00A63112">
            <w:pPr>
              <w:pStyle w:val="ConsPlusNormal"/>
              <w:widowControl/>
              <w:ind w:firstLine="0"/>
              <w:rPr>
                <w:rFonts w:ascii="Times New Roman" w:hAnsi="Times New Roman" w:cs="Times New Roman"/>
                <w:sz w:val="28"/>
                <w:szCs w:val="28"/>
              </w:rPr>
            </w:pPr>
          </w:p>
        </w:tc>
        <w:tc>
          <w:tcPr>
            <w:tcW w:w="3551" w:type="pct"/>
          </w:tcPr>
          <w:p w:rsidR="00731E40" w:rsidRPr="001B4E23" w:rsidRDefault="00731E40" w:rsidP="00AA39EA">
            <w:pPr>
              <w:pStyle w:val="ConsPlusNormal"/>
              <w:widowControl/>
              <w:ind w:firstLine="0"/>
              <w:jc w:val="both"/>
              <w:rPr>
                <w:rFonts w:ascii="Times New Roman" w:hAnsi="Times New Roman" w:cs="Times New Roman"/>
                <w:sz w:val="28"/>
                <w:szCs w:val="24"/>
              </w:rPr>
            </w:pPr>
            <w:r w:rsidRPr="001B4E23">
              <w:rPr>
                <w:rFonts w:ascii="Times New Roman" w:eastAsia="Calibri" w:hAnsi="Times New Roman" w:cs="Times New Roman"/>
                <w:sz w:val="28"/>
                <w:szCs w:val="24"/>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szCs w:val="28"/>
              </w:rPr>
            </w:pPr>
            <w:r w:rsidRPr="001B4E23">
              <w:rPr>
                <w:rFonts w:eastAsia="Calibri"/>
                <w:sz w:val="28"/>
                <w:szCs w:val="28"/>
              </w:rPr>
              <w:t>Банковская и страховая деятельность</w:t>
            </w:r>
          </w:p>
          <w:p w:rsidR="00731E40" w:rsidRPr="001B4E23" w:rsidRDefault="00731E40" w:rsidP="00A63112">
            <w:pPr>
              <w:autoSpaceDE w:val="0"/>
              <w:autoSpaceDN w:val="0"/>
              <w:adjustRightInd w:val="0"/>
              <w:rPr>
                <w:rFonts w:eastAsia="Calibri"/>
                <w:sz w:val="28"/>
                <w:szCs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размещения организаций, оказывающих банковские и страховые</w:t>
            </w:r>
          </w:p>
        </w:tc>
      </w:tr>
      <w:tr w:rsidR="006A292E" w:rsidRPr="003C52D3" w:rsidTr="00D107C4">
        <w:tc>
          <w:tcPr>
            <w:tcW w:w="1449" w:type="pct"/>
          </w:tcPr>
          <w:p w:rsidR="006A292E" w:rsidRPr="001B4E23" w:rsidRDefault="006A292E" w:rsidP="00A63112">
            <w:pPr>
              <w:autoSpaceDE w:val="0"/>
              <w:autoSpaceDN w:val="0"/>
              <w:adjustRightInd w:val="0"/>
              <w:rPr>
                <w:rFonts w:eastAsia="Calibri"/>
                <w:sz w:val="28"/>
                <w:szCs w:val="28"/>
              </w:rPr>
            </w:pPr>
            <w:r w:rsidRPr="001B4E23">
              <w:rPr>
                <w:sz w:val="28"/>
                <w:szCs w:val="28"/>
                <w:lang w:eastAsia="ru-RU"/>
              </w:rPr>
              <w:t>Общественное питание</w:t>
            </w:r>
          </w:p>
        </w:tc>
        <w:tc>
          <w:tcPr>
            <w:tcW w:w="3551" w:type="pct"/>
          </w:tcPr>
          <w:p w:rsidR="006A292E" w:rsidRPr="001B4E23" w:rsidRDefault="006A292E" w:rsidP="00AA39EA">
            <w:pPr>
              <w:autoSpaceDE w:val="0"/>
              <w:autoSpaceDN w:val="0"/>
              <w:adjustRightInd w:val="0"/>
              <w:jc w:val="both"/>
              <w:rPr>
                <w:rFonts w:eastAsia="Calibri"/>
                <w:sz w:val="28"/>
              </w:rPr>
            </w:pPr>
            <w:r w:rsidRPr="001B4E23">
              <w:rPr>
                <w:sz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292E" w:rsidRPr="003C52D3" w:rsidTr="00D107C4">
        <w:tc>
          <w:tcPr>
            <w:tcW w:w="1449" w:type="pct"/>
          </w:tcPr>
          <w:p w:rsidR="006A292E" w:rsidRPr="001B4E23" w:rsidRDefault="006A292E" w:rsidP="00A63112">
            <w:pPr>
              <w:autoSpaceDE w:val="0"/>
              <w:autoSpaceDN w:val="0"/>
              <w:adjustRightInd w:val="0"/>
              <w:rPr>
                <w:sz w:val="28"/>
                <w:szCs w:val="28"/>
                <w:lang w:eastAsia="ru-RU"/>
              </w:rPr>
            </w:pPr>
            <w:r w:rsidRPr="001B4E23">
              <w:rPr>
                <w:sz w:val="28"/>
                <w:szCs w:val="28"/>
                <w:lang w:eastAsia="ru-RU"/>
              </w:rPr>
              <w:t>Гостиничное обслуж</w:t>
            </w:r>
            <w:r w:rsidRPr="001B4E23">
              <w:rPr>
                <w:sz w:val="28"/>
                <w:szCs w:val="28"/>
                <w:lang w:eastAsia="ru-RU"/>
              </w:rPr>
              <w:t>и</w:t>
            </w:r>
            <w:r w:rsidRPr="001B4E23">
              <w:rPr>
                <w:sz w:val="28"/>
                <w:szCs w:val="28"/>
                <w:lang w:eastAsia="ru-RU"/>
              </w:rPr>
              <w:t>вание</w:t>
            </w:r>
          </w:p>
        </w:tc>
        <w:tc>
          <w:tcPr>
            <w:tcW w:w="3551" w:type="pct"/>
          </w:tcPr>
          <w:p w:rsidR="006A292E" w:rsidRPr="001B4E23" w:rsidRDefault="006A292E" w:rsidP="00AA39EA">
            <w:pPr>
              <w:autoSpaceDE w:val="0"/>
              <w:autoSpaceDN w:val="0"/>
              <w:adjustRightInd w:val="0"/>
              <w:jc w:val="both"/>
              <w:rPr>
                <w:sz w:val="28"/>
                <w:lang w:eastAsia="ru-RU"/>
              </w:rPr>
            </w:pPr>
            <w:r w:rsidRPr="001B4E23">
              <w:rPr>
                <w:sz w:val="28"/>
                <w:lang w:eastAsia="ru-RU"/>
              </w:rPr>
              <w:t>Размещение гостиниц, а также иных зданий, используемых с целью извлечения</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szCs w:val="28"/>
              </w:rPr>
            </w:pPr>
            <w:r w:rsidRPr="001B4E23">
              <w:rPr>
                <w:rFonts w:eastAsia="Calibri"/>
                <w:sz w:val="28"/>
                <w:szCs w:val="28"/>
              </w:rPr>
              <w:t>Развлечения</w:t>
            </w:r>
          </w:p>
          <w:p w:rsidR="00731E40" w:rsidRPr="001B4E23" w:rsidRDefault="00731E40" w:rsidP="00A63112">
            <w:pPr>
              <w:autoSpaceDE w:val="0"/>
              <w:autoSpaceDN w:val="0"/>
              <w:adjustRightInd w:val="0"/>
              <w:rPr>
                <w:rFonts w:eastAsia="Calibri"/>
                <w:sz w:val="28"/>
                <w:szCs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размещения: дискотек и танцевальных пл</w:t>
            </w:r>
            <w:r w:rsidRPr="001B4E23">
              <w:rPr>
                <w:rFonts w:eastAsia="Calibri"/>
                <w:sz w:val="28"/>
              </w:rPr>
              <w:t>о</w:t>
            </w:r>
            <w:r w:rsidRPr="001B4E23">
              <w:rPr>
                <w:rFonts w:eastAsia="Calibri"/>
                <w:sz w:val="28"/>
              </w:rPr>
              <w:t>щадок, ночных клубов, аквапарков, боулинга, аттракци</w:t>
            </w:r>
            <w:r w:rsidRPr="001B4E23">
              <w:rPr>
                <w:rFonts w:eastAsia="Calibri"/>
                <w:sz w:val="28"/>
              </w:rPr>
              <w:t>о</w:t>
            </w:r>
            <w:r w:rsidRPr="001B4E23">
              <w:rPr>
                <w:rFonts w:eastAsia="Calibri"/>
                <w:sz w:val="28"/>
              </w:rPr>
              <w:t>нов, ипподромов, игровых автоматов (кроме игрового об</w:t>
            </w:r>
            <w:r w:rsidRPr="001B4E23">
              <w:rPr>
                <w:rFonts w:eastAsia="Calibri"/>
                <w:sz w:val="28"/>
              </w:rPr>
              <w:t>о</w:t>
            </w:r>
            <w:r w:rsidRPr="001B4E23">
              <w:rPr>
                <w:rFonts w:eastAsia="Calibri"/>
                <w:sz w:val="28"/>
              </w:rPr>
              <w:t>рудования, используемого для проведения азартных игр) и игровых площадок;</w:t>
            </w:r>
          </w:p>
          <w:p w:rsidR="00731E40" w:rsidRPr="003C52D3" w:rsidRDefault="00731E40" w:rsidP="00AA39EA">
            <w:pPr>
              <w:autoSpaceDE w:val="0"/>
              <w:autoSpaceDN w:val="0"/>
              <w:adjustRightInd w:val="0"/>
              <w:jc w:val="both"/>
              <w:rPr>
                <w:rFonts w:eastAsia="Calibri"/>
              </w:rPr>
            </w:pPr>
            <w:r w:rsidRPr="001B4E23">
              <w:rPr>
                <w:rFonts w:eastAsia="Calibri"/>
                <w:sz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w:t>
            </w:r>
            <w:r w:rsidRPr="001B4E23">
              <w:rPr>
                <w:rFonts w:eastAsia="Calibri"/>
                <w:sz w:val="28"/>
              </w:rPr>
              <w:t>з</w:t>
            </w:r>
            <w:r w:rsidRPr="001B4E23">
              <w:rPr>
                <w:rFonts w:eastAsia="Calibri"/>
                <w:sz w:val="28"/>
              </w:rPr>
              <w:t>мещение гостиниц и заведений общественного питания для посетителей игорных зон.</w:t>
            </w:r>
          </w:p>
        </w:tc>
      </w:tr>
      <w:tr w:rsidR="00A57F65" w:rsidRPr="003C52D3" w:rsidTr="00D107C4">
        <w:tc>
          <w:tcPr>
            <w:tcW w:w="1449" w:type="pct"/>
          </w:tcPr>
          <w:p w:rsidR="00A57F65" w:rsidRPr="001B4E23" w:rsidRDefault="00A57F65" w:rsidP="00A63112">
            <w:pPr>
              <w:autoSpaceDE w:val="0"/>
              <w:autoSpaceDN w:val="0"/>
              <w:adjustRightInd w:val="0"/>
              <w:rPr>
                <w:sz w:val="28"/>
                <w:szCs w:val="28"/>
                <w:lang w:eastAsia="ru-RU"/>
              </w:rPr>
            </w:pPr>
            <w:r w:rsidRPr="001B4E23">
              <w:rPr>
                <w:sz w:val="28"/>
                <w:szCs w:val="28"/>
                <w:lang w:eastAsia="ru-RU"/>
              </w:rPr>
              <w:t>Объекты придорожн</w:t>
            </w:r>
            <w:r w:rsidRPr="001B4E23">
              <w:rPr>
                <w:sz w:val="28"/>
                <w:szCs w:val="28"/>
                <w:lang w:eastAsia="ru-RU"/>
              </w:rPr>
              <w:t>о</w:t>
            </w:r>
            <w:r w:rsidRPr="001B4E23">
              <w:rPr>
                <w:sz w:val="28"/>
                <w:szCs w:val="28"/>
                <w:lang w:eastAsia="ru-RU"/>
              </w:rPr>
              <w:t>го сервиса</w:t>
            </w:r>
          </w:p>
        </w:tc>
        <w:tc>
          <w:tcPr>
            <w:tcW w:w="3551" w:type="pct"/>
          </w:tcPr>
          <w:p w:rsidR="00A57F65" w:rsidRPr="001B4E23" w:rsidRDefault="00A57F65" w:rsidP="00AA39EA">
            <w:pPr>
              <w:autoSpaceDE w:val="0"/>
              <w:autoSpaceDN w:val="0"/>
              <w:adjustRightInd w:val="0"/>
              <w:jc w:val="both"/>
              <w:rPr>
                <w:sz w:val="28"/>
                <w:lang w:eastAsia="ru-RU"/>
              </w:rPr>
            </w:pPr>
            <w:r w:rsidRPr="001B4E23">
              <w:rPr>
                <w:sz w:val="28"/>
                <w:lang w:eastAsia="ru-RU"/>
              </w:rPr>
              <w:t>Размещение автозаправочных станций (бензиновых, газ</w:t>
            </w:r>
            <w:r w:rsidRPr="001B4E23">
              <w:rPr>
                <w:sz w:val="28"/>
                <w:lang w:eastAsia="ru-RU"/>
              </w:rPr>
              <w:t>о</w:t>
            </w:r>
            <w:r w:rsidRPr="001B4E23">
              <w:rPr>
                <w:sz w:val="28"/>
                <w:lang w:eastAsia="ru-RU"/>
              </w:rPr>
              <w:t>вых); размещение магазинов сопутствующей торговли, зд</w:t>
            </w:r>
            <w:r w:rsidRPr="001B4E23">
              <w:rPr>
                <w:sz w:val="28"/>
                <w:lang w:eastAsia="ru-RU"/>
              </w:rPr>
              <w:t>а</w:t>
            </w:r>
            <w:r w:rsidRPr="001B4E23">
              <w:rPr>
                <w:sz w:val="28"/>
                <w:lang w:eastAsia="ru-RU"/>
              </w:rPr>
              <w:t>ний для организации общественного питания в качестве объектов придорожного сервиса; предоставление гостини</w:t>
            </w:r>
            <w:r w:rsidRPr="001B4E23">
              <w:rPr>
                <w:sz w:val="28"/>
                <w:lang w:eastAsia="ru-RU"/>
              </w:rPr>
              <w:t>ч</w:t>
            </w:r>
            <w:r w:rsidRPr="001B4E23">
              <w:rPr>
                <w:sz w:val="28"/>
                <w:lang w:eastAsia="ru-RU"/>
              </w:rPr>
              <w:t>ных услуг в качестве придорожного сервиса; размещение автомобильных моек и прачечных для автомобильных пр</w:t>
            </w:r>
            <w:r w:rsidRPr="001B4E23">
              <w:rPr>
                <w:sz w:val="28"/>
                <w:lang w:eastAsia="ru-RU"/>
              </w:rPr>
              <w:t>и</w:t>
            </w:r>
            <w:r w:rsidRPr="001B4E23">
              <w:rPr>
                <w:sz w:val="28"/>
                <w:lang w:eastAsia="ru-RU"/>
              </w:rPr>
              <w:t>надлежностей, мастерских, предназначенных для ремонта и обслуживания автомобилей и прочих объектов придоро</w:t>
            </w:r>
            <w:r w:rsidRPr="001B4E23">
              <w:rPr>
                <w:sz w:val="28"/>
                <w:lang w:eastAsia="ru-RU"/>
              </w:rPr>
              <w:t>ж</w:t>
            </w:r>
            <w:r w:rsidRPr="001B4E23">
              <w:rPr>
                <w:sz w:val="28"/>
                <w:lang w:eastAsia="ru-RU"/>
              </w:rPr>
              <w:t>ного сервиса</w:t>
            </w:r>
          </w:p>
        </w:tc>
      </w:tr>
      <w:tr w:rsidR="00A57F65" w:rsidRPr="003C52D3" w:rsidTr="00D107C4">
        <w:tc>
          <w:tcPr>
            <w:tcW w:w="1449" w:type="pct"/>
          </w:tcPr>
          <w:p w:rsidR="00A57F65" w:rsidRPr="001B4E23" w:rsidRDefault="00A57F65" w:rsidP="00A63112">
            <w:pPr>
              <w:autoSpaceDE w:val="0"/>
              <w:autoSpaceDN w:val="0"/>
              <w:adjustRightInd w:val="0"/>
              <w:rPr>
                <w:sz w:val="28"/>
                <w:szCs w:val="28"/>
                <w:lang w:eastAsia="ru-RU"/>
              </w:rPr>
            </w:pPr>
            <w:r w:rsidRPr="001B4E23">
              <w:rPr>
                <w:sz w:val="28"/>
                <w:szCs w:val="28"/>
                <w:lang w:eastAsia="ru-RU"/>
              </w:rPr>
              <w:t>Выставочно-ярмарочная деятел</w:t>
            </w:r>
            <w:r w:rsidRPr="001B4E23">
              <w:rPr>
                <w:sz w:val="28"/>
                <w:szCs w:val="28"/>
                <w:lang w:eastAsia="ru-RU"/>
              </w:rPr>
              <w:t>ь</w:t>
            </w:r>
            <w:r w:rsidRPr="001B4E23">
              <w:rPr>
                <w:sz w:val="28"/>
                <w:szCs w:val="28"/>
                <w:lang w:eastAsia="ru-RU"/>
              </w:rPr>
              <w:t>ность</w:t>
            </w:r>
          </w:p>
        </w:tc>
        <w:tc>
          <w:tcPr>
            <w:tcW w:w="3551" w:type="pct"/>
          </w:tcPr>
          <w:p w:rsidR="00A57F65" w:rsidRPr="001B4E23" w:rsidRDefault="00A57F65" w:rsidP="00AA39EA">
            <w:pPr>
              <w:autoSpaceDE w:val="0"/>
              <w:autoSpaceDN w:val="0"/>
              <w:adjustRightInd w:val="0"/>
              <w:jc w:val="both"/>
              <w:rPr>
                <w:sz w:val="28"/>
                <w:lang w:eastAsia="ru-RU"/>
              </w:rPr>
            </w:pPr>
            <w:r w:rsidRPr="001B4E23">
              <w:rPr>
                <w:sz w:val="28"/>
                <w:lang w:eastAsia="ru-RU"/>
              </w:rPr>
              <w:t>Размещение объектов капитального строительства, соор</w:t>
            </w:r>
            <w:r w:rsidRPr="001B4E23">
              <w:rPr>
                <w:sz w:val="28"/>
                <w:lang w:eastAsia="ru-RU"/>
              </w:rPr>
              <w:t>у</w:t>
            </w:r>
            <w:r w:rsidRPr="001B4E23">
              <w:rPr>
                <w:sz w:val="28"/>
                <w:lang w:eastAsia="ru-RU"/>
              </w:rPr>
              <w:t>жений, предназначенных для осуществления выставочно-ярмарочной и конгрессной деятельности, включая деятел</w:t>
            </w:r>
            <w:r w:rsidRPr="001B4E23">
              <w:rPr>
                <w:sz w:val="28"/>
                <w:lang w:eastAsia="ru-RU"/>
              </w:rPr>
              <w:t>ь</w:t>
            </w:r>
            <w:r w:rsidRPr="001B4E23">
              <w:rPr>
                <w:sz w:val="28"/>
                <w:lang w:eastAsia="ru-RU"/>
              </w:rPr>
              <w:t>ность, необходимую для обслуживания указанных мер</w:t>
            </w:r>
            <w:r w:rsidRPr="001B4E23">
              <w:rPr>
                <w:sz w:val="28"/>
                <w:lang w:eastAsia="ru-RU"/>
              </w:rPr>
              <w:t>о</w:t>
            </w:r>
            <w:r w:rsidRPr="001B4E23">
              <w:rPr>
                <w:sz w:val="28"/>
                <w:lang w:eastAsia="ru-RU"/>
              </w:rPr>
              <w:t xml:space="preserve">приятий (застройка экспозиционной площади, организация </w:t>
            </w:r>
            <w:r w:rsidRPr="001B4E23">
              <w:rPr>
                <w:sz w:val="28"/>
                <w:lang w:eastAsia="ru-RU"/>
              </w:rPr>
              <w:lastRenderedPageBreak/>
              <w:t>питания участников мероприятий)</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Пищевая промышле</w:t>
            </w:r>
            <w:r w:rsidRPr="001B4E23">
              <w:rPr>
                <w:rFonts w:eastAsia="Calibri"/>
                <w:sz w:val="28"/>
              </w:rPr>
              <w:t>н</w:t>
            </w:r>
            <w:r w:rsidRPr="001B4E23">
              <w:rPr>
                <w:rFonts w:eastAsia="Calibri"/>
                <w:sz w:val="28"/>
              </w:rPr>
              <w:t>ность</w:t>
            </w:r>
          </w:p>
          <w:p w:rsidR="00731E40" w:rsidRPr="003C52D3" w:rsidRDefault="00731E40" w:rsidP="00A63112">
            <w:pPr>
              <w:pStyle w:val="ConsPlusNormal"/>
              <w:widowControl/>
              <w:ind w:firstLine="0"/>
              <w:rPr>
                <w:rFonts w:ascii="Times New Roman" w:hAnsi="Times New Roman" w:cs="Times New Roman"/>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пищевой промышленности, по пер</w:t>
            </w:r>
            <w:r w:rsidRPr="001B4E23">
              <w:rPr>
                <w:rFonts w:eastAsia="Calibri"/>
                <w:sz w:val="28"/>
              </w:rPr>
              <w:t>е</w:t>
            </w:r>
            <w:r w:rsidRPr="001B4E23">
              <w:rPr>
                <w:rFonts w:eastAsia="Calibri"/>
                <w:sz w:val="28"/>
              </w:rPr>
              <w:t>работке сельскохозяйственной продукции способом, пр</w:t>
            </w:r>
            <w:r w:rsidRPr="001B4E23">
              <w:rPr>
                <w:rFonts w:eastAsia="Calibri"/>
                <w:sz w:val="28"/>
              </w:rPr>
              <w:t>и</w:t>
            </w:r>
            <w:r w:rsidRPr="001B4E23">
              <w:rPr>
                <w:rFonts w:eastAsia="Calibri"/>
                <w:sz w:val="28"/>
              </w:rPr>
              <w:t>водящим к их переработке в иную продукцию (консервир</w:t>
            </w:r>
            <w:r w:rsidRPr="001B4E23">
              <w:rPr>
                <w:rFonts w:eastAsia="Calibri"/>
                <w:sz w:val="28"/>
              </w:rPr>
              <w:t>о</w:t>
            </w:r>
            <w:r w:rsidRPr="001B4E23">
              <w:rPr>
                <w:rFonts w:eastAsia="Calibri"/>
                <w:sz w:val="28"/>
              </w:rPr>
              <w:t>вание, копчение, хлебопечение), в том числе для произво</w:t>
            </w:r>
            <w:r w:rsidRPr="001B4E23">
              <w:rPr>
                <w:rFonts w:eastAsia="Calibri"/>
                <w:sz w:val="28"/>
              </w:rPr>
              <w:t>д</w:t>
            </w:r>
            <w:r w:rsidRPr="001B4E23">
              <w:rPr>
                <w:rFonts w:eastAsia="Calibri"/>
                <w:sz w:val="28"/>
              </w:rPr>
              <w:t>ства напитков, алкогольных напитков и табачных изделий.</w:t>
            </w:r>
          </w:p>
        </w:tc>
      </w:tr>
      <w:tr w:rsidR="00A57F65" w:rsidRPr="003C52D3" w:rsidTr="00D107C4">
        <w:tc>
          <w:tcPr>
            <w:tcW w:w="1449" w:type="pct"/>
          </w:tcPr>
          <w:p w:rsidR="00A57F65" w:rsidRPr="001B4E23" w:rsidRDefault="00A57F65" w:rsidP="00A63112">
            <w:pPr>
              <w:autoSpaceDE w:val="0"/>
              <w:autoSpaceDN w:val="0"/>
              <w:adjustRightInd w:val="0"/>
              <w:rPr>
                <w:rFonts w:eastAsia="Calibri"/>
                <w:sz w:val="28"/>
              </w:rPr>
            </w:pPr>
            <w:r w:rsidRPr="001B4E23">
              <w:rPr>
                <w:sz w:val="28"/>
                <w:lang w:eastAsia="ru-RU"/>
              </w:rPr>
              <w:t>Отдых (рекреация)</w:t>
            </w:r>
          </w:p>
        </w:tc>
        <w:tc>
          <w:tcPr>
            <w:tcW w:w="3551" w:type="pct"/>
          </w:tcPr>
          <w:p w:rsidR="00A57F65" w:rsidRPr="001B4E23" w:rsidRDefault="00A57F65" w:rsidP="00A57F65">
            <w:pPr>
              <w:rPr>
                <w:sz w:val="28"/>
                <w:lang w:eastAsia="ru-RU"/>
              </w:rPr>
            </w:pPr>
            <w:r w:rsidRPr="001B4E23">
              <w:rPr>
                <w:sz w:val="28"/>
                <w:lang w:eastAsia="ru-RU"/>
              </w:rPr>
              <w:t>Обустройство мест для занятия спортом, физической кул</w:t>
            </w:r>
            <w:r w:rsidRPr="001B4E23">
              <w:rPr>
                <w:sz w:val="28"/>
                <w:lang w:eastAsia="ru-RU"/>
              </w:rPr>
              <w:t>ь</w:t>
            </w:r>
            <w:r w:rsidRPr="001B4E23">
              <w:rPr>
                <w:sz w:val="28"/>
                <w:lang w:eastAsia="ru-RU"/>
              </w:rPr>
              <w:t>турой, пешими или верховыми прогулками, отдыха и т</w:t>
            </w:r>
            <w:r w:rsidRPr="001B4E23">
              <w:rPr>
                <w:sz w:val="28"/>
                <w:lang w:eastAsia="ru-RU"/>
              </w:rPr>
              <w:t>у</w:t>
            </w:r>
            <w:r w:rsidRPr="001B4E23">
              <w:rPr>
                <w:sz w:val="28"/>
                <w:lang w:eastAsia="ru-RU"/>
              </w:rPr>
              <w:t>ризма, наблюдения за природой, пикников, охоты, рыбалки и иной деятельности;</w:t>
            </w:r>
          </w:p>
          <w:p w:rsidR="00A57F65" w:rsidRPr="001B4E23" w:rsidRDefault="00A57F65" w:rsidP="00A57F65">
            <w:pPr>
              <w:rPr>
                <w:sz w:val="28"/>
                <w:lang w:eastAsia="ru-RU"/>
              </w:rPr>
            </w:pPr>
            <w:r w:rsidRPr="001B4E23">
              <w:rPr>
                <w:sz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w:t>
            </w:r>
            <w:r w:rsidRPr="001B4E23">
              <w:rPr>
                <w:sz w:val="28"/>
                <w:lang w:eastAsia="ru-RU"/>
              </w:rPr>
              <w:t>а</w:t>
            </w:r>
            <w:r w:rsidRPr="001B4E23">
              <w:rPr>
                <w:sz w:val="28"/>
                <w:lang w:eastAsia="ru-RU"/>
              </w:rPr>
              <w:t>ния, а также обустройство мест отдыха в них.</w:t>
            </w:r>
          </w:p>
          <w:p w:rsidR="00A57F65" w:rsidRPr="001B4E23" w:rsidRDefault="00A57F65" w:rsidP="00AA39EA">
            <w:pPr>
              <w:autoSpaceDE w:val="0"/>
              <w:autoSpaceDN w:val="0"/>
              <w:adjustRightInd w:val="0"/>
              <w:jc w:val="both"/>
              <w:rPr>
                <w:rFonts w:eastAsia="Calibri"/>
                <w:sz w:val="28"/>
              </w:rPr>
            </w:pP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Трубопроводный транспорт</w:t>
            </w:r>
          </w:p>
          <w:p w:rsidR="00731E40" w:rsidRPr="001B4E23" w:rsidRDefault="00731E40" w:rsidP="00A63112">
            <w:pPr>
              <w:autoSpaceDE w:val="0"/>
              <w:autoSpaceDN w:val="0"/>
              <w:adjustRightInd w:val="0"/>
              <w:rPr>
                <w:rFonts w:eastAsia="Calibri"/>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Связь</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объектов связи, радиовещания, телевидения, включая воздушные радиорелейные, надземные и подзе</w:t>
            </w:r>
            <w:r w:rsidRPr="001B4E23">
              <w:rPr>
                <w:rFonts w:eastAsia="Calibri"/>
                <w:bCs/>
                <w:sz w:val="28"/>
              </w:rPr>
              <w:t>м</w:t>
            </w:r>
            <w:r w:rsidRPr="001B4E23">
              <w:rPr>
                <w:rFonts w:eastAsia="Calibri"/>
                <w:bCs/>
                <w:sz w:val="28"/>
              </w:rPr>
              <w:t>ные кабельные линии связи, линии радиофикации, анте</w:t>
            </w:r>
            <w:r w:rsidRPr="001B4E23">
              <w:rPr>
                <w:rFonts w:eastAsia="Calibri"/>
                <w:bCs/>
                <w:sz w:val="28"/>
              </w:rPr>
              <w:t>н</w:t>
            </w:r>
            <w:r w:rsidRPr="001B4E23">
              <w:rPr>
                <w:rFonts w:eastAsia="Calibri"/>
                <w:bCs/>
                <w:sz w:val="28"/>
              </w:rPr>
              <w:t>ные поля, усилительные пункты на кабельных линиях св</w:t>
            </w:r>
            <w:r w:rsidRPr="001B4E23">
              <w:rPr>
                <w:rFonts w:eastAsia="Calibri"/>
                <w:bCs/>
                <w:sz w:val="28"/>
              </w:rPr>
              <w:t>я</w:t>
            </w:r>
            <w:r w:rsidRPr="001B4E23">
              <w:rPr>
                <w:rFonts w:eastAsia="Calibri"/>
                <w:bCs/>
                <w:sz w:val="28"/>
              </w:rPr>
              <w:t>зи, инфраструктуру спутниковой связи и телерадиовещ</w:t>
            </w:r>
            <w:r w:rsidRPr="001B4E23">
              <w:rPr>
                <w:rFonts w:eastAsia="Calibri"/>
                <w:bCs/>
                <w:sz w:val="28"/>
              </w:rPr>
              <w:t>а</w:t>
            </w:r>
            <w:r w:rsidRPr="001B4E23">
              <w:rPr>
                <w:rFonts w:eastAsia="Calibri"/>
                <w:bCs/>
                <w:sz w:val="28"/>
              </w:rPr>
              <w:t>ния, за исключением объектов связи, размещение которых предусмотрено содержанием вида разрешенного использ</w:t>
            </w:r>
            <w:r w:rsidRPr="001B4E23">
              <w:rPr>
                <w:rFonts w:eastAsia="Calibri"/>
                <w:bCs/>
                <w:sz w:val="28"/>
              </w:rPr>
              <w:t>о</w:t>
            </w:r>
            <w:r w:rsidRPr="001B4E23">
              <w:rPr>
                <w:rFonts w:eastAsia="Calibri"/>
                <w:bCs/>
                <w:sz w:val="28"/>
              </w:rPr>
              <w:t>вания «Коммунальное обслуживание».</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Заготовка древесины</w:t>
            </w:r>
          </w:p>
          <w:p w:rsidR="00731E40" w:rsidRPr="001B4E23" w:rsidRDefault="00731E40" w:rsidP="00A63112">
            <w:pPr>
              <w:autoSpaceDE w:val="0"/>
              <w:autoSpaceDN w:val="0"/>
              <w:adjustRightInd w:val="0"/>
              <w:rPr>
                <w:rFonts w:eastAsia="Calibri"/>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Рубка лесных насаждений, выросших в природных услов</w:t>
            </w:r>
            <w:r w:rsidRPr="001B4E23">
              <w:rPr>
                <w:rFonts w:eastAsia="Calibri"/>
                <w:sz w:val="28"/>
              </w:rPr>
              <w:t>и</w:t>
            </w:r>
            <w:r w:rsidRPr="001B4E23">
              <w:rPr>
                <w:rFonts w:eastAsia="Calibri"/>
                <w:sz w:val="28"/>
              </w:rPr>
              <w:t>ях, в том числе гражданами для собственных нужд, части</w:t>
            </w:r>
            <w:r w:rsidRPr="001B4E23">
              <w:rPr>
                <w:rFonts w:eastAsia="Calibri"/>
                <w:sz w:val="28"/>
              </w:rPr>
              <w:t>ч</w:t>
            </w:r>
            <w:r w:rsidRPr="001B4E23">
              <w:rPr>
                <w:rFonts w:eastAsia="Calibri"/>
                <w:sz w:val="28"/>
              </w:rPr>
              <w:t>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w:t>
            </w:r>
            <w:r w:rsidRPr="001B4E23">
              <w:rPr>
                <w:rFonts w:eastAsia="Calibri"/>
                <w:sz w:val="28"/>
              </w:rPr>
              <w:t>и</w:t>
            </w:r>
            <w:r w:rsidRPr="001B4E23">
              <w:rPr>
                <w:rFonts w:eastAsia="Calibri"/>
                <w:sz w:val="28"/>
              </w:rPr>
              <w:t>лен), охрана и восстановление лесов.</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Общее пользование территории</w:t>
            </w:r>
          </w:p>
          <w:p w:rsidR="00731E40" w:rsidRPr="001B4E23" w:rsidRDefault="00731E40" w:rsidP="00A63112">
            <w:pPr>
              <w:autoSpaceDE w:val="0"/>
              <w:autoSpaceDN w:val="0"/>
              <w:adjustRightInd w:val="0"/>
              <w:rPr>
                <w:rFonts w:eastAsia="Calibri"/>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w:t>
            </w:r>
            <w:r w:rsidRPr="001B4E23">
              <w:rPr>
                <w:rFonts w:eastAsia="Calibri"/>
                <w:sz w:val="28"/>
              </w:rPr>
              <w:t>у</w:t>
            </w:r>
            <w:r w:rsidRPr="001B4E23">
              <w:rPr>
                <w:rFonts w:eastAsia="Calibri"/>
                <w:sz w:val="28"/>
              </w:rPr>
              <w:t>гих мест, постоянно открытых для посещения без взимания платы.</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Строительная пр</w:t>
            </w:r>
            <w:r w:rsidRPr="001B4E23">
              <w:rPr>
                <w:rFonts w:eastAsia="Calibri"/>
                <w:sz w:val="28"/>
              </w:rPr>
              <w:t>о</w:t>
            </w:r>
            <w:r w:rsidRPr="001B4E23">
              <w:rPr>
                <w:rFonts w:eastAsia="Calibri"/>
                <w:sz w:val="28"/>
              </w:rPr>
              <w:t>мышленность</w:t>
            </w:r>
          </w:p>
          <w:p w:rsidR="00731E40" w:rsidRPr="001B4E23" w:rsidRDefault="00731E40" w:rsidP="00A63112">
            <w:pPr>
              <w:autoSpaceDE w:val="0"/>
              <w:autoSpaceDN w:val="0"/>
              <w:adjustRightInd w:val="0"/>
              <w:rPr>
                <w:rFonts w:eastAsia="Calibri"/>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предн</w:t>
            </w:r>
            <w:r w:rsidRPr="001B4E23">
              <w:rPr>
                <w:rFonts w:eastAsia="Calibri"/>
                <w:sz w:val="28"/>
              </w:rPr>
              <w:t>а</w:t>
            </w:r>
            <w:r w:rsidRPr="001B4E23">
              <w:rPr>
                <w:rFonts w:eastAsia="Calibri"/>
                <w:sz w:val="28"/>
              </w:rPr>
              <w:t>значенных для производства: строительных материалов (кирпичей, пиломатериалов, цемента, крепежных матери</w:t>
            </w:r>
            <w:r w:rsidRPr="001B4E23">
              <w:rPr>
                <w:rFonts w:eastAsia="Calibri"/>
                <w:sz w:val="28"/>
              </w:rPr>
              <w:t>а</w:t>
            </w:r>
            <w:r w:rsidRPr="001B4E23">
              <w:rPr>
                <w:rFonts w:eastAsia="Calibri"/>
                <w:sz w:val="28"/>
              </w:rPr>
              <w:t>лов), бытового и строительного газового и сантехнического оборудования, лифтов и подъемников, столярной проду</w:t>
            </w:r>
            <w:r w:rsidRPr="001B4E23">
              <w:rPr>
                <w:rFonts w:eastAsia="Calibri"/>
                <w:sz w:val="28"/>
              </w:rPr>
              <w:t>к</w:t>
            </w:r>
            <w:r w:rsidRPr="001B4E23">
              <w:rPr>
                <w:rFonts w:eastAsia="Calibri"/>
                <w:sz w:val="28"/>
              </w:rPr>
              <w:t>ции, сборных домов или их частей и тому подобной пр</w:t>
            </w:r>
            <w:r w:rsidRPr="001B4E23">
              <w:rPr>
                <w:rFonts w:eastAsia="Calibri"/>
                <w:sz w:val="28"/>
              </w:rPr>
              <w:t>о</w:t>
            </w:r>
            <w:r w:rsidRPr="001B4E23">
              <w:rPr>
                <w:rFonts w:eastAsia="Calibri"/>
                <w:sz w:val="28"/>
              </w:rPr>
              <w:t>дукции.</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Обеспечение сельск</w:t>
            </w:r>
            <w:r w:rsidRPr="001B4E23">
              <w:rPr>
                <w:rFonts w:eastAsia="Calibri"/>
                <w:bCs/>
                <w:sz w:val="28"/>
              </w:rPr>
              <w:t>о</w:t>
            </w:r>
            <w:r w:rsidRPr="001B4E23">
              <w:rPr>
                <w:rFonts w:eastAsia="Calibri"/>
                <w:bCs/>
                <w:sz w:val="28"/>
              </w:rPr>
              <w:lastRenderedPageBreak/>
              <w:t>хозяйственного прои</w:t>
            </w:r>
            <w:r w:rsidRPr="001B4E23">
              <w:rPr>
                <w:rFonts w:eastAsia="Calibri"/>
                <w:bCs/>
                <w:sz w:val="28"/>
              </w:rPr>
              <w:t>з</w:t>
            </w:r>
            <w:r w:rsidRPr="001B4E23">
              <w:rPr>
                <w:rFonts w:eastAsia="Calibri"/>
                <w:bCs/>
                <w:sz w:val="28"/>
              </w:rPr>
              <w:t>водства</w:t>
            </w:r>
          </w:p>
          <w:p w:rsidR="00731E40" w:rsidRPr="003C52D3" w:rsidRDefault="00731E40" w:rsidP="00A63112">
            <w:pPr>
              <w:pStyle w:val="ConsPlusNormal"/>
              <w:widowControl/>
              <w:ind w:firstLine="0"/>
              <w:rPr>
                <w:rFonts w:ascii="Times New Roman" w:hAnsi="Times New Roman" w:cs="Times New Roman"/>
                <w:sz w:val="24"/>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lastRenderedPageBreak/>
              <w:t xml:space="preserve">Размещение машинно-транспортных и ремонтных станций, </w:t>
            </w:r>
            <w:r w:rsidRPr="001B4E23">
              <w:rPr>
                <w:rFonts w:eastAsia="Calibri"/>
                <w:bCs/>
                <w:sz w:val="28"/>
              </w:rPr>
              <w:lastRenderedPageBreak/>
              <w:t>ангаров и гаражей для сельскохозяйственной техники, а</w:t>
            </w:r>
            <w:r w:rsidRPr="001B4E23">
              <w:rPr>
                <w:rFonts w:eastAsia="Calibri"/>
                <w:bCs/>
                <w:sz w:val="28"/>
              </w:rPr>
              <w:t>м</w:t>
            </w:r>
            <w:r w:rsidRPr="001B4E23">
              <w:rPr>
                <w:rFonts w:eastAsia="Calibri"/>
                <w:bCs/>
                <w:sz w:val="28"/>
              </w:rPr>
              <w:t>баров, водонапорных башен, трансформаторных станций и иного технического оборудования, используемого для в</w:t>
            </w:r>
            <w:r w:rsidRPr="001B4E23">
              <w:rPr>
                <w:rFonts w:eastAsia="Calibri"/>
                <w:bCs/>
                <w:sz w:val="28"/>
              </w:rPr>
              <w:t>е</w:t>
            </w:r>
            <w:r w:rsidRPr="001B4E23">
              <w:rPr>
                <w:rFonts w:eastAsia="Calibri"/>
                <w:bCs/>
                <w:sz w:val="28"/>
              </w:rPr>
              <w:t>дения сельского хозяйства.</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Обслуживание авт</w:t>
            </w:r>
            <w:r w:rsidRPr="001B4E23">
              <w:rPr>
                <w:rFonts w:eastAsia="Calibri"/>
                <w:sz w:val="28"/>
              </w:rPr>
              <w:t>о</w:t>
            </w:r>
            <w:r w:rsidRPr="001B4E23">
              <w:rPr>
                <w:rFonts w:eastAsia="Calibri"/>
                <w:sz w:val="28"/>
              </w:rPr>
              <w:t>транспорта</w:t>
            </w:r>
          </w:p>
          <w:p w:rsidR="00731E40" w:rsidRPr="001B4E23" w:rsidRDefault="00731E40" w:rsidP="00A63112">
            <w:pPr>
              <w:autoSpaceDE w:val="0"/>
              <w:autoSpaceDN w:val="0"/>
              <w:adjustRightInd w:val="0"/>
              <w:rPr>
                <w:rFonts w:eastAsia="Calibri"/>
                <w:sz w:val="28"/>
              </w:rPr>
            </w:pPr>
          </w:p>
        </w:tc>
        <w:tc>
          <w:tcPr>
            <w:tcW w:w="3551" w:type="pct"/>
          </w:tcPr>
          <w:p w:rsidR="00731E40" w:rsidRPr="001B4E23" w:rsidRDefault="00C834A7" w:rsidP="00AA39EA">
            <w:pPr>
              <w:autoSpaceDE w:val="0"/>
              <w:autoSpaceDN w:val="0"/>
              <w:adjustRightInd w:val="0"/>
              <w:jc w:val="both"/>
              <w:rPr>
                <w:rFonts w:eastAsia="Calibri"/>
                <w:sz w:val="28"/>
              </w:rPr>
            </w:pPr>
            <w:r w:rsidRPr="001B4E23">
              <w:rPr>
                <w:sz w:val="28"/>
                <w:szCs w:val="28"/>
                <w:lang w:eastAsia="ru-RU"/>
              </w:rPr>
              <w:t>Размещение постоянных или временных гаражей с н</w:t>
            </w:r>
            <w:r w:rsidRPr="001B4E23">
              <w:rPr>
                <w:sz w:val="28"/>
                <w:szCs w:val="28"/>
                <w:lang w:eastAsia="ru-RU"/>
              </w:rPr>
              <w:t>е</w:t>
            </w:r>
            <w:r w:rsidRPr="001B4E23">
              <w:rPr>
                <w:sz w:val="28"/>
                <w:szCs w:val="28"/>
                <w:lang w:eastAsia="ru-RU"/>
              </w:rPr>
              <w:t>сколькими стояночными местами, стоянок (парковок), г</w:t>
            </w:r>
            <w:r w:rsidRPr="001B4E23">
              <w:rPr>
                <w:sz w:val="28"/>
                <w:szCs w:val="28"/>
                <w:lang w:eastAsia="ru-RU"/>
              </w:rPr>
              <w:t>а</w:t>
            </w:r>
            <w:r w:rsidRPr="001B4E23">
              <w:rPr>
                <w:sz w:val="28"/>
                <w:szCs w:val="28"/>
                <w:lang w:eastAsia="ru-RU"/>
              </w:rPr>
              <w:t>ражей, в том числе многоярусных, не указанных в </w:t>
            </w:r>
            <w:hyperlink r:id="rId61" w:anchor="block_10271" w:history="1">
              <w:r w:rsidRPr="001B4E23">
                <w:rPr>
                  <w:sz w:val="28"/>
                  <w:szCs w:val="28"/>
                  <w:lang w:eastAsia="ru-RU"/>
                </w:rPr>
                <w:t>коде 2.7.1</w:t>
              </w:r>
            </w:hyperlink>
          </w:p>
        </w:tc>
      </w:tr>
      <w:tr w:rsidR="00296D5E" w:rsidRPr="003C52D3" w:rsidTr="00D107C4">
        <w:tc>
          <w:tcPr>
            <w:tcW w:w="1449" w:type="pct"/>
          </w:tcPr>
          <w:p w:rsidR="00296D5E" w:rsidRPr="001B4E23" w:rsidRDefault="00C30392" w:rsidP="00A63112">
            <w:pPr>
              <w:autoSpaceDE w:val="0"/>
              <w:autoSpaceDN w:val="0"/>
              <w:adjustRightInd w:val="0"/>
              <w:rPr>
                <w:rFonts w:eastAsia="Calibri"/>
                <w:sz w:val="28"/>
              </w:rPr>
            </w:pPr>
            <w:r w:rsidRPr="001B4E23">
              <w:rPr>
                <w:sz w:val="28"/>
              </w:rPr>
              <w:t>Сельскохозяйственное использование</w:t>
            </w:r>
          </w:p>
        </w:tc>
        <w:tc>
          <w:tcPr>
            <w:tcW w:w="3551" w:type="pct"/>
          </w:tcPr>
          <w:p w:rsidR="00C30392" w:rsidRPr="001B4E23" w:rsidRDefault="00C30392" w:rsidP="00AA39EA">
            <w:pPr>
              <w:pStyle w:val="af6"/>
              <w:rPr>
                <w:sz w:val="28"/>
              </w:rPr>
            </w:pPr>
            <w:r w:rsidRPr="001B4E23">
              <w:rPr>
                <w:sz w:val="28"/>
              </w:rPr>
              <w:t>Ведение сельского хозяйства.</w:t>
            </w:r>
          </w:p>
          <w:p w:rsidR="00296D5E" w:rsidRPr="001B4E23" w:rsidRDefault="00C30392" w:rsidP="00AA39EA">
            <w:pPr>
              <w:autoSpaceDE w:val="0"/>
              <w:autoSpaceDN w:val="0"/>
              <w:adjustRightInd w:val="0"/>
              <w:jc w:val="both"/>
              <w:rPr>
                <w:rFonts w:eastAsia="Calibri"/>
                <w:sz w:val="28"/>
              </w:rPr>
            </w:pPr>
            <w:r w:rsidRPr="001B4E23">
              <w:rPr>
                <w:sz w:val="28"/>
              </w:rPr>
              <w:t>Содержание данного вида разрешенного использования включает в себя содержание видов разрешенного использ</w:t>
            </w:r>
            <w:r w:rsidRPr="001B4E23">
              <w:rPr>
                <w:sz w:val="28"/>
              </w:rPr>
              <w:t>о</w:t>
            </w:r>
            <w:r w:rsidRPr="001B4E23">
              <w:rPr>
                <w:sz w:val="28"/>
              </w:rPr>
              <w:t>вания с кодами 1.1-1.18, в том числе размещение зданий и сооружений, используемых для хранения и переработки сельскохозяйственной продукции</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Пчеловодство</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Осуществление хозяйственной деятельности, в том числе на сельскохозяйственных угодьях, по разведению, соде</w:t>
            </w:r>
            <w:r w:rsidRPr="001B4E23">
              <w:rPr>
                <w:rFonts w:eastAsia="Calibri"/>
                <w:bCs/>
                <w:sz w:val="28"/>
              </w:rPr>
              <w:t>р</w:t>
            </w:r>
            <w:r w:rsidRPr="001B4E23">
              <w:rPr>
                <w:rFonts w:eastAsia="Calibri"/>
                <w:bCs/>
                <w:sz w:val="28"/>
              </w:rPr>
              <w:t>жанию и использованию пчел и иных полезных насекомых;</w:t>
            </w:r>
          </w:p>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ульев, иных объектов и оборудования, необх</w:t>
            </w:r>
            <w:r w:rsidRPr="001B4E23">
              <w:rPr>
                <w:rFonts w:eastAsia="Calibri"/>
                <w:bCs/>
                <w:sz w:val="28"/>
              </w:rPr>
              <w:t>о</w:t>
            </w:r>
            <w:r w:rsidRPr="001B4E23">
              <w:rPr>
                <w:rFonts w:eastAsia="Calibri"/>
                <w:bCs/>
                <w:sz w:val="28"/>
              </w:rPr>
              <w:t>димого для пчеловодства и разведениях иных полезных н</w:t>
            </w:r>
            <w:r w:rsidRPr="001B4E23">
              <w:rPr>
                <w:rFonts w:eastAsia="Calibri"/>
                <w:bCs/>
                <w:sz w:val="28"/>
              </w:rPr>
              <w:t>а</w:t>
            </w:r>
            <w:r w:rsidRPr="001B4E23">
              <w:rPr>
                <w:rFonts w:eastAsia="Calibri"/>
                <w:bCs/>
                <w:sz w:val="28"/>
              </w:rPr>
              <w:t>секомых;</w:t>
            </w:r>
          </w:p>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сооружений, используемых для хранения и первичной переработки продукции пчеловодства.</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Общественное питание</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объектов капитального строительства в целях устройства мест общественного питания за плату (рестор</w:t>
            </w:r>
            <w:r w:rsidRPr="001B4E23">
              <w:rPr>
                <w:rFonts w:eastAsia="Calibri"/>
                <w:bCs/>
                <w:sz w:val="28"/>
              </w:rPr>
              <w:t>а</w:t>
            </w:r>
            <w:r w:rsidRPr="001B4E23">
              <w:rPr>
                <w:rFonts w:eastAsia="Calibri"/>
                <w:bCs/>
                <w:sz w:val="28"/>
              </w:rPr>
              <w:t>ны, кафе, столовые, закусочные, бары).</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Гостиничное обслуж</w:t>
            </w:r>
            <w:r w:rsidRPr="001B4E23">
              <w:rPr>
                <w:rFonts w:eastAsia="Calibri"/>
                <w:bCs/>
                <w:sz w:val="28"/>
              </w:rPr>
              <w:t>и</w:t>
            </w:r>
            <w:r w:rsidRPr="001B4E23">
              <w:rPr>
                <w:rFonts w:eastAsia="Calibri"/>
                <w:bCs/>
                <w:sz w:val="28"/>
              </w:rPr>
              <w:t>вание</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гостиниц, пансионатов, домов отдыха, не ок</w:t>
            </w:r>
            <w:r w:rsidRPr="001B4E23">
              <w:rPr>
                <w:rFonts w:eastAsia="Calibri"/>
                <w:bCs/>
                <w:sz w:val="28"/>
              </w:rPr>
              <w:t>а</w:t>
            </w:r>
            <w:r w:rsidRPr="001B4E23">
              <w:rPr>
                <w:rFonts w:eastAsia="Calibri"/>
                <w:bCs/>
                <w:sz w:val="28"/>
              </w:rPr>
              <w:t>зывающих услуги по лечению, а также иных зданий, и</w:t>
            </w:r>
            <w:r w:rsidRPr="001B4E23">
              <w:rPr>
                <w:rFonts w:eastAsia="Calibri"/>
                <w:bCs/>
                <w:sz w:val="28"/>
              </w:rPr>
              <w:t>с</w:t>
            </w:r>
            <w:r w:rsidRPr="001B4E23">
              <w:rPr>
                <w:rFonts w:eastAsia="Calibri"/>
                <w:bCs/>
                <w:sz w:val="28"/>
              </w:rPr>
              <w:t>пользуемых с целью извлечения предпринимательской в</w:t>
            </w:r>
            <w:r w:rsidRPr="001B4E23">
              <w:rPr>
                <w:rFonts w:eastAsia="Calibri"/>
                <w:bCs/>
                <w:sz w:val="28"/>
              </w:rPr>
              <w:t>ы</w:t>
            </w:r>
            <w:r w:rsidRPr="001B4E23">
              <w:rPr>
                <w:rFonts w:eastAsia="Calibri"/>
                <w:bCs/>
                <w:sz w:val="28"/>
              </w:rPr>
              <w:t>годы из предоставления жилого помещения для временного проживания в них.</w:t>
            </w:r>
          </w:p>
        </w:tc>
      </w:tr>
      <w:tr w:rsidR="00731E40" w:rsidRPr="003C52D3" w:rsidTr="00D107C4">
        <w:tc>
          <w:tcPr>
            <w:tcW w:w="1449" w:type="pct"/>
          </w:tcPr>
          <w:p w:rsidR="00731E40" w:rsidRPr="001B4E23" w:rsidRDefault="00731E40" w:rsidP="00A63112">
            <w:pPr>
              <w:autoSpaceDE w:val="0"/>
              <w:autoSpaceDN w:val="0"/>
              <w:adjustRightInd w:val="0"/>
              <w:rPr>
                <w:rFonts w:eastAsia="Calibri"/>
                <w:bCs/>
                <w:sz w:val="28"/>
              </w:rPr>
            </w:pPr>
            <w:r w:rsidRPr="001B4E23">
              <w:rPr>
                <w:rFonts w:eastAsia="Calibri"/>
                <w:bCs/>
                <w:sz w:val="28"/>
              </w:rPr>
              <w:t>Спорт</w:t>
            </w:r>
          </w:p>
          <w:p w:rsidR="00731E40" w:rsidRPr="001B4E23" w:rsidRDefault="00731E40" w:rsidP="00A63112">
            <w:pPr>
              <w:pStyle w:val="ConsPlusNormal"/>
              <w:widowControl/>
              <w:ind w:firstLine="0"/>
              <w:rPr>
                <w:rFonts w:ascii="Times New Roman" w:hAnsi="Times New Roman" w:cs="Times New Roman"/>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объектов капитального строительства в качес</w:t>
            </w:r>
            <w:r w:rsidRPr="001B4E23">
              <w:rPr>
                <w:rFonts w:eastAsia="Calibri"/>
                <w:bCs/>
                <w:sz w:val="28"/>
              </w:rPr>
              <w:t>т</w:t>
            </w:r>
            <w:r w:rsidRPr="001B4E23">
              <w:rPr>
                <w:rFonts w:eastAsia="Calibri"/>
                <w:bCs/>
                <w:sz w:val="28"/>
              </w:rPr>
              <w:t>ве спортивных клубов, спортивных залов, бассейнов, ус</w:t>
            </w:r>
            <w:r w:rsidRPr="001B4E23">
              <w:rPr>
                <w:rFonts w:eastAsia="Calibri"/>
                <w:bCs/>
                <w:sz w:val="28"/>
              </w:rPr>
              <w:t>т</w:t>
            </w:r>
            <w:r w:rsidRPr="001B4E23">
              <w:rPr>
                <w:rFonts w:eastAsia="Calibri"/>
                <w:bCs/>
                <w:sz w:val="28"/>
              </w:rPr>
              <w:t>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w:t>
            </w:r>
            <w:r w:rsidRPr="001B4E23">
              <w:rPr>
                <w:rFonts w:eastAsia="Calibri"/>
                <w:bCs/>
                <w:sz w:val="28"/>
              </w:rPr>
              <w:t>т</w:t>
            </w:r>
            <w:r w:rsidRPr="001B4E23">
              <w:rPr>
                <w:rFonts w:eastAsia="Calibri"/>
                <w:bCs/>
                <w:sz w:val="28"/>
              </w:rPr>
              <w:t>ствующего инвентаря).</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Легкая промышле</w:t>
            </w:r>
            <w:r w:rsidRPr="001B4E23">
              <w:rPr>
                <w:rFonts w:eastAsia="Calibri"/>
                <w:sz w:val="28"/>
              </w:rPr>
              <w:t>н</w:t>
            </w:r>
            <w:r w:rsidRPr="001B4E23">
              <w:rPr>
                <w:rFonts w:eastAsia="Calibri"/>
                <w:sz w:val="28"/>
              </w:rPr>
              <w:t>ность</w:t>
            </w:r>
          </w:p>
          <w:p w:rsidR="00731E40" w:rsidRPr="001B4E23" w:rsidRDefault="00731E40" w:rsidP="00A63112">
            <w:pPr>
              <w:pStyle w:val="ConsPlusNormal"/>
              <w:widowControl/>
              <w:ind w:firstLine="0"/>
              <w:rPr>
                <w:rFonts w:ascii="Times New Roman" w:hAnsi="Times New Roman" w:cs="Times New Roman"/>
                <w:b/>
                <w:sz w:val="28"/>
                <w:szCs w:val="24"/>
              </w:rPr>
            </w:pPr>
          </w:p>
        </w:tc>
        <w:tc>
          <w:tcPr>
            <w:tcW w:w="3551" w:type="pct"/>
          </w:tcPr>
          <w:p w:rsidR="00731E40" w:rsidRPr="001B4E23" w:rsidRDefault="00731E40" w:rsidP="00AA39EA">
            <w:pPr>
              <w:autoSpaceDE w:val="0"/>
              <w:autoSpaceDN w:val="0"/>
              <w:adjustRightInd w:val="0"/>
              <w:jc w:val="both"/>
              <w:rPr>
                <w:rFonts w:eastAsia="Calibri"/>
                <w:bCs/>
                <w:sz w:val="28"/>
              </w:rPr>
            </w:pPr>
            <w:r w:rsidRPr="001B4E23">
              <w:rPr>
                <w:rFonts w:eastAsia="Calibri"/>
                <w:bCs/>
                <w:sz w:val="28"/>
              </w:rPr>
              <w:t>Размещение объектов капитального строительства, предн</w:t>
            </w:r>
            <w:r w:rsidRPr="001B4E23">
              <w:rPr>
                <w:rFonts w:eastAsia="Calibri"/>
                <w:bCs/>
                <w:sz w:val="28"/>
              </w:rPr>
              <w:t>а</w:t>
            </w:r>
            <w:r w:rsidRPr="001B4E23">
              <w:rPr>
                <w:rFonts w:eastAsia="Calibri"/>
                <w:bCs/>
                <w:sz w:val="28"/>
              </w:rPr>
              <w:t>значенных для производства тканей, одежды, электрич</w:t>
            </w:r>
            <w:r w:rsidRPr="001B4E23">
              <w:rPr>
                <w:rFonts w:eastAsia="Calibri"/>
                <w:bCs/>
                <w:sz w:val="28"/>
              </w:rPr>
              <w:t>е</w:t>
            </w:r>
            <w:r w:rsidRPr="001B4E23">
              <w:rPr>
                <w:rFonts w:eastAsia="Calibri"/>
                <w:bCs/>
                <w:sz w:val="28"/>
              </w:rPr>
              <w:t>ских (электронных), фармацевтических, стекольных, кер</w:t>
            </w:r>
            <w:r w:rsidRPr="001B4E23">
              <w:rPr>
                <w:rFonts w:eastAsia="Calibri"/>
                <w:bCs/>
                <w:sz w:val="28"/>
              </w:rPr>
              <w:t>а</w:t>
            </w:r>
            <w:r w:rsidRPr="001B4E23">
              <w:rPr>
                <w:rFonts w:eastAsia="Calibri"/>
                <w:bCs/>
                <w:sz w:val="28"/>
              </w:rPr>
              <w:t>мических товаров и товаров повседневного спроса.</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Автомобильный транспорт</w:t>
            </w:r>
          </w:p>
          <w:p w:rsidR="00731E40" w:rsidRPr="001B4E23" w:rsidRDefault="00731E40" w:rsidP="00A63112">
            <w:pPr>
              <w:autoSpaceDE w:val="0"/>
              <w:autoSpaceDN w:val="0"/>
              <w:adjustRightInd w:val="0"/>
              <w:rPr>
                <w:rFonts w:eastAsia="Calibri"/>
                <w:bCs/>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автомобильных дорог вне границ населенного пункта;</w:t>
            </w:r>
          </w:p>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необх</w:t>
            </w:r>
            <w:r w:rsidRPr="001B4E23">
              <w:rPr>
                <w:rFonts w:eastAsia="Calibri"/>
                <w:sz w:val="28"/>
              </w:rPr>
              <w:t>о</w:t>
            </w:r>
            <w:r w:rsidRPr="001B4E23">
              <w:rPr>
                <w:rFonts w:eastAsia="Calibri"/>
                <w:sz w:val="28"/>
              </w:rPr>
              <w:lastRenderedPageBreak/>
              <w:t>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31E40" w:rsidRPr="001B4E23" w:rsidRDefault="00731E40" w:rsidP="00AA39EA">
            <w:pPr>
              <w:autoSpaceDE w:val="0"/>
              <w:autoSpaceDN w:val="0"/>
              <w:adjustRightInd w:val="0"/>
              <w:jc w:val="both"/>
              <w:rPr>
                <w:rFonts w:eastAsia="Calibri"/>
                <w:sz w:val="28"/>
              </w:rPr>
            </w:pPr>
            <w:r w:rsidRPr="001B4E23">
              <w:rPr>
                <w:rFonts w:eastAsia="Calibri"/>
                <w:sz w:val="28"/>
              </w:rPr>
              <w:t>оборудование земельных участков для стоянок автом</w:t>
            </w:r>
            <w:r w:rsidRPr="001B4E23">
              <w:rPr>
                <w:rFonts w:eastAsia="Calibri"/>
                <w:sz w:val="28"/>
              </w:rPr>
              <w:t>о</w:t>
            </w:r>
            <w:r w:rsidRPr="001B4E23">
              <w:rPr>
                <w:rFonts w:eastAsia="Calibri"/>
                <w:sz w:val="28"/>
              </w:rPr>
              <w:t>бильного транспорта, а также для размещения депо (ус</w:t>
            </w:r>
            <w:r w:rsidRPr="001B4E23">
              <w:rPr>
                <w:rFonts w:eastAsia="Calibri"/>
                <w:sz w:val="28"/>
              </w:rPr>
              <w:t>т</w:t>
            </w:r>
            <w:r w:rsidRPr="001B4E23">
              <w:rPr>
                <w:rFonts w:eastAsia="Calibri"/>
                <w:sz w:val="28"/>
              </w:rPr>
              <w:t>ройства мест стоянок) автомобильного транспорта, осущ</w:t>
            </w:r>
            <w:r w:rsidRPr="001B4E23">
              <w:rPr>
                <w:rFonts w:eastAsia="Calibri"/>
                <w:sz w:val="28"/>
              </w:rPr>
              <w:t>е</w:t>
            </w:r>
            <w:r w:rsidRPr="001B4E23">
              <w:rPr>
                <w:rFonts w:eastAsia="Calibri"/>
                <w:sz w:val="28"/>
              </w:rPr>
              <w:t>ствляющего перевозки людей по установленному маршр</w:t>
            </w:r>
            <w:r w:rsidRPr="001B4E23">
              <w:rPr>
                <w:rFonts w:eastAsia="Calibri"/>
                <w:sz w:val="28"/>
              </w:rPr>
              <w:t>у</w:t>
            </w:r>
            <w:r w:rsidRPr="001B4E23">
              <w:rPr>
                <w:rFonts w:eastAsia="Calibri"/>
                <w:sz w:val="28"/>
              </w:rPr>
              <w:t>ту.</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lastRenderedPageBreak/>
              <w:t>Обеспечение деятел</w:t>
            </w:r>
            <w:r w:rsidRPr="001B4E23">
              <w:rPr>
                <w:rFonts w:eastAsia="Calibri"/>
                <w:sz w:val="28"/>
              </w:rPr>
              <w:t>ь</w:t>
            </w:r>
            <w:r w:rsidRPr="001B4E23">
              <w:rPr>
                <w:rFonts w:eastAsia="Calibri"/>
                <w:sz w:val="28"/>
              </w:rPr>
              <w:t>ности по исполнению наказаний</w:t>
            </w:r>
          </w:p>
          <w:p w:rsidR="00731E40" w:rsidRPr="001B4E23" w:rsidRDefault="00731E40" w:rsidP="00A63112">
            <w:pPr>
              <w:autoSpaceDE w:val="0"/>
              <w:autoSpaceDN w:val="0"/>
              <w:adjustRightInd w:val="0"/>
              <w:rPr>
                <w:rFonts w:eastAsia="Calibri"/>
                <w:bCs/>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Размещение объектов капитального строительства для со</w:t>
            </w:r>
            <w:r w:rsidRPr="001B4E23">
              <w:rPr>
                <w:rFonts w:eastAsia="Calibri"/>
                <w:sz w:val="28"/>
              </w:rPr>
              <w:t>з</w:t>
            </w:r>
            <w:r w:rsidRPr="001B4E23">
              <w:rPr>
                <w:rFonts w:eastAsia="Calibri"/>
                <w:sz w:val="28"/>
              </w:rPr>
              <w:t>дания мест лишения свободы (следственные изоляторы, тюрьмы, поселения).</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Историческая</w:t>
            </w:r>
          </w:p>
          <w:p w:rsidR="00731E40" w:rsidRPr="001B4E23" w:rsidRDefault="00731E40" w:rsidP="00A63112">
            <w:pPr>
              <w:autoSpaceDE w:val="0"/>
              <w:autoSpaceDN w:val="0"/>
              <w:adjustRightInd w:val="0"/>
              <w:rPr>
                <w:rFonts w:eastAsia="Calibri"/>
                <w:bCs/>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Сохранение и изучение объектов культурного наследия н</w:t>
            </w:r>
            <w:r w:rsidRPr="001B4E23">
              <w:rPr>
                <w:rFonts w:eastAsia="Calibri"/>
                <w:sz w:val="28"/>
              </w:rPr>
              <w:t>а</w:t>
            </w:r>
            <w:r w:rsidRPr="001B4E23">
              <w:rPr>
                <w:rFonts w:eastAsia="Calibri"/>
                <w:sz w:val="28"/>
              </w:rPr>
              <w:t>родов Российской Федерации (памятников истории и кул</w:t>
            </w:r>
            <w:r w:rsidRPr="001B4E23">
              <w:rPr>
                <w:rFonts w:eastAsia="Calibri"/>
                <w:sz w:val="28"/>
              </w:rPr>
              <w:t>ь</w:t>
            </w:r>
            <w:r w:rsidRPr="001B4E23">
              <w:rPr>
                <w:rFonts w:eastAsia="Calibri"/>
                <w:sz w:val="28"/>
              </w:rPr>
              <w:t>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w:t>
            </w:r>
            <w:r w:rsidRPr="001B4E23">
              <w:rPr>
                <w:rFonts w:eastAsia="Calibri"/>
                <w:sz w:val="28"/>
              </w:rPr>
              <w:t>н</w:t>
            </w:r>
            <w:r w:rsidRPr="001B4E23">
              <w:rPr>
                <w:rFonts w:eastAsia="Calibri"/>
                <w:sz w:val="28"/>
              </w:rPr>
              <w:t>ных и гражданских захоронений, объектов культурного н</w:t>
            </w:r>
            <w:r w:rsidRPr="001B4E23">
              <w:rPr>
                <w:rFonts w:eastAsia="Calibri"/>
                <w:sz w:val="28"/>
              </w:rPr>
              <w:t>а</w:t>
            </w:r>
            <w:r w:rsidRPr="001B4E23">
              <w:rPr>
                <w:rFonts w:eastAsia="Calibri"/>
                <w:sz w:val="28"/>
              </w:rPr>
              <w:t>следия, хозяйственная деятельность, являющаяся историч</w:t>
            </w:r>
            <w:r w:rsidRPr="001B4E23">
              <w:rPr>
                <w:rFonts w:eastAsia="Calibri"/>
                <w:sz w:val="28"/>
              </w:rPr>
              <w:t>е</w:t>
            </w:r>
            <w:r w:rsidRPr="001B4E23">
              <w:rPr>
                <w:rFonts w:eastAsia="Calibri"/>
                <w:sz w:val="28"/>
              </w:rPr>
              <w:t>ским промыслом или ремеслом, а также хозяйственная де</w:t>
            </w:r>
            <w:r w:rsidRPr="001B4E23">
              <w:rPr>
                <w:rFonts w:eastAsia="Calibri"/>
                <w:sz w:val="28"/>
              </w:rPr>
              <w:t>я</w:t>
            </w:r>
            <w:r w:rsidRPr="001B4E23">
              <w:rPr>
                <w:rFonts w:eastAsia="Calibri"/>
                <w:sz w:val="28"/>
              </w:rPr>
              <w:t>тельность, обеспечивающая познавательный туризм.</w:t>
            </w:r>
          </w:p>
        </w:tc>
      </w:tr>
      <w:tr w:rsidR="00731E40" w:rsidRPr="003C52D3" w:rsidTr="00D107C4">
        <w:tc>
          <w:tcPr>
            <w:tcW w:w="1449" w:type="pct"/>
          </w:tcPr>
          <w:p w:rsidR="00731E40" w:rsidRPr="001B4E23" w:rsidRDefault="00731E40" w:rsidP="00A63112">
            <w:pPr>
              <w:autoSpaceDE w:val="0"/>
              <w:autoSpaceDN w:val="0"/>
              <w:adjustRightInd w:val="0"/>
              <w:rPr>
                <w:rFonts w:eastAsia="Calibri"/>
                <w:sz w:val="28"/>
              </w:rPr>
            </w:pPr>
            <w:r w:rsidRPr="001B4E23">
              <w:rPr>
                <w:rFonts w:eastAsia="Calibri"/>
                <w:sz w:val="28"/>
              </w:rPr>
              <w:t>Заготовка лесных р</w:t>
            </w:r>
            <w:r w:rsidRPr="001B4E23">
              <w:rPr>
                <w:rFonts w:eastAsia="Calibri"/>
                <w:sz w:val="28"/>
              </w:rPr>
              <w:t>е</w:t>
            </w:r>
            <w:r w:rsidRPr="001B4E23">
              <w:rPr>
                <w:rFonts w:eastAsia="Calibri"/>
                <w:sz w:val="28"/>
              </w:rPr>
              <w:t>сурсов</w:t>
            </w:r>
          </w:p>
          <w:p w:rsidR="00731E40" w:rsidRPr="001B4E23" w:rsidRDefault="00731E40" w:rsidP="00A63112">
            <w:pPr>
              <w:autoSpaceDE w:val="0"/>
              <w:autoSpaceDN w:val="0"/>
              <w:adjustRightInd w:val="0"/>
              <w:rPr>
                <w:rFonts w:eastAsia="Calibri"/>
                <w:bCs/>
                <w:sz w:val="28"/>
              </w:rPr>
            </w:pPr>
          </w:p>
        </w:tc>
        <w:tc>
          <w:tcPr>
            <w:tcW w:w="3551" w:type="pct"/>
          </w:tcPr>
          <w:p w:rsidR="00731E40" w:rsidRPr="001B4E23" w:rsidRDefault="00731E40" w:rsidP="00AA39EA">
            <w:pPr>
              <w:autoSpaceDE w:val="0"/>
              <w:autoSpaceDN w:val="0"/>
              <w:adjustRightInd w:val="0"/>
              <w:jc w:val="both"/>
              <w:rPr>
                <w:rFonts w:eastAsia="Calibri"/>
                <w:sz w:val="28"/>
              </w:rPr>
            </w:pPr>
            <w:r w:rsidRPr="001B4E23">
              <w:rPr>
                <w:rFonts w:eastAsia="Calibri"/>
                <w:sz w:val="28"/>
              </w:rPr>
              <w:t xml:space="preserve">Заготовка живицы, сбор </w:t>
            </w:r>
            <w:r w:rsidR="001B4E23" w:rsidRPr="001B4E23">
              <w:rPr>
                <w:rFonts w:eastAsia="Calibri"/>
                <w:sz w:val="28"/>
              </w:rPr>
              <w:t>не древесных</w:t>
            </w:r>
            <w:r w:rsidRPr="001B4E23">
              <w:rPr>
                <w:rFonts w:eastAsia="Calibri"/>
                <w:sz w:val="28"/>
              </w:rPr>
              <w:t xml:space="preserve"> лесных ресурсов, в том числе гражданами для собственных нужд, заготовка пищевых лесных ресурсов и дикорастущих растений, хр</w:t>
            </w:r>
            <w:r w:rsidRPr="001B4E23">
              <w:rPr>
                <w:rFonts w:eastAsia="Calibri"/>
                <w:sz w:val="28"/>
              </w:rPr>
              <w:t>а</w:t>
            </w:r>
            <w:r w:rsidRPr="001B4E23">
              <w:rPr>
                <w:rFonts w:eastAsia="Calibri"/>
                <w:sz w:val="28"/>
              </w:rPr>
              <w:t>нение, неглубокая переработка и вывоз добытых лесных р</w:t>
            </w:r>
            <w:r w:rsidRPr="001B4E23">
              <w:rPr>
                <w:rFonts w:eastAsia="Calibri"/>
                <w:sz w:val="28"/>
              </w:rPr>
              <w:t>е</w:t>
            </w:r>
            <w:r w:rsidRPr="001B4E23">
              <w:rPr>
                <w:rFonts w:eastAsia="Calibri"/>
                <w:sz w:val="28"/>
              </w:rPr>
              <w:t>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bl>
    <w:p w:rsidR="00731E40" w:rsidRDefault="00731E40">
      <w:pPr>
        <w:spacing w:after="60" w:line="276" w:lineRule="auto"/>
        <w:jc w:val="both"/>
        <w:rPr>
          <w:sz w:val="22"/>
          <w:szCs w:val="22"/>
        </w:rPr>
      </w:pPr>
    </w:p>
    <w:p w:rsidR="00603F31" w:rsidRPr="001B4E23" w:rsidRDefault="00603F31" w:rsidP="001B4E23">
      <w:pPr>
        <w:spacing w:after="60"/>
        <w:jc w:val="both"/>
        <w:rPr>
          <w:sz w:val="28"/>
          <w:szCs w:val="28"/>
        </w:rPr>
      </w:pPr>
      <w:r w:rsidRPr="001B4E23">
        <w:rPr>
          <w:b/>
          <w:sz w:val="28"/>
          <w:szCs w:val="28"/>
        </w:rPr>
        <w:t>Вспомогательные виды разрешенного использования:</w:t>
      </w:r>
      <w:r w:rsidRPr="001B4E23">
        <w:rPr>
          <w:sz w:val="28"/>
          <w:szCs w:val="28"/>
        </w:rPr>
        <w:t xml:space="preserve"> объекты социального н</w:t>
      </w:r>
      <w:r w:rsidRPr="001B4E23">
        <w:rPr>
          <w:sz w:val="28"/>
          <w:szCs w:val="28"/>
        </w:rPr>
        <w:t>а</w:t>
      </w:r>
      <w:r w:rsidRPr="001B4E23">
        <w:rPr>
          <w:sz w:val="28"/>
          <w:szCs w:val="28"/>
        </w:rPr>
        <w:t>значения, клубы (залы встреч и собраний), видеосалоны, библиотеки, поликлиники, почтовые отделения, телефонные и телеграфные станции, мастерские мелкосрочн</w:t>
      </w:r>
      <w:r w:rsidRPr="001B4E23">
        <w:rPr>
          <w:sz w:val="28"/>
          <w:szCs w:val="28"/>
        </w:rPr>
        <w:t>о</w:t>
      </w:r>
      <w:r w:rsidRPr="001B4E23">
        <w:rPr>
          <w:sz w:val="28"/>
          <w:szCs w:val="28"/>
        </w:rPr>
        <w:t>го ремонта и бытовой техники, бани, автопарковки, инженерно-технические и ко</w:t>
      </w:r>
      <w:r w:rsidRPr="001B4E23">
        <w:rPr>
          <w:sz w:val="28"/>
          <w:szCs w:val="28"/>
        </w:rPr>
        <w:t>м</w:t>
      </w:r>
      <w:r w:rsidRPr="001B4E23">
        <w:rPr>
          <w:sz w:val="28"/>
          <w:szCs w:val="28"/>
        </w:rPr>
        <w:t>мунальные объекты, обслуживающие жилую зону;</w:t>
      </w:r>
    </w:p>
    <w:p w:rsidR="00603F31" w:rsidRPr="001B4E23" w:rsidRDefault="00603F31" w:rsidP="001B4E23">
      <w:pPr>
        <w:spacing w:after="60"/>
        <w:jc w:val="both"/>
        <w:rPr>
          <w:sz w:val="28"/>
          <w:szCs w:val="28"/>
        </w:rPr>
      </w:pPr>
      <w:r w:rsidRPr="001B4E23">
        <w:rPr>
          <w:b/>
          <w:sz w:val="28"/>
          <w:szCs w:val="28"/>
        </w:rPr>
        <w:t>Условно разрешенные (требующие специального согласования) виды разр</w:t>
      </w:r>
      <w:r w:rsidRPr="001B4E23">
        <w:rPr>
          <w:b/>
          <w:sz w:val="28"/>
          <w:szCs w:val="28"/>
        </w:rPr>
        <w:t>е</w:t>
      </w:r>
      <w:r w:rsidRPr="001B4E23">
        <w:rPr>
          <w:b/>
          <w:sz w:val="28"/>
          <w:szCs w:val="28"/>
        </w:rPr>
        <w:t xml:space="preserve">шенного использования: </w:t>
      </w:r>
      <w:r w:rsidRPr="001B4E23">
        <w:rPr>
          <w:sz w:val="28"/>
          <w:szCs w:val="28"/>
        </w:rPr>
        <w:t>размещение объектов социального, культурно-бытового и коммунального обслуживания периодического спроса (оздоровительные центры, культовые сооружения, кафе, столовые, пошивочные ателье, дома престарелых, с</w:t>
      </w:r>
      <w:r w:rsidRPr="001B4E23">
        <w:rPr>
          <w:sz w:val="28"/>
          <w:szCs w:val="28"/>
        </w:rPr>
        <w:t>о</w:t>
      </w:r>
      <w:r w:rsidRPr="001B4E23">
        <w:rPr>
          <w:sz w:val="28"/>
          <w:szCs w:val="28"/>
        </w:rPr>
        <w:t>циальные центры) на площади до10% территории.</w:t>
      </w:r>
    </w:p>
    <w:p w:rsidR="00603F31" w:rsidRPr="001B4E23" w:rsidRDefault="00603F31" w:rsidP="001B4E23">
      <w:pPr>
        <w:widowControl w:val="0"/>
        <w:spacing w:after="60"/>
        <w:jc w:val="both"/>
        <w:rPr>
          <w:b/>
          <w:sz w:val="28"/>
          <w:szCs w:val="28"/>
        </w:rPr>
      </w:pPr>
      <w:r w:rsidRPr="001B4E23">
        <w:rPr>
          <w:b/>
          <w:sz w:val="28"/>
          <w:szCs w:val="28"/>
        </w:rPr>
        <w:t xml:space="preserve">Параметры: </w:t>
      </w:r>
    </w:p>
    <w:p w:rsidR="00603F31" w:rsidRPr="001B4E23" w:rsidRDefault="00603F31" w:rsidP="001B4E23">
      <w:pPr>
        <w:widowControl w:val="0"/>
        <w:spacing w:after="60"/>
        <w:jc w:val="both"/>
        <w:rPr>
          <w:sz w:val="28"/>
          <w:szCs w:val="28"/>
        </w:rPr>
      </w:pPr>
      <w:r w:rsidRPr="001B4E23">
        <w:rPr>
          <w:sz w:val="28"/>
          <w:szCs w:val="28"/>
        </w:rPr>
        <w:t xml:space="preserve">- минимальное расстояние от границ соседнего участка до основного строения не менее 3м для зданий I-II степени огнестойкости, не менее </w:t>
      </w:r>
      <w:smartTag w:uri="urn:schemas-microsoft-com:office:smarttags" w:element="metricconverter">
        <w:smartTagPr>
          <w:attr w:name="ProductID" w:val="7,5 м"/>
        </w:smartTagPr>
        <w:r w:rsidRPr="001B4E23">
          <w:rPr>
            <w:sz w:val="28"/>
            <w:szCs w:val="28"/>
          </w:rPr>
          <w:t>7,5 м</w:t>
        </w:r>
      </w:smartTag>
      <w:r w:rsidRPr="001B4E23">
        <w:rPr>
          <w:sz w:val="28"/>
          <w:szCs w:val="28"/>
        </w:rPr>
        <w:t xml:space="preserve"> для зданий IV-V </w:t>
      </w:r>
      <w:r w:rsidRPr="001B4E23">
        <w:rPr>
          <w:sz w:val="28"/>
          <w:szCs w:val="28"/>
        </w:rPr>
        <w:lastRenderedPageBreak/>
        <w:t xml:space="preserve">степени огнестойкости; </w:t>
      </w:r>
    </w:p>
    <w:p w:rsidR="00603F31" w:rsidRPr="001B4E23" w:rsidRDefault="00603F31" w:rsidP="001B4E23">
      <w:pPr>
        <w:widowControl w:val="0"/>
        <w:spacing w:after="60"/>
        <w:jc w:val="both"/>
        <w:rPr>
          <w:sz w:val="28"/>
          <w:szCs w:val="28"/>
        </w:rPr>
      </w:pPr>
      <w:r w:rsidRPr="001B4E23">
        <w:rPr>
          <w:sz w:val="28"/>
          <w:szCs w:val="28"/>
        </w:rPr>
        <w:t>- хозяйственные и прочие строения, открытые стоянки, отдельно стоящие гаражи размещать в соответствии с противопожарными нормами, в зависимости от степени огнестойкости, строительство хозяйственных построек необходимо производить с соблюдением требований СниП 2.07.01-89 и СанПиН 42-128-4690088);</w:t>
      </w:r>
    </w:p>
    <w:p w:rsidR="00603F31" w:rsidRPr="001B4E23" w:rsidRDefault="00603F31" w:rsidP="001B4E23">
      <w:pPr>
        <w:widowControl w:val="0"/>
        <w:spacing w:after="60"/>
        <w:jc w:val="both"/>
        <w:rPr>
          <w:sz w:val="28"/>
          <w:szCs w:val="28"/>
        </w:rPr>
      </w:pPr>
      <w:r w:rsidRPr="001B4E23">
        <w:rPr>
          <w:sz w:val="28"/>
          <w:szCs w:val="28"/>
        </w:rPr>
        <w:t>- отступ от красной линии до линии регулирования застройки при новом строител</w:t>
      </w:r>
      <w:r w:rsidRPr="001B4E23">
        <w:rPr>
          <w:sz w:val="28"/>
          <w:szCs w:val="28"/>
        </w:rPr>
        <w:t>ь</w:t>
      </w:r>
      <w:r w:rsidRPr="001B4E23">
        <w:rPr>
          <w:sz w:val="28"/>
          <w:szCs w:val="28"/>
        </w:rPr>
        <w:t>стве составляет не менее 3-х метров;</w:t>
      </w:r>
    </w:p>
    <w:p w:rsidR="00603F31" w:rsidRPr="001B4E23" w:rsidRDefault="00603F31" w:rsidP="001B4E23">
      <w:pPr>
        <w:widowControl w:val="0"/>
        <w:spacing w:after="60"/>
        <w:jc w:val="both"/>
        <w:rPr>
          <w:sz w:val="28"/>
          <w:szCs w:val="28"/>
        </w:rPr>
      </w:pPr>
      <w:r w:rsidRPr="001B4E23">
        <w:rPr>
          <w:sz w:val="28"/>
          <w:szCs w:val="28"/>
        </w:rPr>
        <w:t>- ширину вновь предоставляемого участка для строительства усадебного дома пр</w:t>
      </w:r>
      <w:r w:rsidRPr="001B4E23">
        <w:rPr>
          <w:sz w:val="28"/>
          <w:szCs w:val="28"/>
        </w:rPr>
        <w:t>и</w:t>
      </w:r>
      <w:r w:rsidRPr="001B4E23">
        <w:rPr>
          <w:sz w:val="28"/>
          <w:szCs w:val="28"/>
        </w:rPr>
        <w:t xml:space="preserve">нимать не менее </w:t>
      </w:r>
      <w:smartTag w:uri="urn:schemas-microsoft-com:office:smarttags" w:element="metricconverter">
        <w:smartTagPr>
          <w:attr w:name="ProductID" w:val="20 метров"/>
        </w:smartTagPr>
        <w:r w:rsidRPr="001B4E23">
          <w:rPr>
            <w:sz w:val="28"/>
            <w:szCs w:val="28"/>
          </w:rPr>
          <w:t>20 метров</w:t>
        </w:r>
      </w:smartTag>
      <w:r w:rsidRPr="001B4E23">
        <w:rPr>
          <w:sz w:val="28"/>
          <w:szCs w:val="28"/>
        </w:rPr>
        <w:t xml:space="preserve">; </w:t>
      </w:r>
    </w:p>
    <w:p w:rsidR="00603F31" w:rsidRPr="001B4E23" w:rsidRDefault="00603F31" w:rsidP="001B4E23">
      <w:pPr>
        <w:widowControl w:val="0"/>
        <w:spacing w:after="60"/>
        <w:jc w:val="both"/>
        <w:rPr>
          <w:sz w:val="28"/>
          <w:szCs w:val="28"/>
        </w:rPr>
      </w:pPr>
      <w:r w:rsidRPr="001B4E23">
        <w:rPr>
          <w:sz w:val="28"/>
          <w:szCs w:val="28"/>
        </w:rPr>
        <w:t xml:space="preserve">- ограждения земельных участков должны быть не выше </w:t>
      </w:r>
      <w:smartTag w:uri="urn:schemas-microsoft-com:office:smarttags" w:element="metricconverter">
        <w:smartTagPr>
          <w:attr w:name="ProductID" w:val="1.8 м"/>
        </w:smartTagPr>
        <w:r w:rsidRPr="001B4E23">
          <w:rPr>
            <w:sz w:val="28"/>
            <w:szCs w:val="28"/>
          </w:rPr>
          <w:t>1.8 м</w:t>
        </w:r>
      </w:smartTag>
      <w:r w:rsidRPr="001B4E23">
        <w:rPr>
          <w:sz w:val="28"/>
          <w:szCs w:val="28"/>
        </w:rPr>
        <w:t>, вид ограждения и его высота должны быть единообразными, как минимум, на протяжении одного кварт</w:t>
      </w:r>
      <w:r w:rsidRPr="001B4E23">
        <w:rPr>
          <w:sz w:val="28"/>
          <w:szCs w:val="28"/>
        </w:rPr>
        <w:t>а</w:t>
      </w:r>
      <w:r w:rsidRPr="001B4E23">
        <w:rPr>
          <w:sz w:val="28"/>
          <w:szCs w:val="28"/>
        </w:rPr>
        <w:t>ла с обеих сторон улицы.</w:t>
      </w:r>
    </w:p>
    <w:p w:rsidR="00603F31" w:rsidRPr="001B4E23" w:rsidRDefault="00603F31" w:rsidP="001B4E23">
      <w:pPr>
        <w:widowControl w:val="0"/>
        <w:spacing w:after="60"/>
        <w:jc w:val="both"/>
        <w:rPr>
          <w:sz w:val="28"/>
          <w:szCs w:val="28"/>
        </w:rPr>
      </w:pPr>
      <w:r w:rsidRPr="001B4E23">
        <w:rPr>
          <w:sz w:val="28"/>
          <w:szCs w:val="28"/>
        </w:rPr>
        <w:t>Индивидуальное (частное) строительство жилых домов и других построек должно вестись только на территориях, предусмотренных генеральным планом города.</w:t>
      </w:r>
    </w:p>
    <w:p w:rsidR="00603F31" w:rsidRPr="001B4E23" w:rsidRDefault="00603F31" w:rsidP="001B4E23">
      <w:pPr>
        <w:widowControl w:val="0"/>
        <w:spacing w:after="60"/>
        <w:jc w:val="both"/>
        <w:rPr>
          <w:sz w:val="28"/>
          <w:szCs w:val="28"/>
        </w:rPr>
      </w:pPr>
    </w:p>
    <w:p w:rsidR="00603F31" w:rsidRPr="00A93A2B" w:rsidRDefault="00603F31" w:rsidP="001B4E23">
      <w:pPr>
        <w:spacing w:after="60"/>
        <w:jc w:val="both"/>
        <w:rPr>
          <w:b/>
          <w:sz w:val="28"/>
          <w:szCs w:val="28"/>
          <w:u w:val="single"/>
        </w:rPr>
      </w:pPr>
      <w:r w:rsidRPr="001B4E23">
        <w:rPr>
          <w:b/>
          <w:sz w:val="28"/>
          <w:szCs w:val="28"/>
          <w:u w:val="single"/>
        </w:rPr>
        <w:t xml:space="preserve">Кодовое обозначение: </w:t>
      </w:r>
      <w:r w:rsidR="00005AD7" w:rsidRPr="001B4E23">
        <w:rPr>
          <w:b/>
          <w:sz w:val="28"/>
          <w:szCs w:val="28"/>
          <w:u w:val="single"/>
        </w:rPr>
        <w:t>Ж-</w:t>
      </w:r>
      <w:r w:rsidR="00005AD7" w:rsidRPr="00A93A2B">
        <w:rPr>
          <w:b/>
          <w:sz w:val="28"/>
          <w:szCs w:val="28"/>
          <w:u w:val="single"/>
        </w:rPr>
        <w:t>2</w:t>
      </w:r>
    </w:p>
    <w:p w:rsidR="00603F31" w:rsidRPr="001B4E23" w:rsidRDefault="00603F31" w:rsidP="001B4E23">
      <w:pPr>
        <w:spacing w:after="60"/>
        <w:jc w:val="both"/>
        <w:rPr>
          <w:sz w:val="28"/>
          <w:szCs w:val="28"/>
        </w:rPr>
      </w:pPr>
      <w:r w:rsidRPr="001B4E23">
        <w:rPr>
          <w:b/>
          <w:sz w:val="28"/>
          <w:szCs w:val="28"/>
        </w:rPr>
        <w:t xml:space="preserve">Тип зоны: </w:t>
      </w:r>
      <w:r w:rsidRPr="001B4E23">
        <w:rPr>
          <w:sz w:val="28"/>
          <w:szCs w:val="28"/>
        </w:rPr>
        <w:t>Зона застройки многоквартирных жилых домов малой и средней этажн</w:t>
      </w:r>
      <w:r w:rsidRPr="001B4E23">
        <w:rPr>
          <w:sz w:val="28"/>
          <w:szCs w:val="28"/>
        </w:rPr>
        <w:t>о</w:t>
      </w:r>
      <w:r w:rsidRPr="001B4E23">
        <w:rPr>
          <w:sz w:val="28"/>
          <w:szCs w:val="28"/>
        </w:rPr>
        <w:t>сти (2-4)</w:t>
      </w:r>
    </w:p>
    <w:p w:rsidR="00603F31" w:rsidRPr="001B4E23" w:rsidRDefault="00603F31" w:rsidP="001B4E23">
      <w:pPr>
        <w:widowControl w:val="0"/>
        <w:spacing w:after="60"/>
        <w:jc w:val="both"/>
        <w:rPr>
          <w:sz w:val="28"/>
          <w:szCs w:val="28"/>
        </w:rPr>
      </w:pPr>
      <w:r w:rsidRPr="001B4E23">
        <w:rPr>
          <w:b/>
          <w:sz w:val="28"/>
          <w:szCs w:val="28"/>
        </w:rPr>
        <w:t xml:space="preserve">Назначение зоны: </w:t>
      </w:r>
      <w:r w:rsidRPr="001B4E23">
        <w:rPr>
          <w:sz w:val="28"/>
          <w:szCs w:val="28"/>
        </w:rPr>
        <w:t>Предназначена для размещения многоквартирных жилых домов основной этажностью от 2 до 4 этажей, выполненных по типовым и индивидуал</w:t>
      </w:r>
      <w:r w:rsidRPr="001B4E23">
        <w:rPr>
          <w:sz w:val="28"/>
          <w:szCs w:val="28"/>
        </w:rPr>
        <w:t>ь</w:t>
      </w:r>
      <w:r w:rsidRPr="001B4E23">
        <w:rPr>
          <w:sz w:val="28"/>
          <w:szCs w:val="28"/>
        </w:rPr>
        <w:t>ным проектам.</w:t>
      </w:r>
    </w:p>
    <w:p w:rsidR="00614FA7" w:rsidRPr="001B4E23" w:rsidRDefault="00614FA7" w:rsidP="001B4E23">
      <w:pPr>
        <w:rPr>
          <w:b/>
          <w:bCs/>
          <w:sz w:val="28"/>
          <w:szCs w:val="28"/>
          <w:u w:val="single"/>
        </w:rPr>
      </w:pPr>
      <w:r w:rsidRPr="001B4E23">
        <w:rPr>
          <w:b/>
          <w:bCs/>
          <w:sz w:val="28"/>
          <w:szCs w:val="28"/>
          <w:u w:val="single"/>
        </w:rPr>
        <w:t>Основные виды разрешенного использования недвижимости:</w:t>
      </w:r>
    </w:p>
    <w:p w:rsidR="00614FA7" w:rsidRPr="001B4E23" w:rsidRDefault="00614FA7" w:rsidP="001B4E23">
      <w:pPr>
        <w:jc w:val="both"/>
        <w:rPr>
          <w:b/>
          <w:bCs/>
          <w:sz w:val="28"/>
          <w:szCs w:val="28"/>
          <w:u w:val="single"/>
        </w:rPr>
      </w:pPr>
    </w:p>
    <w:tbl>
      <w:tblPr>
        <w:tblW w:w="4885"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9"/>
        <w:gridCol w:w="7543"/>
      </w:tblGrid>
      <w:tr w:rsidR="00614FA7" w:rsidRPr="001B4E23" w:rsidTr="00D107C4">
        <w:tc>
          <w:tcPr>
            <w:tcW w:w="1296" w:type="pct"/>
          </w:tcPr>
          <w:p w:rsidR="00614FA7" w:rsidRPr="001B4E23" w:rsidRDefault="00614FA7" w:rsidP="007977A3">
            <w:pPr>
              <w:pStyle w:val="ConsPlusNormal"/>
              <w:widowControl/>
              <w:ind w:firstLine="0"/>
              <w:jc w:val="center"/>
              <w:rPr>
                <w:rFonts w:ascii="Times New Roman" w:hAnsi="Times New Roman" w:cs="Times New Roman"/>
                <w:b/>
                <w:sz w:val="24"/>
                <w:szCs w:val="24"/>
              </w:rPr>
            </w:pPr>
            <w:r w:rsidRPr="001B4E23">
              <w:rPr>
                <w:rFonts w:ascii="Times New Roman" w:hAnsi="Times New Roman" w:cs="Times New Roman"/>
                <w:b/>
                <w:sz w:val="28"/>
                <w:szCs w:val="24"/>
              </w:rPr>
              <w:t>Наименование вида разрешенного использования земельного участка</w:t>
            </w:r>
          </w:p>
        </w:tc>
        <w:tc>
          <w:tcPr>
            <w:tcW w:w="3704" w:type="pct"/>
          </w:tcPr>
          <w:p w:rsidR="00614FA7" w:rsidRPr="001B4E23" w:rsidRDefault="00614FA7" w:rsidP="007977A3">
            <w:pPr>
              <w:pStyle w:val="ConsPlusNormal"/>
              <w:widowControl/>
              <w:ind w:firstLine="0"/>
              <w:jc w:val="center"/>
              <w:rPr>
                <w:rFonts w:ascii="Times New Roman" w:hAnsi="Times New Roman" w:cs="Times New Roman"/>
                <w:b/>
                <w:sz w:val="24"/>
                <w:szCs w:val="24"/>
              </w:rPr>
            </w:pPr>
            <w:r w:rsidRPr="001B4E23">
              <w:rPr>
                <w:rFonts w:ascii="Times New Roman" w:hAnsi="Times New Roman" w:cs="Times New Roman"/>
                <w:b/>
                <w:sz w:val="28"/>
                <w:szCs w:val="24"/>
              </w:rPr>
              <w:t>Описание вида разрешенного использования земельного участка</w:t>
            </w:r>
          </w:p>
        </w:tc>
      </w:tr>
      <w:tr w:rsidR="00614FA7" w:rsidRPr="001B4E23" w:rsidTr="00D107C4">
        <w:tc>
          <w:tcPr>
            <w:tcW w:w="1296" w:type="pct"/>
          </w:tcPr>
          <w:p w:rsidR="00614FA7" w:rsidRPr="001B4E23" w:rsidRDefault="00614FA7" w:rsidP="00A63112">
            <w:pPr>
              <w:pStyle w:val="ConsPlusNormal"/>
              <w:widowControl/>
              <w:ind w:firstLine="0"/>
              <w:rPr>
                <w:rFonts w:ascii="Times New Roman" w:hAnsi="Times New Roman" w:cs="Times New Roman"/>
                <w:sz w:val="24"/>
                <w:szCs w:val="24"/>
              </w:rPr>
            </w:pPr>
            <w:r w:rsidRPr="001B4E23">
              <w:rPr>
                <w:rFonts w:ascii="Times New Roman" w:hAnsi="Times New Roman" w:cs="Times New Roman"/>
                <w:sz w:val="28"/>
                <w:szCs w:val="24"/>
              </w:rPr>
              <w:t>Жилая застройка</w:t>
            </w:r>
          </w:p>
        </w:tc>
        <w:tc>
          <w:tcPr>
            <w:tcW w:w="3704" w:type="pct"/>
          </w:tcPr>
          <w:p w:rsidR="00614FA7" w:rsidRPr="001B4E23" w:rsidRDefault="00614FA7" w:rsidP="007977A3">
            <w:pPr>
              <w:autoSpaceDE w:val="0"/>
              <w:autoSpaceDN w:val="0"/>
              <w:adjustRightInd w:val="0"/>
              <w:jc w:val="both"/>
              <w:rPr>
                <w:rFonts w:eastAsia="Calibri"/>
                <w:bCs/>
                <w:sz w:val="28"/>
              </w:rPr>
            </w:pPr>
            <w:r w:rsidRPr="001B4E23">
              <w:rPr>
                <w:rFonts w:eastAsia="Calibri"/>
                <w:bCs/>
                <w:sz w:val="28"/>
              </w:rPr>
              <w:t>Размещение жилых помещений различного вида и обесп</w:t>
            </w:r>
            <w:r w:rsidRPr="001B4E23">
              <w:rPr>
                <w:rFonts w:eastAsia="Calibri"/>
                <w:bCs/>
                <w:sz w:val="28"/>
              </w:rPr>
              <w:t>е</w:t>
            </w:r>
            <w:r w:rsidRPr="001B4E23">
              <w:rPr>
                <w:rFonts w:eastAsia="Calibri"/>
                <w:bCs/>
                <w:sz w:val="28"/>
              </w:rPr>
              <w:t>чение проживания в них.</w:t>
            </w:r>
          </w:p>
          <w:p w:rsidR="00614FA7" w:rsidRPr="001B4E23" w:rsidRDefault="00614FA7" w:rsidP="007977A3">
            <w:pPr>
              <w:autoSpaceDE w:val="0"/>
              <w:autoSpaceDN w:val="0"/>
              <w:adjustRightInd w:val="0"/>
              <w:jc w:val="both"/>
              <w:rPr>
                <w:rFonts w:eastAsia="Calibri"/>
                <w:bCs/>
                <w:sz w:val="28"/>
              </w:rPr>
            </w:pPr>
            <w:r w:rsidRPr="001B4E23">
              <w:rPr>
                <w:rFonts w:eastAsia="Calibri"/>
                <w:bCs/>
                <w:sz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14FA7" w:rsidRPr="001B4E23" w:rsidRDefault="00614FA7" w:rsidP="007977A3">
            <w:pPr>
              <w:autoSpaceDE w:val="0"/>
              <w:autoSpaceDN w:val="0"/>
              <w:adjustRightInd w:val="0"/>
              <w:jc w:val="both"/>
              <w:rPr>
                <w:rFonts w:eastAsia="Calibri"/>
                <w:bCs/>
                <w:sz w:val="28"/>
              </w:rPr>
            </w:pPr>
            <w:r w:rsidRPr="001B4E23">
              <w:rPr>
                <w:rFonts w:eastAsia="Calibri"/>
                <w:bCs/>
                <w:sz w:val="28"/>
              </w:rPr>
              <w:t>- с целью извлечения предпринимательской выгоды из пр</w:t>
            </w:r>
            <w:r w:rsidRPr="001B4E23">
              <w:rPr>
                <w:rFonts w:eastAsia="Calibri"/>
                <w:bCs/>
                <w:sz w:val="28"/>
              </w:rPr>
              <w:t>е</w:t>
            </w:r>
            <w:r w:rsidRPr="001B4E23">
              <w:rPr>
                <w:rFonts w:eastAsia="Calibri"/>
                <w:bCs/>
                <w:sz w:val="28"/>
              </w:rPr>
              <w:t>доставления жилого помещения для временного прожив</w:t>
            </w:r>
            <w:r w:rsidRPr="001B4E23">
              <w:rPr>
                <w:rFonts w:eastAsia="Calibri"/>
                <w:bCs/>
                <w:sz w:val="28"/>
              </w:rPr>
              <w:t>а</w:t>
            </w:r>
            <w:r w:rsidRPr="001B4E23">
              <w:rPr>
                <w:rFonts w:eastAsia="Calibri"/>
                <w:bCs/>
                <w:sz w:val="28"/>
              </w:rPr>
              <w:t>ния в них (гостиницы, дома отдыха);</w:t>
            </w:r>
          </w:p>
          <w:p w:rsidR="00614FA7" w:rsidRPr="001B4E23" w:rsidRDefault="00614FA7" w:rsidP="007977A3">
            <w:pPr>
              <w:autoSpaceDE w:val="0"/>
              <w:autoSpaceDN w:val="0"/>
              <w:adjustRightInd w:val="0"/>
              <w:jc w:val="both"/>
              <w:rPr>
                <w:rFonts w:eastAsia="Calibri"/>
                <w:bCs/>
                <w:sz w:val="28"/>
              </w:rPr>
            </w:pPr>
            <w:r w:rsidRPr="001B4E23">
              <w:rPr>
                <w:rFonts w:eastAsia="Calibri"/>
                <w:bCs/>
                <w:sz w:val="28"/>
              </w:rPr>
              <w:t>- для проживания с одновременным осуществлением леч</w:t>
            </w:r>
            <w:r w:rsidRPr="001B4E23">
              <w:rPr>
                <w:rFonts w:eastAsia="Calibri"/>
                <w:bCs/>
                <w:sz w:val="28"/>
              </w:rPr>
              <w:t>е</w:t>
            </w:r>
            <w:r w:rsidRPr="001B4E23">
              <w:rPr>
                <w:rFonts w:eastAsia="Calibri"/>
                <w:bCs/>
                <w:sz w:val="28"/>
              </w:rPr>
              <w:t>ния или социального обслуживания населения (санатории, дома ребенка, дома престарелых, больницы);</w:t>
            </w:r>
          </w:p>
          <w:p w:rsidR="00614FA7" w:rsidRPr="001B4E23" w:rsidRDefault="00614FA7" w:rsidP="007977A3">
            <w:pPr>
              <w:autoSpaceDE w:val="0"/>
              <w:autoSpaceDN w:val="0"/>
              <w:adjustRightInd w:val="0"/>
              <w:jc w:val="both"/>
              <w:rPr>
                <w:rFonts w:eastAsia="Calibri"/>
                <w:bCs/>
                <w:sz w:val="28"/>
              </w:rPr>
            </w:pPr>
            <w:r w:rsidRPr="001B4E23">
              <w:rPr>
                <w:rFonts w:eastAsia="Calibri"/>
                <w:bCs/>
                <w:sz w:val="28"/>
              </w:rPr>
              <w:t>- как способ обеспечения непрерывности производства (ва</w:t>
            </w:r>
            <w:r w:rsidRPr="001B4E23">
              <w:rPr>
                <w:rFonts w:eastAsia="Calibri"/>
                <w:bCs/>
                <w:sz w:val="28"/>
              </w:rPr>
              <w:t>х</w:t>
            </w:r>
            <w:r w:rsidRPr="001B4E23">
              <w:rPr>
                <w:rFonts w:eastAsia="Calibri"/>
                <w:bCs/>
                <w:sz w:val="28"/>
              </w:rPr>
              <w:t>товые помещения, служебные жилые помещения на прои</w:t>
            </w:r>
            <w:r w:rsidRPr="001B4E23">
              <w:rPr>
                <w:rFonts w:eastAsia="Calibri"/>
                <w:bCs/>
                <w:sz w:val="28"/>
              </w:rPr>
              <w:t>з</w:t>
            </w:r>
            <w:r w:rsidRPr="001B4E23">
              <w:rPr>
                <w:rFonts w:eastAsia="Calibri"/>
                <w:bCs/>
                <w:sz w:val="28"/>
              </w:rPr>
              <w:t>водственных объектах);</w:t>
            </w:r>
          </w:p>
          <w:p w:rsidR="00614FA7" w:rsidRPr="001B4E23" w:rsidRDefault="00614FA7" w:rsidP="007977A3">
            <w:pPr>
              <w:autoSpaceDE w:val="0"/>
              <w:autoSpaceDN w:val="0"/>
              <w:adjustRightInd w:val="0"/>
              <w:jc w:val="both"/>
              <w:rPr>
                <w:rFonts w:eastAsia="Calibri"/>
                <w:bCs/>
                <w:sz w:val="28"/>
              </w:rPr>
            </w:pPr>
            <w:r w:rsidRPr="001B4E23">
              <w:rPr>
                <w:rFonts w:eastAsia="Calibri"/>
                <w:bCs/>
                <w:sz w:val="28"/>
              </w:rPr>
              <w:lastRenderedPageBreak/>
              <w:t>- как способ обеспечения деятельности режимного учрежд</w:t>
            </w:r>
            <w:r w:rsidRPr="001B4E23">
              <w:rPr>
                <w:rFonts w:eastAsia="Calibri"/>
                <w:bCs/>
                <w:sz w:val="28"/>
              </w:rPr>
              <w:t>е</w:t>
            </w:r>
            <w:r w:rsidRPr="001B4E23">
              <w:rPr>
                <w:rFonts w:eastAsia="Calibri"/>
                <w:bCs/>
                <w:sz w:val="28"/>
              </w:rPr>
              <w:t>ния (казармы, караульные помещения, места лишения св</w:t>
            </w:r>
            <w:r w:rsidRPr="001B4E23">
              <w:rPr>
                <w:rFonts w:eastAsia="Calibri"/>
                <w:bCs/>
                <w:sz w:val="28"/>
              </w:rPr>
              <w:t>о</w:t>
            </w:r>
            <w:r w:rsidRPr="001B4E23">
              <w:rPr>
                <w:rFonts w:eastAsia="Calibri"/>
                <w:bCs/>
                <w:sz w:val="28"/>
              </w:rPr>
              <w:t>боды, содержания под стражей).</w:t>
            </w:r>
          </w:p>
          <w:p w:rsidR="00614FA7" w:rsidRPr="001B4E23" w:rsidRDefault="00C539B3" w:rsidP="00C539B3">
            <w:pPr>
              <w:autoSpaceDE w:val="0"/>
              <w:autoSpaceDN w:val="0"/>
              <w:adjustRightInd w:val="0"/>
              <w:jc w:val="both"/>
              <w:rPr>
                <w:rFonts w:eastAsia="Calibri"/>
              </w:rPr>
            </w:pPr>
            <w:r w:rsidRPr="00E83249">
              <w:rPr>
                <w:sz w:val="28"/>
                <w:szCs w:val="28"/>
                <w:lang w:eastAsia="ru-RU"/>
              </w:rPr>
              <w:t>Содержание данного вида разрешенного использования включает в себя содержание видов разрешенного использ</w:t>
            </w:r>
            <w:r w:rsidRPr="00E83249">
              <w:rPr>
                <w:sz w:val="28"/>
                <w:szCs w:val="28"/>
                <w:lang w:eastAsia="ru-RU"/>
              </w:rPr>
              <w:t>о</w:t>
            </w:r>
            <w:r w:rsidRPr="00E83249">
              <w:rPr>
                <w:sz w:val="28"/>
                <w:szCs w:val="28"/>
                <w:lang w:eastAsia="ru-RU"/>
              </w:rPr>
              <w:t>вания с </w:t>
            </w:r>
            <w:hyperlink r:id="rId62" w:anchor="block_1021" w:history="1">
              <w:r w:rsidRPr="00E83249">
                <w:rPr>
                  <w:sz w:val="28"/>
                  <w:szCs w:val="28"/>
                  <w:lang w:eastAsia="ru-RU"/>
                </w:rPr>
                <w:t>кодами 2.1-2.7.1</w:t>
              </w:r>
            </w:hyperlink>
            <w:r w:rsidRPr="001B4E23">
              <w:rPr>
                <w:rFonts w:eastAsia="Calibri"/>
                <w:bCs/>
                <w:sz w:val="28"/>
              </w:rPr>
              <w:t xml:space="preserve"> </w:t>
            </w:r>
            <w:r w:rsidR="00614FA7" w:rsidRPr="001B4E23">
              <w:rPr>
                <w:rFonts w:eastAsia="Calibri"/>
                <w:bCs/>
                <w:sz w:val="28"/>
              </w:rPr>
              <w:t>«</w:t>
            </w:r>
            <w:r w:rsidR="00614FA7" w:rsidRPr="001B4E23">
              <w:rPr>
                <w:bCs/>
                <w:sz w:val="28"/>
              </w:rPr>
              <w:t>Малоэтажная жилая застройка (индивидуальное жилищное строительство;</w:t>
            </w:r>
            <w:r>
              <w:rPr>
                <w:bCs/>
                <w:sz w:val="28"/>
              </w:rPr>
              <w:t xml:space="preserve"> </w:t>
            </w:r>
            <w:r w:rsidR="00A2705E" w:rsidRPr="001B4E23">
              <w:rPr>
                <w:bCs/>
                <w:sz w:val="28"/>
              </w:rPr>
              <w:t>размещение дачных домов и садовых домов)», «</w:t>
            </w:r>
            <w:r w:rsidR="00A2705E" w:rsidRPr="001B4E23">
              <w:rPr>
                <w:sz w:val="28"/>
              </w:rPr>
              <w:t>Приусадебный участок личного подсобного хозяйства», «</w:t>
            </w:r>
            <w:r w:rsidR="00A2705E" w:rsidRPr="001B4E23">
              <w:rPr>
                <w:rFonts w:eastAsia="Calibri"/>
                <w:sz w:val="28"/>
                <w:lang w:eastAsia="en-US"/>
              </w:rPr>
              <w:t>Блокированная жилая з</w:t>
            </w:r>
            <w:r w:rsidR="00A2705E" w:rsidRPr="001B4E23">
              <w:rPr>
                <w:rFonts w:eastAsia="Calibri"/>
                <w:sz w:val="28"/>
                <w:lang w:eastAsia="en-US"/>
              </w:rPr>
              <w:t>а</w:t>
            </w:r>
            <w:r w:rsidR="00A2705E" w:rsidRPr="001B4E23">
              <w:rPr>
                <w:rFonts w:eastAsia="Calibri"/>
                <w:sz w:val="28"/>
                <w:lang w:eastAsia="en-US"/>
              </w:rPr>
              <w:t>стройка», «Передвижное жилье»,</w:t>
            </w:r>
            <w:r w:rsidR="00A2705E" w:rsidRPr="001B4E23">
              <w:rPr>
                <w:rFonts w:eastAsia="Calibri"/>
                <w:sz w:val="28"/>
              </w:rPr>
              <w:t xml:space="preserve"> «Среднеэтажная жилая з</w:t>
            </w:r>
            <w:r w:rsidR="00A2705E" w:rsidRPr="001B4E23">
              <w:rPr>
                <w:rFonts w:eastAsia="Calibri"/>
                <w:sz w:val="28"/>
              </w:rPr>
              <w:t>а</w:t>
            </w:r>
            <w:r w:rsidR="00A2705E" w:rsidRPr="001B4E23">
              <w:rPr>
                <w:rFonts w:eastAsia="Calibri"/>
                <w:sz w:val="28"/>
              </w:rPr>
              <w:t>стройка», «Обслуживание жилой застройки», «</w:t>
            </w:r>
            <w:r w:rsidR="00A2705E" w:rsidRPr="001B4E23">
              <w:rPr>
                <w:sz w:val="28"/>
                <w:lang w:eastAsia="ru-RU"/>
              </w:rPr>
              <w:t>Объекты г</w:t>
            </w:r>
            <w:r w:rsidR="00A2705E" w:rsidRPr="001B4E23">
              <w:rPr>
                <w:sz w:val="28"/>
                <w:lang w:eastAsia="ru-RU"/>
              </w:rPr>
              <w:t>а</w:t>
            </w:r>
            <w:r w:rsidR="00A2705E" w:rsidRPr="001B4E23">
              <w:rPr>
                <w:sz w:val="28"/>
                <w:lang w:eastAsia="ru-RU"/>
              </w:rPr>
              <w:t>ражного назначения».</w:t>
            </w:r>
          </w:p>
        </w:tc>
      </w:tr>
      <w:tr w:rsidR="00614FA7" w:rsidRPr="001B4E23" w:rsidTr="00D107C4">
        <w:tc>
          <w:tcPr>
            <w:tcW w:w="1296" w:type="pct"/>
          </w:tcPr>
          <w:p w:rsidR="00614FA7" w:rsidRPr="001B4E23" w:rsidRDefault="00E97CDC" w:rsidP="00A63112">
            <w:pPr>
              <w:pStyle w:val="ConsPlusNormal"/>
              <w:widowControl/>
              <w:ind w:firstLine="0"/>
              <w:rPr>
                <w:rFonts w:ascii="Times New Roman" w:hAnsi="Times New Roman" w:cs="Times New Roman"/>
                <w:sz w:val="28"/>
              </w:rPr>
            </w:pPr>
            <w:r w:rsidRPr="001B4E23">
              <w:rPr>
                <w:rFonts w:ascii="Times New Roman" w:hAnsi="Times New Roman" w:cs="Times New Roman"/>
                <w:sz w:val="28"/>
                <w:szCs w:val="24"/>
                <w:lang w:eastAsia="ru-RU"/>
              </w:rPr>
              <w:lastRenderedPageBreak/>
              <w:t>Для индивидуального жилищного строительства</w:t>
            </w:r>
            <w:r w:rsidRPr="001B4E23">
              <w:rPr>
                <w:rFonts w:ascii="Times New Roman" w:hAnsi="Times New Roman" w:cs="Times New Roman"/>
                <w:sz w:val="28"/>
              </w:rPr>
              <w:t xml:space="preserve"> </w:t>
            </w:r>
          </w:p>
        </w:tc>
        <w:tc>
          <w:tcPr>
            <w:tcW w:w="3704" w:type="pct"/>
          </w:tcPr>
          <w:p w:rsidR="00E97CDC" w:rsidRPr="001B4E23" w:rsidRDefault="00E97CDC" w:rsidP="00E97CDC">
            <w:pPr>
              <w:rPr>
                <w:sz w:val="28"/>
                <w:lang w:eastAsia="ru-RU"/>
              </w:rPr>
            </w:pPr>
            <w:r w:rsidRPr="001B4E23">
              <w:rPr>
                <w:sz w:val="28"/>
                <w:lang w:eastAsia="ru-RU"/>
              </w:rPr>
              <w:t>Размещение индивидуального жилого дома (дом, пригодный для постоянного проживания, высотой не выше трех на</w:t>
            </w:r>
            <w:r w:rsidRPr="001B4E23">
              <w:rPr>
                <w:sz w:val="28"/>
                <w:lang w:eastAsia="ru-RU"/>
              </w:rPr>
              <w:t>д</w:t>
            </w:r>
            <w:r w:rsidRPr="001B4E23">
              <w:rPr>
                <w:sz w:val="28"/>
                <w:lang w:eastAsia="ru-RU"/>
              </w:rPr>
              <w:t>земных этажей);</w:t>
            </w:r>
          </w:p>
          <w:p w:rsidR="00E97CDC" w:rsidRPr="001B4E23" w:rsidRDefault="00E97CDC" w:rsidP="00E97CDC">
            <w:pPr>
              <w:rPr>
                <w:sz w:val="28"/>
                <w:lang w:eastAsia="ru-RU"/>
              </w:rPr>
            </w:pPr>
            <w:r w:rsidRPr="001B4E23">
              <w:rPr>
                <w:sz w:val="28"/>
                <w:lang w:eastAsia="ru-RU"/>
              </w:rPr>
              <w:t xml:space="preserve">выращивание плодовых, ягодных, овощных, бахчевых или иных </w:t>
            </w:r>
            <w:r w:rsidR="00C539B3" w:rsidRPr="001B4E23">
              <w:rPr>
                <w:sz w:val="28"/>
                <w:lang w:eastAsia="ru-RU"/>
              </w:rPr>
              <w:t>декоративных,</w:t>
            </w:r>
            <w:r w:rsidRPr="001B4E23">
              <w:rPr>
                <w:sz w:val="28"/>
                <w:lang w:eastAsia="ru-RU"/>
              </w:rPr>
              <w:t xml:space="preserve"> или сельскохозяйственных культур;</w:t>
            </w:r>
          </w:p>
          <w:p w:rsidR="00614FA7" w:rsidRPr="001B4E23" w:rsidRDefault="00E97CDC" w:rsidP="00E97CDC">
            <w:pPr>
              <w:autoSpaceDE w:val="0"/>
              <w:autoSpaceDN w:val="0"/>
              <w:adjustRightInd w:val="0"/>
              <w:jc w:val="both"/>
              <w:rPr>
                <w:sz w:val="28"/>
              </w:rPr>
            </w:pPr>
            <w:r w:rsidRPr="001B4E23">
              <w:rPr>
                <w:sz w:val="28"/>
                <w:lang w:eastAsia="ru-RU"/>
              </w:rPr>
              <w:t>размещение индивидуальных гаражей и подсобных соор</w:t>
            </w:r>
            <w:r w:rsidRPr="001B4E23">
              <w:rPr>
                <w:sz w:val="28"/>
                <w:lang w:eastAsia="ru-RU"/>
              </w:rPr>
              <w:t>у</w:t>
            </w:r>
            <w:r w:rsidRPr="001B4E23">
              <w:rPr>
                <w:sz w:val="28"/>
                <w:lang w:eastAsia="ru-RU"/>
              </w:rPr>
              <w:t>жений</w:t>
            </w:r>
          </w:p>
        </w:tc>
      </w:tr>
      <w:tr w:rsidR="00E97CDC" w:rsidRPr="001B4E23" w:rsidTr="00D107C4">
        <w:tc>
          <w:tcPr>
            <w:tcW w:w="1296" w:type="pct"/>
          </w:tcPr>
          <w:p w:rsidR="00E97CDC" w:rsidRPr="001B4E23" w:rsidRDefault="00E97CDC" w:rsidP="00A63112">
            <w:pPr>
              <w:pStyle w:val="ConsPlusNormal"/>
              <w:widowControl/>
              <w:ind w:firstLine="0"/>
              <w:rPr>
                <w:rFonts w:ascii="Times New Roman" w:hAnsi="Times New Roman" w:cs="Times New Roman"/>
                <w:sz w:val="28"/>
                <w:szCs w:val="24"/>
                <w:lang w:eastAsia="ru-RU"/>
              </w:rPr>
            </w:pPr>
            <w:r w:rsidRPr="001B4E23">
              <w:rPr>
                <w:rFonts w:ascii="Times New Roman" w:hAnsi="Times New Roman" w:cs="Times New Roman"/>
                <w:sz w:val="28"/>
                <w:szCs w:val="24"/>
                <w:lang w:eastAsia="ru-RU"/>
              </w:rPr>
              <w:t>Малоэтажная многоквартирная жилая застройка</w:t>
            </w:r>
          </w:p>
        </w:tc>
        <w:tc>
          <w:tcPr>
            <w:tcW w:w="3704" w:type="pct"/>
          </w:tcPr>
          <w:p w:rsidR="00E97CDC" w:rsidRPr="001B4E23" w:rsidRDefault="00E97CDC" w:rsidP="00A2705E">
            <w:pPr>
              <w:rPr>
                <w:sz w:val="28"/>
                <w:lang w:eastAsia="ru-RU"/>
              </w:rPr>
            </w:pPr>
            <w:r w:rsidRPr="001B4E23">
              <w:rPr>
                <w:sz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7CDC" w:rsidRPr="001B4E23" w:rsidRDefault="00E97CDC" w:rsidP="00A2705E">
            <w:pPr>
              <w:rPr>
                <w:sz w:val="28"/>
                <w:lang w:eastAsia="ru-RU"/>
              </w:rPr>
            </w:pPr>
            <w:r w:rsidRPr="001B4E23">
              <w:rPr>
                <w:sz w:val="2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w:t>
            </w:r>
            <w:r w:rsidRPr="001B4E23">
              <w:rPr>
                <w:sz w:val="28"/>
                <w:lang w:eastAsia="ru-RU"/>
              </w:rPr>
              <w:t>в</w:t>
            </w:r>
            <w:r w:rsidRPr="001B4E23">
              <w:rPr>
                <w:sz w:val="28"/>
                <w:lang w:eastAsia="ru-RU"/>
              </w:rPr>
              <w:t>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w:t>
            </w:r>
            <w:r w:rsidRPr="001B4E23">
              <w:rPr>
                <w:sz w:val="28"/>
                <w:lang w:eastAsia="ru-RU"/>
              </w:rPr>
              <w:t>а</w:t>
            </w:r>
            <w:r w:rsidRPr="001B4E23">
              <w:rPr>
                <w:sz w:val="28"/>
                <w:lang w:eastAsia="ru-RU"/>
              </w:rPr>
              <w:t>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14FA7" w:rsidRPr="001B4E23" w:rsidTr="00D107C4">
        <w:tc>
          <w:tcPr>
            <w:tcW w:w="1296" w:type="pct"/>
          </w:tcPr>
          <w:p w:rsidR="00614FA7" w:rsidRPr="001B4E23" w:rsidRDefault="00614FA7" w:rsidP="00A63112">
            <w:pPr>
              <w:autoSpaceDE w:val="0"/>
              <w:autoSpaceDN w:val="0"/>
              <w:adjustRightInd w:val="0"/>
              <w:rPr>
                <w:sz w:val="28"/>
              </w:rPr>
            </w:pPr>
            <w:r w:rsidRPr="001B4E23">
              <w:rPr>
                <w:sz w:val="28"/>
              </w:rPr>
              <w:t>Приусадебный уч</w:t>
            </w:r>
            <w:r w:rsidRPr="001B4E23">
              <w:rPr>
                <w:sz w:val="28"/>
              </w:rPr>
              <w:t>а</w:t>
            </w:r>
            <w:r w:rsidRPr="001B4E23">
              <w:rPr>
                <w:sz w:val="28"/>
              </w:rPr>
              <w:t>сток личного по</w:t>
            </w:r>
            <w:r w:rsidRPr="001B4E23">
              <w:rPr>
                <w:sz w:val="28"/>
              </w:rPr>
              <w:t>д</w:t>
            </w:r>
            <w:r w:rsidRPr="001B4E23">
              <w:rPr>
                <w:sz w:val="28"/>
              </w:rPr>
              <w:t>собного хозяйства</w:t>
            </w:r>
          </w:p>
          <w:p w:rsidR="00614FA7" w:rsidRPr="001B4E23" w:rsidRDefault="00614FA7" w:rsidP="00A63112">
            <w:pPr>
              <w:pStyle w:val="ConsPlusNormal"/>
              <w:widowControl/>
              <w:ind w:firstLine="0"/>
              <w:rPr>
                <w:rFonts w:ascii="Times New Roman" w:hAnsi="Times New Roman" w:cs="Times New Roman"/>
                <w:sz w:val="28"/>
              </w:rPr>
            </w:pPr>
          </w:p>
        </w:tc>
        <w:tc>
          <w:tcPr>
            <w:tcW w:w="3704" w:type="pct"/>
          </w:tcPr>
          <w:p w:rsidR="00614FA7" w:rsidRPr="001B4E23" w:rsidRDefault="00614FA7" w:rsidP="001B4E23">
            <w:pPr>
              <w:autoSpaceDE w:val="0"/>
              <w:autoSpaceDN w:val="0"/>
              <w:adjustRightInd w:val="0"/>
              <w:jc w:val="both"/>
              <w:rPr>
                <w:sz w:val="28"/>
              </w:rPr>
            </w:pPr>
            <w:r w:rsidRPr="001B4E23">
              <w:rPr>
                <w:sz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14FA7" w:rsidRPr="001B4E23" w:rsidRDefault="00614FA7" w:rsidP="001B4E23">
            <w:pPr>
              <w:autoSpaceDE w:val="0"/>
              <w:autoSpaceDN w:val="0"/>
              <w:adjustRightInd w:val="0"/>
              <w:jc w:val="both"/>
              <w:rPr>
                <w:sz w:val="28"/>
              </w:rPr>
            </w:pPr>
            <w:r w:rsidRPr="001B4E23">
              <w:rPr>
                <w:sz w:val="28"/>
              </w:rPr>
              <w:t>производство сельскохозяйственной продукции;</w:t>
            </w:r>
          </w:p>
          <w:p w:rsidR="00614FA7" w:rsidRPr="001B4E23" w:rsidRDefault="00614FA7" w:rsidP="001B4E23">
            <w:pPr>
              <w:autoSpaceDE w:val="0"/>
              <w:autoSpaceDN w:val="0"/>
              <w:adjustRightInd w:val="0"/>
              <w:jc w:val="both"/>
              <w:rPr>
                <w:sz w:val="28"/>
              </w:rPr>
            </w:pPr>
            <w:r w:rsidRPr="001B4E23">
              <w:rPr>
                <w:sz w:val="28"/>
              </w:rPr>
              <w:t>размещение гаража и иных вспомогательных сооружений; содержание сельскохозяйственных животных.</w:t>
            </w:r>
          </w:p>
        </w:tc>
      </w:tr>
      <w:tr w:rsidR="00614FA7" w:rsidRPr="001B4E23" w:rsidTr="00D107C4">
        <w:tc>
          <w:tcPr>
            <w:tcW w:w="1296" w:type="pct"/>
          </w:tcPr>
          <w:p w:rsidR="00614FA7" w:rsidRPr="001B4E23" w:rsidRDefault="00614FA7" w:rsidP="00A63112">
            <w:pPr>
              <w:autoSpaceDE w:val="0"/>
              <w:autoSpaceDN w:val="0"/>
              <w:adjustRightInd w:val="0"/>
              <w:rPr>
                <w:rFonts w:eastAsia="Calibri"/>
                <w:sz w:val="28"/>
                <w:lang w:eastAsia="en-US"/>
              </w:rPr>
            </w:pPr>
            <w:r w:rsidRPr="001B4E23">
              <w:rPr>
                <w:rFonts w:eastAsia="Calibri"/>
                <w:sz w:val="28"/>
                <w:lang w:eastAsia="en-US"/>
              </w:rPr>
              <w:t>Блокированная ж</w:t>
            </w:r>
            <w:r w:rsidRPr="001B4E23">
              <w:rPr>
                <w:rFonts w:eastAsia="Calibri"/>
                <w:sz w:val="28"/>
                <w:lang w:eastAsia="en-US"/>
              </w:rPr>
              <w:t>и</w:t>
            </w:r>
            <w:r w:rsidRPr="001B4E23">
              <w:rPr>
                <w:rFonts w:eastAsia="Calibri"/>
                <w:sz w:val="28"/>
                <w:lang w:eastAsia="en-US"/>
              </w:rPr>
              <w:t>лая застройка</w:t>
            </w:r>
          </w:p>
          <w:p w:rsidR="00614FA7" w:rsidRPr="001B4E23" w:rsidRDefault="00614FA7" w:rsidP="00A63112">
            <w:pPr>
              <w:pStyle w:val="ConsPlusNormal"/>
              <w:widowControl/>
              <w:ind w:firstLine="0"/>
              <w:rPr>
                <w:rFonts w:ascii="Times New Roman" w:hAnsi="Times New Roman" w:cs="Times New Roman"/>
                <w:sz w:val="28"/>
              </w:rPr>
            </w:pPr>
          </w:p>
        </w:tc>
        <w:tc>
          <w:tcPr>
            <w:tcW w:w="3704" w:type="pct"/>
          </w:tcPr>
          <w:p w:rsidR="00614FA7" w:rsidRPr="001B4E23" w:rsidRDefault="00614FA7" w:rsidP="001B4E23">
            <w:pPr>
              <w:autoSpaceDE w:val="0"/>
              <w:autoSpaceDN w:val="0"/>
              <w:adjustRightInd w:val="0"/>
              <w:jc w:val="both"/>
              <w:rPr>
                <w:rFonts w:eastAsia="Calibri"/>
                <w:sz w:val="28"/>
                <w:lang w:eastAsia="en-US"/>
              </w:rPr>
            </w:pPr>
            <w:r w:rsidRPr="001B4E23">
              <w:rPr>
                <w:rFonts w:eastAsia="Calibri"/>
                <w:sz w:val="28"/>
                <w:lang w:eastAsia="en-US"/>
              </w:rPr>
              <w:t>Размещение жилого дома, не предназначенного для раздела на квартиры (жилой дом, пригодный для постоянного пр</w:t>
            </w:r>
            <w:r w:rsidRPr="001B4E23">
              <w:rPr>
                <w:rFonts w:eastAsia="Calibri"/>
                <w:sz w:val="28"/>
                <w:lang w:eastAsia="en-US"/>
              </w:rPr>
              <w:t>о</w:t>
            </w:r>
            <w:r w:rsidRPr="001B4E23">
              <w:rPr>
                <w:rFonts w:eastAsia="Calibri"/>
                <w:sz w:val="28"/>
                <w:lang w:eastAsia="en-US"/>
              </w:rPr>
              <w:t>живания, высотой не выше трех надземных этажей, име</w:t>
            </w:r>
            <w:r w:rsidRPr="001B4E23">
              <w:rPr>
                <w:rFonts w:eastAsia="Calibri"/>
                <w:sz w:val="28"/>
                <w:lang w:eastAsia="en-US"/>
              </w:rPr>
              <w:t>ю</w:t>
            </w:r>
            <w:r w:rsidRPr="001B4E23">
              <w:rPr>
                <w:rFonts w:eastAsia="Calibri"/>
                <w:sz w:val="28"/>
                <w:lang w:eastAsia="en-US"/>
              </w:rPr>
              <w:t>щих общую стену с соседним домом, при общем количестве совмещенных домов не более десяти);</w:t>
            </w:r>
          </w:p>
          <w:p w:rsidR="00614FA7" w:rsidRPr="001B4E23" w:rsidRDefault="00614FA7" w:rsidP="001B4E23">
            <w:pPr>
              <w:autoSpaceDE w:val="0"/>
              <w:autoSpaceDN w:val="0"/>
              <w:adjustRightInd w:val="0"/>
              <w:jc w:val="both"/>
              <w:rPr>
                <w:rFonts w:eastAsia="Calibri"/>
                <w:sz w:val="28"/>
                <w:lang w:eastAsia="en-US"/>
              </w:rPr>
            </w:pPr>
            <w:r w:rsidRPr="001B4E23">
              <w:rPr>
                <w:rFonts w:eastAsia="Calibri"/>
                <w:sz w:val="28"/>
                <w:lang w:eastAsia="en-US"/>
              </w:rPr>
              <w:t>разведение декоративных и плодовых деревьев, овощей и ягодных культур, размещение гаражей и иных вспомог</w:t>
            </w:r>
            <w:r w:rsidRPr="001B4E23">
              <w:rPr>
                <w:rFonts w:eastAsia="Calibri"/>
                <w:sz w:val="28"/>
                <w:lang w:eastAsia="en-US"/>
              </w:rPr>
              <w:t>а</w:t>
            </w:r>
            <w:r w:rsidRPr="001B4E23">
              <w:rPr>
                <w:rFonts w:eastAsia="Calibri"/>
                <w:sz w:val="28"/>
                <w:lang w:eastAsia="en-US"/>
              </w:rPr>
              <w:t>тельных сооружений</w:t>
            </w:r>
          </w:p>
        </w:tc>
      </w:tr>
      <w:tr w:rsidR="00296D5E" w:rsidRPr="001B4E23" w:rsidTr="00D107C4">
        <w:tc>
          <w:tcPr>
            <w:tcW w:w="1296" w:type="pct"/>
          </w:tcPr>
          <w:p w:rsidR="00296D5E" w:rsidRPr="001B4E23" w:rsidRDefault="00296D5E" w:rsidP="00A63112">
            <w:pPr>
              <w:autoSpaceDE w:val="0"/>
              <w:autoSpaceDN w:val="0"/>
              <w:adjustRightInd w:val="0"/>
              <w:rPr>
                <w:rFonts w:eastAsia="Calibri"/>
                <w:sz w:val="28"/>
                <w:lang w:eastAsia="en-US"/>
              </w:rPr>
            </w:pPr>
            <w:r w:rsidRPr="001B4E23">
              <w:rPr>
                <w:rFonts w:eastAsia="Calibri"/>
                <w:sz w:val="28"/>
                <w:lang w:eastAsia="en-US"/>
              </w:rPr>
              <w:lastRenderedPageBreak/>
              <w:t>Садоводство</w:t>
            </w:r>
          </w:p>
        </w:tc>
        <w:tc>
          <w:tcPr>
            <w:tcW w:w="3704" w:type="pct"/>
          </w:tcPr>
          <w:p w:rsidR="00296D5E" w:rsidRPr="001B4E23" w:rsidRDefault="00296D5E" w:rsidP="001B4E23">
            <w:pPr>
              <w:autoSpaceDE w:val="0"/>
              <w:autoSpaceDN w:val="0"/>
              <w:adjustRightInd w:val="0"/>
              <w:jc w:val="both"/>
              <w:rPr>
                <w:rFonts w:eastAsia="Calibri"/>
                <w:sz w:val="28"/>
                <w:lang w:eastAsia="en-US"/>
              </w:rPr>
            </w:pPr>
            <w:r w:rsidRPr="001B4E23">
              <w:rPr>
                <w:sz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76982" w:rsidRPr="001B4E23" w:rsidTr="00D107C4">
        <w:tc>
          <w:tcPr>
            <w:tcW w:w="1296" w:type="pct"/>
          </w:tcPr>
          <w:p w:rsidR="00E76982" w:rsidRPr="001B4E23" w:rsidRDefault="00E76982" w:rsidP="00A63112">
            <w:pPr>
              <w:autoSpaceDE w:val="0"/>
              <w:autoSpaceDN w:val="0"/>
              <w:adjustRightInd w:val="0"/>
              <w:rPr>
                <w:rFonts w:eastAsia="Calibri"/>
                <w:sz w:val="28"/>
                <w:lang w:eastAsia="en-US"/>
              </w:rPr>
            </w:pPr>
            <w:r w:rsidRPr="001B4E23">
              <w:rPr>
                <w:rFonts w:eastAsia="Calibri"/>
                <w:sz w:val="28"/>
                <w:lang w:eastAsia="en-US"/>
              </w:rPr>
              <w:t>Животноводство</w:t>
            </w:r>
          </w:p>
        </w:tc>
        <w:tc>
          <w:tcPr>
            <w:tcW w:w="3704" w:type="pct"/>
          </w:tcPr>
          <w:p w:rsidR="00E76982" w:rsidRPr="001B4E23" w:rsidRDefault="00E76982" w:rsidP="001B4E23">
            <w:pPr>
              <w:pStyle w:val="af6"/>
              <w:rPr>
                <w:sz w:val="28"/>
              </w:rPr>
            </w:pPr>
            <w:r w:rsidRPr="001B4E23">
              <w:rPr>
                <w:sz w:val="28"/>
              </w:rPr>
              <w:t>Осуществление хозяйственной деятельности, связанной с производством продукции животноводства, в том числе с</w:t>
            </w:r>
            <w:r w:rsidRPr="001B4E23">
              <w:rPr>
                <w:sz w:val="28"/>
              </w:rPr>
              <w:t>е</w:t>
            </w:r>
            <w:r w:rsidRPr="001B4E23">
              <w:rPr>
                <w:sz w:val="28"/>
              </w:rPr>
              <w:t>нокошение, выпас сельскохозяйственных животных, разв</w:t>
            </w:r>
            <w:r w:rsidRPr="001B4E23">
              <w:rPr>
                <w:sz w:val="28"/>
              </w:rPr>
              <w:t>е</w:t>
            </w:r>
            <w:r w:rsidRPr="001B4E23">
              <w:rPr>
                <w:sz w:val="28"/>
              </w:rPr>
              <w:t>дение племенных животных, производство и использование племенной продукции (материала), размещение зданий, с</w:t>
            </w:r>
            <w:r w:rsidRPr="001B4E23">
              <w:rPr>
                <w:sz w:val="28"/>
              </w:rPr>
              <w:t>о</w:t>
            </w:r>
            <w:r w:rsidRPr="001B4E23">
              <w:rPr>
                <w:sz w:val="28"/>
              </w:rPr>
              <w:t>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6982" w:rsidRPr="001B4E23" w:rsidRDefault="00E76982" w:rsidP="001B4E23">
            <w:pPr>
              <w:autoSpaceDE w:val="0"/>
              <w:autoSpaceDN w:val="0"/>
              <w:adjustRightInd w:val="0"/>
              <w:jc w:val="both"/>
              <w:rPr>
                <w:sz w:val="28"/>
              </w:rPr>
            </w:pPr>
            <w:r w:rsidRPr="001B4E23">
              <w:rPr>
                <w:sz w:val="28"/>
              </w:rPr>
              <w:t>Содержание данного вида разрешенного использования включает в себя содержание видов разрешенного использ</w:t>
            </w:r>
            <w:r w:rsidRPr="001B4E23">
              <w:rPr>
                <w:sz w:val="28"/>
              </w:rPr>
              <w:t>о</w:t>
            </w:r>
            <w:r w:rsidRPr="001B4E23">
              <w:rPr>
                <w:sz w:val="28"/>
              </w:rPr>
              <w:t>вания с кодами 1.8-1.11</w:t>
            </w:r>
          </w:p>
        </w:tc>
      </w:tr>
      <w:tr w:rsidR="00614FA7" w:rsidRPr="001B4E23" w:rsidTr="00D107C4">
        <w:tc>
          <w:tcPr>
            <w:tcW w:w="1296" w:type="pct"/>
          </w:tcPr>
          <w:p w:rsidR="00614FA7" w:rsidRPr="001B4E23" w:rsidRDefault="00614FA7" w:rsidP="00A63112">
            <w:pPr>
              <w:autoSpaceDE w:val="0"/>
              <w:autoSpaceDN w:val="0"/>
              <w:adjustRightInd w:val="0"/>
              <w:rPr>
                <w:rFonts w:eastAsia="Calibri"/>
                <w:sz w:val="28"/>
                <w:lang w:eastAsia="en-US"/>
              </w:rPr>
            </w:pPr>
            <w:r w:rsidRPr="001B4E23">
              <w:rPr>
                <w:rFonts w:eastAsia="Calibri"/>
                <w:sz w:val="28"/>
                <w:lang w:eastAsia="en-US"/>
              </w:rPr>
              <w:t>Передвижное ж</w:t>
            </w:r>
            <w:r w:rsidRPr="001B4E23">
              <w:rPr>
                <w:rFonts w:eastAsia="Calibri"/>
                <w:sz w:val="28"/>
                <w:lang w:eastAsia="en-US"/>
              </w:rPr>
              <w:t>и</w:t>
            </w:r>
            <w:r w:rsidRPr="001B4E23">
              <w:rPr>
                <w:rFonts w:eastAsia="Calibri"/>
                <w:sz w:val="28"/>
                <w:lang w:eastAsia="en-US"/>
              </w:rPr>
              <w:t>лье</w:t>
            </w:r>
          </w:p>
          <w:p w:rsidR="00614FA7" w:rsidRPr="001B4E23" w:rsidRDefault="00614FA7" w:rsidP="00A63112">
            <w:pPr>
              <w:pStyle w:val="ConsPlusNormal"/>
              <w:widowControl/>
              <w:ind w:firstLine="0"/>
              <w:rPr>
                <w:rFonts w:ascii="Times New Roman" w:hAnsi="Times New Roman" w:cs="Times New Roman"/>
                <w:sz w:val="28"/>
              </w:rPr>
            </w:pPr>
          </w:p>
        </w:tc>
        <w:tc>
          <w:tcPr>
            <w:tcW w:w="3704" w:type="pct"/>
          </w:tcPr>
          <w:p w:rsidR="00614FA7" w:rsidRPr="001B4E23" w:rsidRDefault="00614FA7" w:rsidP="001B4E23">
            <w:pPr>
              <w:autoSpaceDE w:val="0"/>
              <w:autoSpaceDN w:val="0"/>
              <w:adjustRightInd w:val="0"/>
              <w:jc w:val="both"/>
              <w:rPr>
                <w:rFonts w:eastAsia="Calibri"/>
                <w:sz w:val="28"/>
                <w:lang w:eastAsia="en-US"/>
              </w:rPr>
            </w:pPr>
            <w:r w:rsidRPr="001B4E23">
              <w:rPr>
                <w:rFonts w:eastAsia="Calibri"/>
                <w:sz w:val="28"/>
                <w:lang w:eastAsia="en-US"/>
              </w:rPr>
              <w:t>Размещение сооружений, пригодных к использованию в к</w:t>
            </w:r>
            <w:r w:rsidRPr="001B4E23">
              <w:rPr>
                <w:rFonts w:eastAsia="Calibri"/>
                <w:sz w:val="28"/>
                <w:lang w:eastAsia="en-US"/>
              </w:rPr>
              <w:t>а</w:t>
            </w:r>
            <w:r w:rsidRPr="001B4E23">
              <w:rPr>
                <w:rFonts w:eastAsia="Calibri"/>
                <w:sz w:val="28"/>
                <w:lang w:eastAsia="en-US"/>
              </w:rPr>
              <w:t>честве жилья (палаточные городки, кемпинги, жилые ваго</w:t>
            </w:r>
            <w:r w:rsidRPr="001B4E23">
              <w:rPr>
                <w:rFonts w:eastAsia="Calibri"/>
                <w:sz w:val="28"/>
                <w:lang w:eastAsia="en-US"/>
              </w:rPr>
              <w:t>н</w:t>
            </w:r>
            <w:r w:rsidRPr="001B4E23">
              <w:rPr>
                <w:rFonts w:eastAsia="Calibri"/>
                <w:sz w:val="28"/>
                <w:lang w:eastAsia="en-US"/>
              </w:rPr>
              <w:t>чики, жилые прицепы) с возможностью подключения н</w:t>
            </w:r>
            <w:r w:rsidRPr="001B4E23">
              <w:rPr>
                <w:rFonts w:eastAsia="Calibri"/>
                <w:sz w:val="28"/>
                <w:lang w:eastAsia="en-US"/>
              </w:rPr>
              <w:t>а</w:t>
            </w:r>
            <w:r w:rsidRPr="001B4E23">
              <w:rPr>
                <w:rFonts w:eastAsia="Calibri"/>
                <w:sz w:val="28"/>
                <w:lang w:eastAsia="en-US"/>
              </w:rPr>
              <w:t>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614FA7" w:rsidRPr="001B4E23" w:rsidTr="00D107C4">
        <w:tc>
          <w:tcPr>
            <w:tcW w:w="1296" w:type="pct"/>
          </w:tcPr>
          <w:p w:rsidR="00614FA7" w:rsidRPr="001B4E23" w:rsidRDefault="00614FA7" w:rsidP="00A63112">
            <w:pPr>
              <w:autoSpaceDE w:val="0"/>
              <w:autoSpaceDN w:val="0"/>
              <w:adjustRightInd w:val="0"/>
              <w:rPr>
                <w:rFonts w:eastAsia="Calibri"/>
                <w:sz w:val="28"/>
              </w:rPr>
            </w:pPr>
            <w:r w:rsidRPr="001B4E23">
              <w:rPr>
                <w:rFonts w:eastAsia="Calibri"/>
                <w:sz w:val="28"/>
              </w:rPr>
              <w:t>Среднеэтажная ж</w:t>
            </w:r>
            <w:r w:rsidRPr="001B4E23">
              <w:rPr>
                <w:rFonts w:eastAsia="Calibri"/>
                <w:sz w:val="28"/>
              </w:rPr>
              <w:t>и</w:t>
            </w:r>
            <w:r w:rsidRPr="001B4E23">
              <w:rPr>
                <w:rFonts w:eastAsia="Calibri"/>
                <w:sz w:val="28"/>
              </w:rPr>
              <w:t>лая застройка</w:t>
            </w:r>
          </w:p>
          <w:p w:rsidR="00614FA7" w:rsidRPr="001B4E23" w:rsidRDefault="00614FA7" w:rsidP="00A63112">
            <w:pPr>
              <w:pStyle w:val="ConsPlusNormal"/>
              <w:widowControl/>
              <w:ind w:firstLine="0"/>
              <w:rPr>
                <w:rFonts w:ascii="Times New Roman" w:hAnsi="Times New Roman" w:cs="Times New Roman"/>
                <w:sz w:val="28"/>
              </w:rPr>
            </w:pPr>
          </w:p>
        </w:tc>
        <w:tc>
          <w:tcPr>
            <w:tcW w:w="3704" w:type="pct"/>
          </w:tcPr>
          <w:p w:rsidR="00614FA7" w:rsidRPr="001B4E23" w:rsidRDefault="00614FA7" w:rsidP="001B4E23">
            <w:pPr>
              <w:autoSpaceDE w:val="0"/>
              <w:autoSpaceDN w:val="0"/>
              <w:adjustRightInd w:val="0"/>
              <w:jc w:val="both"/>
              <w:rPr>
                <w:rFonts w:eastAsia="Calibri"/>
                <w:sz w:val="28"/>
              </w:rPr>
            </w:pPr>
            <w:r w:rsidRPr="001B4E23">
              <w:rPr>
                <w:rFonts w:eastAsia="Calibri"/>
                <w:sz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w:t>
            </w:r>
            <w:r w:rsidRPr="001B4E23">
              <w:rPr>
                <w:rFonts w:eastAsia="Calibri"/>
                <w:sz w:val="28"/>
              </w:rPr>
              <w:t>м</w:t>
            </w:r>
            <w:r w:rsidRPr="001B4E23">
              <w:rPr>
                <w:rFonts w:eastAsia="Calibri"/>
                <w:sz w:val="28"/>
              </w:rPr>
              <w:t>ных этажей, разделенных на две и более квартиры);</w:t>
            </w:r>
          </w:p>
          <w:p w:rsidR="00614FA7" w:rsidRPr="001B4E23" w:rsidRDefault="00614FA7" w:rsidP="001B4E23">
            <w:pPr>
              <w:autoSpaceDE w:val="0"/>
              <w:autoSpaceDN w:val="0"/>
              <w:adjustRightInd w:val="0"/>
              <w:jc w:val="both"/>
              <w:rPr>
                <w:rFonts w:eastAsia="Calibri"/>
                <w:sz w:val="28"/>
              </w:rPr>
            </w:pPr>
            <w:r w:rsidRPr="001B4E23">
              <w:rPr>
                <w:rFonts w:eastAsia="Calibri"/>
                <w:sz w:val="28"/>
              </w:rPr>
              <w:t>благоустройство и озеленение;</w:t>
            </w:r>
          </w:p>
          <w:p w:rsidR="00614FA7" w:rsidRPr="001B4E23" w:rsidRDefault="00614FA7" w:rsidP="001B4E23">
            <w:pPr>
              <w:autoSpaceDE w:val="0"/>
              <w:autoSpaceDN w:val="0"/>
              <w:adjustRightInd w:val="0"/>
              <w:jc w:val="both"/>
              <w:rPr>
                <w:rFonts w:eastAsia="Calibri"/>
                <w:sz w:val="28"/>
              </w:rPr>
            </w:pPr>
            <w:r w:rsidRPr="001B4E23">
              <w:rPr>
                <w:rFonts w:eastAsia="Calibri"/>
                <w:sz w:val="28"/>
              </w:rPr>
              <w:t>размещение подземных гаражей и автостоянок;</w:t>
            </w:r>
          </w:p>
          <w:p w:rsidR="00614FA7" w:rsidRPr="001B4E23" w:rsidRDefault="00614FA7" w:rsidP="001B4E23">
            <w:pPr>
              <w:autoSpaceDE w:val="0"/>
              <w:autoSpaceDN w:val="0"/>
              <w:adjustRightInd w:val="0"/>
              <w:jc w:val="both"/>
              <w:rPr>
                <w:rFonts w:eastAsia="Calibri"/>
                <w:sz w:val="28"/>
              </w:rPr>
            </w:pPr>
            <w:r w:rsidRPr="001B4E23">
              <w:rPr>
                <w:rFonts w:eastAsia="Calibri"/>
                <w:sz w:val="28"/>
              </w:rPr>
              <w:t>обустройство спортивных и детских площадок, площадок отдыха;</w:t>
            </w:r>
          </w:p>
          <w:p w:rsidR="00614FA7" w:rsidRPr="001B4E23" w:rsidRDefault="00614FA7" w:rsidP="001B4E23">
            <w:pPr>
              <w:autoSpaceDE w:val="0"/>
              <w:autoSpaceDN w:val="0"/>
              <w:adjustRightInd w:val="0"/>
              <w:jc w:val="both"/>
              <w:rPr>
                <w:rFonts w:eastAsia="Calibri"/>
                <w:sz w:val="28"/>
              </w:rPr>
            </w:pPr>
            <w:r w:rsidRPr="001B4E23">
              <w:rPr>
                <w:rFonts w:eastAsia="Calibri"/>
                <w:sz w:val="28"/>
              </w:rPr>
              <w:t>размещение объектов обслуживания жилой застройки во встроенных, пристроенных и встроенно-пристроенных п</w:t>
            </w:r>
            <w:r w:rsidRPr="001B4E23">
              <w:rPr>
                <w:rFonts w:eastAsia="Calibri"/>
                <w:sz w:val="28"/>
              </w:rPr>
              <w:t>о</w:t>
            </w:r>
            <w:r w:rsidRPr="001B4E23">
              <w:rPr>
                <w:rFonts w:eastAsia="Calibri"/>
                <w:sz w:val="28"/>
              </w:rPr>
              <w:t>мещениях многоквартирного дома, если общая площадь т</w:t>
            </w:r>
            <w:r w:rsidRPr="001B4E23">
              <w:rPr>
                <w:rFonts w:eastAsia="Calibri"/>
                <w:sz w:val="28"/>
              </w:rPr>
              <w:t>а</w:t>
            </w:r>
            <w:r w:rsidRPr="001B4E23">
              <w:rPr>
                <w:rFonts w:eastAsia="Calibri"/>
                <w:sz w:val="28"/>
              </w:rPr>
              <w:t>ких помещений в многоквартирном доме не составляет б</w:t>
            </w:r>
            <w:r w:rsidRPr="001B4E23">
              <w:rPr>
                <w:rFonts w:eastAsia="Calibri"/>
                <w:sz w:val="28"/>
              </w:rPr>
              <w:t>о</w:t>
            </w:r>
            <w:r w:rsidRPr="001B4E23">
              <w:rPr>
                <w:rFonts w:eastAsia="Calibri"/>
                <w:sz w:val="28"/>
              </w:rPr>
              <w:t>лее 20% общей площади помещений дома</w:t>
            </w:r>
          </w:p>
          <w:p w:rsidR="00614FA7" w:rsidRPr="001B4E23" w:rsidRDefault="00614FA7" w:rsidP="007977A3">
            <w:pPr>
              <w:pStyle w:val="ConsPlusNormal"/>
              <w:widowControl/>
              <w:ind w:firstLine="0"/>
              <w:jc w:val="both"/>
              <w:rPr>
                <w:rFonts w:ascii="Times New Roman" w:hAnsi="Times New Roman" w:cs="Times New Roman"/>
                <w:b/>
                <w:sz w:val="28"/>
              </w:rPr>
            </w:pPr>
          </w:p>
        </w:tc>
      </w:tr>
      <w:tr w:rsidR="00614FA7" w:rsidRPr="001B4E23" w:rsidTr="00D107C4">
        <w:tc>
          <w:tcPr>
            <w:tcW w:w="1296" w:type="pct"/>
          </w:tcPr>
          <w:p w:rsidR="00614FA7" w:rsidRPr="001B4E23" w:rsidRDefault="00614FA7" w:rsidP="00A63112">
            <w:pPr>
              <w:autoSpaceDE w:val="0"/>
              <w:autoSpaceDN w:val="0"/>
              <w:adjustRightInd w:val="0"/>
              <w:rPr>
                <w:rFonts w:eastAsia="Calibri"/>
                <w:bCs/>
                <w:sz w:val="28"/>
              </w:rPr>
            </w:pPr>
            <w:r w:rsidRPr="001B4E23">
              <w:rPr>
                <w:rFonts w:eastAsia="Calibri"/>
                <w:bCs/>
                <w:sz w:val="28"/>
              </w:rPr>
              <w:t>Обслуживание ж</w:t>
            </w:r>
            <w:r w:rsidRPr="001B4E23">
              <w:rPr>
                <w:rFonts w:eastAsia="Calibri"/>
                <w:bCs/>
                <w:sz w:val="28"/>
              </w:rPr>
              <w:t>и</w:t>
            </w:r>
            <w:r w:rsidRPr="001B4E23">
              <w:rPr>
                <w:rFonts w:eastAsia="Calibri"/>
                <w:bCs/>
                <w:sz w:val="28"/>
              </w:rPr>
              <w:t>лой застройки</w:t>
            </w:r>
          </w:p>
          <w:p w:rsidR="00614FA7" w:rsidRPr="001B4E23" w:rsidRDefault="00614FA7" w:rsidP="00A63112">
            <w:pPr>
              <w:pStyle w:val="ConsPlusNormal"/>
              <w:widowControl/>
              <w:ind w:firstLine="0"/>
              <w:rPr>
                <w:rFonts w:ascii="Times New Roman" w:hAnsi="Times New Roman" w:cs="Times New Roman"/>
                <w:sz w:val="28"/>
              </w:rPr>
            </w:pPr>
          </w:p>
        </w:tc>
        <w:tc>
          <w:tcPr>
            <w:tcW w:w="3704" w:type="pct"/>
          </w:tcPr>
          <w:p w:rsidR="00122D58" w:rsidRDefault="00E97CDC" w:rsidP="00122D58">
            <w:pPr>
              <w:autoSpaceDE w:val="0"/>
              <w:autoSpaceDN w:val="0"/>
              <w:adjustRightInd w:val="0"/>
              <w:rPr>
                <w:sz w:val="28"/>
                <w:szCs w:val="28"/>
                <w:lang w:eastAsia="ru-RU"/>
              </w:rPr>
            </w:pPr>
            <w:r w:rsidRPr="001B4E23">
              <w:rPr>
                <w:sz w:val="28"/>
                <w:szCs w:val="28"/>
                <w:lang w:eastAsia="ru-RU"/>
              </w:rPr>
              <w:t>Размещение объектов капитального строительства, разм</w:t>
            </w:r>
            <w:r w:rsidRPr="001B4E23">
              <w:rPr>
                <w:sz w:val="28"/>
                <w:szCs w:val="28"/>
                <w:lang w:eastAsia="ru-RU"/>
              </w:rPr>
              <w:t>е</w:t>
            </w:r>
            <w:r w:rsidRPr="001B4E23">
              <w:rPr>
                <w:sz w:val="28"/>
                <w:szCs w:val="28"/>
                <w:lang w:eastAsia="ru-RU"/>
              </w:rPr>
              <w:t>щение которых предусмотрено видами разрешенного и</w:t>
            </w:r>
            <w:r w:rsidRPr="001B4E23">
              <w:rPr>
                <w:sz w:val="28"/>
                <w:szCs w:val="28"/>
                <w:lang w:eastAsia="ru-RU"/>
              </w:rPr>
              <w:t>с</w:t>
            </w:r>
            <w:r w:rsidRPr="001B4E23">
              <w:rPr>
                <w:sz w:val="28"/>
                <w:szCs w:val="28"/>
                <w:lang w:eastAsia="ru-RU"/>
              </w:rPr>
              <w:t>пользования</w:t>
            </w:r>
            <w:r w:rsidR="00122D58">
              <w:rPr>
                <w:sz w:val="28"/>
                <w:szCs w:val="28"/>
                <w:lang w:eastAsia="ru-RU"/>
              </w:rPr>
              <w:t xml:space="preserve"> </w:t>
            </w:r>
            <w:r w:rsidRPr="001B4E23">
              <w:rPr>
                <w:sz w:val="28"/>
                <w:szCs w:val="28"/>
                <w:lang w:eastAsia="ru-RU"/>
              </w:rPr>
              <w:t>с </w:t>
            </w:r>
            <w:hyperlink r:id="rId63" w:anchor="block_1031" w:history="1">
              <w:r w:rsidR="001B4E23">
                <w:rPr>
                  <w:sz w:val="28"/>
                  <w:szCs w:val="28"/>
                  <w:lang w:eastAsia="ru-RU"/>
                </w:rPr>
                <w:t>кодами</w:t>
              </w:r>
              <w:r w:rsidR="00122D58">
                <w:rPr>
                  <w:sz w:val="28"/>
                  <w:szCs w:val="28"/>
                  <w:lang w:eastAsia="ru-RU"/>
                </w:rPr>
                <w:t>:</w:t>
              </w:r>
              <w:r w:rsidR="001B4E23">
                <w:rPr>
                  <w:sz w:val="28"/>
                  <w:szCs w:val="28"/>
                  <w:lang w:eastAsia="ru-RU"/>
                </w:rPr>
                <w:t xml:space="preserve">       </w:t>
              </w:r>
              <w:r w:rsidR="00122D58">
                <w:rPr>
                  <w:sz w:val="28"/>
                  <w:szCs w:val="28"/>
                  <w:lang w:eastAsia="ru-RU"/>
                </w:rPr>
                <w:t xml:space="preserve">    </w:t>
              </w:r>
              <w:r w:rsidRPr="001B4E23">
                <w:rPr>
                  <w:sz w:val="28"/>
                  <w:szCs w:val="28"/>
                  <w:lang w:eastAsia="ru-RU"/>
                </w:rPr>
                <w:t>3.1</w:t>
              </w:r>
            </w:hyperlink>
            <w:r w:rsidRPr="001B4E23">
              <w:rPr>
                <w:sz w:val="28"/>
                <w:szCs w:val="28"/>
                <w:lang w:eastAsia="ru-RU"/>
              </w:rPr>
              <w:t>, </w:t>
            </w:r>
            <w:hyperlink r:id="rId64" w:anchor="block_1032" w:history="1">
              <w:r w:rsidRPr="001B4E23">
                <w:rPr>
                  <w:sz w:val="28"/>
                  <w:szCs w:val="28"/>
                  <w:lang w:eastAsia="ru-RU"/>
                </w:rPr>
                <w:t>3.2</w:t>
              </w:r>
            </w:hyperlink>
            <w:r w:rsidRPr="001B4E23">
              <w:rPr>
                <w:sz w:val="28"/>
                <w:szCs w:val="28"/>
                <w:lang w:eastAsia="ru-RU"/>
              </w:rPr>
              <w:t>, </w:t>
            </w:r>
            <w:hyperlink r:id="rId65" w:anchor="block_1033" w:history="1">
              <w:r w:rsidRPr="001B4E23">
                <w:rPr>
                  <w:sz w:val="28"/>
                  <w:szCs w:val="28"/>
                  <w:lang w:eastAsia="ru-RU"/>
                </w:rPr>
                <w:t>3.3</w:t>
              </w:r>
            </w:hyperlink>
            <w:r w:rsidRPr="001B4E23">
              <w:rPr>
                <w:sz w:val="28"/>
                <w:szCs w:val="28"/>
                <w:lang w:eastAsia="ru-RU"/>
              </w:rPr>
              <w:t>,</w:t>
            </w:r>
            <w:hyperlink r:id="rId66" w:anchor="block_1034" w:history="1">
              <w:r w:rsidRPr="001B4E23">
                <w:rPr>
                  <w:sz w:val="28"/>
                  <w:szCs w:val="28"/>
                  <w:lang w:eastAsia="ru-RU"/>
                </w:rPr>
                <w:t>3.4</w:t>
              </w:r>
            </w:hyperlink>
            <w:r w:rsidRPr="001B4E23">
              <w:rPr>
                <w:sz w:val="28"/>
                <w:szCs w:val="28"/>
                <w:lang w:eastAsia="ru-RU"/>
              </w:rPr>
              <w:t>, </w:t>
            </w:r>
            <w:hyperlink r:id="rId67" w:anchor="block_10341" w:history="1">
              <w:r w:rsidRPr="001B4E23">
                <w:rPr>
                  <w:sz w:val="28"/>
                  <w:szCs w:val="28"/>
                  <w:lang w:eastAsia="ru-RU"/>
                </w:rPr>
                <w:t>3.4.1</w:t>
              </w:r>
            </w:hyperlink>
            <w:r w:rsidRPr="001B4E23">
              <w:rPr>
                <w:sz w:val="28"/>
                <w:szCs w:val="28"/>
                <w:lang w:eastAsia="ru-RU"/>
              </w:rPr>
              <w:t>, </w:t>
            </w:r>
            <w:hyperlink r:id="rId68" w:anchor="block_10351" w:history="1">
              <w:r w:rsidRPr="001B4E23">
                <w:rPr>
                  <w:sz w:val="28"/>
                  <w:szCs w:val="28"/>
                  <w:lang w:eastAsia="ru-RU"/>
                </w:rPr>
                <w:t>3.5.1</w:t>
              </w:r>
            </w:hyperlink>
            <w:r w:rsidRPr="001B4E23">
              <w:rPr>
                <w:sz w:val="28"/>
                <w:szCs w:val="28"/>
                <w:lang w:eastAsia="ru-RU"/>
              </w:rPr>
              <w:t>, </w:t>
            </w:r>
            <w:hyperlink r:id="rId69" w:anchor="block_1036" w:history="1">
              <w:r w:rsidRPr="001B4E23">
                <w:rPr>
                  <w:sz w:val="28"/>
                  <w:szCs w:val="28"/>
                  <w:lang w:eastAsia="ru-RU"/>
                </w:rPr>
                <w:t>3.6</w:t>
              </w:r>
            </w:hyperlink>
            <w:r w:rsidRPr="001B4E23">
              <w:rPr>
                <w:sz w:val="28"/>
                <w:szCs w:val="28"/>
                <w:lang w:eastAsia="ru-RU"/>
              </w:rPr>
              <w:t>, </w:t>
            </w:r>
            <w:hyperlink r:id="rId70" w:anchor="block_1037" w:history="1">
              <w:r w:rsidRPr="001B4E23">
                <w:rPr>
                  <w:sz w:val="28"/>
                  <w:szCs w:val="28"/>
                  <w:lang w:eastAsia="ru-RU"/>
                </w:rPr>
                <w:t>3.7</w:t>
              </w:r>
            </w:hyperlink>
            <w:r w:rsidRPr="001B4E23">
              <w:rPr>
                <w:sz w:val="28"/>
                <w:szCs w:val="28"/>
                <w:lang w:eastAsia="ru-RU"/>
              </w:rPr>
              <w:t>, </w:t>
            </w:r>
            <w:hyperlink r:id="rId71" w:anchor="block_103101" w:history="1">
              <w:r w:rsidRPr="001B4E23">
                <w:rPr>
                  <w:sz w:val="28"/>
                  <w:szCs w:val="28"/>
                  <w:lang w:eastAsia="ru-RU"/>
                </w:rPr>
                <w:t>3.10.1</w:t>
              </w:r>
            </w:hyperlink>
            <w:r w:rsidRPr="001B4E23">
              <w:rPr>
                <w:sz w:val="28"/>
                <w:szCs w:val="28"/>
                <w:lang w:eastAsia="ru-RU"/>
              </w:rPr>
              <w:t>, </w:t>
            </w:r>
            <w:hyperlink r:id="rId72" w:anchor="block_1041" w:history="1">
              <w:r w:rsidRPr="001B4E23">
                <w:rPr>
                  <w:sz w:val="28"/>
                  <w:szCs w:val="28"/>
                  <w:lang w:eastAsia="ru-RU"/>
                </w:rPr>
                <w:t>4.1</w:t>
              </w:r>
            </w:hyperlink>
            <w:r w:rsidRPr="001B4E23">
              <w:rPr>
                <w:sz w:val="28"/>
                <w:szCs w:val="28"/>
                <w:lang w:eastAsia="ru-RU"/>
              </w:rPr>
              <w:t>, </w:t>
            </w:r>
            <w:hyperlink r:id="rId73" w:anchor="block_1043" w:history="1">
              <w:r w:rsidRPr="001B4E23">
                <w:rPr>
                  <w:sz w:val="28"/>
                  <w:szCs w:val="28"/>
                  <w:lang w:eastAsia="ru-RU"/>
                </w:rPr>
                <w:t>4.3</w:t>
              </w:r>
            </w:hyperlink>
            <w:r w:rsidRPr="001B4E23">
              <w:rPr>
                <w:sz w:val="28"/>
                <w:szCs w:val="28"/>
                <w:lang w:eastAsia="ru-RU"/>
              </w:rPr>
              <w:t>, </w:t>
            </w:r>
            <w:hyperlink r:id="rId74" w:anchor="block_1044" w:history="1">
              <w:r w:rsidRPr="001B4E23">
                <w:rPr>
                  <w:sz w:val="28"/>
                  <w:szCs w:val="28"/>
                  <w:lang w:eastAsia="ru-RU"/>
                </w:rPr>
                <w:t>4.4</w:t>
              </w:r>
            </w:hyperlink>
            <w:r w:rsidRPr="001B4E23">
              <w:rPr>
                <w:sz w:val="28"/>
                <w:szCs w:val="28"/>
                <w:lang w:eastAsia="ru-RU"/>
              </w:rPr>
              <w:t>, </w:t>
            </w:r>
            <w:hyperlink r:id="rId75" w:anchor="block_1046" w:history="1">
              <w:r w:rsidRPr="001B4E23">
                <w:rPr>
                  <w:sz w:val="28"/>
                  <w:szCs w:val="28"/>
                  <w:lang w:eastAsia="ru-RU"/>
                </w:rPr>
                <w:t>4.6</w:t>
              </w:r>
            </w:hyperlink>
            <w:r w:rsidRPr="001B4E23">
              <w:rPr>
                <w:sz w:val="28"/>
                <w:szCs w:val="28"/>
                <w:lang w:eastAsia="ru-RU"/>
              </w:rPr>
              <w:t>, </w:t>
            </w:r>
            <w:hyperlink r:id="rId76" w:anchor="block_1047" w:history="1">
              <w:r w:rsidRPr="001B4E23">
                <w:rPr>
                  <w:sz w:val="28"/>
                  <w:szCs w:val="28"/>
                  <w:lang w:eastAsia="ru-RU"/>
                </w:rPr>
                <w:t>4.7</w:t>
              </w:r>
            </w:hyperlink>
            <w:r w:rsidRPr="001B4E23">
              <w:rPr>
                <w:sz w:val="28"/>
                <w:szCs w:val="28"/>
                <w:lang w:eastAsia="ru-RU"/>
              </w:rPr>
              <w:t>,</w:t>
            </w:r>
          </w:p>
          <w:p w:rsidR="00614FA7" w:rsidRPr="001B4E23" w:rsidRDefault="00C6508B" w:rsidP="00122D58">
            <w:pPr>
              <w:autoSpaceDE w:val="0"/>
              <w:autoSpaceDN w:val="0"/>
              <w:adjustRightInd w:val="0"/>
              <w:rPr>
                <w:rFonts w:eastAsia="Calibri"/>
                <w:sz w:val="28"/>
                <w:szCs w:val="28"/>
              </w:rPr>
            </w:pPr>
            <w:hyperlink r:id="rId77" w:anchor="block_1049" w:history="1">
              <w:r w:rsidR="00E97CDC" w:rsidRPr="001B4E23">
                <w:rPr>
                  <w:sz w:val="28"/>
                  <w:szCs w:val="28"/>
                  <w:lang w:eastAsia="ru-RU"/>
                </w:rPr>
                <w:t>4.9</w:t>
              </w:r>
            </w:hyperlink>
            <w:r w:rsidR="00E97CDC" w:rsidRPr="001B4E23">
              <w:rPr>
                <w:sz w:val="28"/>
                <w:szCs w:val="28"/>
                <w:lang w:eastAsia="ru-RU"/>
              </w:rPr>
              <w:t>, если их размещение связано с удовлетворением повс</w:t>
            </w:r>
            <w:r w:rsidR="00E97CDC" w:rsidRPr="001B4E23">
              <w:rPr>
                <w:sz w:val="28"/>
                <w:szCs w:val="28"/>
                <w:lang w:eastAsia="ru-RU"/>
              </w:rPr>
              <w:t>е</w:t>
            </w:r>
            <w:r w:rsidR="00E97CDC" w:rsidRPr="001B4E23">
              <w:rPr>
                <w:sz w:val="28"/>
                <w:szCs w:val="28"/>
                <w:lang w:eastAsia="ru-RU"/>
              </w:rPr>
              <w:t>дневных потребностей жителей, не причиняет вреда окр</w:t>
            </w:r>
            <w:r w:rsidR="00E97CDC" w:rsidRPr="001B4E23">
              <w:rPr>
                <w:sz w:val="28"/>
                <w:szCs w:val="28"/>
                <w:lang w:eastAsia="ru-RU"/>
              </w:rPr>
              <w:t>у</w:t>
            </w:r>
            <w:r w:rsidR="00E97CDC" w:rsidRPr="001B4E23">
              <w:rPr>
                <w:sz w:val="28"/>
                <w:szCs w:val="28"/>
                <w:lang w:eastAsia="ru-RU"/>
              </w:rPr>
              <w:t>жающей среде и санитарному благополучию, не причиняет существенного неудобства жителям, не требует установл</w:t>
            </w:r>
            <w:r w:rsidR="00E97CDC" w:rsidRPr="001B4E23">
              <w:rPr>
                <w:sz w:val="28"/>
                <w:szCs w:val="28"/>
                <w:lang w:eastAsia="ru-RU"/>
              </w:rPr>
              <w:t>е</w:t>
            </w:r>
            <w:r w:rsidR="00E97CDC" w:rsidRPr="001B4E23">
              <w:rPr>
                <w:sz w:val="28"/>
                <w:szCs w:val="28"/>
                <w:lang w:eastAsia="ru-RU"/>
              </w:rPr>
              <w:lastRenderedPageBreak/>
              <w:t>ния санитарной зоны</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lastRenderedPageBreak/>
              <w:t>Коммунальное о</w:t>
            </w:r>
            <w:r w:rsidRPr="009247A6">
              <w:rPr>
                <w:rFonts w:eastAsia="Calibri"/>
                <w:sz w:val="28"/>
              </w:rPr>
              <w:t>б</w:t>
            </w:r>
            <w:r w:rsidRPr="009247A6">
              <w:rPr>
                <w:rFonts w:eastAsia="Calibri"/>
                <w:sz w:val="28"/>
              </w:rPr>
              <w:t>служивание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в целях обеспечения населения и организаций коммунальными у</w:t>
            </w:r>
            <w:r w:rsidRPr="009247A6">
              <w:rPr>
                <w:rFonts w:eastAsia="Calibri"/>
                <w:sz w:val="28"/>
              </w:rPr>
              <w:t>с</w:t>
            </w:r>
            <w:r w:rsidRPr="009247A6">
              <w:rPr>
                <w:rFonts w:eastAsia="Calibri"/>
                <w:sz w:val="28"/>
              </w:rPr>
              <w:t>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w:t>
            </w:r>
            <w:r w:rsidRPr="009247A6">
              <w:rPr>
                <w:rFonts w:eastAsia="Calibri"/>
                <w:sz w:val="28"/>
              </w:rPr>
              <w:t>ь</w:t>
            </w:r>
            <w:r w:rsidRPr="009247A6">
              <w:rPr>
                <w:rFonts w:eastAsia="Calibri"/>
                <w:sz w:val="28"/>
              </w:rPr>
              <w:t>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w:t>
            </w:r>
            <w:r w:rsidRPr="009247A6">
              <w:rPr>
                <w:rFonts w:eastAsia="Calibri"/>
                <w:sz w:val="28"/>
              </w:rPr>
              <w:t>н</w:t>
            </w:r>
            <w:r w:rsidRPr="009247A6">
              <w:rPr>
                <w:rFonts w:eastAsia="Calibri"/>
                <w:sz w:val="28"/>
              </w:rPr>
              <w:t>ции, канализация, стоянки, гаражи и мастерские для обсл</w:t>
            </w:r>
            <w:r w:rsidRPr="009247A6">
              <w:rPr>
                <w:rFonts w:eastAsia="Calibri"/>
                <w:sz w:val="28"/>
              </w:rPr>
              <w:t>у</w:t>
            </w:r>
            <w:r w:rsidRPr="009247A6">
              <w:rPr>
                <w:rFonts w:eastAsia="Calibri"/>
                <w:sz w:val="28"/>
              </w:rPr>
              <w:t>живания уборочной и аварийной техники, мусоросжиг</w:t>
            </w:r>
            <w:r w:rsidRPr="009247A6">
              <w:rPr>
                <w:rFonts w:eastAsia="Calibri"/>
                <w:sz w:val="28"/>
              </w:rPr>
              <w:t>а</w:t>
            </w:r>
            <w:r w:rsidRPr="009247A6">
              <w:rPr>
                <w:rFonts w:eastAsia="Calibri"/>
                <w:sz w:val="28"/>
              </w:rPr>
              <w:t>тельные и мусороперерабатывающие заводы, полигоны по захоронению и сортировке бытового мусора и отходов, ме</w:t>
            </w:r>
            <w:r w:rsidRPr="009247A6">
              <w:rPr>
                <w:rFonts w:eastAsia="Calibri"/>
                <w:sz w:val="28"/>
              </w:rPr>
              <w:t>с</w:t>
            </w:r>
            <w:r w:rsidRPr="009247A6">
              <w:rPr>
                <w:rFonts w:eastAsia="Calibri"/>
                <w:sz w:val="28"/>
              </w:rPr>
              <w:t>та сбора вещей для их вторичной переработки, а также зд</w:t>
            </w:r>
            <w:r w:rsidRPr="009247A6">
              <w:rPr>
                <w:rFonts w:eastAsia="Calibri"/>
                <w:sz w:val="28"/>
              </w:rPr>
              <w:t>а</w:t>
            </w:r>
            <w:r w:rsidRPr="009247A6">
              <w:rPr>
                <w:rFonts w:eastAsia="Calibri"/>
                <w:sz w:val="28"/>
              </w:rPr>
              <w:t>ния или помещения, предназначенные для приема населения и организаций в связи с предоставлением им коммунальных услуг).</w:t>
            </w:r>
          </w:p>
        </w:tc>
      </w:tr>
      <w:tr w:rsidR="00E97CDC" w:rsidRPr="001B4E23" w:rsidTr="00D107C4">
        <w:tc>
          <w:tcPr>
            <w:tcW w:w="1296" w:type="pct"/>
          </w:tcPr>
          <w:p w:rsidR="00E97CDC" w:rsidRPr="009247A6" w:rsidRDefault="00E97CDC" w:rsidP="00A63112">
            <w:pPr>
              <w:autoSpaceDE w:val="0"/>
              <w:autoSpaceDN w:val="0"/>
              <w:adjustRightInd w:val="0"/>
              <w:rPr>
                <w:rFonts w:eastAsia="Calibri"/>
                <w:sz w:val="28"/>
              </w:rPr>
            </w:pPr>
            <w:r w:rsidRPr="009247A6">
              <w:rPr>
                <w:sz w:val="28"/>
                <w:lang w:eastAsia="ru-RU"/>
              </w:rPr>
              <w:t>Объекты гаражного назначения</w:t>
            </w:r>
          </w:p>
        </w:tc>
        <w:tc>
          <w:tcPr>
            <w:tcW w:w="3704" w:type="pct"/>
          </w:tcPr>
          <w:p w:rsidR="00E97CDC" w:rsidRPr="009247A6" w:rsidRDefault="00E97CDC" w:rsidP="009247A6">
            <w:pPr>
              <w:autoSpaceDE w:val="0"/>
              <w:autoSpaceDN w:val="0"/>
              <w:adjustRightInd w:val="0"/>
              <w:jc w:val="both"/>
              <w:rPr>
                <w:rFonts w:eastAsia="Calibri"/>
                <w:sz w:val="28"/>
              </w:rPr>
            </w:pPr>
            <w:r w:rsidRPr="009247A6">
              <w:rPr>
                <w:sz w:val="28"/>
                <w:lang w:eastAsia="ru-RU"/>
              </w:rPr>
              <w:t>Размещение отдельно стоящих и пристроенных гаражей, в том числе подземных, предназначенных для хранения ли</w:t>
            </w:r>
            <w:r w:rsidRPr="009247A6">
              <w:rPr>
                <w:sz w:val="28"/>
                <w:lang w:eastAsia="ru-RU"/>
              </w:rPr>
              <w:t>ч</w:t>
            </w:r>
            <w:r w:rsidRPr="009247A6">
              <w:rPr>
                <w:sz w:val="28"/>
                <w:lang w:eastAsia="ru-RU"/>
              </w:rPr>
              <w:t>ного автотранспорта граждан, с возможностью размещения автомобильных моек</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Социальное обсл</w:t>
            </w:r>
            <w:r w:rsidRPr="009247A6">
              <w:rPr>
                <w:rFonts w:eastAsia="Calibri"/>
                <w:sz w:val="28"/>
              </w:rPr>
              <w:t>у</w:t>
            </w:r>
            <w:r w:rsidRPr="009247A6">
              <w:rPr>
                <w:rFonts w:eastAsia="Calibri"/>
                <w:sz w:val="28"/>
              </w:rPr>
              <w:t>живание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оказания гражданам социальной помощи (службы занятости населения, дома престарелых, дома р</w:t>
            </w:r>
            <w:r w:rsidRPr="009247A6">
              <w:rPr>
                <w:rFonts w:eastAsia="Calibri"/>
                <w:sz w:val="28"/>
              </w:rPr>
              <w:t>е</w:t>
            </w:r>
            <w:r w:rsidRPr="009247A6">
              <w:rPr>
                <w:rFonts w:eastAsia="Calibri"/>
                <w:sz w:val="28"/>
              </w:rPr>
              <w:t>бенка, детские дома, пункты питания малоимущих граждан, пункты ночлега для бездомных граждан, службы психол</w:t>
            </w:r>
            <w:r w:rsidRPr="009247A6">
              <w:rPr>
                <w:rFonts w:eastAsia="Calibri"/>
                <w:sz w:val="28"/>
              </w:rPr>
              <w:t>о</w:t>
            </w:r>
            <w:r w:rsidRPr="009247A6">
              <w:rPr>
                <w:rFonts w:eastAsia="Calibri"/>
                <w:sz w:val="28"/>
              </w:rPr>
              <w:t>гической и бесплатной юридической помощи, социальные, пенсионные и иные службы, в которых осуществляется пр</w:t>
            </w:r>
            <w:r w:rsidRPr="009247A6">
              <w:rPr>
                <w:rFonts w:eastAsia="Calibri"/>
                <w:sz w:val="28"/>
              </w:rPr>
              <w:t>и</w:t>
            </w:r>
            <w:r w:rsidRPr="009247A6">
              <w:rPr>
                <w:rFonts w:eastAsia="Calibri"/>
                <w:sz w:val="28"/>
              </w:rPr>
              <w:t>ем граждан по вопросам оказания социальной помощи и н</w:t>
            </w:r>
            <w:r w:rsidRPr="009247A6">
              <w:rPr>
                <w:rFonts w:eastAsia="Calibri"/>
                <w:sz w:val="28"/>
              </w:rPr>
              <w:t>а</w:t>
            </w:r>
            <w:r w:rsidRPr="009247A6">
              <w:rPr>
                <w:rFonts w:eastAsia="Calibri"/>
                <w:sz w:val="28"/>
              </w:rPr>
              <w:t>значения социальных или пенсионных выплат);</w:t>
            </w:r>
          </w:p>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для ра</w:t>
            </w:r>
            <w:r w:rsidRPr="009247A6">
              <w:rPr>
                <w:rFonts w:eastAsia="Calibri"/>
                <w:sz w:val="28"/>
              </w:rPr>
              <w:t>з</w:t>
            </w:r>
            <w:r w:rsidRPr="009247A6">
              <w:rPr>
                <w:rFonts w:eastAsia="Calibri"/>
                <w:sz w:val="28"/>
              </w:rPr>
              <w:t>мещения отделений почты и телеграфа;</w:t>
            </w:r>
          </w:p>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для ра</w:t>
            </w:r>
            <w:r w:rsidRPr="009247A6">
              <w:rPr>
                <w:rFonts w:eastAsia="Calibri"/>
                <w:sz w:val="28"/>
              </w:rPr>
              <w:t>з</w:t>
            </w:r>
            <w:r w:rsidRPr="009247A6">
              <w:rPr>
                <w:rFonts w:eastAsia="Calibri"/>
                <w:sz w:val="28"/>
              </w:rPr>
              <w:t>мещения общественных некоммерческих организаций: бл</w:t>
            </w:r>
            <w:r w:rsidRPr="009247A6">
              <w:rPr>
                <w:rFonts w:eastAsia="Calibri"/>
                <w:sz w:val="28"/>
              </w:rPr>
              <w:t>а</w:t>
            </w:r>
            <w:r w:rsidRPr="009247A6">
              <w:rPr>
                <w:rFonts w:eastAsia="Calibri"/>
                <w:sz w:val="28"/>
              </w:rPr>
              <w:t>готворительных организаций, клубов по интересам.</w:t>
            </w:r>
          </w:p>
        </w:tc>
      </w:tr>
      <w:tr w:rsidR="00E97CDC" w:rsidRPr="001B4E23" w:rsidTr="00D107C4">
        <w:tc>
          <w:tcPr>
            <w:tcW w:w="1296" w:type="pct"/>
          </w:tcPr>
          <w:p w:rsidR="00E97CDC" w:rsidRPr="009247A6" w:rsidRDefault="00E97CDC" w:rsidP="00A63112">
            <w:pPr>
              <w:autoSpaceDE w:val="0"/>
              <w:autoSpaceDN w:val="0"/>
              <w:adjustRightInd w:val="0"/>
              <w:rPr>
                <w:rFonts w:eastAsia="Calibri"/>
                <w:sz w:val="28"/>
              </w:rPr>
            </w:pPr>
            <w:r w:rsidRPr="009247A6">
              <w:rPr>
                <w:sz w:val="28"/>
                <w:lang w:eastAsia="ru-RU"/>
              </w:rPr>
              <w:t>Общественное и</w:t>
            </w:r>
            <w:r w:rsidRPr="009247A6">
              <w:rPr>
                <w:sz w:val="28"/>
                <w:lang w:eastAsia="ru-RU"/>
              </w:rPr>
              <w:t>с</w:t>
            </w:r>
            <w:r w:rsidRPr="009247A6">
              <w:rPr>
                <w:sz w:val="28"/>
                <w:lang w:eastAsia="ru-RU"/>
              </w:rPr>
              <w:t>пользование объе</w:t>
            </w:r>
            <w:r w:rsidRPr="009247A6">
              <w:rPr>
                <w:sz w:val="28"/>
                <w:lang w:eastAsia="ru-RU"/>
              </w:rPr>
              <w:t>к</w:t>
            </w:r>
            <w:r w:rsidRPr="009247A6">
              <w:rPr>
                <w:sz w:val="28"/>
                <w:lang w:eastAsia="ru-RU"/>
              </w:rPr>
              <w:t>тов капитального строительства</w:t>
            </w:r>
          </w:p>
        </w:tc>
        <w:tc>
          <w:tcPr>
            <w:tcW w:w="3704" w:type="pct"/>
          </w:tcPr>
          <w:p w:rsidR="00E97CDC" w:rsidRPr="009247A6" w:rsidRDefault="00E97CDC" w:rsidP="009247A6">
            <w:pPr>
              <w:rPr>
                <w:sz w:val="28"/>
                <w:lang w:eastAsia="ru-RU"/>
              </w:rPr>
            </w:pPr>
            <w:r w:rsidRPr="009247A6">
              <w:rPr>
                <w:sz w:val="28"/>
                <w:lang w:eastAsia="ru-RU"/>
              </w:rPr>
              <w:t>Размещение объектов капитального строительства в целях обеспечения удовлетворения бытовых, социальных и духо</w:t>
            </w:r>
            <w:r w:rsidRPr="009247A6">
              <w:rPr>
                <w:sz w:val="28"/>
                <w:lang w:eastAsia="ru-RU"/>
              </w:rPr>
              <w:t>в</w:t>
            </w:r>
            <w:r w:rsidRPr="009247A6">
              <w:rPr>
                <w:sz w:val="28"/>
                <w:lang w:eastAsia="ru-RU"/>
              </w:rPr>
              <w:t>ных потребностей человека.</w:t>
            </w:r>
          </w:p>
          <w:p w:rsidR="00E97CDC" w:rsidRPr="009247A6" w:rsidRDefault="00E97CDC" w:rsidP="009247A6">
            <w:pPr>
              <w:autoSpaceDE w:val="0"/>
              <w:autoSpaceDN w:val="0"/>
              <w:adjustRightInd w:val="0"/>
              <w:jc w:val="both"/>
              <w:rPr>
                <w:rFonts w:eastAsia="Calibri"/>
                <w:sz w:val="28"/>
              </w:rPr>
            </w:pPr>
            <w:r w:rsidRPr="009247A6">
              <w:rPr>
                <w:sz w:val="28"/>
                <w:lang w:eastAsia="ru-RU"/>
              </w:rPr>
              <w:t>Содержание данного вида разрешенного использования включает в себя содержание видов разрешенного использ</w:t>
            </w:r>
            <w:r w:rsidRPr="009247A6">
              <w:rPr>
                <w:sz w:val="28"/>
                <w:lang w:eastAsia="ru-RU"/>
              </w:rPr>
              <w:t>о</w:t>
            </w:r>
            <w:r w:rsidRPr="009247A6">
              <w:rPr>
                <w:sz w:val="28"/>
                <w:lang w:eastAsia="ru-RU"/>
              </w:rPr>
              <w:t>вания с </w:t>
            </w:r>
            <w:hyperlink r:id="rId78" w:anchor="block_1031" w:history="1">
              <w:r w:rsidRPr="009247A6">
                <w:rPr>
                  <w:sz w:val="28"/>
                  <w:lang w:eastAsia="ru-RU"/>
                </w:rPr>
                <w:t>кодами 3.1-3.10.2</w:t>
              </w:r>
            </w:hyperlink>
          </w:p>
        </w:tc>
      </w:tr>
      <w:tr w:rsidR="00E97CDC" w:rsidRPr="001B4E23" w:rsidTr="00D107C4">
        <w:trPr>
          <w:trHeight w:val="3270"/>
        </w:trPr>
        <w:tc>
          <w:tcPr>
            <w:tcW w:w="1296" w:type="pct"/>
          </w:tcPr>
          <w:p w:rsidR="00E97CDC" w:rsidRPr="009247A6" w:rsidRDefault="00E97CDC" w:rsidP="00A63112">
            <w:pPr>
              <w:autoSpaceDE w:val="0"/>
              <w:autoSpaceDN w:val="0"/>
              <w:adjustRightInd w:val="0"/>
              <w:rPr>
                <w:sz w:val="28"/>
                <w:lang w:eastAsia="ru-RU"/>
              </w:rPr>
            </w:pPr>
            <w:r w:rsidRPr="009247A6">
              <w:rPr>
                <w:sz w:val="28"/>
                <w:lang w:eastAsia="ru-RU"/>
              </w:rPr>
              <w:lastRenderedPageBreak/>
              <w:t>Коммунальное о</w:t>
            </w:r>
            <w:r w:rsidRPr="009247A6">
              <w:rPr>
                <w:sz w:val="28"/>
                <w:lang w:eastAsia="ru-RU"/>
              </w:rPr>
              <w:t>б</w:t>
            </w:r>
            <w:r w:rsidRPr="009247A6">
              <w:rPr>
                <w:sz w:val="28"/>
                <w:lang w:eastAsia="ru-RU"/>
              </w:rPr>
              <w:t>служивание</w:t>
            </w:r>
          </w:p>
        </w:tc>
        <w:tc>
          <w:tcPr>
            <w:tcW w:w="3704" w:type="pct"/>
          </w:tcPr>
          <w:p w:rsidR="00E97CDC" w:rsidRPr="009247A6" w:rsidRDefault="00E97CDC" w:rsidP="009247A6">
            <w:pPr>
              <w:rPr>
                <w:sz w:val="28"/>
                <w:lang w:eastAsia="ru-RU"/>
              </w:rPr>
            </w:pPr>
            <w:r w:rsidRPr="009247A6">
              <w:rPr>
                <w:sz w:val="28"/>
                <w:lang w:eastAsia="ru-RU"/>
              </w:rPr>
              <w:t>Размещение объектов капитального строительства в целях обеспечения физических и юридических лиц коммунальн</w:t>
            </w:r>
            <w:r w:rsidRPr="009247A6">
              <w:rPr>
                <w:sz w:val="28"/>
                <w:lang w:eastAsia="ru-RU"/>
              </w:rPr>
              <w:t>ы</w:t>
            </w:r>
            <w:r w:rsidRPr="009247A6">
              <w:rPr>
                <w:sz w:val="28"/>
                <w:lang w:eastAsia="ru-RU"/>
              </w:rPr>
              <w:t>ми услугами, в частности: поставки воды, тепла, электрич</w:t>
            </w:r>
            <w:r w:rsidRPr="009247A6">
              <w:rPr>
                <w:sz w:val="28"/>
                <w:lang w:eastAsia="ru-RU"/>
              </w:rPr>
              <w:t>е</w:t>
            </w:r>
            <w:r w:rsidRPr="009247A6">
              <w:rPr>
                <w:sz w:val="28"/>
                <w:lang w:eastAsia="ru-RU"/>
              </w:rPr>
              <w:t>ства, газа, предоставления услуг связи, отвода канализац</w:t>
            </w:r>
            <w:r w:rsidRPr="009247A6">
              <w:rPr>
                <w:sz w:val="28"/>
                <w:lang w:eastAsia="ru-RU"/>
              </w:rPr>
              <w:t>и</w:t>
            </w:r>
            <w:r w:rsidRPr="009247A6">
              <w:rPr>
                <w:sz w:val="28"/>
                <w:lang w:eastAsia="ru-RU"/>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9247A6">
              <w:rPr>
                <w:sz w:val="28"/>
                <w:lang w:eastAsia="ru-RU"/>
              </w:rPr>
              <w:t>а</w:t>
            </w:r>
            <w:r w:rsidRPr="009247A6">
              <w:rPr>
                <w:sz w:val="28"/>
                <w:lang w:eastAsia="ru-RU"/>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w:t>
            </w:r>
            <w:r w:rsidRPr="009247A6">
              <w:rPr>
                <w:sz w:val="28"/>
                <w:lang w:eastAsia="ru-RU"/>
              </w:rPr>
              <w:t>а</w:t>
            </w:r>
            <w:r w:rsidRPr="009247A6">
              <w:rPr>
                <w:sz w:val="28"/>
                <w:lang w:eastAsia="ru-RU"/>
              </w:rPr>
              <w:t>ний или помещений, предназначенных для приема физич</w:t>
            </w:r>
            <w:r w:rsidRPr="009247A6">
              <w:rPr>
                <w:sz w:val="28"/>
                <w:lang w:eastAsia="ru-RU"/>
              </w:rPr>
              <w:t>е</w:t>
            </w:r>
            <w:r w:rsidRPr="009247A6">
              <w:rPr>
                <w:sz w:val="28"/>
                <w:lang w:eastAsia="ru-RU"/>
              </w:rPr>
              <w:t>ских и юридических лиц в связи с предоставлением им ко</w:t>
            </w:r>
            <w:r w:rsidRPr="009247A6">
              <w:rPr>
                <w:sz w:val="28"/>
                <w:lang w:eastAsia="ru-RU"/>
              </w:rPr>
              <w:t>м</w:t>
            </w:r>
            <w:r w:rsidRPr="009247A6">
              <w:rPr>
                <w:sz w:val="28"/>
                <w:lang w:eastAsia="ru-RU"/>
              </w:rPr>
              <w:t>мунальных услуг)</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Бытовое обслуж</w:t>
            </w:r>
            <w:r w:rsidRPr="009247A6">
              <w:rPr>
                <w:rFonts w:eastAsia="Calibri"/>
                <w:sz w:val="28"/>
              </w:rPr>
              <w:t>и</w:t>
            </w:r>
            <w:r w:rsidRPr="009247A6">
              <w:rPr>
                <w:rFonts w:eastAsia="Calibri"/>
                <w:sz w:val="28"/>
              </w:rPr>
              <w:t>вание</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оказания населению или организациям быт</w:t>
            </w:r>
            <w:r w:rsidRPr="009247A6">
              <w:rPr>
                <w:rFonts w:eastAsia="Calibri"/>
                <w:sz w:val="28"/>
              </w:rPr>
              <w:t>о</w:t>
            </w:r>
            <w:r w:rsidRPr="009247A6">
              <w:rPr>
                <w:rFonts w:eastAsia="Calibri"/>
                <w:sz w:val="28"/>
              </w:rPr>
              <w:t>вых услуг (мастерские мелкого ремонта, ателье, бани, п</w:t>
            </w:r>
            <w:r w:rsidRPr="009247A6">
              <w:rPr>
                <w:rFonts w:eastAsia="Calibri"/>
                <w:sz w:val="28"/>
              </w:rPr>
              <w:t>а</w:t>
            </w:r>
            <w:r w:rsidRPr="009247A6">
              <w:rPr>
                <w:rFonts w:eastAsia="Calibri"/>
                <w:sz w:val="28"/>
              </w:rPr>
              <w:t>рикмахерские, прачечные, похоронные бюро).</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Здравоохранение</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w:t>
            </w:r>
            <w:r w:rsidRPr="009247A6">
              <w:rPr>
                <w:rFonts w:eastAsia="Calibri"/>
                <w:sz w:val="28"/>
              </w:rPr>
              <w:t>н</w:t>
            </w:r>
            <w:r w:rsidRPr="009247A6">
              <w:rPr>
                <w:rFonts w:eastAsia="Calibri"/>
                <w:sz w:val="28"/>
              </w:rPr>
              <w:t>ка, диагностические центры, санатории и профилактории, обеспечивающие оказание услуги по лечению).</w:t>
            </w:r>
          </w:p>
        </w:tc>
      </w:tr>
      <w:tr w:rsidR="00E97CDC" w:rsidRPr="001B4E23" w:rsidTr="00D107C4">
        <w:tc>
          <w:tcPr>
            <w:tcW w:w="1296" w:type="pct"/>
          </w:tcPr>
          <w:p w:rsidR="00E97CDC" w:rsidRPr="009247A6" w:rsidRDefault="00E97CDC" w:rsidP="00A63112">
            <w:pPr>
              <w:autoSpaceDE w:val="0"/>
              <w:autoSpaceDN w:val="0"/>
              <w:adjustRightInd w:val="0"/>
              <w:rPr>
                <w:rFonts w:eastAsia="Calibri"/>
                <w:sz w:val="28"/>
              </w:rPr>
            </w:pPr>
            <w:r w:rsidRPr="009247A6">
              <w:rPr>
                <w:sz w:val="28"/>
                <w:lang w:eastAsia="ru-RU"/>
              </w:rPr>
              <w:t>Амбулаторно-поликлиническое обслуживание</w:t>
            </w:r>
          </w:p>
        </w:tc>
        <w:tc>
          <w:tcPr>
            <w:tcW w:w="3704" w:type="pct"/>
          </w:tcPr>
          <w:p w:rsidR="00E97CDC" w:rsidRPr="009247A6" w:rsidRDefault="00E97CDC" w:rsidP="009247A6">
            <w:pPr>
              <w:autoSpaceDE w:val="0"/>
              <w:autoSpaceDN w:val="0"/>
              <w:adjustRightInd w:val="0"/>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9247A6">
              <w:rPr>
                <w:sz w:val="28"/>
                <w:lang w:eastAsia="ru-RU"/>
              </w:rPr>
              <w:t>х</w:t>
            </w:r>
            <w:r w:rsidRPr="009247A6">
              <w:rPr>
                <w:sz w:val="28"/>
                <w:lang w:eastAsia="ru-RU"/>
              </w:rPr>
              <w:t>ни, станции донорства крови, клинические лаборатории)</w:t>
            </w:r>
          </w:p>
        </w:tc>
      </w:tr>
      <w:tr w:rsidR="00E97CDC" w:rsidRPr="001B4E23" w:rsidTr="00D107C4">
        <w:tc>
          <w:tcPr>
            <w:tcW w:w="1296" w:type="pct"/>
          </w:tcPr>
          <w:p w:rsidR="00E97CDC" w:rsidRPr="009247A6" w:rsidRDefault="00E97CDC" w:rsidP="00A63112">
            <w:pPr>
              <w:autoSpaceDE w:val="0"/>
              <w:autoSpaceDN w:val="0"/>
              <w:adjustRightInd w:val="0"/>
              <w:rPr>
                <w:rFonts w:eastAsia="Calibri"/>
                <w:sz w:val="28"/>
              </w:rPr>
            </w:pPr>
            <w:r w:rsidRPr="009247A6">
              <w:rPr>
                <w:sz w:val="28"/>
                <w:lang w:eastAsia="ru-RU"/>
              </w:rPr>
              <w:t>Стационарное м</w:t>
            </w:r>
            <w:r w:rsidRPr="009247A6">
              <w:rPr>
                <w:sz w:val="28"/>
                <w:lang w:eastAsia="ru-RU"/>
              </w:rPr>
              <w:t>е</w:t>
            </w:r>
            <w:r w:rsidRPr="009247A6">
              <w:rPr>
                <w:sz w:val="28"/>
                <w:lang w:eastAsia="ru-RU"/>
              </w:rPr>
              <w:t>дицинское обсл</w:t>
            </w:r>
            <w:r w:rsidRPr="009247A6">
              <w:rPr>
                <w:sz w:val="28"/>
                <w:lang w:eastAsia="ru-RU"/>
              </w:rPr>
              <w:t>у</w:t>
            </w:r>
            <w:r w:rsidRPr="009247A6">
              <w:rPr>
                <w:sz w:val="28"/>
                <w:lang w:eastAsia="ru-RU"/>
              </w:rPr>
              <w:t>живание</w:t>
            </w:r>
          </w:p>
        </w:tc>
        <w:tc>
          <w:tcPr>
            <w:tcW w:w="3704" w:type="pct"/>
          </w:tcPr>
          <w:p w:rsidR="00E97CDC" w:rsidRPr="009247A6" w:rsidRDefault="00E97CDC" w:rsidP="009247A6">
            <w:pPr>
              <w:autoSpaceDE w:val="0"/>
              <w:autoSpaceDN w:val="0"/>
              <w:adjustRightInd w:val="0"/>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9247A6">
              <w:rPr>
                <w:sz w:val="28"/>
                <w:lang w:eastAsia="ru-RU"/>
              </w:rPr>
              <w:t>ю</w:t>
            </w:r>
            <w:r w:rsidRPr="009247A6">
              <w:rPr>
                <w:sz w:val="28"/>
                <w:lang w:eastAsia="ru-RU"/>
              </w:rPr>
              <w:t>щие оказание услуги по лечению в стационаре); размещение станций скорой помощи</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Образование и пр</w:t>
            </w:r>
            <w:r w:rsidRPr="009247A6">
              <w:rPr>
                <w:rFonts w:eastAsia="Calibri"/>
                <w:sz w:val="28"/>
              </w:rPr>
              <w:t>о</w:t>
            </w:r>
            <w:r w:rsidRPr="009247A6">
              <w:rPr>
                <w:rFonts w:eastAsia="Calibri"/>
                <w:sz w:val="28"/>
              </w:rPr>
              <w:t>свещение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854578" w:rsidP="009247A6">
            <w:pPr>
              <w:autoSpaceDE w:val="0"/>
              <w:autoSpaceDN w:val="0"/>
              <w:adjustRightInd w:val="0"/>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воспитания, образования и просвещения (детские ясли, детские сады, школы, лицеи, гимназии, пр</w:t>
            </w:r>
            <w:r w:rsidRPr="009247A6">
              <w:rPr>
                <w:sz w:val="28"/>
                <w:lang w:eastAsia="ru-RU"/>
              </w:rPr>
              <w:t>о</w:t>
            </w:r>
            <w:r w:rsidRPr="009247A6">
              <w:rPr>
                <w:sz w:val="28"/>
                <w:lang w:eastAsia="ru-RU"/>
              </w:rPr>
              <w:t>фессиональные технические училища, колледжи, художес</w:t>
            </w:r>
            <w:r w:rsidRPr="009247A6">
              <w:rPr>
                <w:sz w:val="28"/>
                <w:lang w:eastAsia="ru-RU"/>
              </w:rPr>
              <w:t>т</w:t>
            </w:r>
            <w:r w:rsidRPr="009247A6">
              <w:rPr>
                <w:sz w:val="28"/>
                <w:lang w:eastAsia="ru-RU"/>
              </w:rPr>
              <w:t>венные, музыкальные школы и училища, образовательные кружки, общества знаний, институты, университеты, орг</w:t>
            </w:r>
            <w:r w:rsidRPr="009247A6">
              <w:rPr>
                <w:sz w:val="28"/>
                <w:lang w:eastAsia="ru-RU"/>
              </w:rPr>
              <w:t>а</w:t>
            </w:r>
            <w:r w:rsidRPr="009247A6">
              <w:rPr>
                <w:sz w:val="28"/>
                <w:lang w:eastAsia="ru-RU"/>
              </w:rPr>
              <w:t>низации по переподготовке и повышению квалификации специалистов и иные организации, осуществляющие де</w:t>
            </w:r>
            <w:r w:rsidRPr="009247A6">
              <w:rPr>
                <w:sz w:val="28"/>
                <w:lang w:eastAsia="ru-RU"/>
              </w:rPr>
              <w:t>я</w:t>
            </w:r>
            <w:r w:rsidRPr="009247A6">
              <w:rPr>
                <w:sz w:val="28"/>
                <w:lang w:eastAsia="ru-RU"/>
              </w:rPr>
              <w:t xml:space="preserve">тельность по воспитанию, образованию и просвещению). Содержание данного вида разрешенного использования </w:t>
            </w:r>
            <w:r w:rsidRPr="009247A6">
              <w:rPr>
                <w:sz w:val="28"/>
                <w:lang w:eastAsia="ru-RU"/>
              </w:rPr>
              <w:lastRenderedPageBreak/>
              <w:t>включает в себя содержание видов разрешенного использ</w:t>
            </w:r>
            <w:r w:rsidRPr="009247A6">
              <w:rPr>
                <w:sz w:val="28"/>
                <w:lang w:eastAsia="ru-RU"/>
              </w:rPr>
              <w:t>о</w:t>
            </w:r>
            <w:r w:rsidRPr="009247A6">
              <w:rPr>
                <w:sz w:val="28"/>
                <w:lang w:eastAsia="ru-RU"/>
              </w:rPr>
              <w:t>вания с</w:t>
            </w:r>
            <w:hyperlink r:id="rId79" w:anchor="block_10351" w:history="1">
              <w:r w:rsidRPr="009247A6">
                <w:rPr>
                  <w:sz w:val="28"/>
                  <w:lang w:eastAsia="ru-RU"/>
                </w:rPr>
                <w:t>кодами 3.5.1 - 3.5.2</w:t>
              </w:r>
            </w:hyperlink>
          </w:p>
        </w:tc>
      </w:tr>
      <w:tr w:rsidR="00854578" w:rsidRPr="001B4E23" w:rsidTr="00D107C4">
        <w:tc>
          <w:tcPr>
            <w:tcW w:w="1296" w:type="pct"/>
          </w:tcPr>
          <w:p w:rsidR="00854578" w:rsidRPr="009247A6" w:rsidRDefault="00854578" w:rsidP="00A63112">
            <w:pPr>
              <w:autoSpaceDE w:val="0"/>
              <w:autoSpaceDN w:val="0"/>
              <w:adjustRightInd w:val="0"/>
              <w:rPr>
                <w:rFonts w:eastAsia="Calibri"/>
                <w:sz w:val="28"/>
              </w:rPr>
            </w:pPr>
            <w:r w:rsidRPr="009247A6">
              <w:rPr>
                <w:sz w:val="28"/>
                <w:lang w:eastAsia="ru-RU"/>
              </w:rPr>
              <w:lastRenderedPageBreak/>
              <w:t>Дошкольное, н</w:t>
            </w:r>
            <w:r w:rsidRPr="009247A6">
              <w:rPr>
                <w:sz w:val="28"/>
                <w:lang w:eastAsia="ru-RU"/>
              </w:rPr>
              <w:t>а</w:t>
            </w:r>
            <w:r w:rsidRPr="009247A6">
              <w:rPr>
                <w:sz w:val="28"/>
                <w:lang w:eastAsia="ru-RU"/>
              </w:rPr>
              <w:t>чальное и среднее общее образование</w:t>
            </w:r>
          </w:p>
        </w:tc>
        <w:tc>
          <w:tcPr>
            <w:tcW w:w="3704" w:type="pct"/>
          </w:tcPr>
          <w:p w:rsidR="00854578" w:rsidRPr="009247A6" w:rsidRDefault="00854578" w:rsidP="009247A6">
            <w:pPr>
              <w:autoSpaceDE w:val="0"/>
              <w:autoSpaceDN w:val="0"/>
              <w:adjustRightInd w:val="0"/>
              <w:jc w:val="both"/>
              <w:rPr>
                <w:sz w:val="28"/>
                <w:lang w:eastAsia="ru-RU"/>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9247A6">
              <w:rPr>
                <w:sz w:val="28"/>
                <w:lang w:eastAsia="ru-RU"/>
              </w:rPr>
              <w:t>у</w:t>
            </w:r>
            <w:r w:rsidRPr="009247A6">
              <w:rPr>
                <w:sz w:val="28"/>
                <w:lang w:eastAsia="ru-RU"/>
              </w:rPr>
              <w:t>ществляющие деятельность по воспитанию, образованию и просвещению)</w:t>
            </w:r>
          </w:p>
        </w:tc>
      </w:tr>
      <w:tr w:rsidR="00854578" w:rsidRPr="001B4E23" w:rsidTr="00D107C4">
        <w:tc>
          <w:tcPr>
            <w:tcW w:w="1296" w:type="pct"/>
          </w:tcPr>
          <w:p w:rsidR="00854578" w:rsidRPr="009247A6" w:rsidRDefault="00854578" w:rsidP="00A63112">
            <w:pPr>
              <w:autoSpaceDE w:val="0"/>
              <w:autoSpaceDN w:val="0"/>
              <w:adjustRightInd w:val="0"/>
              <w:rPr>
                <w:rFonts w:eastAsia="Calibri"/>
                <w:sz w:val="28"/>
              </w:rPr>
            </w:pPr>
            <w:r w:rsidRPr="009247A6">
              <w:rPr>
                <w:sz w:val="28"/>
                <w:lang w:eastAsia="ru-RU"/>
              </w:rPr>
              <w:t>Среднее и высшее профессиональное образование</w:t>
            </w:r>
          </w:p>
        </w:tc>
        <w:tc>
          <w:tcPr>
            <w:tcW w:w="3704" w:type="pct"/>
          </w:tcPr>
          <w:p w:rsidR="00854578" w:rsidRPr="009247A6" w:rsidRDefault="00854578" w:rsidP="009247A6">
            <w:pPr>
              <w:autoSpaceDE w:val="0"/>
              <w:autoSpaceDN w:val="0"/>
              <w:adjustRightInd w:val="0"/>
              <w:jc w:val="both"/>
              <w:rPr>
                <w:sz w:val="28"/>
                <w:lang w:eastAsia="ru-RU"/>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профессионального образования и просв</w:t>
            </w:r>
            <w:r w:rsidRPr="009247A6">
              <w:rPr>
                <w:sz w:val="28"/>
                <w:lang w:eastAsia="ru-RU"/>
              </w:rPr>
              <w:t>е</w:t>
            </w:r>
            <w:r w:rsidRPr="009247A6">
              <w:rPr>
                <w:sz w:val="28"/>
                <w:lang w:eastAsia="ru-RU"/>
              </w:rPr>
              <w:t>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w:t>
            </w:r>
            <w:r w:rsidRPr="009247A6">
              <w:rPr>
                <w:sz w:val="28"/>
                <w:lang w:eastAsia="ru-RU"/>
              </w:rPr>
              <w:t>а</w:t>
            </w:r>
            <w:r w:rsidRPr="009247A6">
              <w:rPr>
                <w:sz w:val="28"/>
                <w:lang w:eastAsia="ru-RU"/>
              </w:rPr>
              <w:t>ции, осуществляющие деятельность по образованию и пр</w:t>
            </w:r>
            <w:r w:rsidRPr="009247A6">
              <w:rPr>
                <w:sz w:val="28"/>
                <w:lang w:eastAsia="ru-RU"/>
              </w:rPr>
              <w:t>о</w:t>
            </w:r>
            <w:r w:rsidRPr="009247A6">
              <w:rPr>
                <w:sz w:val="28"/>
                <w:lang w:eastAsia="ru-RU"/>
              </w:rPr>
              <w:t>свещению)</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Культурное разв</w:t>
            </w:r>
            <w:r w:rsidRPr="009247A6">
              <w:rPr>
                <w:rFonts w:eastAsia="Calibri"/>
                <w:sz w:val="28"/>
              </w:rPr>
              <w:t>и</w:t>
            </w:r>
            <w:r w:rsidRPr="009247A6">
              <w:rPr>
                <w:rFonts w:eastAsia="Calibri"/>
                <w:sz w:val="28"/>
              </w:rPr>
              <w:t>тие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размещения в них музеев, выставочных з</w:t>
            </w:r>
            <w:r w:rsidRPr="009247A6">
              <w:rPr>
                <w:rFonts w:eastAsia="Calibri"/>
                <w:sz w:val="28"/>
              </w:rPr>
              <w:t>а</w:t>
            </w:r>
            <w:r w:rsidRPr="009247A6">
              <w:rPr>
                <w:rFonts w:eastAsia="Calibri"/>
                <w:sz w:val="28"/>
              </w:rPr>
              <w:t>лов, художественных галерей, домов культуры, библиотек, кинотеатров и кинозалов;</w:t>
            </w:r>
          </w:p>
          <w:p w:rsidR="00614FA7" w:rsidRPr="009247A6" w:rsidRDefault="00614FA7" w:rsidP="009247A6">
            <w:pPr>
              <w:autoSpaceDE w:val="0"/>
              <w:autoSpaceDN w:val="0"/>
              <w:adjustRightInd w:val="0"/>
              <w:jc w:val="both"/>
              <w:rPr>
                <w:rFonts w:eastAsia="Calibri"/>
                <w:sz w:val="28"/>
              </w:rPr>
            </w:pPr>
            <w:r w:rsidRPr="009247A6">
              <w:rPr>
                <w:rFonts w:eastAsia="Calibri"/>
                <w:sz w:val="28"/>
              </w:rPr>
              <w:t>устройство площадок для празднеств и гуляний;</w:t>
            </w:r>
          </w:p>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зданий и сооружений для размещения цирков, зверинцев, зоопарков, океанариумов.</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Религиозное и</w:t>
            </w:r>
            <w:r w:rsidRPr="009247A6">
              <w:rPr>
                <w:rFonts w:eastAsia="Calibri"/>
                <w:sz w:val="28"/>
              </w:rPr>
              <w:t>с</w:t>
            </w:r>
            <w:r w:rsidRPr="009247A6">
              <w:rPr>
                <w:rFonts w:eastAsia="Calibri"/>
                <w:sz w:val="28"/>
              </w:rPr>
              <w:t>пользование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отправления религиозных обрядов (церкви, соборы, храмы, часовни, монастыри, мечети, молельные д</w:t>
            </w:r>
            <w:r w:rsidRPr="009247A6">
              <w:rPr>
                <w:rFonts w:eastAsia="Calibri"/>
                <w:sz w:val="28"/>
              </w:rPr>
              <w:t>о</w:t>
            </w:r>
            <w:r w:rsidRPr="009247A6">
              <w:rPr>
                <w:rFonts w:eastAsia="Calibri"/>
                <w:sz w:val="28"/>
              </w:rPr>
              <w:t>ма);</w:t>
            </w:r>
          </w:p>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w:t>
            </w:r>
            <w:r w:rsidRPr="009247A6">
              <w:rPr>
                <w:rFonts w:eastAsia="Calibri"/>
                <w:sz w:val="28"/>
              </w:rPr>
              <w:t>о</w:t>
            </w:r>
            <w:r w:rsidRPr="009247A6">
              <w:rPr>
                <w:rFonts w:eastAsia="Calibri"/>
                <w:sz w:val="28"/>
              </w:rPr>
              <w:t>творительной и религиозной образовательной деятельности (монастыри, скиты, воскресные школы, семинарии, духо</w:t>
            </w:r>
            <w:r w:rsidRPr="009247A6">
              <w:rPr>
                <w:rFonts w:eastAsia="Calibri"/>
                <w:sz w:val="28"/>
              </w:rPr>
              <w:t>в</w:t>
            </w:r>
            <w:r w:rsidRPr="009247A6">
              <w:rPr>
                <w:rFonts w:eastAsia="Calibri"/>
                <w:sz w:val="28"/>
              </w:rPr>
              <w:t>ные училища).</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Общественное управление</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размещения органов государственной власти, органов местного самоуправления, судов, а также организ</w:t>
            </w:r>
            <w:r w:rsidRPr="009247A6">
              <w:rPr>
                <w:rFonts w:eastAsia="Calibri"/>
                <w:sz w:val="28"/>
              </w:rPr>
              <w:t>а</w:t>
            </w:r>
            <w:r w:rsidRPr="009247A6">
              <w:rPr>
                <w:rFonts w:eastAsia="Calibri"/>
                <w:sz w:val="28"/>
              </w:rPr>
              <w:t>ций, непосредственно обеспечивающих их деятельность; размещение объектов капитального строительства, предн</w:t>
            </w:r>
            <w:r w:rsidRPr="009247A6">
              <w:rPr>
                <w:rFonts w:eastAsia="Calibri"/>
                <w:sz w:val="28"/>
              </w:rPr>
              <w:t>а</w:t>
            </w:r>
            <w:r w:rsidRPr="009247A6">
              <w:rPr>
                <w:rFonts w:eastAsia="Calibri"/>
                <w:sz w:val="28"/>
              </w:rPr>
              <w:t>значенных для размещения органов управления политич</w:t>
            </w:r>
            <w:r w:rsidRPr="009247A6">
              <w:rPr>
                <w:rFonts w:eastAsia="Calibri"/>
                <w:sz w:val="28"/>
              </w:rPr>
              <w:t>е</w:t>
            </w:r>
            <w:r w:rsidRPr="009247A6">
              <w:rPr>
                <w:rFonts w:eastAsia="Calibri"/>
                <w:sz w:val="28"/>
              </w:rPr>
              <w:t>ских партий, профессиональных и отраслевых союзов, тво</w:t>
            </w:r>
            <w:r w:rsidRPr="009247A6">
              <w:rPr>
                <w:rFonts w:eastAsia="Calibri"/>
                <w:sz w:val="28"/>
              </w:rPr>
              <w:t>р</w:t>
            </w:r>
            <w:r w:rsidRPr="009247A6">
              <w:rPr>
                <w:rFonts w:eastAsia="Calibri"/>
                <w:sz w:val="28"/>
              </w:rPr>
              <w:t>ческих союзов и иных общественных объединений граждан по отраслевому или политическому признаку.</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Обеспечение нау</w:t>
            </w:r>
            <w:r w:rsidRPr="009247A6">
              <w:rPr>
                <w:rFonts w:eastAsia="Calibri"/>
                <w:sz w:val="28"/>
              </w:rPr>
              <w:t>ч</w:t>
            </w:r>
            <w:r w:rsidRPr="009247A6">
              <w:rPr>
                <w:rFonts w:eastAsia="Calibri"/>
                <w:sz w:val="28"/>
              </w:rPr>
              <w:lastRenderedPageBreak/>
              <w:t>ной деятельности</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lastRenderedPageBreak/>
              <w:t>Размещение объектов капитального строительства для пр</w:t>
            </w:r>
            <w:r w:rsidRPr="009247A6">
              <w:rPr>
                <w:rFonts w:eastAsia="Calibri"/>
                <w:sz w:val="28"/>
              </w:rPr>
              <w:t>о</w:t>
            </w:r>
            <w:r w:rsidRPr="009247A6">
              <w:rPr>
                <w:rFonts w:eastAsia="Calibri"/>
                <w:sz w:val="28"/>
              </w:rPr>
              <w:lastRenderedPageBreak/>
              <w:t>ведения научных исследований и изысканий, испытаний опытных промышленных образцов, для размещения орган</w:t>
            </w:r>
            <w:r w:rsidRPr="009247A6">
              <w:rPr>
                <w:rFonts w:eastAsia="Calibri"/>
                <w:sz w:val="28"/>
              </w:rPr>
              <w:t>и</w:t>
            </w:r>
            <w:r w:rsidRPr="009247A6">
              <w:rPr>
                <w:rFonts w:eastAsia="Calibri"/>
                <w:sz w:val="28"/>
              </w:rPr>
              <w:t>заций, осуществляющих научные изыскания, исследования и разработки (научно-исследовательские институты, пр</w:t>
            </w:r>
            <w:r w:rsidRPr="009247A6">
              <w:rPr>
                <w:rFonts w:eastAsia="Calibri"/>
                <w:sz w:val="28"/>
              </w:rPr>
              <w:t>о</w:t>
            </w:r>
            <w:r w:rsidRPr="009247A6">
              <w:rPr>
                <w:rFonts w:eastAsia="Calibri"/>
                <w:sz w:val="28"/>
              </w:rPr>
              <w:t>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w:t>
            </w:r>
            <w:r w:rsidRPr="009247A6">
              <w:rPr>
                <w:rFonts w:eastAsia="Calibri"/>
                <w:sz w:val="28"/>
              </w:rPr>
              <w:t>е</w:t>
            </w:r>
            <w:r w:rsidRPr="009247A6">
              <w:rPr>
                <w:rFonts w:eastAsia="Calibri"/>
                <w:sz w:val="28"/>
              </w:rPr>
              <w:t>ния ценных с научной точки зрения образцов растительного и животного мира.</w:t>
            </w:r>
          </w:p>
        </w:tc>
      </w:tr>
      <w:tr w:rsidR="00854578" w:rsidRPr="001B4E23" w:rsidTr="00D107C4">
        <w:tc>
          <w:tcPr>
            <w:tcW w:w="1296" w:type="pct"/>
          </w:tcPr>
          <w:p w:rsidR="00854578" w:rsidRPr="009247A6" w:rsidRDefault="00854578" w:rsidP="00A63112">
            <w:pPr>
              <w:autoSpaceDE w:val="0"/>
              <w:autoSpaceDN w:val="0"/>
              <w:adjustRightInd w:val="0"/>
              <w:rPr>
                <w:rFonts w:eastAsia="Calibri"/>
                <w:sz w:val="28"/>
              </w:rPr>
            </w:pPr>
            <w:r w:rsidRPr="009247A6">
              <w:rPr>
                <w:sz w:val="28"/>
                <w:lang w:eastAsia="ru-RU"/>
              </w:rPr>
              <w:lastRenderedPageBreak/>
              <w:t>Обеспечение де</w:t>
            </w:r>
            <w:r w:rsidRPr="009247A6">
              <w:rPr>
                <w:sz w:val="28"/>
                <w:lang w:eastAsia="ru-RU"/>
              </w:rPr>
              <w:t>я</w:t>
            </w:r>
            <w:r w:rsidRPr="009247A6">
              <w:rPr>
                <w:sz w:val="28"/>
                <w:lang w:eastAsia="ru-RU"/>
              </w:rPr>
              <w:t>тельности в области гидрометеорологии и смежных с ней областях</w:t>
            </w:r>
          </w:p>
        </w:tc>
        <w:tc>
          <w:tcPr>
            <w:tcW w:w="3704" w:type="pct"/>
          </w:tcPr>
          <w:p w:rsidR="00854578" w:rsidRPr="009247A6" w:rsidRDefault="00854578" w:rsidP="009247A6">
            <w:pPr>
              <w:autoSpaceDE w:val="0"/>
              <w:autoSpaceDN w:val="0"/>
              <w:adjustRightInd w:val="0"/>
              <w:jc w:val="both"/>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наблюдений за физическими и химическими процессами, происходящими в окружающей среде, опред</w:t>
            </w:r>
            <w:r w:rsidRPr="009247A6">
              <w:rPr>
                <w:sz w:val="28"/>
                <w:lang w:eastAsia="ru-RU"/>
              </w:rPr>
              <w:t>е</w:t>
            </w:r>
            <w:r w:rsidRPr="009247A6">
              <w:rPr>
                <w:sz w:val="28"/>
                <w:lang w:eastAsia="ru-RU"/>
              </w:rPr>
              <w:t>ления ее гидрометеорологических, агрометеорологических и гелиогеофизических характеристик, уровня загрязнения а</w:t>
            </w:r>
            <w:r w:rsidRPr="009247A6">
              <w:rPr>
                <w:sz w:val="28"/>
                <w:lang w:eastAsia="ru-RU"/>
              </w:rPr>
              <w:t>т</w:t>
            </w:r>
            <w:r w:rsidRPr="009247A6">
              <w:rPr>
                <w:sz w:val="28"/>
                <w:lang w:eastAsia="ru-RU"/>
              </w:rPr>
              <w:t>мосферного воздуха, почв, водных объектов, в том числе по гидробиологическим показателям, и околоземного - косм</w:t>
            </w:r>
            <w:r w:rsidRPr="009247A6">
              <w:rPr>
                <w:sz w:val="28"/>
                <w:lang w:eastAsia="ru-RU"/>
              </w:rPr>
              <w:t>и</w:t>
            </w:r>
            <w:r w:rsidRPr="009247A6">
              <w:rPr>
                <w:sz w:val="28"/>
                <w:lang w:eastAsia="ru-RU"/>
              </w:rPr>
              <w:t>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w:t>
            </w:r>
            <w:r w:rsidRPr="009247A6">
              <w:rPr>
                <w:sz w:val="28"/>
                <w:lang w:eastAsia="ru-RU"/>
              </w:rPr>
              <w:t>о</w:t>
            </w:r>
            <w:r w:rsidRPr="009247A6">
              <w:rPr>
                <w:sz w:val="28"/>
                <w:lang w:eastAsia="ru-RU"/>
              </w:rPr>
              <w:t>гические посты и другие)</w:t>
            </w:r>
          </w:p>
        </w:tc>
      </w:tr>
      <w:tr w:rsidR="00854578" w:rsidRPr="001B4E23" w:rsidTr="00D107C4">
        <w:tc>
          <w:tcPr>
            <w:tcW w:w="1296" w:type="pct"/>
          </w:tcPr>
          <w:p w:rsidR="00854578" w:rsidRPr="009247A6" w:rsidRDefault="00854578" w:rsidP="00A63112">
            <w:pPr>
              <w:autoSpaceDE w:val="0"/>
              <w:autoSpaceDN w:val="0"/>
              <w:adjustRightInd w:val="0"/>
              <w:rPr>
                <w:rFonts w:eastAsia="Calibri"/>
                <w:sz w:val="28"/>
              </w:rPr>
            </w:pPr>
            <w:r w:rsidRPr="009247A6">
              <w:rPr>
                <w:rFonts w:eastAsia="Calibri"/>
                <w:sz w:val="28"/>
              </w:rPr>
              <w:t>Ветеринарное о</w:t>
            </w:r>
            <w:r w:rsidRPr="009247A6">
              <w:rPr>
                <w:rFonts w:eastAsia="Calibri"/>
                <w:sz w:val="28"/>
              </w:rPr>
              <w:t>б</w:t>
            </w:r>
            <w:r w:rsidRPr="009247A6">
              <w:rPr>
                <w:rFonts w:eastAsia="Calibri"/>
                <w:sz w:val="28"/>
              </w:rPr>
              <w:t>служивание</w:t>
            </w:r>
          </w:p>
          <w:p w:rsidR="00854578" w:rsidRPr="009247A6" w:rsidRDefault="00854578" w:rsidP="00A63112">
            <w:pPr>
              <w:autoSpaceDE w:val="0"/>
              <w:autoSpaceDN w:val="0"/>
              <w:adjustRightInd w:val="0"/>
              <w:rPr>
                <w:rFonts w:eastAsia="Calibri"/>
                <w:sz w:val="28"/>
              </w:rPr>
            </w:pPr>
          </w:p>
        </w:tc>
        <w:tc>
          <w:tcPr>
            <w:tcW w:w="3704" w:type="pct"/>
          </w:tcPr>
          <w:p w:rsidR="00854578" w:rsidRPr="009247A6" w:rsidRDefault="00854578" w:rsidP="009247A6">
            <w:pPr>
              <w:autoSpaceDE w:val="0"/>
              <w:autoSpaceDN w:val="0"/>
              <w:adjustRightInd w:val="0"/>
              <w:jc w:val="both"/>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оказания ветеринарных услуг, содержания или разведения животных, не являющихся сельскохозяйс</w:t>
            </w:r>
            <w:r w:rsidRPr="009247A6">
              <w:rPr>
                <w:sz w:val="28"/>
                <w:lang w:eastAsia="ru-RU"/>
              </w:rPr>
              <w:t>т</w:t>
            </w:r>
            <w:r w:rsidRPr="009247A6">
              <w:rPr>
                <w:sz w:val="28"/>
                <w:lang w:eastAsia="ru-RU"/>
              </w:rPr>
              <w:t>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0" w:anchor="block_103101" w:history="1">
              <w:r w:rsidRPr="009247A6">
                <w:rPr>
                  <w:sz w:val="28"/>
                  <w:lang w:eastAsia="ru-RU"/>
                </w:rPr>
                <w:t>кодами 3.10.1 - 3.10.2</w:t>
              </w:r>
            </w:hyperlink>
          </w:p>
        </w:tc>
      </w:tr>
      <w:tr w:rsidR="00614FA7" w:rsidRPr="001B4E23" w:rsidTr="00D107C4">
        <w:tc>
          <w:tcPr>
            <w:tcW w:w="1296" w:type="pct"/>
          </w:tcPr>
          <w:p w:rsidR="00614FA7" w:rsidRPr="009247A6" w:rsidRDefault="00854578" w:rsidP="00A63112">
            <w:pPr>
              <w:autoSpaceDE w:val="0"/>
              <w:autoSpaceDN w:val="0"/>
              <w:adjustRightInd w:val="0"/>
              <w:rPr>
                <w:sz w:val="28"/>
              </w:rPr>
            </w:pPr>
            <w:r w:rsidRPr="009247A6">
              <w:rPr>
                <w:sz w:val="28"/>
                <w:lang w:eastAsia="ru-RU"/>
              </w:rPr>
              <w:t>Амбулаторное в</w:t>
            </w:r>
            <w:r w:rsidRPr="009247A6">
              <w:rPr>
                <w:sz w:val="28"/>
                <w:lang w:eastAsia="ru-RU"/>
              </w:rPr>
              <w:t>е</w:t>
            </w:r>
            <w:r w:rsidRPr="009247A6">
              <w:rPr>
                <w:sz w:val="28"/>
                <w:lang w:eastAsia="ru-RU"/>
              </w:rPr>
              <w:t>теринарное обсл</w:t>
            </w:r>
            <w:r w:rsidRPr="009247A6">
              <w:rPr>
                <w:sz w:val="28"/>
                <w:lang w:eastAsia="ru-RU"/>
              </w:rPr>
              <w:t>у</w:t>
            </w:r>
            <w:r w:rsidRPr="009247A6">
              <w:rPr>
                <w:sz w:val="28"/>
                <w:lang w:eastAsia="ru-RU"/>
              </w:rPr>
              <w:t>живание</w:t>
            </w:r>
          </w:p>
        </w:tc>
        <w:tc>
          <w:tcPr>
            <w:tcW w:w="3704" w:type="pct"/>
          </w:tcPr>
          <w:p w:rsidR="00614FA7" w:rsidRPr="009247A6" w:rsidRDefault="00854578" w:rsidP="009247A6">
            <w:pPr>
              <w:autoSpaceDE w:val="0"/>
              <w:autoSpaceDN w:val="0"/>
              <w:adjustRightInd w:val="0"/>
              <w:jc w:val="both"/>
              <w:rPr>
                <w:rFonts w:eastAsia="Calibri"/>
                <w:sz w:val="28"/>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оказания ветеринарных услуг без содержания животных</w:t>
            </w:r>
          </w:p>
        </w:tc>
      </w:tr>
      <w:tr w:rsidR="00854578" w:rsidRPr="001B4E23" w:rsidTr="00D107C4">
        <w:tc>
          <w:tcPr>
            <w:tcW w:w="1296" w:type="pct"/>
          </w:tcPr>
          <w:p w:rsidR="00854578" w:rsidRPr="009247A6" w:rsidRDefault="00854578" w:rsidP="00A63112">
            <w:pPr>
              <w:autoSpaceDE w:val="0"/>
              <w:autoSpaceDN w:val="0"/>
              <w:adjustRightInd w:val="0"/>
              <w:rPr>
                <w:sz w:val="28"/>
                <w:lang w:eastAsia="ru-RU"/>
              </w:rPr>
            </w:pPr>
            <w:r w:rsidRPr="009247A6">
              <w:rPr>
                <w:sz w:val="28"/>
                <w:lang w:eastAsia="ru-RU"/>
              </w:rPr>
              <w:t>Приюты для ж</w:t>
            </w:r>
            <w:r w:rsidRPr="009247A6">
              <w:rPr>
                <w:sz w:val="28"/>
                <w:lang w:eastAsia="ru-RU"/>
              </w:rPr>
              <w:t>и</w:t>
            </w:r>
            <w:r w:rsidRPr="009247A6">
              <w:rPr>
                <w:sz w:val="28"/>
                <w:lang w:eastAsia="ru-RU"/>
              </w:rPr>
              <w:t>вотных</w:t>
            </w:r>
          </w:p>
        </w:tc>
        <w:tc>
          <w:tcPr>
            <w:tcW w:w="3704" w:type="pct"/>
          </w:tcPr>
          <w:p w:rsidR="00854578" w:rsidRPr="009247A6" w:rsidRDefault="00854578" w:rsidP="009247A6">
            <w:pPr>
              <w:rPr>
                <w:sz w:val="28"/>
                <w:lang w:eastAsia="ru-RU"/>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оказания ветеринарных услуг в стационаре;</w:t>
            </w:r>
          </w:p>
          <w:p w:rsidR="00854578" w:rsidRPr="009247A6" w:rsidRDefault="00854578" w:rsidP="009247A6">
            <w:pPr>
              <w:rPr>
                <w:sz w:val="28"/>
                <w:lang w:eastAsia="ru-RU"/>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содержания, разведения животных, не я</w:t>
            </w:r>
            <w:r w:rsidRPr="009247A6">
              <w:rPr>
                <w:sz w:val="28"/>
                <w:lang w:eastAsia="ru-RU"/>
              </w:rPr>
              <w:t>в</w:t>
            </w:r>
            <w:r w:rsidRPr="009247A6">
              <w:rPr>
                <w:sz w:val="28"/>
                <w:lang w:eastAsia="ru-RU"/>
              </w:rPr>
              <w:t>ляющихся сельскохозяйственными, под надзором человека, оказания услуг по содержанию и лечению бездомных ж</w:t>
            </w:r>
            <w:r w:rsidRPr="009247A6">
              <w:rPr>
                <w:sz w:val="28"/>
                <w:lang w:eastAsia="ru-RU"/>
              </w:rPr>
              <w:t>и</w:t>
            </w:r>
            <w:r w:rsidRPr="009247A6">
              <w:rPr>
                <w:sz w:val="28"/>
                <w:lang w:eastAsia="ru-RU"/>
              </w:rPr>
              <w:t>вотных;</w:t>
            </w:r>
          </w:p>
          <w:p w:rsidR="00854578" w:rsidRPr="009247A6" w:rsidRDefault="00854578" w:rsidP="009247A6">
            <w:pPr>
              <w:autoSpaceDE w:val="0"/>
              <w:autoSpaceDN w:val="0"/>
              <w:adjustRightInd w:val="0"/>
              <w:jc w:val="both"/>
              <w:rPr>
                <w:sz w:val="28"/>
                <w:lang w:eastAsia="ru-RU"/>
              </w:rPr>
            </w:pPr>
            <w:r w:rsidRPr="009247A6">
              <w:rPr>
                <w:sz w:val="28"/>
                <w:lang w:eastAsia="ru-RU"/>
              </w:rPr>
              <w:t>размещение объектов капитального строительства, предн</w:t>
            </w:r>
            <w:r w:rsidRPr="009247A6">
              <w:rPr>
                <w:sz w:val="28"/>
                <w:lang w:eastAsia="ru-RU"/>
              </w:rPr>
              <w:t>а</w:t>
            </w:r>
            <w:r w:rsidRPr="009247A6">
              <w:rPr>
                <w:sz w:val="28"/>
                <w:lang w:eastAsia="ru-RU"/>
              </w:rPr>
              <w:t>значенных для организации гостиниц для животных</w:t>
            </w:r>
          </w:p>
        </w:tc>
      </w:tr>
      <w:tr w:rsidR="00854578" w:rsidRPr="001B4E23" w:rsidTr="00D107C4">
        <w:tc>
          <w:tcPr>
            <w:tcW w:w="1296" w:type="pct"/>
          </w:tcPr>
          <w:p w:rsidR="00854578" w:rsidRPr="009247A6" w:rsidRDefault="00E3589D" w:rsidP="00A63112">
            <w:pPr>
              <w:autoSpaceDE w:val="0"/>
              <w:autoSpaceDN w:val="0"/>
              <w:adjustRightInd w:val="0"/>
              <w:rPr>
                <w:sz w:val="28"/>
                <w:lang w:eastAsia="ru-RU"/>
              </w:rPr>
            </w:pPr>
            <w:r w:rsidRPr="009247A6">
              <w:rPr>
                <w:sz w:val="28"/>
                <w:lang w:eastAsia="ru-RU"/>
              </w:rPr>
              <w:t>Предпринимател</w:t>
            </w:r>
            <w:r w:rsidRPr="009247A6">
              <w:rPr>
                <w:sz w:val="28"/>
                <w:lang w:eastAsia="ru-RU"/>
              </w:rPr>
              <w:t>ь</w:t>
            </w:r>
            <w:r w:rsidRPr="009247A6">
              <w:rPr>
                <w:sz w:val="28"/>
                <w:lang w:eastAsia="ru-RU"/>
              </w:rPr>
              <w:t>ство</w:t>
            </w:r>
          </w:p>
        </w:tc>
        <w:tc>
          <w:tcPr>
            <w:tcW w:w="3704" w:type="pct"/>
          </w:tcPr>
          <w:p w:rsidR="00854578" w:rsidRPr="009247A6" w:rsidRDefault="00E3589D" w:rsidP="009247A6">
            <w:pPr>
              <w:rPr>
                <w:sz w:val="28"/>
                <w:lang w:eastAsia="ru-RU"/>
              </w:rPr>
            </w:pPr>
            <w:r w:rsidRPr="009247A6">
              <w:rPr>
                <w:sz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w:t>
            </w:r>
            <w:r w:rsidRPr="009247A6">
              <w:rPr>
                <w:sz w:val="28"/>
                <w:lang w:eastAsia="ru-RU"/>
              </w:rPr>
              <w:t>н</w:t>
            </w:r>
            <w:r w:rsidRPr="009247A6">
              <w:rPr>
                <w:sz w:val="28"/>
                <w:lang w:eastAsia="ru-RU"/>
              </w:rPr>
              <w:t>ного вида разрешенного использования включает в себя с</w:t>
            </w:r>
            <w:r w:rsidRPr="009247A6">
              <w:rPr>
                <w:sz w:val="28"/>
                <w:lang w:eastAsia="ru-RU"/>
              </w:rPr>
              <w:t>о</w:t>
            </w:r>
            <w:r w:rsidRPr="009247A6">
              <w:rPr>
                <w:sz w:val="28"/>
                <w:lang w:eastAsia="ru-RU"/>
              </w:rPr>
              <w:t>держание видов разрешенного использования, предусмо</w:t>
            </w:r>
            <w:r w:rsidRPr="009247A6">
              <w:rPr>
                <w:sz w:val="28"/>
                <w:lang w:eastAsia="ru-RU"/>
              </w:rPr>
              <w:t>т</w:t>
            </w:r>
            <w:r w:rsidRPr="009247A6">
              <w:rPr>
                <w:sz w:val="28"/>
                <w:lang w:eastAsia="ru-RU"/>
              </w:rPr>
              <w:t>ренных </w:t>
            </w:r>
            <w:hyperlink r:id="rId81" w:anchor="block_1041" w:history="1">
              <w:r w:rsidRPr="009247A6">
                <w:rPr>
                  <w:sz w:val="28"/>
                  <w:lang w:eastAsia="ru-RU"/>
                </w:rPr>
                <w:t>кодами 4.1-4.10</w:t>
              </w:r>
            </w:hyperlink>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lastRenderedPageBreak/>
              <w:t>Деловое управл</w:t>
            </w:r>
            <w:r w:rsidRPr="009247A6">
              <w:rPr>
                <w:rFonts w:eastAsia="Calibri"/>
                <w:sz w:val="28"/>
              </w:rPr>
              <w:t>е</w:t>
            </w:r>
            <w:r w:rsidRPr="009247A6">
              <w:rPr>
                <w:rFonts w:eastAsia="Calibri"/>
                <w:sz w:val="28"/>
              </w:rPr>
              <w:t>ние</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w:t>
            </w:r>
            <w:r w:rsidRPr="009247A6">
              <w:rPr>
                <w:rFonts w:eastAsia="Calibri"/>
                <w:sz w:val="28"/>
              </w:rPr>
              <w:t>в</w:t>
            </w:r>
            <w:r w:rsidRPr="009247A6">
              <w:rPr>
                <w:rFonts w:eastAsia="Calibri"/>
                <w:sz w:val="28"/>
              </w:rPr>
              <w:t>ленческой деятельностью, не связанной с государственным или муниципальным управлением и оказанием услуг, а та</w:t>
            </w:r>
            <w:r w:rsidRPr="009247A6">
              <w:rPr>
                <w:rFonts w:eastAsia="Calibri"/>
                <w:sz w:val="28"/>
              </w:rPr>
              <w:t>к</w:t>
            </w:r>
            <w:r w:rsidRPr="009247A6">
              <w:rPr>
                <w:rFonts w:eastAsia="Calibri"/>
                <w:sz w:val="28"/>
              </w:rPr>
              <w:t>же с целью обеспечения совершения сделок, не требующих передачи товара в момент ее совершения между организ</w:t>
            </w:r>
            <w:r w:rsidRPr="009247A6">
              <w:rPr>
                <w:rFonts w:eastAsia="Calibri"/>
                <w:sz w:val="28"/>
              </w:rPr>
              <w:t>а</w:t>
            </w:r>
            <w:r w:rsidRPr="009247A6">
              <w:rPr>
                <w:rFonts w:eastAsia="Calibri"/>
                <w:sz w:val="28"/>
              </w:rPr>
              <w:t>циями, в том числе биржевая деятельность (за исключением банковской и страховой деятельности).</w:t>
            </w:r>
          </w:p>
        </w:tc>
      </w:tr>
      <w:tr w:rsidR="00614FA7" w:rsidRPr="001B4E23" w:rsidTr="00D107C4">
        <w:tc>
          <w:tcPr>
            <w:tcW w:w="1296" w:type="pct"/>
          </w:tcPr>
          <w:p w:rsidR="00614FA7" w:rsidRPr="009247A6" w:rsidRDefault="00E3589D" w:rsidP="00A63112">
            <w:pPr>
              <w:pStyle w:val="ConsPlusNormal"/>
              <w:widowControl/>
              <w:ind w:firstLine="0"/>
              <w:rPr>
                <w:rFonts w:ascii="Times New Roman" w:hAnsi="Times New Roman" w:cs="Times New Roman"/>
                <w:sz w:val="28"/>
                <w:szCs w:val="24"/>
              </w:rPr>
            </w:pPr>
            <w:r w:rsidRPr="009247A6">
              <w:rPr>
                <w:rFonts w:ascii="Times New Roman" w:hAnsi="Times New Roman" w:cs="Times New Roman"/>
                <w:sz w:val="28"/>
                <w:szCs w:val="24"/>
                <w:lang w:eastAsia="ru-RU"/>
              </w:rPr>
              <w:t>Объекты торговли (торговые центры, торгово-развлекательные центры (комплексы)</w:t>
            </w:r>
          </w:p>
        </w:tc>
        <w:tc>
          <w:tcPr>
            <w:tcW w:w="3704" w:type="pct"/>
          </w:tcPr>
          <w:p w:rsidR="00E3589D" w:rsidRPr="009247A6" w:rsidRDefault="00E3589D" w:rsidP="009247A6">
            <w:pPr>
              <w:rPr>
                <w:sz w:val="28"/>
                <w:lang w:eastAsia="ru-RU"/>
              </w:rPr>
            </w:pPr>
            <w:r w:rsidRPr="009247A6">
              <w:rPr>
                <w:sz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w:t>
            </w:r>
            <w:r w:rsidRPr="009247A6">
              <w:rPr>
                <w:sz w:val="28"/>
                <w:lang w:eastAsia="ru-RU"/>
              </w:rPr>
              <w:t>а</w:t>
            </w:r>
            <w:r w:rsidRPr="009247A6">
              <w:rPr>
                <w:sz w:val="28"/>
                <w:lang w:eastAsia="ru-RU"/>
              </w:rPr>
              <w:t>ров, и (или) оказание услуг в соответствии с содержанием видов разрешенного использования с </w:t>
            </w:r>
            <w:hyperlink r:id="rId82" w:anchor="block_1045" w:history="1">
              <w:r w:rsidRPr="009247A6">
                <w:rPr>
                  <w:sz w:val="28"/>
                  <w:lang w:eastAsia="ru-RU"/>
                </w:rPr>
                <w:t>кодами 4.5-4.9</w:t>
              </w:r>
            </w:hyperlink>
            <w:r w:rsidRPr="009247A6">
              <w:rPr>
                <w:sz w:val="28"/>
                <w:lang w:eastAsia="ru-RU"/>
              </w:rPr>
              <w:t>;</w:t>
            </w:r>
          </w:p>
          <w:p w:rsidR="00614FA7" w:rsidRPr="009247A6" w:rsidRDefault="00E3589D" w:rsidP="009247A6">
            <w:pPr>
              <w:pStyle w:val="ConsPlusNormal"/>
              <w:widowControl/>
              <w:ind w:firstLine="0"/>
              <w:jc w:val="both"/>
              <w:rPr>
                <w:rFonts w:ascii="Times New Roman" w:hAnsi="Times New Roman" w:cs="Times New Roman"/>
                <w:sz w:val="28"/>
                <w:szCs w:val="24"/>
              </w:rPr>
            </w:pPr>
            <w:r w:rsidRPr="009247A6">
              <w:rPr>
                <w:rFonts w:ascii="Times New Roman" w:hAnsi="Times New Roman" w:cs="Times New Roman"/>
                <w:sz w:val="28"/>
                <w:szCs w:val="24"/>
                <w:lang w:eastAsia="ru-RU"/>
              </w:rPr>
              <w:t>размещение гаражей и (или) стоянок для автомобилей сотрудников и посетителей торгового центра</w:t>
            </w:r>
          </w:p>
        </w:tc>
      </w:tr>
      <w:tr w:rsidR="00614FA7" w:rsidRPr="001B4E23" w:rsidTr="00D107C4">
        <w:trPr>
          <w:trHeight w:val="2004"/>
        </w:trPr>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Рынки</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соор</w:t>
            </w:r>
            <w:r w:rsidRPr="009247A6">
              <w:rPr>
                <w:rFonts w:eastAsia="Calibri"/>
                <w:sz w:val="28"/>
              </w:rPr>
              <w:t>у</w:t>
            </w:r>
            <w:r w:rsidRPr="009247A6">
              <w:rPr>
                <w:rFonts w:eastAsia="Calibri"/>
                <w:sz w:val="28"/>
              </w:rPr>
              <w:t>жений, предназначенных для организации постоянной или временной торговли (ярмарка, ярмарка-выставка, рынок, б</w:t>
            </w:r>
            <w:r w:rsidRPr="009247A6">
              <w:rPr>
                <w:rFonts w:eastAsia="Calibri"/>
                <w:sz w:val="28"/>
              </w:rPr>
              <w:t>а</w:t>
            </w:r>
            <w:r w:rsidRPr="009247A6">
              <w:rPr>
                <w:rFonts w:eastAsia="Calibri"/>
                <w:sz w:val="28"/>
              </w:rPr>
              <w:t>зар), с учетом того, что каждое из торговых мест не распол</w:t>
            </w:r>
            <w:r w:rsidRPr="009247A6">
              <w:rPr>
                <w:rFonts w:eastAsia="Calibri"/>
                <w:sz w:val="28"/>
              </w:rPr>
              <w:t>а</w:t>
            </w:r>
            <w:r w:rsidRPr="009247A6">
              <w:rPr>
                <w:rFonts w:eastAsia="Calibri"/>
                <w:sz w:val="28"/>
              </w:rPr>
              <w:t xml:space="preserve">гает торговой площадью более </w:t>
            </w:r>
            <w:smartTag w:uri="urn:schemas-microsoft-com:office:smarttags" w:element="metricconverter">
              <w:smartTagPr>
                <w:attr w:name="ProductID" w:val="200 кв. м"/>
              </w:smartTagPr>
              <w:r w:rsidRPr="009247A6">
                <w:rPr>
                  <w:rFonts w:eastAsia="Calibri"/>
                  <w:sz w:val="28"/>
                </w:rPr>
                <w:t>200 кв. м</w:t>
              </w:r>
            </w:smartTag>
            <w:r w:rsidRPr="009247A6">
              <w:rPr>
                <w:rFonts w:eastAsia="Calibri"/>
                <w:sz w:val="28"/>
              </w:rPr>
              <w:t>;</w:t>
            </w:r>
          </w:p>
          <w:p w:rsidR="00614FA7" w:rsidRPr="009247A6" w:rsidRDefault="00614FA7" w:rsidP="009247A6">
            <w:pPr>
              <w:pStyle w:val="ConsPlusNormal"/>
              <w:widowControl/>
              <w:ind w:firstLine="0"/>
              <w:jc w:val="both"/>
              <w:rPr>
                <w:rFonts w:ascii="Times New Roman" w:hAnsi="Times New Roman" w:cs="Times New Roman"/>
                <w:sz w:val="28"/>
                <w:szCs w:val="24"/>
              </w:rPr>
            </w:pPr>
            <w:r w:rsidRPr="009247A6">
              <w:rPr>
                <w:rFonts w:ascii="Times New Roman" w:eastAsia="Calibri" w:hAnsi="Times New Roman" w:cs="Times New Roman"/>
                <w:sz w:val="28"/>
                <w:szCs w:val="24"/>
              </w:rPr>
              <w:t>размещение гаражей и (или) стоянок для автомобилей сотрудников и посетителей рынка</w:t>
            </w:r>
          </w:p>
        </w:tc>
      </w:tr>
      <w:tr w:rsidR="00614FA7" w:rsidRPr="001B4E23" w:rsidTr="00D107C4">
        <w:trPr>
          <w:trHeight w:val="889"/>
        </w:trPr>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Магазины</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pStyle w:val="ConsPlusNormal"/>
              <w:widowControl/>
              <w:ind w:firstLine="0"/>
              <w:jc w:val="both"/>
              <w:rPr>
                <w:rFonts w:ascii="Times New Roman" w:hAnsi="Times New Roman" w:cs="Times New Roman"/>
                <w:sz w:val="28"/>
                <w:szCs w:val="24"/>
              </w:rPr>
            </w:pPr>
            <w:r w:rsidRPr="009247A6">
              <w:rPr>
                <w:rFonts w:ascii="Times New Roman" w:eastAsia="Calibri" w:hAnsi="Times New Roman" w:cs="Times New Roman"/>
                <w:sz w:val="28"/>
                <w:szCs w:val="24"/>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Банковская и стр</w:t>
            </w:r>
            <w:r w:rsidRPr="009247A6">
              <w:rPr>
                <w:rFonts w:eastAsia="Calibri"/>
                <w:sz w:val="28"/>
              </w:rPr>
              <w:t>а</w:t>
            </w:r>
            <w:r w:rsidRPr="009247A6">
              <w:rPr>
                <w:rFonts w:eastAsia="Calibri"/>
                <w:sz w:val="28"/>
              </w:rPr>
              <w:t>ховая деятельность</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размещения организаций, оказывающих ба</w:t>
            </w:r>
            <w:r w:rsidRPr="009247A6">
              <w:rPr>
                <w:rFonts w:eastAsia="Calibri"/>
                <w:sz w:val="28"/>
              </w:rPr>
              <w:t>н</w:t>
            </w:r>
            <w:r w:rsidRPr="009247A6">
              <w:rPr>
                <w:rFonts w:eastAsia="Calibri"/>
                <w:sz w:val="28"/>
              </w:rPr>
              <w:t>ковские и страховые</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Развлечения</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размещения: дискотек и танцевальных пл</w:t>
            </w:r>
            <w:r w:rsidRPr="009247A6">
              <w:rPr>
                <w:rFonts w:eastAsia="Calibri"/>
                <w:sz w:val="28"/>
              </w:rPr>
              <w:t>о</w:t>
            </w:r>
            <w:r w:rsidRPr="009247A6">
              <w:rPr>
                <w:rFonts w:eastAsia="Calibri"/>
                <w:sz w:val="28"/>
              </w:rPr>
              <w:t>щадок, ночных клубов, аквапарков, боулинга, аттракционов, ипподромов, игровых автоматов (кроме игрового оборуд</w:t>
            </w:r>
            <w:r w:rsidRPr="009247A6">
              <w:rPr>
                <w:rFonts w:eastAsia="Calibri"/>
                <w:sz w:val="28"/>
              </w:rPr>
              <w:t>о</w:t>
            </w:r>
            <w:r w:rsidRPr="009247A6">
              <w:rPr>
                <w:rFonts w:eastAsia="Calibri"/>
                <w:sz w:val="28"/>
              </w:rPr>
              <w:t>вания, используемого для проведения азартных игр) и игр</w:t>
            </w:r>
            <w:r w:rsidRPr="009247A6">
              <w:rPr>
                <w:rFonts w:eastAsia="Calibri"/>
                <w:sz w:val="28"/>
              </w:rPr>
              <w:t>о</w:t>
            </w:r>
            <w:r w:rsidRPr="009247A6">
              <w:rPr>
                <w:rFonts w:eastAsia="Calibri"/>
                <w:sz w:val="28"/>
              </w:rPr>
              <w:t>вых площадок;</w:t>
            </w:r>
          </w:p>
          <w:p w:rsidR="00614FA7" w:rsidRPr="009247A6" w:rsidRDefault="00614FA7" w:rsidP="009247A6">
            <w:pPr>
              <w:autoSpaceDE w:val="0"/>
              <w:autoSpaceDN w:val="0"/>
              <w:adjustRightInd w:val="0"/>
              <w:jc w:val="both"/>
              <w:rPr>
                <w:rFonts w:eastAsia="Calibri"/>
                <w:sz w:val="28"/>
              </w:rPr>
            </w:pPr>
            <w:r w:rsidRPr="009247A6">
              <w:rPr>
                <w:rFonts w:eastAsia="Calibri"/>
                <w:sz w:val="28"/>
              </w:rPr>
              <w:t>в игорных зонах также допускается размещение игорных з</w:t>
            </w:r>
            <w:r w:rsidRPr="009247A6">
              <w:rPr>
                <w:rFonts w:eastAsia="Calibri"/>
                <w:sz w:val="28"/>
              </w:rPr>
              <w:t>а</w:t>
            </w:r>
            <w:r w:rsidRPr="009247A6">
              <w:rPr>
                <w:rFonts w:eastAsia="Calibri"/>
                <w:sz w:val="28"/>
              </w:rPr>
              <w:t>ведений, залов игровых автоматов, используемых для пр</w:t>
            </w:r>
            <w:r w:rsidRPr="009247A6">
              <w:rPr>
                <w:rFonts w:eastAsia="Calibri"/>
                <w:sz w:val="28"/>
              </w:rPr>
              <w:t>о</w:t>
            </w:r>
            <w:r w:rsidRPr="009247A6">
              <w:rPr>
                <w:rFonts w:eastAsia="Calibri"/>
                <w:sz w:val="28"/>
              </w:rPr>
              <w:t>ведения азартных игр, и игровых столов, а также размещ</w:t>
            </w:r>
            <w:r w:rsidRPr="009247A6">
              <w:rPr>
                <w:rFonts w:eastAsia="Calibri"/>
                <w:sz w:val="28"/>
              </w:rPr>
              <w:t>е</w:t>
            </w:r>
            <w:r w:rsidRPr="009247A6">
              <w:rPr>
                <w:rFonts w:eastAsia="Calibri"/>
                <w:sz w:val="28"/>
              </w:rPr>
              <w:t>ние гостиниц и заведений общественного питания для пос</w:t>
            </w:r>
            <w:r w:rsidRPr="009247A6">
              <w:rPr>
                <w:rFonts w:eastAsia="Calibri"/>
                <w:sz w:val="28"/>
              </w:rPr>
              <w:t>е</w:t>
            </w:r>
            <w:r w:rsidRPr="009247A6">
              <w:rPr>
                <w:rFonts w:eastAsia="Calibri"/>
                <w:sz w:val="28"/>
              </w:rPr>
              <w:t>тителей игорных зон.</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Пищевая промы</w:t>
            </w:r>
            <w:r w:rsidRPr="009247A6">
              <w:rPr>
                <w:rFonts w:eastAsia="Calibri"/>
                <w:sz w:val="28"/>
              </w:rPr>
              <w:t>ш</w:t>
            </w:r>
            <w:r w:rsidRPr="009247A6">
              <w:rPr>
                <w:rFonts w:eastAsia="Calibri"/>
                <w:sz w:val="28"/>
              </w:rPr>
              <w:t>ленность</w:t>
            </w:r>
          </w:p>
          <w:p w:rsidR="00614FA7" w:rsidRPr="009247A6" w:rsidRDefault="00614FA7" w:rsidP="00A63112">
            <w:pPr>
              <w:pStyle w:val="ConsPlusNormal"/>
              <w:widowControl/>
              <w:ind w:firstLine="0"/>
              <w:rPr>
                <w:rFonts w:ascii="Times New Roman" w:hAnsi="Times New Roman" w:cs="Times New Roman"/>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пищевой промышленности, по пер</w:t>
            </w:r>
            <w:r w:rsidRPr="009247A6">
              <w:rPr>
                <w:rFonts w:eastAsia="Calibri"/>
                <w:sz w:val="28"/>
              </w:rPr>
              <w:t>е</w:t>
            </w:r>
            <w:r w:rsidRPr="009247A6">
              <w:rPr>
                <w:rFonts w:eastAsia="Calibri"/>
                <w:sz w:val="28"/>
              </w:rPr>
              <w:t>работке сельскохозяйственной продукции способом, прив</w:t>
            </w:r>
            <w:r w:rsidRPr="009247A6">
              <w:rPr>
                <w:rFonts w:eastAsia="Calibri"/>
                <w:sz w:val="28"/>
              </w:rPr>
              <w:t>о</w:t>
            </w:r>
            <w:r w:rsidRPr="009247A6">
              <w:rPr>
                <w:rFonts w:eastAsia="Calibri"/>
                <w:sz w:val="28"/>
              </w:rPr>
              <w:t>дящим к их переработке в иную продукцию (консервиров</w:t>
            </w:r>
            <w:r w:rsidRPr="009247A6">
              <w:rPr>
                <w:rFonts w:eastAsia="Calibri"/>
                <w:sz w:val="28"/>
              </w:rPr>
              <w:t>а</w:t>
            </w:r>
            <w:r w:rsidRPr="009247A6">
              <w:rPr>
                <w:rFonts w:eastAsia="Calibri"/>
                <w:sz w:val="28"/>
              </w:rPr>
              <w:t>ние, копчение, хлебопечение), в том числе для производства напитков, алкогольных напитков и табачных изделий.</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lastRenderedPageBreak/>
              <w:t>Трубопроводный транспорт</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Связь</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jc w:val="both"/>
              <w:rPr>
                <w:rFonts w:eastAsia="Calibri"/>
                <w:bCs/>
                <w:sz w:val="28"/>
              </w:rPr>
            </w:pPr>
            <w:r w:rsidRPr="009247A6">
              <w:rPr>
                <w:rFonts w:eastAsia="Calibri"/>
                <w:bCs/>
                <w:sz w:val="28"/>
              </w:rPr>
              <w:t>Размещение объектов связи, радиовещания, телевидения, включая воздушные радиорелейные, надземные и подзе</w:t>
            </w:r>
            <w:r w:rsidRPr="009247A6">
              <w:rPr>
                <w:rFonts w:eastAsia="Calibri"/>
                <w:bCs/>
                <w:sz w:val="28"/>
              </w:rPr>
              <w:t>м</w:t>
            </w:r>
            <w:r w:rsidRPr="009247A6">
              <w:rPr>
                <w:rFonts w:eastAsia="Calibri"/>
                <w:bCs/>
                <w:sz w:val="28"/>
              </w:rPr>
              <w:t>ные кабельные линии связи, линии радиофикации, антенные поля, усилительные пункты на кабельных линиях связи, и</w:t>
            </w:r>
            <w:r w:rsidRPr="009247A6">
              <w:rPr>
                <w:rFonts w:eastAsia="Calibri"/>
                <w:bCs/>
                <w:sz w:val="28"/>
              </w:rPr>
              <w:t>н</w:t>
            </w:r>
            <w:r w:rsidRPr="009247A6">
              <w:rPr>
                <w:rFonts w:eastAsia="Calibri"/>
                <w:bCs/>
                <w:sz w:val="28"/>
              </w:rPr>
              <w:t>фраструктуру спутниковой связи и телерадиовещания, за исключением объектов связи, размещение которых пред</w:t>
            </w:r>
            <w:r w:rsidRPr="009247A6">
              <w:rPr>
                <w:rFonts w:eastAsia="Calibri"/>
                <w:bCs/>
                <w:sz w:val="28"/>
              </w:rPr>
              <w:t>у</w:t>
            </w:r>
            <w:r w:rsidRPr="009247A6">
              <w:rPr>
                <w:rFonts w:eastAsia="Calibri"/>
                <w:bCs/>
                <w:sz w:val="28"/>
              </w:rPr>
              <w:t>смотрено содержанием вида разрешенного использования «Коммунальное обслуживание».</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Заготовка древес</w:t>
            </w:r>
            <w:r w:rsidRPr="009247A6">
              <w:rPr>
                <w:rFonts w:eastAsia="Calibri"/>
                <w:sz w:val="28"/>
              </w:rPr>
              <w:t>и</w:t>
            </w:r>
            <w:r w:rsidRPr="009247A6">
              <w:rPr>
                <w:rFonts w:eastAsia="Calibri"/>
                <w:sz w:val="28"/>
              </w:rPr>
              <w:t>ны</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Рубка лесных насаждений, выросших в природных услов</w:t>
            </w:r>
            <w:r w:rsidRPr="009247A6">
              <w:rPr>
                <w:rFonts w:eastAsia="Calibri"/>
                <w:sz w:val="28"/>
              </w:rPr>
              <w:t>и</w:t>
            </w:r>
            <w:r w:rsidRPr="009247A6">
              <w:rPr>
                <w:rFonts w:eastAsia="Calibri"/>
                <w:sz w:val="28"/>
              </w:rPr>
              <w:t>ях, в том числе гражданами для собственных нужд, части</w:t>
            </w:r>
            <w:r w:rsidRPr="009247A6">
              <w:rPr>
                <w:rFonts w:eastAsia="Calibri"/>
                <w:sz w:val="28"/>
              </w:rPr>
              <w:t>ч</w:t>
            </w:r>
            <w:r w:rsidRPr="009247A6">
              <w:rPr>
                <w:rFonts w:eastAsia="Calibri"/>
                <w:sz w:val="28"/>
              </w:rPr>
              <w:t>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w:t>
            </w:r>
            <w:r w:rsidRPr="009247A6">
              <w:rPr>
                <w:rFonts w:eastAsia="Calibri"/>
                <w:sz w:val="28"/>
              </w:rPr>
              <w:t>и</w:t>
            </w:r>
            <w:r w:rsidRPr="009247A6">
              <w:rPr>
                <w:rFonts w:eastAsia="Calibri"/>
                <w:sz w:val="28"/>
              </w:rPr>
              <w:t>лен), охрана и восстановление лесов.</w:t>
            </w:r>
          </w:p>
        </w:tc>
      </w:tr>
      <w:tr w:rsidR="00614FA7" w:rsidRPr="001B4E23" w:rsidTr="00D107C4">
        <w:tc>
          <w:tcPr>
            <w:tcW w:w="1296" w:type="pct"/>
          </w:tcPr>
          <w:p w:rsidR="00614FA7" w:rsidRPr="009247A6" w:rsidRDefault="006506AC" w:rsidP="00A63112">
            <w:pPr>
              <w:autoSpaceDE w:val="0"/>
              <w:autoSpaceDN w:val="0"/>
              <w:adjustRightInd w:val="0"/>
              <w:rPr>
                <w:rFonts w:eastAsia="Calibri"/>
                <w:sz w:val="28"/>
              </w:rPr>
            </w:pPr>
            <w:r w:rsidRPr="009247A6">
              <w:rPr>
                <w:sz w:val="28"/>
                <w:lang w:eastAsia="ru-RU"/>
              </w:rPr>
              <w:t>Земельные участки (территории) общ</w:t>
            </w:r>
            <w:r w:rsidRPr="009247A6">
              <w:rPr>
                <w:sz w:val="28"/>
                <w:lang w:eastAsia="ru-RU"/>
              </w:rPr>
              <w:t>е</w:t>
            </w:r>
            <w:r w:rsidRPr="009247A6">
              <w:rPr>
                <w:sz w:val="28"/>
                <w:lang w:eastAsia="ru-RU"/>
              </w:rPr>
              <w:t>го пользования</w:t>
            </w:r>
            <w:r w:rsidRPr="009247A6">
              <w:rPr>
                <w:rFonts w:eastAsia="Calibri"/>
                <w:sz w:val="28"/>
              </w:rPr>
              <w:t xml:space="preserve"> </w:t>
            </w:r>
          </w:p>
        </w:tc>
        <w:tc>
          <w:tcPr>
            <w:tcW w:w="3704" w:type="pct"/>
          </w:tcPr>
          <w:p w:rsidR="00614FA7" w:rsidRPr="009247A6" w:rsidRDefault="006506AC" w:rsidP="009247A6">
            <w:pPr>
              <w:autoSpaceDE w:val="0"/>
              <w:autoSpaceDN w:val="0"/>
              <w:adjustRightInd w:val="0"/>
              <w:jc w:val="both"/>
              <w:rPr>
                <w:rFonts w:eastAsia="Calibri"/>
                <w:sz w:val="28"/>
              </w:rPr>
            </w:pPr>
            <w:r w:rsidRPr="009247A6">
              <w:rPr>
                <w:sz w:val="28"/>
                <w:lang w:eastAsia="ru-RU"/>
              </w:rPr>
              <w:t>Размещение объектов улично-дорожной сети, автомобил</w:t>
            </w:r>
            <w:r w:rsidRPr="009247A6">
              <w:rPr>
                <w:sz w:val="28"/>
                <w:lang w:eastAsia="ru-RU"/>
              </w:rPr>
              <w:t>ь</w:t>
            </w:r>
            <w:r w:rsidRPr="009247A6">
              <w:rPr>
                <w:sz w:val="28"/>
                <w:lang w:eastAsia="ru-RU"/>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9247A6">
              <w:rPr>
                <w:sz w:val="28"/>
                <w:lang w:eastAsia="ru-RU"/>
              </w:rPr>
              <w:t>ь</w:t>
            </w:r>
            <w:r w:rsidRPr="009247A6">
              <w:rPr>
                <w:sz w:val="28"/>
                <w:lang w:eastAsia="ru-RU"/>
              </w:rPr>
              <w:t>варов, площадей, проездов, малых архитектурных форм бл</w:t>
            </w:r>
            <w:r w:rsidRPr="009247A6">
              <w:rPr>
                <w:sz w:val="28"/>
                <w:lang w:eastAsia="ru-RU"/>
              </w:rPr>
              <w:t>а</w:t>
            </w:r>
            <w:r w:rsidRPr="009247A6">
              <w:rPr>
                <w:sz w:val="28"/>
                <w:lang w:eastAsia="ru-RU"/>
              </w:rPr>
              <w:t>гоустройства</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Строительная пр</w:t>
            </w:r>
            <w:r w:rsidRPr="009247A6">
              <w:rPr>
                <w:rFonts w:eastAsia="Calibri"/>
                <w:sz w:val="28"/>
              </w:rPr>
              <w:t>о</w:t>
            </w:r>
            <w:r w:rsidRPr="009247A6">
              <w:rPr>
                <w:rFonts w:eastAsia="Calibri"/>
                <w:sz w:val="28"/>
              </w:rPr>
              <w:t>мышленность</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614FA7" w:rsidP="009247A6">
            <w:pPr>
              <w:autoSpaceDE w:val="0"/>
              <w:autoSpaceDN w:val="0"/>
              <w:adjustRightInd w:val="0"/>
              <w:jc w:val="both"/>
              <w:rPr>
                <w:rFonts w:eastAsia="Calibri"/>
                <w:sz w:val="28"/>
              </w:rPr>
            </w:pPr>
            <w:r w:rsidRPr="009247A6">
              <w:rPr>
                <w:rFonts w:eastAsia="Calibri"/>
                <w:sz w:val="28"/>
              </w:rPr>
              <w:t>Размещение объектов капитального строительства, предн</w:t>
            </w:r>
            <w:r w:rsidRPr="009247A6">
              <w:rPr>
                <w:rFonts w:eastAsia="Calibri"/>
                <w:sz w:val="28"/>
              </w:rPr>
              <w:t>а</w:t>
            </w:r>
            <w:r w:rsidRPr="009247A6">
              <w:rPr>
                <w:rFonts w:eastAsia="Calibri"/>
                <w:sz w:val="28"/>
              </w:rPr>
              <w:t>значенных для производства: строительных материалов (кирпичей, пиломатериалов, цемента, крепежных матери</w:t>
            </w:r>
            <w:r w:rsidRPr="009247A6">
              <w:rPr>
                <w:rFonts w:eastAsia="Calibri"/>
                <w:sz w:val="28"/>
              </w:rPr>
              <w:t>а</w:t>
            </w:r>
            <w:r w:rsidRPr="009247A6">
              <w:rPr>
                <w:rFonts w:eastAsia="Calibri"/>
                <w:sz w:val="28"/>
              </w:rPr>
              <w:t>лов), бытового и строительного газового и сантехнического оборудования, лифтов и подъемников, столярной проду</w:t>
            </w:r>
            <w:r w:rsidRPr="009247A6">
              <w:rPr>
                <w:rFonts w:eastAsia="Calibri"/>
                <w:sz w:val="28"/>
              </w:rPr>
              <w:t>к</w:t>
            </w:r>
            <w:r w:rsidRPr="009247A6">
              <w:rPr>
                <w:rFonts w:eastAsia="Calibri"/>
                <w:sz w:val="28"/>
              </w:rPr>
              <w:t>ции, сборных домов или их частей и тому подобной проду</w:t>
            </w:r>
            <w:r w:rsidRPr="009247A6">
              <w:rPr>
                <w:rFonts w:eastAsia="Calibri"/>
                <w:sz w:val="28"/>
              </w:rPr>
              <w:t>к</w:t>
            </w:r>
            <w:r w:rsidRPr="009247A6">
              <w:rPr>
                <w:rFonts w:eastAsia="Calibri"/>
                <w:sz w:val="28"/>
              </w:rPr>
              <w:t>ции.</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Обеспечение сел</w:t>
            </w:r>
            <w:r w:rsidRPr="009247A6">
              <w:rPr>
                <w:rFonts w:eastAsia="Calibri"/>
                <w:bCs/>
                <w:sz w:val="28"/>
              </w:rPr>
              <w:t>ь</w:t>
            </w:r>
            <w:r w:rsidRPr="009247A6">
              <w:rPr>
                <w:rFonts w:eastAsia="Calibri"/>
                <w:bCs/>
                <w:sz w:val="28"/>
              </w:rPr>
              <w:t>скохозяйственного производства</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7977A3">
            <w:pPr>
              <w:autoSpaceDE w:val="0"/>
              <w:autoSpaceDN w:val="0"/>
              <w:adjustRightInd w:val="0"/>
              <w:jc w:val="both"/>
              <w:rPr>
                <w:rFonts w:eastAsia="Calibri"/>
                <w:bCs/>
                <w:sz w:val="28"/>
              </w:rPr>
            </w:pPr>
            <w:r w:rsidRPr="009247A6">
              <w:rPr>
                <w:rFonts w:eastAsia="Calibri"/>
                <w:bCs/>
                <w:sz w:val="28"/>
              </w:rPr>
              <w:t>Размещение машинно-транспортных и ремонтных станций, ангаров и гаражей для сельскохозяйственной техники, амб</w:t>
            </w:r>
            <w:r w:rsidRPr="009247A6">
              <w:rPr>
                <w:rFonts w:eastAsia="Calibri"/>
                <w:bCs/>
                <w:sz w:val="28"/>
              </w:rPr>
              <w:t>а</w:t>
            </w:r>
            <w:r w:rsidRPr="009247A6">
              <w:rPr>
                <w:rFonts w:eastAsia="Calibri"/>
                <w:bCs/>
                <w:sz w:val="28"/>
              </w:rPr>
              <w:t>ров, водонапорных башен, трансформаторных станций и иного технического оборудования, используемого для вед</w:t>
            </w:r>
            <w:r w:rsidRPr="009247A6">
              <w:rPr>
                <w:rFonts w:eastAsia="Calibri"/>
                <w:bCs/>
                <w:sz w:val="28"/>
              </w:rPr>
              <w:t>е</w:t>
            </w:r>
            <w:r w:rsidRPr="009247A6">
              <w:rPr>
                <w:rFonts w:eastAsia="Calibri"/>
                <w:bCs/>
                <w:sz w:val="28"/>
              </w:rPr>
              <w:t>ния сельского хозяйства.</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Обслуживание а</w:t>
            </w:r>
            <w:r w:rsidRPr="009247A6">
              <w:rPr>
                <w:rFonts w:eastAsia="Calibri"/>
                <w:sz w:val="28"/>
              </w:rPr>
              <w:t>в</w:t>
            </w:r>
            <w:r w:rsidRPr="009247A6">
              <w:rPr>
                <w:rFonts w:eastAsia="Calibri"/>
                <w:sz w:val="28"/>
              </w:rPr>
              <w:t>тотранспорта</w:t>
            </w:r>
          </w:p>
          <w:p w:rsidR="00614FA7" w:rsidRPr="009247A6" w:rsidRDefault="00614FA7" w:rsidP="00A63112">
            <w:pPr>
              <w:autoSpaceDE w:val="0"/>
              <w:autoSpaceDN w:val="0"/>
              <w:adjustRightInd w:val="0"/>
              <w:rPr>
                <w:rFonts w:eastAsia="Calibri"/>
                <w:sz w:val="28"/>
              </w:rPr>
            </w:pPr>
          </w:p>
        </w:tc>
        <w:tc>
          <w:tcPr>
            <w:tcW w:w="3704" w:type="pct"/>
          </w:tcPr>
          <w:p w:rsidR="00614FA7" w:rsidRPr="009247A6" w:rsidRDefault="00702402" w:rsidP="007977A3">
            <w:pPr>
              <w:autoSpaceDE w:val="0"/>
              <w:autoSpaceDN w:val="0"/>
              <w:adjustRightInd w:val="0"/>
              <w:jc w:val="both"/>
              <w:rPr>
                <w:rFonts w:eastAsia="Calibri"/>
                <w:sz w:val="28"/>
              </w:rPr>
            </w:pPr>
            <w:r w:rsidRPr="009247A6">
              <w:rPr>
                <w:sz w:val="28"/>
                <w:lang w:eastAsia="ru-RU"/>
              </w:rPr>
              <w:t>Размещение постоянных или временных гаражей с нескол</w:t>
            </w:r>
            <w:r w:rsidRPr="009247A6">
              <w:rPr>
                <w:sz w:val="28"/>
                <w:lang w:eastAsia="ru-RU"/>
              </w:rPr>
              <w:t>ь</w:t>
            </w:r>
            <w:r w:rsidRPr="009247A6">
              <w:rPr>
                <w:sz w:val="28"/>
                <w:lang w:eastAsia="ru-RU"/>
              </w:rPr>
              <w:t>кими стояночными местами, стоянок (парковок), гаражей, в том числе многоярусных, не указанных в </w:t>
            </w:r>
            <w:hyperlink r:id="rId83" w:anchor="block_10271" w:history="1">
              <w:r w:rsidRPr="009247A6">
                <w:rPr>
                  <w:sz w:val="28"/>
                  <w:lang w:eastAsia="ru-RU"/>
                </w:rPr>
                <w:t>коде 2.7.1</w:t>
              </w:r>
            </w:hyperlink>
          </w:p>
        </w:tc>
      </w:tr>
      <w:tr w:rsidR="00702402" w:rsidRPr="001B4E23" w:rsidTr="00D107C4">
        <w:tc>
          <w:tcPr>
            <w:tcW w:w="1296" w:type="pct"/>
          </w:tcPr>
          <w:p w:rsidR="00702402" w:rsidRPr="009247A6" w:rsidRDefault="00702402" w:rsidP="00A63112">
            <w:pPr>
              <w:autoSpaceDE w:val="0"/>
              <w:autoSpaceDN w:val="0"/>
              <w:adjustRightInd w:val="0"/>
              <w:rPr>
                <w:rFonts w:eastAsia="Calibri"/>
                <w:sz w:val="28"/>
              </w:rPr>
            </w:pPr>
            <w:r w:rsidRPr="009247A6">
              <w:rPr>
                <w:sz w:val="28"/>
                <w:lang w:eastAsia="ru-RU"/>
              </w:rPr>
              <w:t>Объекты прид</w:t>
            </w:r>
            <w:r w:rsidRPr="009247A6">
              <w:rPr>
                <w:sz w:val="28"/>
                <w:lang w:eastAsia="ru-RU"/>
              </w:rPr>
              <w:t>о</w:t>
            </w:r>
            <w:r w:rsidRPr="009247A6">
              <w:rPr>
                <w:sz w:val="28"/>
                <w:lang w:eastAsia="ru-RU"/>
              </w:rPr>
              <w:t>рожного сервиса</w:t>
            </w:r>
          </w:p>
        </w:tc>
        <w:tc>
          <w:tcPr>
            <w:tcW w:w="3704" w:type="pct"/>
          </w:tcPr>
          <w:p w:rsidR="00702402" w:rsidRPr="009247A6" w:rsidRDefault="00702402" w:rsidP="007977A3">
            <w:pPr>
              <w:autoSpaceDE w:val="0"/>
              <w:autoSpaceDN w:val="0"/>
              <w:adjustRightInd w:val="0"/>
              <w:jc w:val="both"/>
              <w:rPr>
                <w:sz w:val="28"/>
                <w:lang w:eastAsia="ru-RU"/>
              </w:rPr>
            </w:pPr>
            <w:r w:rsidRPr="009247A6">
              <w:rPr>
                <w:sz w:val="28"/>
                <w:lang w:eastAsia="ru-RU"/>
              </w:rPr>
              <w:t>Размещение автозаправочных станций (бензиновых, газ</w:t>
            </w:r>
            <w:r w:rsidRPr="009247A6">
              <w:rPr>
                <w:sz w:val="28"/>
                <w:lang w:eastAsia="ru-RU"/>
              </w:rPr>
              <w:t>о</w:t>
            </w:r>
            <w:r w:rsidRPr="009247A6">
              <w:rPr>
                <w:sz w:val="28"/>
                <w:lang w:eastAsia="ru-RU"/>
              </w:rPr>
              <w:t>вых); размещение магазинов сопутствующей торговли, зд</w:t>
            </w:r>
            <w:r w:rsidRPr="009247A6">
              <w:rPr>
                <w:sz w:val="28"/>
                <w:lang w:eastAsia="ru-RU"/>
              </w:rPr>
              <w:t>а</w:t>
            </w:r>
            <w:r w:rsidRPr="009247A6">
              <w:rPr>
                <w:sz w:val="28"/>
                <w:lang w:eastAsia="ru-RU"/>
              </w:rPr>
              <w:t>ний для организации общественного питания в качестве объектов придорожного сервиса; предоставление гостини</w:t>
            </w:r>
            <w:r w:rsidRPr="009247A6">
              <w:rPr>
                <w:sz w:val="28"/>
                <w:lang w:eastAsia="ru-RU"/>
              </w:rPr>
              <w:t>ч</w:t>
            </w:r>
            <w:r w:rsidRPr="009247A6">
              <w:rPr>
                <w:sz w:val="28"/>
                <w:lang w:eastAsia="ru-RU"/>
              </w:rPr>
              <w:t>ных услуг в качестве придорожного сервиса; размещение автомобильных моек и прачечных для автомобильных пр</w:t>
            </w:r>
            <w:r w:rsidRPr="009247A6">
              <w:rPr>
                <w:sz w:val="28"/>
                <w:lang w:eastAsia="ru-RU"/>
              </w:rPr>
              <w:t>и</w:t>
            </w:r>
            <w:r w:rsidRPr="009247A6">
              <w:rPr>
                <w:sz w:val="28"/>
                <w:lang w:eastAsia="ru-RU"/>
              </w:rPr>
              <w:t xml:space="preserve">надлежностей, мастерских, предназначенных для ремонта и </w:t>
            </w:r>
            <w:r w:rsidRPr="009247A6">
              <w:rPr>
                <w:sz w:val="28"/>
                <w:lang w:eastAsia="ru-RU"/>
              </w:rPr>
              <w:lastRenderedPageBreak/>
              <w:t>обслуживания автомобилей и прочих объектов придорожн</w:t>
            </w:r>
            <w:r w:rsidRPr="009247A6">
              <w:rPr>
                <w:sz w:val="28"/>
                <w:lang w:eastAsia="ru-RU"/>
              </w:rPr>
              <w:t>о</w:t>
            </w:r>
            <w:r w:rsidRPr="009247A6">
              <w:rPr>
                <w:sz w:val="28"/>
                <w:lang w:eastAsia="ru-RU"/>
              </w:rPr>
              <w:t>го сервиса</w:t>
            </w:r>
          </w:p>
        </w:tc>
      </w:tr>
      <w:tr w:rsidR="00702402" w:rsidRPr="001B4E23" w:rsidTr="00D107C4">
        <w:tc>
          <w:tcPr>
            <w:tcW w:w="1296" w:type="pct"/>
          </w:tcPr>
          <w:p w:rsidR="00702402" w:rsidRPr="009247A6" w:rsidRDefault="00702402" w:rsidP="00A63112">
            <w:pPr>
              <w:autoSpaceDE w:val="0"/>
              <w:autoSpaceDN w:val="0"/>
              <w:adjustRightInd w:val="0"/>
              <w:rPr>
                <w:sz w:val="28"/>
                <w:lang w:eastAsia="ru-RU"/>
              </w:rPr>
            </w:pPr>
            <w:r w:rsidRPr="009247A6">
              <w:rPr>
                <w:sz w:val="28"/>
                <w:lang w:eastAsia="ru-RU"/>
              </w:rPr>
              <w:lastRenderedPageBreak/>
              <w:t>Ведение дачного хозяйства</w:t>
            </w:r>
          </w:p>
        </w:tc>
        <w:tc>
          <w:tcPr>
            <w:tcW w:w="3704" w:type="pct"/>
          </w:tcPr>
          <w:p w:rsidR="00702402" w:rsidRPr="009247A6" w:rsidRDefault="00702402" w:rsidP="00702402">
            <w:pPr>
              <w:rPr>
                <w:sz w:val="28"/>
                <w:lang w:eastAsia="ru-RU"/>
              </w:rPr>
            </w:pPr>
            <w:r w:rsidRPr="009247A6">
              <w:rPr>
                <w:sz w:val="2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02402" w:rsidRPr="009247A6" w:rsidRDefault="00702402" w:rsidP="00702402">
            <w:pPr>
              <w:rPr>
                <w:sz w:val="28"/>
                <w:lang w:eastAsia="ru-RU"/>
              </w:rPr>
            </w:pPr>
            <w:r w:rsidRPr="009247A6">
              <w:rPr>
                <w:sz w:val="28"/>
                <w:lang w:eastAsia="ru-RU"/>
              </w:rPr>
              <w:t>осуществление деятельности, связанной с выращиванием плодовых, ягодных, овощных, бахчевых или иных сельск</w:t>
            </w:r>
            <w:r w:rsidRPr="009247A6">
              <w:rPr>
                <w:sz w:val="28"/>
                <w:lang w:eastAsia="ru-RU"/>
              </w:rPr>
              <w:t>о</w:t>
            </w:r>
            <w:r w:rsidRPr="009247A6">
              <w:rPr>
                <w:sz w:val="28"/>
                <w:lang w:eastAsia="ru-RU"/>
              </w:rPr>
              <w:t>хозяйственных культур и картофеля;</w:t>
            </w:r>
          </w:p>
          <w:p w:rsidR="00702402" w:rsidRPr="009247A6" w:rsidRDefault="00702402" w:rsidP="00702402">
            <w:pPr>
              <w:autoSpaceDE w:val="0"/>
              <w:autoSpaceDN w:val="0"/>
              <w:adjustRightInd w:val="0"/>
              <w:jc w:val="both"/>
              <w:rPr>
                <w:sz w:val="28"/>
                <w:lang w:eastAsia="ru-RU"/>
              </w:rPr>
            </w:pPr>
            <w:r w:rsidRPr="009247A6">
              <w:rPr>
                <w:sz w:val="28"/>
                <w:lang w:eastAsia="ru-RU"/>
              </w:rPr>
              <w:t>размещение хозяйственных строений и сооружений</w:t>
            </w:r>
          </w:p>
        </w:tc>
      </w:tr>
      <w:tr w:rsidR="00702402" w:rsidRPr="001B4E23" w:rsidTr="00D107C4">
        <w:tc>
          <w:tcPr>
            <w:tcW w:w="1296" w:type="pct"/>
          </w:tcPr>
          <w:p w:rsidR="00702402" w:rsidRPr="009247A6" w:rsidRDefault="00702402" w:rsidP="00A63112">
            <w:pPr>
              <w:autoSpaceDE w:val="0"/>
              <w:autoSpaceDN w:val="0"/>
              <w:adjustRightInd w:val="0"/>
              <w:rPr>
                <w:sz w:val="28"/>
                <w:lang w:eastAsia="ru-RU"/>
              </w:rPr>
            </w:pPr>
            <w:r w:rsidRPr="009247A6">
              <w:rPr>
                <w:sz w:val="28"/>
                <w:lang w:eastAsia="ru-RU"/>
              </w:rPr>
              <w:t>Ведение садоводс</w:t>
            </w:r>
            <w:r w:rsidRPr="009247A6">
              <w:rPr>
                <w:sz w:val="28"/>
                <w:lang w:eastAsia="ru-RU"/>
              </w:rPr>
              <w:t>т</w:t>
            </w:r>
            <w:r w:rsidRPr="009247A6">
              <w:rPr>
                <w:sz w:val="28"/>
                <w:lang w:eastAsia="ru-RU"/>
              </w:rPr>
              <w:t>ва</w:t>
            </w:r>
          </w:p>
        </w:tc>
        <w:tc>
          <w:tcPr>
            <w:tcW w:w="3704" w:type="pct"/>
          </w:tcPr>
          <w:p w:rsidR="00702402" w:rsidRPr="009247A6" w:rsidRDefault="00702402" w:rsidP="009247A6">
            <w:pPr>
              <w:rPr>
                <w:sz w:val="28"/>
                <w:lang w:eastAsia="ru-RU"/>
              </w:rPr>
            </w:pPr>
            <w:r w:rsidRPr="009247A6">
              <w:rPr>
                <w:sz w:val="28"/>
                <w:lang w:eastAsia="ru-RU"/>
              </w:rPr>
              <w:t>Осуществление деятельности, связанной с выращиванием плодовых, ягодных, овощных, бахчевых или иных сельск</w:t>
            </w:r>
            <w:r w:rsidRPr="009247A6">
              <w:rPr>
                <w:sz w:val="28"/>
                <w:lang w:eastAsia="ru-RU"/>
              </w:rPr>
              <w:t>о</w:t>
            </w:r>
            <w:r w:rsidRPr="009247A6">
              <w:rPr>
                <w:sz w:val="28"/>
                <w:lang w:eastAsia="ru-RU"/>
              </w:rPr>
              <w:t>хозяйственных культур и картофеля;</w:t>
            </w:r>
          </w:p>
          <w:p w:rsidR="00702402" w:rsidRPr="009247A6" w:rsidRDefault="00702402" w:rsidP="009247A6">
            <w:pPr>
              <w:rPr>
                <w:sz w:val="28"/>
                <w:lang w:eastAsia="ru-RU"/>
              </w:rPr>
            </w:pPr>
            <w:r w:rsidRPr="009247A6">
              <w:rPr>
                <w:sz w:val="28"/>
                <w:lang w:eastAsia="ru-RU"/>
              </w:rPr>
              <w:t>размещение садового дома, предназначенного для отдыха и не подлежащего разделу на квартиры;</w:t>
            </w:r>
          </w:p>
          <w:p w:rsidR="00702402" w:rsidRPr="009247A6" w:rsidRDefault="00702402" w:rsidP="009247A6">
            <w:pPr>
              <w:rPr>
                <w:sz w:val="28"/>
                <w:lang w:eastAsia="ru-RU"/>
              </w:rPr>
            </w:pPr>
            <w:r w:rsidRPr="009247A6">
              <w:rPr>
                <w:sz w:val="28"/>
                <w:lang w:eastAsia="ru-RU"/>
              </w:rPr>
              <w:t>размещение хозяйственных строений и сооружений</w:t>
            </w:r>
          </w:p>
        </w:tc>
      </w:tr>
      <w:tr w:rsidR="00702402" w:rsidRPr="001B4E23" w:rsidTr="00D107C4">
        <w:tc>
          <w:tcPr>
            <w:tcW w:w="1296" w:type="pct"/>
          </w:tcPr>
          <w:p w:rsidR="00702402" w:rsidRPr="009247A6" w:rsidRDefault="00702402" w:rsidP="00A63112">
            <w:pPr>
              <w:autoSpaceDE w:val="0"/>
              <w:autoSpaceDN w:val="0"/>
              <w:adjustRightInd w:val="0"/>
              <w:rPr>
                <w:sz w:val="28"/>
                <w:lang w:eastAsia="ru-RU"/>
              </w:rPr>
            </w:pPr>
            <w:r w:rsidRPr="009247A6">
              <w:rPr>
                <w:sz w:val="28"/>
                <w:lang w:eastAsia="ru-RU"/>
              </w:rPr>
              <w:t>Ведение огородн</w:t>
            </w:r>
            <w:r w:rsidRPr="009247A6">
              <w:rPr>
                <w:sz w:val="28"/>
                <w:lang w:eastAsia="ru-RU"/>
              </w:rPr>
              <w:t>и</w:t>
            </w:r>
            <w:r w:rsidRPr="009247A6">
              <w:rPr>
                <w:sz w:val="28"/>
                <w:lang w:eastAsia="ru-RU"/>
              </w:rPr>
              <w:t>чества</w:t>
            </w:r>
          </w:p>
        </w:tc>
        <w:tc>
          <w:tcPr>
            <w:tcW w:w="3704" w:type="pct"/>
          </w:tcPr>
          <w:p w:rsidR="00702402" w:rsidRPr="009247A6" w:rsidRDefault="00702402" w:rsidP="009247A6">
            <w:pPr>
              <w:rPr>
                <w:sz w:val="28"/>
                <w:lang w:eastAsia="ru-RU"/>
              </w:rPr>
            </w:pPr>
            <w:r w:rsidRPr="009247A6">
              <w:rPr>
                <w:sz w:val="28"/>
                <w:lang w:eastAsia="ru-RU"/>
              </w:rPr>
              <w:t>Осуществление деятельности, связанной с выращиванием ягодных, овощных, бахчевых или иных сельскохозяйстве</w:t>
            </w:r>
            <w:r w:rsidRPr="009247A6">
              <w:rPr>
                <w:sz w:val="28"/>
                <w:lang w:eastAsia="ru-RU"/>
              </w:rPr>
              <w:t>н</w:t>
            </w:r>
            <w:r w:rsidRPr="009247A6">
              <w:rPr>
                <w:sz w:val="28"/>
                <w:lang w:eastAsia="ru-RU"/>
              </w:rPr>
              <w:t>ных культур и картофеля; размещение некапитального ж</w:t>
            </w:r>
            <w:r w:rsidRPr="009247A6">
              <w:rPr>
                <w:sz w:val="28"/>
                <w:lang w:eastAsia="ru-RU"/>
              </w:rPr>
              <w:t>и</w:t>
            </w:r>
            <w:r w:rsidRPr="009247A6">
              <w:rPr>
                <w:sz w:val="28"/>
                <w:lang w:eastAsia="ru-RU"/>
              </w:rPr>
              <w:t>лого строения и хозяйственных строений и сооружений, предназначенных для хранения сельскохозяйственных ор</w:t>
            </w:r>
            <w:r w:rsidRPr="009247A6">
              <w:rPr>
                <w:sz w:val="28"/>
                <w:lang w:eastAsia="ru-RU"/>
              </w:rPr>
              <w:t>у</w:t>
            </w:r>
            <w:r w:rsidRPr="009247A6">
              <w:rPr>
                <w:sz w:val="28"/>
                <w:lang w:eastAsia="ru-RU"/>
              </w:rPr>
              <w:t>дий труда и выращенной сельскохозяйственной продукции</w:t>
            </w:r>
          </w:p>
        </w:tc>
      </w:tr>
      <w:tr w:rsidR="00C30392" w:rsidRPr="001B4E23" w:rsidTr="00D107C4">
        <w:tc>
          <w:tcPr>
            <w:tcW w:w="1296" w:type="pct"/>
          </w:tcPr>
          <w:p w:rsidR="00C30392" w:rsidRPr="009247A6" w:rsidRDefault="00C30392" w:rsidP="00A63112">
            <w:pPr>
              <w:autoSpaceDE w:val="0"/>
              <w:autoSpaceDN w:val="0"/>
              <w:adjustRightInd w:val="0"/>
              <w:rPr>
                <w:rFonts w:eastAsia="Calibri"/>
                <w:sz w:val="28"/>
              </w:rPr>
            </w:pPr>
            <w:r w:rsidRPr="009247A6">
              <w:rPr>
                <w:sz w:val="28"/>
              </w:rPr>
              <w:t>Сельскохозяйс</w:t>
            </w:r>
            <w:r w:rsidRPr="009247A6">
              <w:rPr>
                <w:sz w:val="28"/>
              </w:rPr>
              <w:t>т</w:t>
            </w:r>
            <w:r w:rsidRPr="009247A6">
              <w:rPr>
                <w:sz w:val="28"/>
              </w:rPr>
              <w:t>венное использов</w:t>
            </w:r>
            <w:r w:rsidRPr="009247A6">
              <w:rPr>
                <w:sz w:val="28"/>
              </w:rPr>
              <w:t>а</w:t>
            </w:r>
            <w:r w:rsidRPr="009247A6">
              <w:rPr>
                <w:sz w:val="28"/>
              </w:rPr>
              <w:t>ние</w:t>
            </w:r>
          </w:p>
        </w:tc>
        <w:tc>
          <w:tcPr>
            <w:tcW w:w="3704" w:type="pct"/>
          </w:tcPr>
          <w:p w:rsidR="00C30392" w:rsidRPr="009247A6" w:rsidRDefault="00C30392" w:rsidP="009247A6">
            <w:pPr>
              <w:pStyle w:val="af6"/>
              <w:spacing w:line="276" w:lineRule="auto"/>
              <w:jc w:val="left"/>
              <w:rPr>
                <w:sz w:val="28"/>
              </w:rPr>
            </w:pPr>
            <w:r w:rsidRPr="009247A6">
              <w:rPr>
                <w:sz w:val="28"/>
              </w:rPr>
              <w:t>Ведение сельского хозяйства.</w:t>
            </w:r>
          </w:p>
          <w:p w:rsidR="00C30392" w:rsidRPr="009247A6" w:rsidRDefault="00C30392" w:rsidP="009247A6">
            <w:pPr>
              <w:autoSpaceDE w:val="0"/>
              <w:autoSpaceDN w:val="0"/>
              <w:adjustRightInd w:val="0"/>
              <w:rPr>
                <w:rFonts w:eastAsia="Calibri"/>
                <w:sz w:val="28"/>
              </w:rPr>
            </w:pPr>
            <w:r w:rsidRPr="009247A6">
              <w:rPr>
                <w:sz w:val="28"/>
              </w:rPr>
              <w:t>Содержание данного вида разрешенного использования включает в себя содержание видов разрешенного использ</w:t>
            </w:r>
            <w:r w:rsidRPr="009247A6">
              <w:rPr>
                <w:sz w:val="28"/>
              </w:rPr>
              <w:t>о</w:t>
            </w:r>
            <w:r w:rsidRPr="009247A6">
              <w:rPr>
                <w:sz w:val="28"/>
              </w:rPr>
              <w:t>вания с кодами 1.1-1.18, в том числе размещение зданий и сооружений, используемых для хранения и переработки сельскохозяйственной продукции</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Пчеловодство</w:t>
            </w:r>
          </w:p>
          <w:p w:rsidR="00614FA7" w:rsidRPr="001B4E23" w:rsidRDefault="00614FA7" w:rsidP="00A63112">
            <w:pPr>
              <w:pStyle w:val="ConsPlusNormal"/>
              <w:widowControl/>
              <w:ind w:firstLine="0"/>
              <w:rPr>
                <w:rFonts w:ascii="Times New Roman" w:hAnsi="Times New Roman" w:cs="Times New Roman"/>
                <w:sz w:val="24"/>
                <w:szCs w:val="24"/>
              </w:rPr>
            </w:pPr>
          </w:p>
        </w:tc>
        <w:tc>
          <w:tcPr>
            <w:tcW w:w="3704" w:type="pct"/>
          </w:tcPr>
          <w:p w:rsidR="00614FA7" w:rsidRPr="009247A6" w:rsidRDefault="00614FA7" w:rsidP="009247A6">
            <w:pPr>
              <w:autoSpaceDE w:val="0"/>
              <w:autoSpaceDN w:val="0"/>
              <w:adjustRightInd w:val="0"/>
              <w:rPr>
                <w:rFonts w:eastAsia="Calibri"/>
                <w:bCs/>
                <w:sz w:val="28"/>
              </w:rPr>
            </w:pPr>
            <w:r w:rsidRPr="009247A6">
              <w:rPr>
                <w:rFonts w:eastAsia="Calibri"/>
                <w:bCs/>
                <w:sz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ульев, иных объектов и оборудования, необх</w:t>
            </w:r>
            <w:r w:rsidRPr="009247A6">
              <w:rPr>
                <w:rFonts w:eastAsia="Calibri"/>
                <w:bCs/>
                <w:sz w:val="28"/>
              </w:rPr>
              <w:t>о</w:t>
            </w:r>
            <w:r w:rsidRPr="009247A6">
              <w:rPr>
                <w:rFonts w:eastAsia="Calibri"/>
                <w:bCs/>
                <w:sz w:val="28"/>
              </w:rPr>
              <w:t>димого для пчеловодства и разведениях иных полезных н</w:t>
            </w:r>
            <w:r w:rsidRPr="009247A6">
              <w:rPr>
                <w:rFonts w:eastAsia="Calibri"/>
                <w:bCs/>
                <w:sz w:val="28"/>
              </w:rPr>
              <w:t>а</w:t>
            </w:r>
            <w:r w:rsidRPr="009247A6">
              <w:rPr>
                <w:rFonts w:eastAsia="Calibri"/>
                <w:bCs/>
                <w:sz w:val="28"/>
              </w:rPr>
              <w:t>секомых;</w:t>
            </w:r>
          </w:p>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сооружений, используемых для хранения и пе</w:t>
            </w:r>
            <w:r w:rsidRPr="009247A6">
              <w:rPr>
                <w:rFonts w:eastAsia="Calibri"/>
                <w:bCs/>
                <w:sz w:val="28"/>
              </w:rPr>
              <w:t>р</w:t>
            </w:r>
            <w:r w:rsidRPr="009247A6">
              <w:rPr>
                <w:rFonts w:eastAsia="Calibri"/>
                <w:bCs/>
                <w:sz w:val="28"/>
              </w:rPr>
              <w:t>вичной переработки продукции пчеловодства.</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Общественное п</w:t>
            </w:r>
            <w:r w:rsidRPr="009247A6">
              <w:rPr>
                <w:rFonts w:eastAsia="Calibri"/>
                <w:bCs/>
                <w:sz w:val="28"/>
              </w:rPr>
              <w:t>и</w:t>
            </w:r>
            <w:r w:rsidRPr="009247A6">
              <w:rPr>
                <w:rFonts w:eastAsia="Calibri"/>
                <w:bCs/>
                <w:sz w:val="28"/>
              </w:rPr>
              <w:t>тание</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объектов капитального строительства в целях устройства мест общественного питания за плату (рестор</w:t>
            </w:r>
            <w:r w:rsidRPr="009247A6">
              <w:rPr>
                <w:rFonts w:eastAsia="Calibri"/>
                <w:bCs/>
                <w:sz w:val="28"/>
              </w:rPr>
              <w:t>а</w:t>
            </w:r>
            <w:r w:rsidRPr="009247A6">
              <w:rPr>
                <w:rFonts w:eastAsia="Calibri"/>
                <w:bCs/>
                <w:sz w:val="28"/>
              </w:rPr>
              <w:t>ны, кафе, столовые, закусочные, бары).</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Гостиничное о</w:t>
            </w:r>
            <w:r w:rsidRPr="009247A6">
              <w:rPr>
                <w:rFonts w:eastAsia="Calibri"/>
                <w:bCs/>
                <w:sz w:val="28"/>
              </w:rPr>
              <w:t>б</w:t>
            </w:r>
            <w:r w:rsidRPr="009247A6">
              <w:rPr>
                <w:rFonts w:eastAsia="Calibri"/>
                <w:bCs/>
                <w:sz w:val="28"/>
              </w:rPr>
              <w:t>служивание</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гостиниц, пансионатов, домов отдыха, не ок</w:t>
            </w:r>
            <w:r w:rsidRPr="009247A6">
              <w:rPr>
                <w:rFonts w:eastAsia="Calibri"/>
                <w:bCs/>
                <w:sz w:val="28"/>
              </w:rPr>
              <w:t>а</w:t>
            </w:r>
            <w:r w:rsidRPr="009247A6">
              <w:rPr>
                <w:rFonts w:eastAsia="Calibri"/>
                <w:bCs/>
                <w:sz w:val="28"/>
              </w:rPr>
              <w:t>зывающих услуги по лечению, а также иных зданий, и</w:t>
            </w:r>
            <w:r w:rsidRPr="009247A6">
              <w:rPr>
                <w:rFonts w:eastAsia="Calibri"/>
                <w:bCs/>
                <w:sz w:val="28"/>
              </w:rPr>
              <w:t>с</w:t>
            </w:r>
            <w:r w:rsidRPr="009247A6">
              <w:rPr>
                <w:rFonts w:eastAsia="Calibri"/>
                <w:bCs/>
                <w:sz w:val="28"/>
              </w:rPr>
              <w:t>пользуемых с целью извлечения предпринимательской в</w:t>
            </w:r>
            <w:r w:rsidRPr="009247A6">
              <w:rPr>
                <w:rFonts w:eastAsia="Calibri"/>
                <w:bCs/>
                <w:sz w:val="28"/>
              </w:rPr>
              <w:t>ы</w:t>
            </w:r>
            <w:r w:rsidRPr="009247A6">
              <w:rPr>
                <w:rFonts w:eastAsia="Calibri"/>
                <w:bCs/>
                <w:sz w:val="28"/>
              </w:rPr>
              <w:t>годы из предоставления жилого помещения для временного проживания в них.</w:t>
            </w:r>
          </w:p>
        </w:tc>
      </w:tr>
      <w:tr w:rsidR="00614FA7" w:rsidRPr="001B4E23" w:rsidTr="00D107C4">
        <w:tc>
          <w:tcPr>
            <w:tcW w:w="1296" w:type="pct"/>
          </w:tcPr>
          <w:p w:rsidR="00614FA7" w:rsidRPr="009247A6" w:rsidRDefault="00614FA7" w:rsidP="00A63112">
            <w:pPr>
              <w:autoSpaceDE w:val="0"/>
              <w:autoSpaceDN w:val="0"/>
              <w:adjustRightInd w:val="0"/>
              <w:rPr>
                <w:rFonts w:eastAsia="Calibri"/>
                <w:bCs/>
                <w:sz w:val="28"/>
              </w:rPr>
            </w:pPr>
            <w:r w:rsidRPr="009247A6">
              <w:rPr>
                <w:rFonts w:eastAsia="Calibri"/>
                <w:bCs/>
                <w:sz w:val="28"/>
              </w:rPr>
              <w:t>Спорт</w:t>
            </w:r>
          </w:p>
          <w:p w:rsidR="00614FA7" w:rsidRPr="009247A6" w:rsidRDefault="00614FA7" w:rsidP="00A63112">
            <w:pPr>
              <w:pStyle w:val="ConsPlusNormal"/>
              <w:widowControl/>
              <w:ind w:firstLine="0"/>
              <w:rPr>
                <w:rFonts w:ascii="Times New Roman" w:hAnsi="Times New Roman" w:cs="Times New Roman"/>
                <w:sz w:val="28"/>
                <w:szCs w:val="24"/>
              </w:rPr>
            </w:pPr>
          </w:p>
        </w:tc>
        <w:tc>
          <w:tcPr>
            <w:tcW w:w="3704" w:type="pct"/>
          </w:tcPr>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объектов капитального строительства в качес</w:t>
            </w:r>
            <w:r w:rsidRPr="009247A6">
              <w:rPr>
                <w:rFonts w:eastAsia="Calibri"/>
                <w:bCs/>
                <w:sz w:val="28"/>
              </w:rPr>
              <w:t>т</w:t>
            </w:r>
            <w:r w:rsidRPr="009247A6">
              <w:rPr>
                <w:rFonts w:eastAsia="Calibri"/>
                <w:bCs/>
                <w:sz w:val="28"/>
              </w:rPr>
              <w:t>ве спортивных клубов, спортивных залов, бассейнов, ус</w:t>
            </w:r>
            <w:r w:rsidRPr="009247A6">
              <w:rPr>
                <w:rFonts w:eastAsia="Calibri"/>
                <w:bCs/>
                <w:sz w:val="28"/>
              </w:rPr>
              <w:t>т</w:t>
            </w:r>
            <w:r w:rsidRPr="009247A6">
              <w:rPr>
                <w:rFonts w:eastAsia="Calibri"/>
                <w:bCs/>
                <w:sz w:val="28"/>
              </w:rPr>
              <w:lastRenderedPageBreak/>
              <w:t>ройство площадок для занятия спортом и физкультурой (б</w:t>
            </w:r>
            <w:r w:rsidRPr="009247A6">
              <w:rPr>
                <w:rFonts w:eastAsia="Calibri"/>
                <w:bCs/>
                <w:sz w:val="28"/>
              </w:rPr>
              <w:t>е</w:t>
            </w:r>
            <w:r w:rsidRPr="009247A6">
              <w:rPr>
                <w:rFonts w:eastAsia="Calibri"/>
                <w:bCs/>
                <w:sz w:val="28"/>
              </w:rPr>
              <w:t>говые дорожки, спортивные сооружения, теннисные корты, поля для спортивной игры, автодромы, мотодромы, тра</w:t>
            </w:r>
            <w:r w:rsidRPr="009247A6">
              <w:rPr>
                <w:rFonts w:eastAsia="Calibri"/>
                <w:bCs/>
                <w:sz w:val="28"/>
              </w:rPr>
              <w:t>м</w:t>
            </w:r>
            <w:r w:rsidRPr="009247A6">
              <w:rPr>
                <w:rFonts w:eastAsia="Calibri"/>
                <w:bCs/>
                <w:sz w:val="28"/>
              </w:rPr>
              <w:t>плины), в том числе водным (причалы и сооружения, нео</w:t>
            </w:r>
            <w:r w:rsidRPr="009247A6">
              <w:rPr>
                <w:rFonts w:eastAsia="Calibri"/>
                <w:bCs/>
                <w:sz w:val="28"/>
              </w:rPr>
              <w:t>б</w:t>
            </w:r>
            <w:r w:rsidRPr="009247A6">
              <w:rPr>
                <w:rFonts w:eastAsia="Calibri"/>
                <w:bCs/>
                <w:sz w:val="28"/>
              </w:rPr>
              <w:t>ходимые для водных видов спорта и хранения соответс</w:t>
            </w:r>
            <w:r w:rsidRPr="009247A6">
              <w:rPr>
                <w:rFonts w:eastAsia="Calibri"/>
                <w:bCs/>
                <w:sz w:val="28"/>
              </w:rPr>
              <w:t>т</w:t>
            </w:r>
            <w:r w:rsidRPr="009247A6">
              <w:rPr>
                <w:rFonts w:eastAsia="Calibri"/>
                <w:bCs/>
                <w:sz w:val="28"/>
              </w:rPr>
              <w:t>вующего инвентаря).</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lastRenderedPageBreak/>
              <w:t>Легкая промы</w:t>
            </w:r>
            <w:r w:rsidRPr="009247A6">
              <w:rPr>
                <w:rFonts w:eastAsia="Calibri"/>
                <w:sz w:val="28"/>
              </w:rPr>
              <w:t>ш</w:t>
            </w:r>
            <w:r w:rsidRPr="009247A6">
              <w:rPr>
                <w:rFonts w:eastAsia="Calibri"/>
                <w:sz w:val="28"/>
              </w:rPr>
              <w:t>ленность</w:t>
            </w:r>
          </w:p>
          <w:p w:rsidR="00614FA7" w:rsidRPr="009247A6" w:rsidRDefault="00614FA7" w:rsidP="00A63112">
            <w:pPr>
              <w:pStyle w:val="ConsPlusNormal"/>
              <w:widowControl/>
              <w:ind w:firstLine="0"/>
              <w:rPr>
                <w:rFonts w:ascii="Times New Roman" w:hAnsi="Times New Roman" w:cs="Times New Roman"/>
                <w:b/>
                <w:sz w:val="28"/>
                <w:szCs w:val="24"/>
              </w:rPr>
            </w:pPr>
          </w:p>
        </w:tc>
        <w:tc>
          <w:tcPr>
            <w:tcW w:w="3704" w:type="pct"/>
          </w:tcPr>
          <w:p w:rsidR="00614FA7" w:rsidRPr="009247A6" w:rsidRDefault="00614FA7" w:rsidP="009247A6">
            <w:pPr>
              <w:autoSpaceDE w:val="0"/>
              <w:autoSpaceDN w:val="0"/>
              <w:adjustRightInd w:val="0"/>
              <w:rPr>
                <w:rFonts w:eastAsia="Calibri"/>
                <w:bCs/>
                <w:sz w:val="28"/>
              </w:rPr>
            </w:pPr>
            <w:r w:rsidRPr="009247A6">
              <w:rPr>
                <w:rFonts w:eastAsia="Calibri"/>
                <w:bCs/>
                <w:sz w:val="28"/>
              </w:rPr>
              <w:t>Размещение объектов капитального строительства, предн</w:t>
            </w:r>
            <w:r w:rsidRPr="009247A6">
              <w:rPr>
                <w:rFonts w:eastAsia="Calibri"/>
                <w:bCs/>
                <w:sz w:val="28"/>
              </w:rPr>
              <w:t>а</w:t>
            </w:r>
            <w:r w:rsidRPr="009247A6">
              <w:rPr>
                <w:rFonts w:eastAsia="Calibri"/>
                <w:bCs/>
                <w:sz w:val="28"/>
              </w:rPr>
              <w:t>значенных для производства тканей, одежды, электрических (электронных), фармацевтических, стекольных, керамич</w:t>
            </w:r>
            <w:r w:rsidRPr="009247A6">
              <w:rPr>
                <w:rFonts w:eastAsia="Calibri"/>
                <w:bCs/>
                <w:sz w:val="28"/>
              </w:rPr>
              <w:t>е</w:t>
            </w:r>
            <w:r w:rsidRPr="009247A6">
              <w:rPr>
                <w:rFonts w:eastAsia="Calibri"/>
                <w:bCs/>
                <w:sz w:val="28"/>
              </w:rPr>
              <w:t>ских товаров и товаров повседневного спроса.</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Автомобильный транспорт</w:t>
            </w:r>
          </w:p>
          <w:p w:rsidR="00614FA7" w:rsidRPr="009247A6" w:rsidRDefault="00614FA7" w:rsidP="00A63112">
            <w:pPr>
              <w:autoSpaceDE w:val="0"/>
              <w:autoSpaceDN w:val="0"/>
              <w:adjustRightInd w:val="0"/>
              <w:rPr>
                <w:rFonts w:eastAsia="Calibri"/>
                <w:bCs/>
                <w:sz w:val="28"/>
              </w:rPr>
            </w:pPr>
          </w:p>
        </w:tc>
        <w:tc>
          <w:tcPr>
            <w:tcW w:w="3704" w:type="pct"/>
          </w:tcPr>
          <w:p w:rsidR="00614FA7" w:rsidRPr="009247A6" w:rsidRDefault="00614FA7" w:rsidP="009247A6">
            <w:pPr>
              <w:autoSpaceDE w:val="0"/>
              <w:autoSpaceDN w:val="0"/>
              <w:adjustRightInd w:val="0"/>
              <w:rPr>
                <w:rFonts w:eastAsia="Calibri"/>
                <w:sz w:val="28"/>
              </w:rPr>
            </w:pPr>
            <w:r w:rsidRPr="009247A6">
              <w:rPr>
                <w:rFonts w:eastAsia="Calibri"/>
                <w:sz w:val="28"/>
              </w:rPr>
              <w:t>Размещение автомобильных дорог вне границ населенного пункта;</w:t>
            </w:r>
          </w:p>
          <w:p w:rsidR="00614FA7" w:rsidRPr="009247A6" w:rsidRDefault="00614FA7" w:rsidP="009247A6">
            <w:pPr>
              <w:autoSpaceDE w:val="0"/>
              <w:autoSpaceDN w:val="0"/>
              <w:adjustRightInd w:val="0"/>
              <w:rPr>
                <w:rFonts w:eastAsia="Calibri"/>
                <w:sz w:val="28"/>
              </w:rPr>
            </w:pPr>
            <w:r w:rsidRPr="009247A6">
              <w:rPr>
                <w:rFonts w:eastAsia="Calibri"/>
                <w:sz w:val="28"/>
              </w:rPr>
              <w:t>размещение объектов капитального строительства, необх</w:t>
            </w:r>
            <w:r w:rsidRPr="009247A6">
              <w:rPr>
                <w:rFonts w:eastAsia="Calibri"/>
                <w:sz w:val="28"/>
              </w:rPr>
              <w:t>о</w:t>
            </w:r>
            <w:r w:rsidRPr="009247A6">
              <w:rPr>
                <w:rFonts w:eastAsia="Calibri"/>
                <w:sz w:val="28"/>
              </w:rPr>
              <w:t>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w:t>
            </w:r>
            <w:r w:rsidRPr="009247A6">
              <w:rPr>
                <w:rFonts w:eastAsia="Calibri"/>
                <w:sz w:val="28"/>
              </w:rPr>
              <w:t>о</w:t>
            </w:r>
            <w:r w:rsidRPr="009247A6">
              <w:rPr>
                <w:rFonts w:eastAsia="Calibri"/>
                <w:sz w:val="28"/>
              </w:rPr>
              <w:t>рожного движения;</w:t>
            </w:r>
          </w:p>
          <w:p w:rsidR="00614FA7" w:rsidRPr="009247A6" w:rsidRDefault="00614FA7" w:rsidP="009247A6">
            <w:pPr>
              <w:autoSpaceDE w:val="0"/>
              <w:autoSpaceDN w:val="0"/>
              <w:adjustRightInd w:val="0"/>
              <w:rPr>
                <w:rFonts w:eastAsia="Calibri"/>
                <w:sz w:val="28"/>
              </w:rPr>
            </w:pPr>
            <w:r w:rsidRPr="009247A6">
              <w:rPr>
                <w:rFonts w:eastAsia="Calibri"/>
                <w:sz w:val="28"/>
              </w:rPr>
              <w:t>оборудование земельных участков для стоянок автомобил</w:t>
            </w:r>
            <w:r w:rsidRPr="009247A6">
              <w:rPr>
                <w:rFonts w:eastAsia="Calibri"/>
                <w:sz w:val="28"/>
              </w:rPr>
              <w:t>ь</w:t>
            </w:r>
            <w:r w:rsidRPr="009247A6">
              <w:rPr>
                <w:rFonts w:eastAsia="Calibri"/>
                <w:sz w:val="28"/>
              </w:rPr>
              <w:t>ного транспорта, а также для размещения депо (устройства мест стоянок) автомобильного транспорта, осуществляющ</w:t>
            </w:r>
            <w:r w:rsidRPr="009247A6">
              <w:rPr>
                <w:rFonts w:eastAsia="Calibri"/>
                <w:sz w:val="28"/>
              </w:rPr>
              <w:t>е</w:t>
            </w:r>
            <w:r w:rsidRPr="009247A6">
              <w:rPr>
                <w:rFonts w:eastAsia="Calibri"/>
                <w:sz w:val="28"/>
              </w:rPr>
              <w:t>го перевозки людей по установленному маршруту.</w:t>
            </w:r>
          </w:p>
        </w:tc>
      </w:tr>
      <w:tr w:rsidR="00614FA7" w:rsidRPr="001B4E23" w:rsidTr="00D107C4">
        <w:trPr>
          <w:trHeight w:val="1459"/>
        </w:trPr>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Обеспечение де</w:t>
            </w:r>
            <w:r w:rsidRPr="009247A6">
              <w:rPr>
                <w:rFonts w:eastAsia="Calibri"/>
                <w:sz w:val="28"/>
              </w:rPr>
              <w:t>я</w:t>
            </w:r>
            <w:r w:rsidRPr="009247A6">
              <w:rPr>
                <w:rFonts w:eastAsia="Calibri"/>
                <w:sz w:val="28"/>
              </w:rPr>
              <w:t>тельности по и</w:t>
            </w:r>
            <w:r w:rsidRPr="009247A6">
              <w:rPr>
                <w:rFonts w:eastAsia="Calibri"/>
                <w:sz w:val="28"/>
              </w:rPr>
              <w:t>с</w:t>
            </w:r>
            <w:r w:rsidRPr="009247A6">
              <w:rPr>
                <w:rFonts w:eastAsia="Calibri"/>
                <w:sz w:val="28"/>
              </w:rPr>
              <w:t>полнению наказ</w:t>
            </w:r>
            <w:r w:rsidRPr="009247A6">
              <w:rPr>
                <w:rFonts w:eastAsia="Calibri"/>
                <w:sz w:val="28"/>
              </w:rPr>
              <w:t>а</w:t>
            </w:r>
            <w:r w:rsidRPr="009247A6">
              <w:rPr>
                <w:rFonts w:eastAsia="Calibri"/>
                <w:sz w:val="28"/>
              </w:rPr>
              <w:t>ний</w:t>
            </w:r>
          </w:p>
          <w:p w:rsidR="00614FA7" w:rsidRPr="009247A6" w:rsidRDefault="00614FA7" w:rsidP="00A63112">
            <w:pPr>
              <w:autoSpaceDE w:val="0"/>
              <w:autoSpaceDN w:val="0"/>
              <w:adjustRightInd w:val="0"/>
              <w:rPr>
                <w:rFonts w:eastAsia="Calibri"/>
                <w:bCs/>
                <w:sz w:val="28"/>
              </w:rPr>
            </w:pPr>
          </w:p>
        </w:tc>
        <w:tc>
          <w:tcPr>
            <w:tcW w:w="3704" w:type="pct"/>
          </w:tcPr>
          <w:p w:rsidR="00614FA7" w:rsidRPr="009247A6" w:rsidRDefault="00614FA7" w:rsidP="009247A6">
            <w:pPr>
              <w:autoSpaceDE w:val="0"/>
              <w:autoSpaceDN w:val="0"/>
              <w:adjustRightInd w:val="0"/>
              <w:rPr>
                <w:rFonts w:eastAsia="Calibri"/>
                <w:sz w:val="28"/>
              </w:rPr>
            </w:pPr>
            <w:r w:rsidRPr="009247A6">
              <w:rPr>
                <w:rFonts w:eastAsia="Calibri"/>
                <w:sz w:val="28"/>
              </w:rPr>
              <w:t>Размещение объектов капитального строительства для со</w:t>
            </w:r>
            <w:r w:rsidRPr="009247A6">
              <w:rPr>
                <w:rFonts w:eastAsia="Calibri"/>
                <w:sz w:val="28"/>
              </w:rPr>
              <w:t>з</w:t>
            </w:r>
            <w:r w:rsidRPr="009247A6">
              <w:rPr>
                <w:rFonts w:eastAsia="Calibri"/>
                <w:sz w:val="28"/>
              </w:rPr>
              <w:t>дания мест лишения свободы (следственные изоляторы, тюрьмы, поселения).</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Историческая</w:t>
            </w:r>
          </w:p>
          <w:p w:rsidR="00614FA7" w:rsidRPr="009247A6" w:rsidRDefault="00614FA7" w:rsidP="00A63112">
            <w:pPr>
              <w:autoSpaceDE w:val="0"/>
              <w:autoSpaceDN w:val="0"/>
              <w:adjustRightInd w:val="0"/>
              <w:rPr>
                <w:rFonts w:eastAsia="Calibri"/>
                <w:bCs/>
                <w:sz w:val="28"/>
              </w:rPr>
            </w:pPr>
          </w:p>
        </w:tc>
        <w:tc>
          <w:tcPr>
            <w:tcW w:w="3704" w:type="pct"/>
          </w:tcPr>
          <w:p w:rsidR="00614FA7" w:rsidRPr="009247A6" w:rsidRDefault="00614FA7" w:rsidP="009247A6">
            <w:pPr>
              <w:autoSpaceDE w:val="0"/>
              <w:autoSpaceDN w:val="0"/>
              <w:adjustRightInd w:val="0"/>
              <w:rPr>
                <w:rFonts w:eastAsia="Calibri"/>
                <w:sz w:val="28"/>
              </w:rPr>
            </w:pPr>
            <w:r w:rsidRPr="009247A6">
              <w:rPr>
                <w:rFonts w:eastAsia="Calibri"/>
                <w:sz w:val="28"/>
              </w:rPr>
              <w:t>Сохранение и изучение объектов культурного наследия н</w:t>
            </w:r>
            <w:r w:rsidRPr="009247A6">
              <w:rPr>
                <w:rFonts w:eastAsia="Calibri"/>
                <w:sz w:val="28"/>
              </w:rPr>
              <w:t>а</w:t>
            </w:r>
            <w:r w:rsidRPr="009247A6">
              <w:rPr>
                <w:rFonts w:eastAsia="Calibri"/>
                <w:sz w:val="28"/>
              </w:rPr>
              <w:t>родов Российской Федерации (памятников истории и кул</w:t>
            </w:r>
            <w:r w:rsidRPr="009247A6">
              <w:rPr>
                <w:rFonts w:eastAsia="Calibri"/>
                <w:sz w:val="28"/>
              </w:rPr>
              <w:t>ь</w:t>
            </w:r>
            <w:r w:rsidRPr="009247A6">
              <w:rPr>
                <w:rFonts w:eastAsia="Calibri"/>
                <w:sz w:val="28"/>
              </w:rPr>
              <w:t>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w:t>
            </w:r>
            <w:r w:rsidRPr="009247A6">
              <w:rPr>
                <w:rFonts w:eastAsia="Calibri"/>
                <w:sz w:val="28"/>
              </w:rPr>
              <w:t>н</w:t>
            </w:r>
            <w:r w:rsidRPr="009247A6">
              <w:rPr>
                <w:rFonts w:eastAsia="Calibri"/>
                <w:sz w:val="28"/>
              </w:rPr>
              <w:t>ных и гражданских захоронений, объектов культурного н</w:t>
            </w:r>
            <w:r w:rsidRPr="009247A6">
              <w:rPr>
                <w:rFonts w:eastAsia="Calibri"/>
                <w:sz w:val="28"/>
              </w:rPr>
              <w:t>а</w:t>
            </w:r>
            <w:r w:rsidRPr="009247A6">
              <w:rPr>
                <w:rFonts w:eastAsia="Calibri"/>
                <w:sz w:val="28"/>
              </w:rPr>
              <w:t>следия, хозяйственная деятельность, являющаяся историч</w:t>
            </w:r>
            <w:r w:rsidRPr="009247A6">
              <w:rPr>
                <w:rFonts w:eastAsia="Calibri"/>
                <w:sz w:val="28"/>
              </w:rPr>
              <w:t>е</w:t>
            </w:r>
            <w:r w:rsidRPr="009247A6">
              <w:rPr>
                <w:rFonts w:eastAsia="Calibri"/>
                <w:sz w:val="28"/>
              </w:rPr>
              <w:t>ским промыслом или ремеслом, а также хозяйственная де</w:t>
            </w:r>
            <w:r w:rsidRPr="009247A6">
              <w:rPr>
                <w:rFonts w:eastAsia="Calibri"/>
                <w:sz w:val="28"/>
              </w:rPr>
              <w:t>я</w:t>
            </w:r>
            <w:r w:rsidRPr="009247A6">
              <w:rPr>
                <w:rFonts w:eastAsia="Calibri"/>
                <w:sz w:val="28"/>
              </w:rPr>
              <w:t>тельность, обеспечивающая познавательный туризм.</w:t>
            </w:r>
          </w:p>
        </w:tc>
      </w:tr>
      <w:tr w:rsidR="00614FA7" w:rsidRPr="001B4E23" w:rsidTr="00D107C4">
        <w:tc>
          <w:tcPr>
            <w:tcW w:w="1296" w:type="pct"/>
          </w:tcPr>
          <w:p w:rsidR="00614FA7" w:rsidRPr="009247A6" w:rsidRDefault="00614FA7" w:rsidP="00A63112">
            <w:pPr>
              <w:autoSpaceDE w:val="0"/>
              <w:autoSpaceDN w:val="0"/>
              <w:adjustRightInd w:val="0"/>
              <w:rPr>
                <w:rFonts w:eastAsia="Calibri"/>
                <w:sz w:val="28"/>
              </w:rPr>
            </w:pPr>
            <w:r w:rsidRPr="009247A6">
              <w:rPr>
                <w:rFonts w:eastAsia="Calibri"/>
                <w:sz w:val="28"/>
              </w:rPr>
              <w:t>Заготовка лесных ресурсов</w:t>
            </w:r>
          </w:p>
          <w:p w:rsidR="00614FA7" w:rsidRPr="001B4E23" w:rsidRDefault="00614FA7" w:rsidP="00A63112">
            <w:pPr>
              <w:autoSpaceDE w:val="0"/>
              <w:autoSpaceDN w:val="0"/>
              <w:adjustRightInd w:val="0"/>
              <w:rPr>
                <w:rFonts w:eastAsia="Calibri"/>
                <w:bCs/>
              </w:rPr>
            </w:pPr>
          </w:p>
        </w:tc>
        <w:tc>
          <w:tcPr>
            <w:tcW w:w="3704" w:type="pct"/>
          </w:tcPr>
          <w:p w:rsidR="00614FA7" w:rsidRPr="001B4E23" w:rsidRDefault="00614FA7" w:rsidP="009247A6">
            <w:pPr>
              <w:autoSpaceDE w:val="0"/>
              <w:autoSpaceDN w:val="0"/>
              <w:adjustRightInd w:val="0"/>
              <w:jc w:val="both"/>
              <w:rPr>
                <w:rFonts w:eastAsia="Calibri"/>
              </w:rPr>
            </w:pPr>
            <w:r w:rsidRPr="009247A6">
              <w:rPr>
                <w:rFonts w:eastAsia="Calibri"/>
                <w:sz w:val="2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w:t>
            </w:r>
            <w:r w:rsidRPr="009247A6">
              <w:rPr>
                <w:rFonts w:eastAsia="Calibri"/>
                <w:sz w:val="28"/>
              </w:rPr>
              <w:t>е</w:t>
            </w:r>
            <w:r w:rsidRPr="009247A6">
              <w:rPr>
                <w:rFonts w:eastAsia="Calibri"/>
                <w:sz w:val="28"/>
              </w:rPr>
              <w:t>ние, неглубокая переработка и вывоз добытых лесных р</w:t>
            </w:r>
            <w:r w:rsidRPr="009247A6">
              <w:rPr>
                <w:rFonts w:eastAsia="Calibri"/>
                <w:sz w:val="28"/>
              </w:rPr>
              <w:t>е</w:t>
            </w:r>
            <w:r w:rsidRPr="009247A6">
              <w:rPr>
                <w:rFonts w:eastAsia="Calibri"/>
                <w:sz w:val="28"/>
              </w:rPr>
              <w:t>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bl>
    <w:p w:rsidR="00614FA7" w:rsidRDefault="00614FA7">
      <w:pPr>
        <w:widowControl w:val="0"/>
        <w:spacing w:after="60" w:line="276" w:lineRule="auto"/>
        <w:jc w:val="both"/>
        <w:rPr>
          <w:sz w:val="22"/>
          <w:szCs w:val="22"/>
        </w:rPr>
      </w:pPr>
    </w:p>
    <w:p w:rsidR="00603F31" w:rsidRPr="009247A6" w:rsidRDefault="00603F31" w:rsidP="009247A6">
      <w:pPr>
        <w:widowControl w:val="0"/>
        <w:spacing w:after="60"/>
        <w:rPr>
          <w:sz w:val="28"/>
          <w:szCs w:val="28"/>
        </w:rPr>
      </w:pPr>
      <w:r w:rsidRPr="009247A6">
        <w:rPr>
          <w:b/>
          <w:sz w:val="28"/>
          <w:szCs w:val="28"/>
        </w:rPr>
        <w:t xml:space="preserve">Вспомогательные виды разрешенного использования: </w:t>
      </w:r>
      <w:r w:rsidRPr="009247A6">
        <w:rPr>
          <w:sz w:val="28"/>
          <w:szCs w:val="28"/>
        </w:rPr>
        <w:t>объекты социального н</w:t>
      </w:r>
      <w:r w:rsidRPr="009247A6">
        <w:rPr>
          <w:sz w:val="28"/>
          <w:szCs w:val="28"/>
        </w:rPr>
        <w:t>а</w:t>
      </w:r>
      <w:r w:rsidRPr="009247A6">
        <w:rPr>
          <w:sz w:val="28"/>
          <w:szCs w:val="28"/>
        </w:rPr>
        <w:lastRenderedPageBreak/>
        <w:t>значения, информационные центры, музеи, клубы (залы встреч и собраний), би</w:t>
      </w:r>
      <w:r w:rsidRPr="009247A6">
        <w:rPr>
          <w:sz w:val="28"/>
          <w:szCs w:val="28"/>
        </w:rPr>
        <w:t>б</w:t>
      </w:r>
      <w:r w:rsidRPr="009247A6">
        <w:rPr>
          <w:sz w:val="28"/>
          <w:szCs w:val="28"/>
        </w:rPr>
        <w:t>лиотеки, поликлиники, почтовые отделения, телефонные и телеграфные станции, мастерские мелкосрочного ремонта, автопарковки, подземные и наземные мног</w:t>
      </w:r>
      <w:r w:rsidRPr="009247A6">
        <w:rPr>
          <w:sz w:val="28"/>
          <w:szCs w:val="28"/>
        </w:rPr>
        <w:t>о</w:t>
      </w:r>
      <w:r w:rsidRPr="009247A6">
        <w:rPr>
          <w:sz w:val="28"/>
          <w:szCs w:val="28"/>
        </w:rPr>
        <w:t>уровневые гаражи-стоянки и многоэтажные гаражи, а так же гаражи боксового типа в существующих гаражных комплексах без расширения их территорий, открытые стоянки, инженерно-технические и коммунальные объекты, обслуживающие жилую зону;</w:t>
      </w:r>
    </w:p>
    <w:p w:rsidR="00603F31" w:rsidRPr="009247A6" w:rsidRDefault="00603F31" w:rsidP="009247A6">
      <w:pPr>
        <w:widowControl w:val="0"/>
        <w:spacing w:after="60"/>
        <w:rPr>
          <w:sz w:val="28"/>
          <w:szCs w:val="28"/>
        </w:rPr>
      </w:pPr>
      <w:r w:rsidRPr="009247A6">
        <w:rPr>
          <w:b/>
          <w:sz w:val="28"/>
          <w:szCs w:val="28"/>
        </w:rPr>
        <w:t>Условно разрешенные (требующие специального согласования) виды разр</w:t>
      </w:r>
      <w:r w:rsidRPr="009247A6">
        <w:rPr>
          <w:b/>
          <w:sz w:val="28"/>
          <w:szCs w:val="28"/>
        </w:rPr>
        <w:t>е</w:t>
      </w:r>
      <w:r w:rsidRPr="009247A6">
        <w:rPr>
          <w:b/>
          <w:sz w:val="28"/>
          <w:szCs w:val="28"/>
        </w:rPr>
        <w:t xml:space="preserve">шенного использования: </w:t>
      </w:r>
      <w:r w:rsidRPr="009247A6">
        <w:rPr>
          <w:sz w:val="28"/>
          <w:szCs w:val="28"/>
        </w:rPr>
        <w:t>объекты социального, культурно-бытового и коммунал</w:t>
      </w:r>
      <w:r w:rsidRPr="009247A6">
        <w:rPr>
          <w:sz w:val="28"/>
          <w:szCs w:val="28"/>
        </w:rPr>
        <w:t>ь</w:t>
      </w:r>
      <w:r w:rsidRPr="009247A6">
        <w:rPr>
          <w:sz w:val="28"/>
          <w:szCs w:val="28"/>
        </w:rPr>
        <w:t>ного обслуживания периодического спроса отдельно стоящие, встроенные, пристр</w:t>
      </w:r>
      <w:r w:rsidRPr="009247A6">
        <w:rPr>
          <w:sz w:val="28"/>
          <w:szCs w:val="28"/>
        </w:rPr>
        <w:t>о</w:t>
      </w:r>
      <w:r w:rsidRPr="009247A6">
        <w:rPr>
          <w:sz w:val="28"/>
          <w:szCs w:val="28"/>
        </w:rPr>
        <w:t>енные (кафе, бары, рестораны, объекты бытового обслуживания, офисы, конторы, гостиницы, дома приема гостей, центры обслуживания туристов, спортзалы (с ба</w:t>
      </w:r>
      <w:r w:rsidRPr="009247A6">
        <w:rPr>
          <w:sz w:val="28"/>
          <w:szCs w:val="28"/>
        </w:rPr>
        <w:t>с</w:t>
      </w:r>
      <w:r w:rsidRPr="009247A6">
        <w:rPr>
          <w:sz w:val="28"/>
          <w:szCs w:val="28"/>
        </w:rPr>
        <w:t>сейном или без), бассейны, бани, оздоровительные центры, дома для престарелых, социальные центры, культовые здания, общественные туалеты, инженерно-технические объекты). Занимаемая площадь объектами обслуживания периодич</w:t>
      </w:r>
      <w:r w:rsidRPr="009247A6">
        <w:rPr>
          <w:sz w:val="28"/>
          <w:szCs w:val="28"/>
        </w:rPr>
        <w:t>е</w:t>
      </w:r>
      <w:r w:rsidRPr="009247A6">
        <w:rPr>
          <w:sz w:val="28"/>
          <w:szCs w:val="28"/>
        </w:rPr>
        <w:t>ского спроса должна составлять не более 15% территории планировочной единицы данной зоны. Допускается в рамках проведения мероприятий по реконструкции ж</w:t>
      </w:r>
      <w:r w:rsidRPr="009247A6">
        <w:rPr>
          <w:sz w:val="28"/>
          <w:szCs w:val="28"/>
        </w:rPr>
        <w:t>и</w:t>
      </w:r>
      <w:r w:rsidRPr="009247A6">
        <w:rPr>
          <w:sz w:val="28"/>
          <w:szCs w:val="28"/>
        </w:rPr>
        <w:t>лых домов надстройка мансардного этажа жилых домов, переоборудование квартир в первых этажах жилых зданий в объекты культурно-бытового, социального и то</w:t>
      </w:r>
      <w:r w:rsidRPr="009247A6">
        <w:rPr>
          <w:sz w:val="28"/>
          <w:szCs w:val="28"/>
        </w:rPr>
        <w:t>р</w:t>
      </w:r>
      <w:r w:rsidRPr="009247A6">
        <w:rPr>
          <w:sz w:val="28"/>
          <w:szCs w:val="28"/>
        </w:rPr>
        <w:t>гового назначения в соответствии с утвержденной проектной документацией.</w:t>
      </w:r>
    </w:p>
    <w:p w:rsidR="00603F31" w:rsidRPr="009247A6" w:rsidRDefault="00603F31" w:rsidP="009247A6">
      <w:pPr>
        <w:widowControl w:val="0"/>
        <w:spacing w:after="60"/>
        <w:rPr>
          <w:sz w:val="28"/>
          <w:szCs w:val="28"/>
        </w:rPr>
      </w:pPr>
      <w:r w:rsidRPr="009247A6">
        <w:rPr>
          <w:sz w:val="28"/>
          <w:szCs w:val="28"/>
        </w:rPr>
        <w:t xml:space="preserve">Планировочные и нормативные требования к размещению: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6 метров"/>
        </w:smartTagPr>
        <w:r w:rsidRPr="009247A6">
          <w:rPr>
            <w:sz w:val="28"/>
            <w:szCs w:val="28"/>
          </w:rPr>
          <w:t>6 метров</w:t>
        </w:r>
      </w:smartTag>
      <w:r w:rsidRPr="009247A6">
        <w:rPr>
          <w:sz w:val="28"/>
          <w:szCs w:val="28"/>
        </w:rPr>
        <w:t>.</w:t>
      </w:r>
    </w:p>
    <w:p w:rsidR="00603F31" w:rsidRPr="009247A6" w:rsidRDefault="00603F31" w:rsidP="009247A6">
      <w:pPr>
        <w:widowControl w:val="0"/>
        <w:spacing w:after="60"/>
        <w:rPr>
          <w:sz w:val="28"/>
          <w:szCs w:val="28"/>
        </w:rPr>
      </w:pPr>
      <w:r w:rsidRPr="009247A6">
        <w:rPr>
          <w:b/>
          <w:sz w:val="28"/>
          <w:szCs w:val="28"/>
        </w:rPr>
        <w:t>Параметры:</w:t>
      </w:r>
      <w:r w:rsidRPr="009247A6">
        <w:rPr>
          <w:sz w:val="28"/>
          <w:szCs w:val="28"/>
        </w:rPr>
        <w:t xml:space="preserve"> коэффициент интенсивности использования территории -0,54; коэ</w:t>
      </w:r>
      <w:r w:rsidRPr="009247A6">
        <w:rPr>
          <w:sz w:val="28"/>
          <w:szCs w:val="28"/>
        </w:rPr>
        <w:t>ф</w:t>
      </w:r>
      <w:r w:rsidRPr="009247A6">
        <w:rPr>
          <w:sz w:val="28"/>
          <w:szCs w:val="28"/>
        </w:rPr>
        <w:t>фициент застройки не более -0,27; коэффициент свободных территорий не менее -0,73.</w:t>
      </w:r>
    </w:p>
    <w:p w:rsidR="005A4626" w:rsidRPr="009247A6" w:rsidRDefault="005A4626" w:rsidP="009247A6">
      <w:pPr>
        <w:widowControl w:val="0"/>
        <w:spacing w:after="60"/>
        <w:rPr>
          <w:sz w:val="28"/>
          <w:szCs w:val="28"/>
        </w:rPr>
      </w:pPr>
    </w:p>
    <w:p w:rsidR="005A4626" w:rsidRPr="009247A6" w:rsidRDefault="005A4626" w:rsidP="009247A6">
      <w:pPr>
        <w:widowControl w:val="0"/>
        <w:spacing w:after="60"/>
        <w:rPr>
          <w:b/>
          <w:sz w:val="28"/>
          <w:szCs w:val="28"/>
          <w:u w:val="single"/>
        </w:rPr>
      </w:pPr>
      <w:r w:rsidRPr="009247A6">
        <w:rPr>
          <w:b/>
          <w:sz w:val="28"/>
          <w:szCs w:val="28"/>
          <w:u w:val="single"/>
        </w:rPr>
        <w:t>Кодовое обозначение: Ж-3</w:t>
      </w:r>
    </w:p>
    <w:p w:rsidR="00603F31" w:rsidRPr="009247A6" w:rsidRDefault="005A4626" w:rsidP="009247A6">
      <w:pPr>
        <w:widowControl w:val="0"/>
        <w:spacing w:after="60"/>
        <w:rPr>
          <w:sz w:val="28"/>
          <w:szCs w:val="28"/>
        </w:rPr>
      </w:pPr>
      <w:r w:rsidRPr="009247A6">
        <w:rPr>
          <w:sz w:val="28"/>
          <w:szCs w:val="28"/>
        </w:rPr>
        <w:t xml:space="preserve">Тип зоны: </w:t>
      </w:r>
      <w:r w:rsidR="00557B3D" w:rsidRPr="009247A6">
        <w:rPr>
          <w:b/>
          <w:sz w:val="28"/>
          <w:szCs w:val="28"/>
          <w:lang w:eastAsia="ru-RU"/>
        </w:rPr>
        <w:t xml:space="preserve">Зона среднеэтажной застройки </w:t>
      </w:r>
      <w:r w:rsidR="00557B3D" w:rsidRPr="009247A6">
        <w:rPr>
          <w:b/>
          <w:bCs/>
          <w:sz w:val="28"/>
          <w:szCs w:val="28"/>
          <w:lang w:eastAsia="ru-RU"/>
        </w:rPr>
        <w:t>жилыми домами до 5 этажей.</w:t>
      </w:r>
    </w:p>
    <w:p w:rsidR="005A4626" w:rsidRPr="009247A6" w:rsidRDefault="005A4626" w:rsidP="009247A6">
      <w:pPr>
        <w:widowControl w:val="0"/>
        <w:spacing w:after="60"/>
        <w:rPr>
          <w:sz w:val="28"/>
          <w:szCs w:val="28"/>
        </w:rPr>
      </w:pPr>
      <w:r w:rsidRPr="009247A6">
        <w:rPr>
          <w:sz w:val="28"/>
          <w:szCs w:val="28"/>
        </w:rPr>
        <w:t xml:space="preserve">Назначение зоны: </w:t>
      </w:r>
      <w:r w:rsidR="0028214D" w:rsidRPr="009247A6">
        <w:rPr>
          <w:sz w:val="28"/>
          <w:szCs w:val="28"/>
        </w:rPr>
        <w:t>Предназначена для размещения многоквартирных жилых домов основной этажностью в 5 этажей, выполненных по типовым и индивидуальным пр</w:t>
      </w:r>
      <w:r w:rsidR="0028214D" w:rsidRPr="009247A6">
        <w:rPr>
          <w:sz w:val="28"/>
          <w:szCs w:val="28"/>
        </w:rPr>
        <w:t>о</w:t>
      </w:r>
      <w:r w:rsidR="0028214D" w:rsidRPr="009247A6">
        <w:rPr>
          <w:sz w:val="28"/>
          <w:szCs w:val="28"/>
        </w:rPr>
        <w:t>ектам.</w:t>
      </w:r>
    </w:p>
    <w:p w:rsidR="00614FA7" w:rsidRPr="009247A6" w:rsidRDefault="00614FA7" w:rsidP="009247A6">
      <w:pPr>
        <w:rPr>
          <w:b/>
          <w:bCs/>
          <w:sz w:val="28"/>
          <w:szCs w:val="28"/>
          <w:u w:val="single"/>
        </w:rPr>
      </w:pPr>
      <w:r w:rsidRPr="009247A6">
        <w:rPr>
          <w:b/>
          <w:bCs/>
          <w:sz w:val="28"/>
          <w:szCs w:val="28"/>
          <w:u w:val="single"/>
        </w:rPr>
        <w:t>Основные виды разрешенного использования недвижимости:</w:t>
      </w:r>
    </w:p>
    <w:p w:rsidR="00614FA7" w:rsidRDefault="00614FA7" w:rsidP="00614FA7">
      <w:pPr>
        <w:jc w:val="both"/>
        <w:rPr>
          <w:b/>
          <w:bCs/>
          <w:sz w:val="28"/>
          <w:u w:val="single"/>
        </w:rPr>
      </w:pPr>
    </w:p>
    <w:tbl>
      <w:tblPr>
        <w:tblW w:w="4885"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9"/>
        <w:gridCol w:w="7543"/>
      </w:tblGrid>
      <w:tr w:rsidR="00845801" w:rsidRPr="004250AA" w:rsidTr="00D107C4">
        <w:tc>
          <w:tcPr>
            <w:tcW w:w="1296" w:type="pct"/>
          </w:tcPr>
          <w:p w:rsidR="00845801" w:rsidRPr="004250AA" w:rsidRDefault="00845801" w:rsidP="009247A6">
            <w:pPr>
              <w:pStyle w:val="ConsPlusNormal"/>
              <w:widowControl/>
              <w:ind w:firstLine="0"/>
              <w:rPr>
                <w:rFonts w:ascii="Times New Roman" w:hAnsi="Times New Roman" w:cs="Times New Roman"/>
                <w:b/>
                <w:sz w:val="24"/>
                <w:szCs w:val="24"/>
              </w:rPr>
            </w:pPr>
            <w:r w:rsidRPr="009247A6">
              <w:rPr>
                <w:rFonts w:ascii="Times New Roman" w:hAnsi="Times New Roman" w:cs="Times New Roman"/>
                <w:b/>
                <w:sz w:val="28"/>
                <w:szCs w:val="24"/>
              </w:rPr>
              <w:t>Наименование вида разрешенного использования земельного участка</w:t>
            </w:r>
          </w:p>
        </w:tc>
        <w:tc>
          <w:tcPr>
            <w:tcW w:w="3704" w:type="pct"/>
          </w:tcPr>
          <w:p w:rsidR="00845801" w:rsidRPr="004250AA" w:rsidRDefault="00845801" w:rsidP="009247A6">
            <w:pPr>
              <w:pStyle w:val="ConsPlusNormal"/>
              <w:widowControl/>
              <w:ind w:firstLine="0"/>
              <w:jc w:val="center"/>
              <w:rPr>
                <w:rFonts w:ascii="Times New Roman" w:hAnsi="Times New Roman" w:cs="Times New Roman"/>
                <w:b/>
                <w:sz w:val="24"/>
                <w:szCs w:val="24"/>
              </w:rPr>
            </w:pPr>
            <w:r w:rsidRPr="009247A6">
              <w:rPr>
                <w:rFonts w:ascii="Times New Roman" w:hAnsi="Times New Roman" w:cs="Times New Roman"/>
                <w:b/>
                <w:sz w:val="28"/>
                <w:szCs w:val="24"/>
              </w:rPr>
              <w:t>Описание вида разрешенного использования земельного участка</w:t>
            </w:r>
          </w:p>
        </w:tc>
      </w:tr>
      <w:tr w:rsidR="00845801" w:rsidRPr="004250AA" w:rsidTr="00D107C4">
        <w:tc>
          <w:tcPr>
            <w:tcW w:w="1296" w:type="pct"/>
          </w:tcPr>
          <w:p w:rsidR="00845801" w:rsidRPr="00A63112" w:rsidRDefault="00845801" w:rsidP="00A63112">
            <w:pPr>
              <w:pStyle w:val="ConsPlusNormal"/>
              <w:widowControl/>
              <w:ind w:firstLine="0"/>
              <w:rPr>
                <w:rFonts w:ascii="Times New Roman" w:hAnsi="Times New Roman" w:cs="Times New Roman"/>
                <w:sz w:val="28"/>
                <w:szCs w:val="28"/>
              </w:rPr>
            </w:pPr>
            <w:r w:rsidRPr="00A63112">
              <w:rPr>
                <w:rFonts w:ascii="Times New Roman" w:hAnsi="Times New Roman" w:cs="Times New Roman"/>
                <w:sz w:val="28"/>
                <w:szCs w:val="28"/>
              </w:rPr>
              <w:t>Жилая застройка</w:t>
            </w:r>
          </w:p>
        </w:tc>
        <w:tc>
          <w:tcPr>
            <w:tcW w:w="3704" w:type="pct"/>
          </w:tcPr>
          <w:p w:rsidR="00845801" w:rsidRPr="009247A6" w:rsidRDefault="00845801" w:rsidP="009247A6">
            <w:pPr>
              <w:autoSpaceDE w:val="0"/>
              <w:autoSpaceDN w:val="0"/>
              <w:adjustRightInd w:val="0"/>
              <w:jc w:val="both"/>
              <w:rPr>
                <w:rFonts w:eastAsia="Calibri"/>
                <w:bCs/>
                <w:sz w:val="28"/>
              </w:rPr>
            </w:pPr>
            <w:r w:rsidRPr="009247A6">
              <w:rPr>
                <w:rFonts w:eastAsia="Calibri"/>
                <w:bCs/>
                <w:sz w:val="28"/>
              </w:rPr>
              <w:t>Размещение жилых помещений различного вида и обесп</w:t>
            </w:r>
            <w:r w:rsidRPr="009247A6">
              <w:rPr>
                <w:rFonts w:eastAsia="Calibri"/>
                <w:bCs/>
                <w:sz w:val="28"/>
              </w:rPr>
              <w:t>е</w:t>
            </w:r>
            <w:r w:rsidRPr="009247A6">
              <w:rPr>
                <w:rFonts w:eastAsia="Calibri"/>
                <w:bCs/>
                <w:sz w:val="28"/>
              </w:rPr>
              <w:t>чение проживания в них.</w:t>
            </w:r>
          </w:p>
          <w:p w:rsidR="00845801" w:rsidRPr="009247A6" w:rsidRDefault="00845801" w:rsidP="009247A6">
            <w:pPr>
              <w:autoSpaceDE w:val="0"/>
              <w:autoSpaceDN w:val="0"/>
              <w:adjustRightInd w:val="0"/>
              <w:jc w:val="both"/>
              <w:rPr>
                <w:rFonts w:eastAsia="Calibri"/>
                <w:bCs/>
                <w:sz w:val="28"/>
              </w:rPr>
            </w:pPr>
            <w:r w:rsidRPr="009247A6">
              <w:rPr>
                <w:rFonts w:eastAsia="Calibri"/>
                <w:bCs/>
                <w:sz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845801" w:rsidRPr="009247A6" w:rsidRDefault="00845801" w:rsidP="009247A6">
            <w:pPr>
              <w:autoSpaceDE w:val="0"/>
              <w:autoSpaceDN w:val="0"/>
              <w:adjustRightInd w:val="0"/>
              <w:jc w:val="both"/>
              <w:rPr>
                <w:rFonts w:eastAsia="Calibri"/>
                <w:bCs/>
                <w:sz w:val="28"/>
              </w:rPr>
            </w:pPr>
            <w:r w:rsidRPr="009247A6">
              <w:rPr>
                <w:rFonts w:eastAsia="Calibri"/>
                <w:bCs/>
                <w:sz w:val="28"/>
              </w:rPr>
              <w:lastRenderedPageBreak/>
              <w:t>- с целью извлечения предпринимательской выгоды из пр</w:t>
            </w:r>
            <w:r w:rsidRPr="009247A6">
              <w:rPr>
                <w:rFonts w:eastAsia="Calibri"/>
                <w:bCs/>
                <w:sz w:val="28"/>
              </w:rPr>
              <w:t>е</w:t>
            </w:r>
            <w:r w:rsidRPr="009247A6">
              <w:rPr>
                <w:rFonts w:eastAsia="Calibri"/>
                <w:bCs/>
                <w:sz w:val="28"/>
              </w:rPr>
              <w:t>доставления жилого помещения для временного прожив</w:t>
            </w:r>
            <w:r w:rsidRPr="009247A6">
              <w:rPr>
                <w:rFonts w:eastAsia="Calibri"/>
                <w:bCs/>
                <w:sz w:val="28"/>
              </w:rPr>
              <w:t>а</w:t>
            </w:r>
            <w:r w:rsidRPr="009247A6">
              <w:rPr>
                <w:rFonts w:eastAsia="Calibri"/>
                <w:bCs/>
                <w:sz w:val="28"/>
              </w:rPr>
              <w:t>ния в них (гостиницы, дома отдыха);</w:t>
            </w:r>
          </w:p>
          <w:p w:rsidR="00845801" w:rsidRPr="009247A6" w:rsidRDefault="00845801" w:rsidP="009247A6">
            <w:pPr>
              <w:autoSpaceDE w:val="0"/>
              <w:autoSpaceDN w:val="0"/>
              <w:adjustRightInd w:val="0"/>
              <w:jc w:val="both"/>
              <w:rPr>
                <w:rFonts w:eastAsia="Calibri"/>
                <w:bCs/>
                <w:sz w:val="28"/>
              </w:rPr>
            </w:pPr>
            <w:r w:rsidRPr="009247A6">
              <w:rPr>
                <w:rFonts w:eastAsia="Calibri"/>
                <w:bCs/>
                <w:sz w:val="28"/>
              </w:rPr>
              <w:t>- для проживания с одновременным осуществлением леч</w:t>
            </w:r>
            <w:r w:rsidRPr="009247A6">
              <w:rPr>
                <w:rFonts w:eastAsia="Calibri"/>
                <w:bCs/>
                <w:sz w:val="28"/>
              </w:rPr>
              <w:t>е</w:t>
            </w:r>
            <w:r w:rsidRPr="009247A6">
              <w:rPr>
                <w:rFonts w:eastAsia="Calibri"/>
                <w:bCs/>
                <w:sz w:val="28"/>
              </w:rPr>
              <w:t>ния или социального обслуживания населения (санатории, дома ребенка, дома престарелых, больницы);</w:t>
            </w:r>
          </w:p>
          <w:p w:rsidR="00845801" w:rsidRPr="009247A6" w:rsidRDefault="00845801" w:rsidP="009247A6">
            <w:pPr>
              <w:autoSpaceDE w:val="0"/>
              <w:autoSpaceDN w:val="0"/>
              <w:adjustRightInd w:val="0"/>
              <w:jc w:val="both"/>
              <w:rPr>
                <w:rFonts w:eastAsia="Calibri"/>
                <w:bCs/>
                <w:sz w:val="28"/>
              </w:rPr>
            </w:pPr>
            <w:r w:rsidRPr="009247A6">
              <w:rPr>
                <w:rFonts w:eastAsia="Calibri"/>
                <w:bCs/>
                <w:sz w:val="28"/>
              </w:rPr>
              <w:t>- как способ обеспечения непрерывности производства (ва</w:t>
            </w:r>
            <w:r w:rsidRPr="009247A6">
              <w:rPr>
                <w:rFonts w:eastAsia="Calibri"/>
                <w:bCs/>
                <w:sz w:val="28"/>
              </w:rPr>
              <w:t>х</w:t>
            </w:r>
            <w:r w:rsidRPr="009247A6">
              <w:rPr>
                <w:rFonts w:eastAsia="Calibri"/>
                <w:bCs/>
                <w:sz w:val="28"/>
              </w:rPr>
              <w:t>товые помещения, служебные жилые помещения на прои</w:t>
            </w:r>
            <w:r w:rsidRPr="009247A6">
              <w:rPr>
                <w:rFonts w:eastAsia="Calibri"/>
                <w:bCs/>
                <w:sz w:val="28"/>
              </w:rPr>
              <w:t>з</w:t>
            </w:r>
            <w:r w:rsidRPr="009247A6">
              <w:rPr>
                <w:rFonts w:eastAsia="Calibri"/>
                <w:bCs/>
                <w:sz w:val="28"/>
              </w:rPr>
              <w:t>водственных объектах);</w:t>
            </w:r>
          </w:p>
          <w:p w:rsidR="00845801" w:rsidRPr="009247A6" w:rsidRDefault="00845801" w:rsidP="009247A6">
            <w:pPr>
              <w:autoSpaceDE w:val="0"/>
              <w:autoSpaceDN w:val="0"/>
              <w:adjustRightInd w:val="0"/>
              <w:jc w:val="both"/>
              <w:rPr>
                <w:rFonts w:eastAsia="Calibri"/>
                <w:bCs/>
                <w:sz w:val="28"/>
              </w:rPr>
            </w:pPr>
            <w:r w:rsidRPr="009247A6">
              <w:rPr>
                <w:rFonts w:eastAsia="Calibri"/>
                <w:bCs/>
                <w:sz w:val="28"/>
              </w:rPr>
              <w:t>- как способ обеспечения деятельности режимного учрежд</w:t>
            </w:r>
            <w:r w:rsidRPr="009247A6">
              <w:rPr>
                <w:rFonts w:eastAsia="Calibri"/>
                <w:bCs/>
                <w:sz w:val="28"/>
              </w:rPr>
              <w:t>е</w:t>
            </w:r>
            <w:r w:rsidRPr="009247A6">
              <w:rPr>
                <w:rFonts w:eastAsia="Calibri"/>
                <w:bCs/>
                <w:sz w:val="28"/>
              </w:rPr>
              <w:t>ния (казармы, караульные помещения, места лишения св</w:t>
            </w:r>
            <w:r w:rsidRPr="009247A6">
              <w:rPr>
                <w:rFonts w:eastAsia="Calibri"/>
                <w:bCs/>
                <w:sz w:val="28"/>
              </w:rPr>
              <w:t>о</w:t>
            </w:r>
            <w:r w:rsidRPr="009247A6">
              <w:rPr>
                <w:rFonts w:eastAsia="Calibri"/>
                <w:bCs/>
                <w:sz w:val="28"/>
              </w:rPr>
              <w:t>боды, содержания под стражей).</w:t>
            </w:r>
          </w:p>
          <w:p w:rsidR="00845801" w:rsidRPr="005C4501" w:rsidRDefault="00D107C4" w:rsidP="00D107C4">
            <w:pPr>
              <w:autoSpaceDE w:val="0"/>
              <w:autoSpaceDN w:val="0"/>
              <w:adjustRightInd w:val="0"/>
              <w:jc w:val="both"/>
              <w:rPr>
                <w:rFonts w:eastAsia="Calibri"/>
              </w:rPr>
            </w:pPr>
            <w:r w:rsidRPr="00E83249">
              <w:rPr>
                <w:sz w:val="28"/>
                <w:szCs w:val="28"/>
                <w:lang w:eastAsia="ru-RU"/>
              </w:rPr>
              <w:t>Содержание данного вида разрешенного использования включает в себя содержание видов разрешенного использ</w:t>
            </w:r>
            <w:r w:rsidRPr="00E83249">
              <w:rPr>
                <w:sz w:val="28"/>
                <w:szCs w:val="28"/>
                <w:lang w:eastAsia="ru-RU"/>
              </w:rPr>
              <w:t>о</w:t>
            </w:r>
            <w:r w:rsidRPr="00E83249">
              <w:rPr>
                <w:sz w:val="28"/>
                <w:szCs w:val="28"/>
                <w:lang w:eastAsia="ru-RU"/>
              </w:rPr>
              <w:t>вания с </w:t>
            </w:r>
            <w:hyperlink r:id="rId84" w:anchor="block_1021" w:history="1">
              <w:r w:rsidRPr="00E83249">
                <w:rPr>
                  <w:sz w:val="28"/>
                  <w:szCs w:val="28"/>
                  <w:lang w:eastAsia="ru-RU"/>
                </w:rPr>
                <w:t>кодами 2.1-2.7.1</w:t>
              </w:r>
            </w:hyperlink>
            <w:r w:rsidRPr="009247A6">
              <w:rPr>
                <w:rFonts w:eastAsia="Calibri"/>
                <w:bCs/>
                <w:sz w:val="28"/>
              </w:rPr>
              <w:t xml:space="preserve"> </w:t>
            </w:r>
            <w:r w:rsidR="00845801" w:rsidRPr="009247A6">
              <w:rPr>
                <w:rFonts w:eastAsia="Calibri"/>
                <w:bCs/>
                <w:sz w:val="28"/>
              </w:rPr>
              <w:t>«</w:t>
            </w:r>
            <w:r w:rsidR="00845801" w:rsidRPr="009247A6">
              <w:rPr>
                <w:bCs/>
                <w:sz w:val="28"/>
              </w:rPr>
              <w:t>Малоэтажная жилая застройка (индивидуальное жилищное строительство;</w:t>
            </w:r>
            <w:r>
              <w:rPr>
                <w:bCs/>
                <w:sz w:val="28"/>
              </w:rPr>
              <w:t xml:space="preserve"> </w:t>
            </w:r>
            <w:r w:rsidR="00A2705E" w:rsidRPr="009247A6">
              <w:rPr>
                <w:bCs/>
                <w:sz w:val="28"/>
              </w:rPr>
              <w:t>размещение дачных домов и садовых домов)», «</w:t>
            </w:r>
            <w:r w:rsidR="00A2705E" w:rsidRPr="009247A6">
              <w:rPr>
                <w:sz w:val="28"/>
              </w:rPr>
              <w:t>Приусадебный участок личного подсобного хозяйства», «</w:t>
            </w:r>
            <w:r w:rsidR="00A2705E" w:rsidRPr="009247A6">
              <w:rPr>
                <w:rFonts w:eastAsia="Calibri"/>
                <w:sz w:val="28"/>
                <w:lang w:eastAsia="en-US"/>
              </w:rPr>
              <w:t>Блокированная жилая з</w:t>
            </w:r>
            <w:r w:rsidR="00A2705E" w:rsidRPr="009247A6">
              <w:rPr>
                <w:rFonts w:eastAsia="Calibri"/>
                <w:sz w:val="28"/>
                <w:lang w:eastAsia="en-US"/>
              </w:rPr>
              <w:t>а</w:t>
            </w:r>
            <w:r w:rsidR="00A2705E" w:rsidRPr="009247A6">
              <w:rPr>
                <w:rFonts w:eastAsia="Calibri"/>
                <w:sz w:val="28"/>
                <w:lang w:eastAsia="en-US"/>
              </w:rPr>
              <w:t>стройка», «Передвижное жилье»,</w:t>
            </w:r>
            <w:r w:rsidR="00A2705E" w:rsidRPr="009247A6">
              <w:rPr>
                <w:rFonts w:eastAsia="Calibri"/>
                <w:sz w:val="28"/>
              </w:rPr>
              <w:t xml:space="preserve"> «Среднеэтажная жилая з</w:t>
            </w:r>
            <w:r w:rsidR="00A2705E" w:rsidRPr="009247A6">
              <w:rPr>
                <w:rFonts w:eastAsia="Calibri"/>
                <w:sz w:val="28"/>
              </w:rPr>
              <w:t>а</w:t>
            </w:r>
            <w:r w:rsidR="00A2705E" w:rsidRPr="009247A6">
              <w:rPr>
                <w:rFonts w:eastAsia="Calibri"/>
                <w:sz w:val="28"/>
              </w:rPr>
              <w:t>стройка», «Обслуживание жилой застройки», «</w:t>
            </w:r>
            <w:r w:rsidR="00A2705E" w:rsidRPr="009247A6">
              <w:rPr>
                <w:sz w:val="28"/>
                <w:lang w:eastAsia="ru-RU"/>
              </w:rPr>
              <w:t>Объекты г</w:t>
            </w:r>
            <w:r w:rsidR="00A2705E" w:rsidRPr="009247A6">
              <w:rPr>
                <w:sz w:val="28"/>
                <w:lang w:eastAsia="ru-RU"/>
              </w:rPr>
              <w:t>а</w:t>
            </w:r>
            <w:r w:rsidR="00A2705E" w:rsidRPr="009247A6">
              <w:rPr>
                <w:sz w:val="28"/>
                <w:lang w:eastAsia="ru-RU"/>
              </w:rPr>
              <w:t>ражного назначения».</w:t>
            </w:r>
          </w:p>
        </w:tc>
      </w:tr>
      <w:tr w:rsidR="00845801" w:rsidRPr="004250AA" w:rsidTr="00D107C4">
        <w:tc>
          <w:tcPr>
            <w:tcW w:w="1296" w:type="pct"/>
          </w:tcPr>
          <w:p w:rsidR="00845801" w:rsidRPr="00A63112" w:rsidRDefault="00845801" w:rsidP="00A63112">
            <w:pPr>
              <w:pStyle w:val="ConsPlusNormal"/>
              <w:widowControl/>
              <w:ind w:firstLine="0"/>
              <w:rPr>
                <w:rFonts w:ascii="Times New Roman" w:hAnsi="Times New Roman" w:cs="Times New Roman"/>
                <w:sz w:val="28"/>
                <w:szCs w:val="28"/>
              </w:rPr>
            </w:pPr>
            <w:r w:rsidRPr="00A63112">
              <w:rPr>
                <w:rFonts w:ascii="Times New Roman" w:hAnsi="Times New Roman" w:cs="Times New Roman"/>
                <w:sz w:val="28"/>
                <w:szCs w:val="28"/>
                <w:lang w:eastAsia="ru-RU"/>
              </w:rPr>
              <w:lastRenderedPageBreak/>
              <w:t>Для индивидуального жилищного строительства</w:t>
            </w:r>
            <w:r w:rsidRPr="00A63112">
              <w:rPr>
                <w:rFonts w:ascii="Times New Roman" w:hAnsi="Times New Roman" w:cs="Times New Roman"/>
                <w:sz w:val="28"/>
                <w:szCs w:val="28"/>
              </w:rPr>
              <w:t xml:space="preserve"> </w:t>
            </w:r>
          </w:p>
        </w:tc>
        <w:tc>
          <w:tcPr>
            <w:tcW w:w="3704" w:type="pct"/>
          </w:tcPr>
          <w:p w:rsidR="00845801" w:rsidRPr="009247A6" w:rsidRDefault="00845801" w:rsidP="009247A6">
            <w:pPr>
              <w:rPr>
                <w:sz w:val="28"/>
                <w:lang w:eastAsia="ru-RU"/>
              </w:rPr>
            </w:pPr>
            <w:r w:rsidRPr="009247A6">
              <w:rPr>
                <w:sz w:val="28"/>
                <w:lang w:eastAsia="ru-RU"/>
              </w:rPr>
              <w:t>Размещение индивидуального жилого дома (дом, пригодный для постоянного проживания, высотой не выше трех на</w:t>
            </w:r>
            <w:r w:rsidRPr="009247A6">
              <w:rPr>
                <w:sz w:val="28"/>
                <w:lang w:eastAsia="ru-RU"/>
              </w:rPr>
              <w:t>д</w:t>
            </w:r>
            <w:r w:rsidRPr="009247A6">
              <w:rPr>
                <w:sz w:val="28"/>
                <w:lang w:eastAsia="ru-RU"/>
              </w:rPr>
              <w:t>земных этажей);</w:t>
            </w:r>
          </w:p>
          <w:p w:rsidR="00845801" w:rsidRPr="009247A6" w:rsidRDefault="00845801" w:rsidP="009247A6">
            <w:pPr>
              <w:rPr>
                <w:sz w:val="28"/>
                <w:lang w:eastAsia="ru-RU"/>
              </w:rPr>
            </w:pPr>
            <w:r w:rsidRPr="009247A6">
              <w:rPr>
                <w:sz w:val="28"/>
                <w:lang w:eastAsia="ru-RU"/>
              </w:rPr>
              <w:t xml:space="preserve">выращивание плодовых, ягодных, овощных, бахчевых или иных </w:t>
            </w:r>
            <w:r w:rsidR="005075F5" w:rsidRPr="009247A6">
              <w:rPr>
                <w:sz w:val="28"/>
                <w:lang w:eastAsia="ru-RU"/>
              </w:rPr>
              <w:t>декоративных,</w:t>
            </w:r>
            <w:r w:rsidRPr="009247A6">
              <w:rPr>
                <w:sz w:val="28"/>
                <w:lang w:eastAsia="ru-RU"/>
              </w:rPr>
              <w:t xml:space="preserve"> или сельскохозяйственных культур;</w:t>
            </w:r>
          </w:p>
          <w:p w:rsidR="00845801" w:rsidRPr="00A57AFD" w:rsidRDefault="00845801" w:rsidP="009247A6">
            <w:pPr>
              <w:autoSpaceDE w:val="0"/>
              <w:autoSpaceDN w:val="0"/>
              <w:adjustRightInd w:val="0"/>
              <w:jc w:val="both"/>
            </w:pPr>
            <w:r w:rsidRPr="009247A6">
              <w:rPr>
                <w:sz w:val="28"/>
                <w:lang w:eastAsia="ru-RU"/>
              </w:rPr>
              <w:t>размещение индивидуальных гаражей и подсобных соор</w:t>
            </w:r>
            <w:r w:rsidRPr="009247A6">
              <w:rPr>
                <w:sz w:val="28"/>
                <w:lang w:eastAsia="ru-RU"/>
              </w:rPr>
              <w:t>у</w:t>
            </w:r>
            <w:r w:rsidRPr="009247A6">
              <w:rPr>
                <w:sz w:val="28"/>
                <w:lang w:eastAsia="ru-RU"/>
              </w:rPr>
              <w:t>жений</w:t>
            </w:r>
          </w:p>
        </w:tc>
      </w:tr>
      <w:tr w:rsidR="00845801" w:rsidRPr="004250AA" w:rsidTr="00D107C4">
        <w:tc>
          <w:tcPr>
            <w:tcW w:w="1296" w:type="pct"/>
          </w:tcPr>
          <w:p w:rsidR="00845801" w:rsidRPr="00A63112" w:rsidRDefault="00845801" w:rsidP="00A63112">
            <w:pPr>
              <w:pStyle w:val="ConsPlusNormal"/>
              <w:widowControl/>
              <w:ind w:firstLine="0"/>
              <w:rPr>
                <w:rFonts w:ascii="Times New Roman" w:hAnsi="Times New Roman" w:cs="Times New Roman"/>
                <w:sz w:val="28"/>
                <w:szCs w:val="28"/>
                <w:lang w:eastAsia="ru-RU"/>
              </w:rPr>
            </w:pPr>
            <w:r w:rsidRPr="00A63112">
              <w:rPr>
                <w:rFonts w:ascii="Times New Roman" w:hAnsi="Times New Roman" w:cs="Times New Roman"/>
                <w:sz w:val="28"/>
                <w:szCs w:val="28"/>
                <w:lang w:eastAsia="ru-RU"/>
              </w:rPr>
              <w:t>Малоэтажная многоквартирная жилая застройка</w:t>
            </w:r>
          </w:p>
        </w:tc>
        <w:tc>
          <w:tcPr>
            <w:tcW w:w="3704" w:type="pct"/>
          </w:tcPr>
          <w:p w:rsidR="00845801" w:rsidRPr="009247A6" w:rsidRDefault="00845801" w:rsidP="009247A6">
            <w:pPr>
              <w:rPr>
                <w:sz w:val="28"/>
                <w:lang w:eastAsia="ru-RU"/>
              </w:rPr>
            </w:pPr>
            <w:r w:rsidRPr="009247A6">
              <w:rPr>
                <w:sz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45801" w:rsidRPr="009247A6" w:rsidRDefault="00845801" w:rsidP="009247A6">
            <w:pPr>
              <w:rPr>
                <w:sz w:val="28"/>
                <w:lang w:eastAsia="ru-RU"/>
              </w:rPr>
            </w:pPr>
            <w:r w:rsidRPr="009247A6">
              <w:rPr>
                <w:sz w:val="2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w:t>
            </w:r>
            <w:r w:rsidRPr="009247A6">
              <w:rPr>
                <w:sz w:val="28"/>
                <w:lang w:eastAsia="ru-RU"/>
              </w:rPr>
              <w:t>в</w:t>
            </w:r>
            <w:r w:rsidRPr="009247A6">
              <w:rPr>
                <w:sz w:val="28"/>
                <w:lang w:eastAsia="ru-RU"/>
              </w:rPr>
              <w:t>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w:t>
            </w:r>
            <w:r w:rsidRPr="009247A6">
              <w:rPr>
                <w:sz w:val="28"/>
                <w:lang w:eastAsia="ru-RU"/>
              </w:rPr>
              <w:t>а</w:t>
            </w:r>
            <w:r w:rsidRPr="009247A6">
              <w:rPr>
                <w:sz w:val="28"/>
                <w:lang w:eastAsia="ru-RU"/>
              </w:rPr>
              <w:t>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45801" w:rsidRPr="004250AA" w:rsidTr="00D107C4">
        <w:tc>
          <w:tcPr>
            <w:tcW w:w="1296" w:type="pct"/>
          </w:tcPr>
          <w:p w:rsidR="00845801" w:rsidRPr="00A63112" w:rsidRDefault="00845801" w:rsidP="00A63112">
            <w:pPr>
              <w:autoSpaceDE w:val="0"/>
              <w:autoSpaceDN w:val="0"/>
              <w:adjustRightInd w:val="0"/>
              <w:rPr>
                <w:sz w:val="28"/>
                <w:szCs w:val="28"/>
              </w:rPr>
            </w:pPr>
            <w:r w:rsidRPr="00A63112">
              <w:rPr>
                <w:sz w:val="28"/>
                <w:szCs w:val="28"/>
              </w:rPr>
              <w:t>Приусадебный уч</w:t>
            </w:r>
            <w:r w:rsidRPr="00A63112">
              <w:rPr>
                <w:sz w:val="28"/>
                <w:szCs w:val="28"/>
              </w:rPr>
              <w:t>а</w:t>
            </w:r>
            <w:r w:rsidRPr="00A63112">
              <w:rPr>
                <w:sz w:val="28"/>
                <w:szCs w:val="28"/>
              </w:rPr>
              <w:t>сток личного по</w:t>
            </w:r>
            <w:r w:rsidRPr="00A63112">
              <w:rPr>
                <w:sz w:val="28"/>
                <w:szCs w:val="28"/>
              </w:rPr>
              <w:t>д</w:t>
            </w:r>
            <w:r w:rsidRPr="00A63112">
              <w:rPr>
                <w:sz w:val="28"/>
                <w:szCs w:val="28"/>
              </w:rPr>
              <w:t>собного хозяйства</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9247A6" w:rsidRDefault="00845801" w:rsidP="009247A6">
            <w:pPr>
              <w:autoSpaceDE w:val="0"/>
              <w:autoSpaceDN w:val="0"/>
              <w:adjustRightInd w:val="0"/>
              <w:rPr>
                <w:sz w:val="28"/>
              </w:rPr>
            </w:pPr>
            <w:r w:rsidRPr="009247A6">
              <w:rPr>
                <w:sz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45801" w:rsidRPr="009247A6" w:rsidRDefault="00845801" w:rsidP="009247A6">
            <w:pPr>
              <w:autoSpaceDE w:val="0"/>
              <w:autoSpaceDN w:val="0"/>
              <w:adjustRightInd w:val="0"/>
              <w:rPr>
                <w:sz w:val="28"/>
              </w:rPr>
            </w:pPr>
            <w:r w:rsidRPr="009247A6">
              <w:rPr>
                <w:sz w:val="28"/>
              </w:rPr>
              <w:t>производство сельскохозяйственной продукции;</w:t>
            </w:r>
          </w:p>
          <w:p w:rsidR="00845801" w:rsidRPr="009247A6" w:rsidRDefault="00845801" w:rsidP="009247A6">
            <w:pPr>
              <w:autoSpaceDE w:val="0"/>
              <w:autoSpaceDN w:val="0"/>
              <w:adjustRightInd w:val="0"/>
              <w:rPr>
                <w:sz w:val="28"/>
              </w:rPr>
            </w:pPr>
            <w:r w:rsidRPr="009247A6">
              <w:rPr>
                <w:sz w:val="28"/>
              </w:rPr>
              <w:t xml:space="preserve">размещение гаража и иных вспомогательных сооружений; </w:t>
            </w:r>
            <w:r w:rsidRPr="009247A6">
              <w:rPr>
                <w:sz w:val="28"/>
              </w:rPr>
              <w:lastRenderedPageBreak/>
              <w:t>содержание сельскохозяйственных животных.</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lang w:eastAsia="en-US"/>
              </w:rPr>
            </w:pPr>
            <w:r w:rsidRPr="00A63112">
              <w:rPr>
                <w:rFonts w:eastAsia="Calibri"/>
                <w:sz w:val="28"/>
                <w:szCs w:val="28"/>
                <w:lang w:eastAsia="en-US"/>
              </w:rPr>
              <w:lastRenderedPageBreak/>
              <w:t>Блокированная ж</w:t>
            </w:r>
            <w:r w:rsidRPr="00A63112">
              <w:rPr>
                <w:rFonts w:eastAsia="Calibri"/>
                <w:sz w:val="28"/>
                <w:szCs w:val="28"/>
                <w:lang w:eastAsia="en-US"/>
              </w:rPr>
              <w:t>и</w:t>
            </w:r>
            <w:r w:rsidRPr="00A63112">
              <w:rPr>
                <w:rFonts w:eastAsia="Calibri"/>
                <w:sz w:val="28"/>
                <w:szCs w:val="28"/>
                <w:lang w:eastAsia="en-US"/>
              </w:rPr>
              <w:t>лая застройка</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9247A6" w:rsidRDefault="00845801" w:rsidP="009247A6">
            <w:pPr>
              <w:autoSpaceDE w:val="0"/>
              <w:autoSpaceDN w:val="0"/>
              <w:adjustRightInd w:val="0"/>
              <w:rPr>
                <w:rFonts w:eastAsia="Calibri"/>
                <w:sz w:val="28"/>
                <w:lang w:eastAsia="en-US"/>
              </w:rPr>
            </w:pPr>
            <w:r w:rsidRPr="009247A6">
              <w:rPr>
                <w:rFonts w:eastAsia="Calibri"/>
                <w:sz w:val="28"/>
                <w:lang w:eastAsia="en-US"/>
              </w:rPr>
              <w:t>Размещение жилого дома, не предназначенного для раздела на квартиры (жилой дом, пригодный для постоянного пр</w:t>
            </w:r>
            <w:r w:rsidRPr="009247A6">
              <w:rPr>
                <w:rFonts w:eastAsia="Calibri"/>
                <w:sz w:val="28"/>
                <w:lang w:eastAsia="en-US"/>
              </w:rPr>
              <w:t>о</w:t>
            </w:r>
            <w:r w:rsidRPr="009247A6">
              <w:rPr>
                <w:rFonts w:eastAsia="Calibri"/>
                <w:sz w:val="28"/>
                <w:lang w:eastAsia="en-US"/>
              </w:rPr>
              <w:t>живания, высотой не выше трех надземных этажей, име</w:t>
            </w:r>
            <w:r w:rsidRPr="009247A6">
              <w:rPr>
                <w:rFonts w:eastAsia="Calibri"/>
                <w:sz w:val="28"/>
                <w:lang w:eastAsia="en-US"/>
              </w:rPr>
              <w:t>ю</w:t>
            </w:r>
            <w:r w:rsidRPr="009247A6">
              <w:rPr>
                <w:rFonts w:eastAsia="Calibri"/>
                <w:sz w:val="28"/>
                <w:lang w:eastAsia="en-US"/>
              </w:rPr>
              <w:t>щих общую стену с соседним домом, при общем количестве совмещенных домов не более десяти);</w:t>
            </w:r>
          </w:p>
          <w:p w:rsidR="00845801" w:rsidRPr="009247A6" w:rsidRDefault="00845801" w:rsidP="009247A6">
            <w:pPr>
              <w:autoSpaceDE w:val="0"/>
              <w:autoSpaceDN w:val="0"/>
              <w:adjustRightInd w:val="0"/>
              <w:rPr>
                <w:rFonts w:eastAsia="Calibri"/>
                <w:sz w:val="28"/>
                <w:lang w:eastAsia="en-US"/>
              </w:rPr>
            </w:pPr>
            <w:r w:rsidRPr="009247A6">
              <w:rPr>
                <w:rFonts w:eastAsia="Calibri"/>
                <w:sz w:val="28"/>
                <w:lang w:eastAsia="en-US"/>
              </w:rPr>
              <w:t>разведение декоративных и плодовых деревьев, овощей и ягодных культур, размещение гаражей и иных вспомог</w:t>
            </w:r>
            <w:r w:rsidRPr="009247A6">
              <w:rPr>
                <w:rFonts w:eastAsia="Calibri"/>
                <w:sz w:val="28"/>
                <w:lang w:eastAsia="en-US"/>
              </w:rPr>
              <w:t>а</w:t>
            </w:r>
            <w:r w:rsidRPr="009247A6">
              <w:rPr>
                <w:rFonts w:eastAsia="Calibri"/>
                <w:sz w:val="28"/>
                <w:lang w:eastAsia="en-US"/>
              </w:rPr>
              <w:t>тельных сооружений</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lang w:eastAsia="en-US"/>
              </w:rPr>
            </w:pPr>
            <w:r w:rsidRPr="00A63112">
              <w:rPr>
                <w:rFonts w:eastAsia="Calibri"/>
                <w:sz w:val="28"/>
                <w:szCs w:val="28"/>
                <w:lang w:eastAsia="en-US"/>
              </w:rPr>
              <w:t>Садоводство</w:t>
            </w:r>
          </w:p>
        </w:tc>
        <w:tc>
          <w:tcPr>
            <w:tcW w:w="3704" w:type="pct"/>
          </w:tcPr>
          <w:p w:rsidR="00845801" w:rsidRPr="009247A6" w:rsidRDefault="00845801" w:rsidP="009247A6">
            <w:pPr>
              <w:autoSpaceDE w:val="0"/>
              <w:autoSpaceDN w:val="0"/>
              <w:adjustRightInd w:val="0"/>
              <w:rPr>
                <w:rFonts w:eastAsia="Calibri"/>
                <w:sz w:val="28"/>
                <w:lang w:eastAsia="en-US"/>
              </w:rPr>
            </w:pPr>
            <w:r w:rsidRPr="009247A6">
              <w:rPr>
                <w:sz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lang w:eastAsia="en-US"/>
              </w:rPr>
            </w:pPr>
            <w:r w:rsidRPr="00A63112">
              <w:rPr>
                <w:rFonts w:eastAsia="Calibri"/>
                <w:sz w:val="28"/>
                <w:szCs w:val="28"/>
                <w:lang w:eastAsia="en-US"/>
              </w:rPr>
              <w:t>Животноводство</w:t>
            </w:r>
          </w:p>
        </w:tc>
        <w:tc>
          <w:tcPr>
            <w:tcW w:w="3704" w:type="pct"/>
          </w:tcPr>
          <w:p w:rsidR="00845801" w:rsidRPr="009247A6" w:rsidRDefault="00845801" w:rsidP="009247A6">
            <w:pPr>
              <w:pStyle w:val="af6"/>
              <w:rPr>
                <w:sz w:val="28"/>
              </w:rPr>
            </w:pPr>
            <w:r w:rsidRPr="009247A6">
              <w:rPr>
                <w:sz w:val="28"/>
              </w:rPr>
              <w:t>Осуществление хозяйственной деятельности, связанной с производством продукции животноводства, в том числе с</w:t>
            </w:r>
            <w:r w:rsidRPr="009247A6">
              <w:rPr>
                <w:sz w:val="28"/>
              </w:rPr>
              <w:t>е</w:t>
            </w:r>
            <w:r w:rsidRPr="009247A6">
              <w:rPr>
                <w:sz w:val="28"/>
              </w:rPr>
              <w:t>нокошение, выпас сельскохозяйственных животных, разв</w:t>
            </w:r>
            <w:r w:rsidRPr="009247A6">
              <w:rPr>
                <w:sz w:val="28"/>
              </w:rPr>
              <w:t>е</w:t>
            </w:r>
            <w:r w:rsidRPr="009247A6">
              <w:rPr>
                <w:sz w:val="28"/>
              </w:rPr>
              <w:t>дение племенных животных, производство и использование племенной продукции (материала), размещение зданий, с</w:t>
            </w:r>
            <w:r w:rsidRPr="009247A6">
              <w:rPr>
                <w:sz w:val="28"/>
              </w:rPr>
              <w:t>о</w:t>
            </w:r>
            <w:r w:rsidRPr="009247A6">
              <w:rPr>
                <w:sz w:val="28"/>
              </w:rPr>
              <w:t>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5801" w:rsidRPr="009247A6" w:rsidRDefault="00845801" w:rsidP="009247A6">
            <w:pPr>
              <w:autoSpaceDE w:val="0"/>
              <w:autoSpaceDN w:val="0"/>
              <w:adjustRightInd w:val="0"/>
              <w:jc w:val="both"/>
              <w:rPr>
                <w:sz w:val="28"/>
              </w:rPr>
            </w:pPr>
            <w:r w:rsidRPr="009247A6">
              <w:rPr>
                <w:sz w:val="28"/>
              </w:rPr>
              <w:t>Содержание данного вида разрешенного использования включает в себя содержание видов разрешенного использ</w:t>
            </w:r>
            <w:r w:rsidRPr="009247A6">
              <w:rPr>
                <w:sz w:val="28"/>
              </w:rPr>
              <w:t>о</w:t>
            </w:r>
            <w:r w:rsidRPr="009247A6">
              <w:rPr>
                <w:sz w:val="28"/>
              </w:rPr>
              <w:t>вания с кодами 1.8-1.11</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lang w:eastAsia="en-US"/>
              </w:rPr>
            </w:pPr>
            <w:r w:rsidRPr="00A63112">
              <w:rPr>
                <w:rFonts w:eastAsia="Calibri"/>
                <w:sz w:val="28"/>
                <w:szCs w:val="28"/>
                <w:lang w:eastAsia="en-US"/>
              </w:rPr>
              <w:t>Передвижное ж</w:t>
            </w:r>
            <w:r w:rsidRPr="00A63112">
              <w:rPr>
                <w:rFonts w:eastAsia="Calibri"/>
                <w:sz w:val="28"/>
                <w:szCs w:val="28"/>
                <w:lang w:eastAsia="en-US"/>
              </w:rPr>
              <w:t>и</w:t>
            </w:r>
            <w:r w:rsidRPr="00A63112">
              <w:rPr>
                <w:rFonts w:eastAsia="Calibri"/>
                <w:sz w:val="28"/>
                <w:szCs w:val="28"/>
                <w:lang w:eastAsia="en-US"/>
              </w:rPr>
              <w:t>лье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9247A6" w:rsidRDefault="00845801" w:rsidP="009247A6">
            <w:pPr>
              <w:autoSpaceDE w:val="0"/>
              <w:autoSpaceDN w:val="0"/>
              <w:adjustRightInd w:val="0"/>
              <w:jc w:val="both"/>
              <w:rPr>
                <w:rFonts w:eastAsia="Calibri"/>
                <w:sz w:val="28"/>
                <w:lang w:eastAsia="en-US"/>
              </w:rPr>
            </w:pPr>
            <w:r w:rsidRPr="009247A6">
              <w:rPr>
                <w:rFonts w:eastAsia="Calibri"/>
                <w:sz w:val="28"/>
                <w:lang w:eastAsia="en-US"/>
              </w:rPr>
              <w:t>Размещение сооружений, пригодных к использованию в к</w:t>
            </w:r>
            <w:r w:rsidRPr="009247A6">
              <w:rPr>
                <w:rFonts w:eastAsia="Calibri"/>
                <w:sz w:val="28"/>
                <w:lang w:eastAsia="en-US"/>
              </w:rPr>
              <w:t>а</w:t>
            </w:r>
            <w:r w:rsidRPr="009247A6">
              <w:rPr>
                <w:rFonts w:eastAsia="Calibri"/>
                <w:sz w:val="28"/>
                <w:lang w:eastAsia="en-US"/>
              </w:rPr>
              <w:t>честве жилья (палаточные городки, кемпинги, жилые ваго</w:t>
            </w:r>
            <w:r w:rsidRPr="009247A6">
              <w:rPr>
                <w:rFonts w:eastAsia="Calibri"/>
                <w:sz w:val="28"/>
                <w:lang w:eastAsia="en-US"/>
              </w:rPr>
              <w:t>н</w:t>
            </w:r>
            <w:r w:rsidRPr="009247A6">
              <w:rPr>
                <w:rFonts w:eastAsia="Calibri"/>
                <w:sz w:val="28"/>
                <w:lang w:eastAsia="en-US"/>
              </w:rPr>
              <w:t>чики, жилые прицепы) с возможностью подключения н</w:t>
            </w:r>
            <w:r w:rsidRPr="009247A6">
              <w:rPr>
                <w:rFonts w:eastAsia="Calibri"/>
                <w:sz w:val="28"/>
                <w:lang w:eastAsia="en-US"/>
              </w:rPr>
              <w:t>а</w:t>
            </w:r>
            <w:r w:rsidRPr="009247A6">
              <w:rPr>
                <w:rFonts w:eastAsia="Calibri"/>
                <w:sz w:val="28"/>
                <w:lang w:eastAsia="en-US"/>
              </w:rPr>
              <w:t>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Среднеэтажная ж</w:t>
            </w:r>
            <w:r w:rsidRPr="00A63112">
              <w:rPr>
                <w:rFonts w:eastAsia="Calibri"/>
                <w:sz w:val="28"/>
                <w:szCs w:val="28"/>
              </w:rPr>
              <w:t>и</w:t>
            </w:r>
            <w:r w:rsidRPr="00A63112">
              <w:rPr>
                <w:rFonts w:eastAsia="Calibri"/>
                <w:sz w:val="28"/>
                <w:szCs w:val="28"/>
              </w:rPr>
              <w:t>лая застройка</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9247A6" w:rsidRDefault="00845801" w:rsidP="009247A6">
            <w:pPr>
              <w:autoSpaceDE w:val="0"/>
              <w:autoSpaceDN w:val="0"/>
              <w:adjustRightInd w:val="0"/>
              <w:rPr>
                <w:rFonts w:eastAsia="Calibri"/>
                <w:sz w:val="28"/>
              </w:rPr>
            </w:pPr>
            <w:r w:rsidRPr="009247A6">
              <w:rPr>
                <w:rFonts w:eastAsia="Calibri"/>
                <w:sz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w:t>
            </w:r>
            <w:r w:rsidRPr="009247A6">
              <w:rPr>
                <w:rFonts w:eastAsia="Calibri"/>
                <w:sz w:val="28"/>
              </w:rPr>
              <w:t>м</w:t>
            </w:r>
            <w:r w:rsidRPr="009247A6">
              <w:rPr>
                <w:rFonts w:eastAsia="Calibri"/>
                <w:sz w:val="28"/>
              </w:rPr>
              <w:t>ных этажей, разделенных на две и более квартиры);</w:t>
            </w:r>
          </w:p>
          <w:p w:rsidR="00845801" w:rsidRPr="009247A6" w:rsidRDefault="00845801" w:rsidP="009247A6">
            <w:pPr>
              <w:autoSpaceDE w:val="0"/>
              <w:autoSpaceDN w:val="0"/>
              <w:adjustRightInd w:val="0"/>
              <w:rPr>
                <w:rFonts w:eastAsia="Calibri"/>
                <w:sz w:val="28"/>
              </w:rPr>
            </w:pPr>
            <w:r w:rsidRPr="009247A6">
              <w:rPr>
                <w:rFonts w:eastAsia="Calibri"/>
                <w:sz w:val="28"/>
              </w:rPr>
              <w:t>благоустройство и озеленение;</w:t>
            </w:r>
          </w:p>
          <w:p w:rsidR="00845801" w:rsidRPr="009247A6" w:rsidRDefault="00845801" w:rsidP="009247A6">
            <w:pPr>
              <w:autoSpaceDE w:val="0"/>
              <w:autoSpaceDN w:val="0"/>
              <w:adjustRightInd w:val="0"/>
              <w:rPr>
                <w:rFonts w:eastAsia="Calibri"/>
                <w:sz w:val="28"/>
              </w:rPr>
            </w:pPr>
            <w:r w:rsidRPr="009247A6">
              <w:rPr>
                <w:rFonts w:eastAsia="Calibri"/>
                <w:sz w:val="28"/>
              </w:rPr>
              <w:t>размещение подземных гаражей и автостоянок;</w:t>
            </w:r>
          </w:p>
          <w:p w:rsidR="00845801" w:rsidRPr="009247A6" w:rsidRDefault="00845801" w:rsidP="009247A6">
            <w:pPr>
              <w:autoSpaceDE w:val="0"/>
              <w:autoSpaceDN w:val="0"/>
              <w:adjustRightInd w:val="0"/>
              <w:rPr>
                <w:rFonts w:eastAsia="Calibri"/>
                <w:sz w:val="28"/>
              </w:rPr>
            </w:pPr>
            <w:r w:rsidRPr="009247A6">
              <w:rPr>
                <w:rFonts w:eastAsia="Calibri"/>
                <w:sz w:val="28"/>
              </w:rPr>
              <w:t>обустройство спортивных и детских площадок, площадок отдыха;</w:t>
            </w:r>
          </w:p>
          <w:p w:rsidR="00845801" w:rsidRPr="009247A6" w:rsidRDefault="00845801" w:rsidP="009247A6">
            <w:pPr>
              <w:autoSpaceDE w:val="0"/>
              <w:autoSpaceDN w:val="0"/>
              <w:adjustRightInd w:val="0"/>
              <w:rPr>
                <w:rFonts w:eastAsia="Calibri"/>
                <w:sz w:val="28"/>
              </w:rPr>
            </w:pPr>
            <w:r w:rsidRPr="009247A6">
              <w:rPr>
                <w:rFonts w:eastAsia="Calibri"/>
                <w:sz w:val="28"/>
              </w:rPr>
              <w:t>размещение объектов обслуживания жилой застройки во встроенных, пристроенных и встроенно-пристроенных п</w:t>
            </w:r>
            <w:r w:rsidRPr="009247A6">
              <w:rPr>
                <w:rFonts w:eastAsia="Calibri"/>
                <w:sz w:val="28"/>
              </w:rPr>
              <w:t>о</w:t>
            </w:r>
            <w:r w:rsidRPr="009247A6">
              <w:rPr>
                <w:rFonts w:eastAsia="Calibri"/>
                <w:sz w:val="28"/>
              </w:rPr>
              <w:t>мещениях многоквартирного дома, если общая площадь т</w:t>
            </w:r>
            <w:r w:rsidRPr="009247A6">
              <w:rPr>
                <w:rFonts w:eastAsia="Calibri"/>
                <w:sz w:val="28"/>
              </w:rPr>
              <w:t>а</w:t>
            </w:r>
            <w:r w:rsidRPr="009247A6">
              <w:rPr>
                <w:rFonts w:eastAsia="Calibri"/>
                <w:sz w:val="28"/>
              </w:rPr>
              <w:t>ких помещений в многоквартирном доме не составляет б</w:t>
            </w:r>
            <w:r w:rsidRPr="009247A6">
              <w:rPr>
                <w:rFonts w:eastAsia="Calibri"/>
                <w:sz w:val="28"/>
              </w:rPr>
              <w:t>о</w:t>
            </w:r>
            <w:r w:rsidRPr="009247A6">
              <w:rPr>
                <w:rFonts w:eastAsia="Calibri"/>
                <w:sz w:val="28"/>
              </w:rPr>
              <w:t>лее 20% общей площади помещений дома</w:t>
            </w:r>
          </w:p>
          <w:p w:rsidR="00845801" w:rsidRPr="004250AA" w:rsidRDefault="00845801" w:rsidP="00845801">
            <w:pPr>
              <w:pStyle w:val="ConsPlusNormal"/>
              <w:widowControl/>
              <w:ind w:firstLine="0"/>
              <w:jc w:val="both"/>
              <w:rPr>
                <w:rFonts w:ascii="Times New Roman" w:hAnsi="Times New Roman" w:cs="Times New Roman"/>
                <w:sz w:val="28"/>
              </w:rPr>
            </w:pP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lastRenderedPageBreak/>
              <w:t>Обслуживание ж</w:t>
            </w:r>
            <w:r w:rsidRPr="00A63112">
              <w:rPr>
                <w:rFonts w:eastAsia="Calibri"/>
                <w:bCs/>
                <w:sz w:val="28"/>
                <w:szCs w:val="28"/>
              </w:rPr>
              <w:t>и</w:t>
            </w:r>
            <w:r w:rsidRPr="00A63112">
              <w:rPr>
                <w:rFonts w:eastAsia="Calibri"/>
                <w:bCs/>
                <w:sz w:val="28"/>
                <w:szCs w:val="28"/>
              </w:rPr>
              <w:t>лой застройки</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397D1B" w:rsidRDefault="00845801" w:rsidP="00397D1B">
            <w:pPr>
              <w:autoSpaceDE w:val="0"/>
              <w:autoSpaceDN w:val="0"/>
              <w:adjustRightInd w:val="0"/>
              <w:rPr>
                <w:sz w:val="28"/>
                <w:lang w:eastAsia="ru-RU"/>
              </w:rPr>
            </w:pPr>
            <w:r w:rsidRPr="00397D1B">
              <w:rPr>
                <w:sz w:val="28"/>
                <w:lang w:eastAsia="ru-RU"/>
              </w:rPr>
              <w:t>Размещение объектов капитального строительства, разм</w:t>
            </w:r>
            <w:r w:rsidRPr="00397D1B">
              <w:rPr>
                <w:sz w:val="28"/>
                <w:lang w:eastAsia="ru-RU"/>
              </w:rPr>
              <w:t>е</w:t>
            </w:r>
            <w:r w:rsidRPr="00397D1B">
              <w:rPr>
                <w:sz w:val="28"/>
                <w:lang w:eastAsia="ru-RU"/>
              </w:rPr>
              <w:t>щение которых предусмотрено видами разрешенного и</w:t>
            </w:r>
            <w:r w:rsidRPr="00397D1B">
              <w:rPr>
                <w:sz w:val="28"/>
                <w:lang w:eastAsia="ru-RU"/>
              </w:rPr>
              <w:t>с</w:t>
            </w:r>
            <w:r w:rsidRPr="00397D1B">
              <w:rPr>
                <w:sz w:val="28"/>
                <w:lang w:eastAsia="ru-RU"/>
              </w:rPr>
              <w:t>пользования с </w:t>
            </w:r>
            <w:hyperlink r:id="rId85" w:anchor="block_1031" w:history="1">
              <w:r w:rsidRPr="00397D1B">
                <w:rPr>
                  <w:sz w:val="28"/>
                  <w:lang w:eastAsia="ru-RU"/>
                </w:rPr>
                <w:t>кодами 3.1</w:t>
              </w:r>
            </w:hyperlink>
            <w:r w:rsidRPr="00397D1B">
              <w:rPr>
                <w:sz w:val="28"/>
                <w:lang w:eastAsia="ru-RU"/>
              </w:rPr>
              <w:t>, </w:t>
            </w:r>
            <w:hyperlink r:id="rId86" w:anchor="block_1032" w:history="1">
              <w:r w:rsidRPr="00397D1B">
                <w:rPr>
                  <w:sz w:val="28"/>
                  <w:lang w:eastAsia="ru-RU"/>
                </w:rPr>
                <w:t>3.2</w:t>
              </w:r>
            </w:hyperlink>
            <w:r w:rsidRPr="00397D1B">
              <w:rPr>
                <w:sz w:val="28"/>
                <w:lang w:eastAsia="ru-RU"/>
              </w:rPr>
              <w:t>, </w:t>
            </w:r>
            <w:hyperlink r:id="rId87" w:anchor="block_1033" w:history="1">
              <w:r w:rsidRPr="00397D1B">
                <w:rPr>
                  <w:sz w:val="28"/>
                  <w:lang w:eastAsia="ru-RU"/>
                </w:rPr>
                <w:t>3.3</w:t>
              </w:r>
            </w:hyperlink>
            <w:r w:rsidRPr="00397D1B">
              <w:rPr>
                <w:sz w:val="28"/>
                <w:lang w:eastAsia="ru-RU"/>
              </w:rPr>
              <w:t>,</w:t>
            </w:r>
            <w:hyperlink r:id="rId88" w:anchor="block_1034" w:history="1">
              <w:r w:rsidRPr="00397D1B">
                <w:rPr>
                  <w:sz w:val="28"/>
                  <w:lang w:eastAsia="ru-RU"/>
                </w:rPr>
                <w:t>3.4</w:t>
              </w:r>
            </w:hyperlink>
            <w:r w:rsidRPr="00397D1B">
              <w:rPr>
                <w:sz w:val="28"/>
                <w:lang w:eastAsia="ru-RU"/>
              </w:rPr>
              <w:t>, </w:t>
            </w:r>
            <w:hyperlink r:id="rId89" w:anchor="block_10341" w:history="1">
              <w:r w:rsidRPr="00397D1B">
                <w:rPr>
                  <w:sz w:val="28"/>
                  <w:lang w:eastAsia="ru-RU"/>
                </w:rPr>
                <w:t>3.4.1</w:t>
              </w:r>
            </w:hyperlink>
            <w:r w:rsidRPr="00397D1B">
              <w:rPr>
                <w:sz w:val="28"/>
                <w:lang w:eastAsia="ru-RU"/>
              </w:rPr>
              <w:t>, </w:t>
            </w:r>
            <w:hyperlink r:id="rId90" w:anchor="block_10351" w:history="1">
              <w:r w:rsidRPr="00397D1B">
                <w:rPr>
                  <w:sz w:val="28"/>
                  <w:lang w:eastAsia="ru-RU"/>
                </w:rPr>
                <w:t>3.5.1</w:t>
              </w:r>
            </w:hyperlink>
            <w:r w:rsidRPr="00397D1B">
              <w:rPr>
                <w:sz w:val="28"/>
                <w:lang w:eastAsia="ru-RU"/>
              </w:rPr>
              <w:t>, </w:t>
            </w:r>
            <w:hyperlink r:id="rId91" w:anchor="block_1036" w:history="1">
              <w:r w:rsidRPr="00397D1B">
                <w:rPr>
                  <w:sz w:val="28"/>
                  <w:lang w:eastAsia="ru-RU"/>
                </w:rPr>
                <w:t>3.6</w:t>
              </w:r>
            </w:hyperlink>
            <w:r w:rsidRPr="00397D1B">
              <w:rPr>
                <w:sz w:val="28"/>
                <w:lang w:eastAsia="ru-RU"/>
              </w:rPr>
              <w:t>, </w:t>
            </w:r>
            <w:hyperlink r:id="rId92" w:anchor="block_1037" w:history="1">
              <w:r w:rsidRPr="00397D1B">
                <w:rPr>
                  <w:sz w:val="28"/>
                  <w:lang w:eastAsia="ru-RU"/>
                </w:rPr>
                <w:t>3.7</w:t>
              </w:r>
            </w:hyperlink>
            <w:r w:rsidRPr="00397D1B">
              <w:rPr>
                <w:sz w:val="28"/>
                <w:lang w:eastAsia="ru-RU"/>
              </w:rPr>
              <w:t>, </w:t>
            </w:r>
            <w:hyperlink r:id="rId93" w:anchor="block_103101" w:history="1">
              <w:r w:rsidRPr="00397D1B">
                <w:rPr>
                  <w:sz w:val="28"/>
                  <w:lang w:eastAsia="ru-RU"/>
                </w:rPr>
                <w:t>3.10.1</w:t>
              </w:r>
            </w:hyperlink>
            <w:r w:rsidRPr="00397D1B">
              <w:rPr>
                <w:sz w:val="28"/>
                <w:lang w:eastAsia="ru-RU"/>
              </w:rPr>
              <w:t>, </w:t>
            </w:r>
            <w:hyperlink r:id="rId94" w:anchor="block_1041" w:history="1">
              <w:r w:rsidRPr="00397D1B">
                <w:rPr>
                  <w:sz w:val="28"/>
                  <w:lang w:eastAsia="ru-RU"/>
                </w:rPr>
                <w:t>4.1</w:t>
              </w:r>
            </w:hyperlink>
            <w:r w:rsidRPr="00397D1B">
              <w:rPr>
                <w:sz w:val="28"/>
                <w:lang w:eastAsia="ru-RU"/>
              </w:rPr>
              <w:t>, </w:t>
            </w:r>
            <w:hyperlink r:id="rId95" w:anchor="block_1043" w:history="1">
              <w:r w:rsidRPr="00397D1B">
                <w:rPr>
                  <w:sz w:val="28"/>
                  <w:lang w:eastAsia="ru-RU"/>
                </w:rPr>
                <w:t>4.3</w:t>
              </w:r>
            </w:hyperlink>
            <w:r w:rsidRPr="00397D1B">
              <w:rPr>
                <w:sz w:val="28"/>
                <w:lang w:eastAsia="ru-RU"/>
              </w:rPr>
              <w:t>, </w:t>
            </w:r>
            <w:hyperlink r:id="rId96" w:anchor="block_1044" w:history="1">
              <w:r w:rsidRPr="00397D1B">
                <w:rPr>
                  <w:sz w:val="28"/>
                  <w:lang w:eastAsia="ru-RU"/>
                </w:rPr>
                <w:t>4.4</w:t>
              </w:r>
            </w:hyperlink>
            <w:r w:rsidRPr="00397D1B">
              <w:rPr>
                <w:sz w:val="28"/>
                <w:lang w:eastAsia="ru-RU"/>
              </w:rPr>
              <w:t>, </w:t>
            </w:r>
            <w:hyperlink r:id="rId97" w:anchor="block_1046" w:history="1">
              <w:r w:rsidRPr="00397D1B">
                <w:rPr>
                  <w:sz w:val="28"/>
                  <w:lang w:eastAsia="ru-RU"/>
                </w:rPr>
                <w:t>4.6</w:t>
              </w:r>
            </w:hyperlink>
            <w:r w:rsidRPr="00397D1B">
              <w:rPr>
                <w:sz w:val="28"/>
                <w:lang w:eastAsia="ru-RU"/>
              </w:rPr>
              <w:t>, </w:t>
            </w:r>
            <w:hyperlink r:id="rId98" w:anchor="block_1047" w:history="1">
              <w:r w:rsidRPr="00397D1B">
                <w:rPr>
                  <w:sz w:val="28"/>
                  <w:lang w:eastAsia="ru-RU"/>
                </w:rPr>
                <w:t>4.7</w:t>
              </w:r>
            </w:hyperlink>
            <w:r w:rsidRPr="00397D1B">
              <w:rPr>
                <w:sz w:val="28"/>
                <w:lang w:eastAsia="ru-RU"/>
              </w:rPr>
              <w:t>,</w:t>
            </w:r>
          </w:p>
          <w:p w:rsidR="00845801" w:rsidRPr="00397D1B" w:rsidRDefault="00C6508B" w:rsidP="00397D1B">
            <w:pPr>
              <w:autoSpaceDE w:val="0"/>
              <w:autoSpaceDN w:val="0"/>
              <w:adjustRightInd w:val="0"/>
              <w:rPr>
                <w:rFonts w:eastAsia="Calibri"/>
              </w:rPr>
            </w:pPr>
            <w:hyperlink r:id="rId99" w:anchor="block_1049" w:history="1">
              <w:r w:rsidR="00845801" w:rsidRPr="00397D1B">
                <w:rPr>
                  <w:sz w:val="28"/>
                  <w:lang w:eastAsia="ru-RU"/>
                </w:rPr>
                <w:t>4.9</w:t>
              </w:r>
            </w:hyperlink>
            <w:r w:rsidR="00845801" w:rsidRPr="00397D1B">
              <w:rPr>
                <w:sz w:val="28"/>
                <w:lang w:eastAsia="ru-RU"/>
              </w:rPr>
              <w:t>, если их размещение связано с удовлетворением повс</w:t>
            </w:r>
            <w:r w:rsidR="00845801" w:rsidRPr="00397D1B">
              <w:rPr>
                <w:sz w:val="28"/>
                <w:lang w:eastAsia="ru-RU"/>
              </w:rPr>
              <w:t>е</w:t>
            </w:r>
            <w:r w:rsidR="00845801" w:rsidRPr="00397D1B">
              <w:rPr>
                <w:sz w:val="28"/>
                <w:lang w:eastAsia="ru-RU"/>
              </w:rPr>
              <w:t>дневных потребностей жителей, не причиняет вреда окр</w:t>
            </w:r>
            <w:r w:rsidR="00845801" w:rsidRPr="00397D1B">
              <w:rPr>
                <w:sz w:val="28"/>
                <w:lang w:eastAsia="ru-RU"/>
              </w:rPr>
              <w:t>у</w:t>
            </w:r>
            <w:r w:rsidR="00845801" w:rsidRPr="00397D1B">
              <w:rPr>
                <w:sz w:val="28"/>
                <w:lang w:eastAsia="ru-RU"/>
              </w:rPr>
              <w:t>жающей среде и санитарному благополучию, не причиняет существенного неудобства жителям, не требует установл</w:t>
            </w:r>
            <w:r w:rsidR="00845801" w:rsidRPr="00397D1B">
              <w:rPr>
                <w:sz w:val="28"/>
                <w:lang w:eastAsia="ru-RU"/>
              </w:rPr>
              <w:t>е</w:t>
            </w:r>
            <w:r w:rsidR="00845801" w:rsidRPr="00397D1B">
              <w:rPr>
                <w:sz w:val="28"/>
                <w:lang w:eastAsia="ru-RU"/>
              </w:rPr>
              <w:t>ния санитарной зоны</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Коммунальное о</w:t>
            </w:r>
            <w:r w:rsidRPr="00A63112">
              <w:rPr>
                <w:rFonts w:eastAsia="Calibri"/>
                <w:sz w:val="28"/>
                <w:szCs w:val="28"/>
              </w:rPr>
              <w:t>б</w:t>
            </w:r>
            <w:r w:rsidRPr="00A63112">
              <w:rPr>
                <w:rFonts w:eastAsia="Calibri"/>
                <w:sz w:val="28"/>
                <w:szCs w:val="28"/>
              </w:rPr>
              <w:t>служивание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в целях обеспечения населения и организаций коммунальными у</w:t>
            </w:r>
            <w:r w:rsidRPr="00397D1B">
              <w:rPr>
                <w:rFonts w:eastAsia="Calibri"/>
                <w:sz w:val="28"/>
              </w:rPr>
              <w:t>с</w:t>
            </w:r>
            <w:r w:rsidRPr="00397D1B">
              <w:rPr>
                <w:rFonts w:eastAsia="Calibri"/>
                <w:sz w:val="28"/>
              </w:rPr>
              <w:t>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w:t>
            </w:r>
            <w:r w:rsidRPr="00397D1B">
              <w:rPr>
                <w:rFonts w:eastAsia="Calibri"/>
                <w:sz w:val="28"/>
              </w:rPr>
              <w:t>ь</w:t>
            </w:r>
            <w:r w:rsidRPr="00397D1B">
              <w:rPr>
                <w:rFonts w:eastAsia="Calibri"/>
                <w:sz w:val="28"/>
              </w:rPr>
              <w:t>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w:t>
            </w:r>
            <w:r w:rsidRPr="00397D1B">
              <w:rPr>
                <w:rFonts w:eastAsia="Calibri"/>
                <w:sz w:val="28"/>
              </w:rPr>
              <w:t>н</w:t>
            </w:r>
            <w:r w:rsidRPr="00397D1B">
              <w:rPr>
                <w:rFonts w:eastAsia="Calibri"/>
                <w:sz w:val="28"/>
              </w:rPr>
              <w:t>ции, канализация, стоянки, гаражи и мастерские для обсл</w:t>
            </w:r>
            <w:r w:rsidRPr="00397D1B">
              <w:rPr>
                <w:rFonts w:eastAsia="Calibri"/>
                <w:sz w:val="28"/>
              </w:rPr>
              <w:t>у</w:t>
            </w:r>
            <w:r w:rsidRPr="00397D1B">
              <w:rPr>
                <w:rFonts w:eastAsia="Calibri"/>
                <w:sz w:val="28"/>
              </w:rPr>
              <w:t>живания уборочной и аварийной техники, мусоросжиг</w:t>
            </w:r>
            <w:r w:rsidRPr="00397D1B">
              <w:rPr>
                <w:rFonts w:eastAsia="Calibri"/>
                <w:sz w:val="28"/>
              </w:rPr>
              <w:t>а</w:t>
            </w:r>
            <w:r w:rsidRPr="00397D1B">
              <w:rPr>
                <w:rFonts w:eastAsia="Calibri"/>
                <w:sz w:val="28"/>
              </w:rPr>
              <w:t>тельные и мусороперерабатывающие заводы, полигоны по захоронению и сортировке бытового мусора и отходов, ме</w:t>
            </w:r>
            <w:r w:rsidRPr="00397D1B">
              <w:rPr>
                <w:rFonts w:eastAsia="Calibri"/>
                <w:sz w:val="28"/>
              </w:rPr>
              <w:t>с</w:t>
            </w:r>
            <w:r w:rsidRPr="00397D1B">
              <w:rPr>
                <w:rFonts w:eastAsia="Calibri"/>
                <w:sz w:val="28"/>
              </w:rPr>
              <w:t>та сбора вещей для их вторичной переработки, а также зд</w:t>
            </w:r>
            <w:r w:rsidRPr="00397D1B">
              <w:rPr>
                <w:rFonts w:eastAsia="Calibri"/>
                <w:sz w:val="28"/>
              </w:rPr>
              <w:t>а</w:t>
            </w:r>
            <w:r w:rsidRPr="00397D1B">
              <w:rPr>
                <w:rFonts w:eastAsia="Calibri"/>
                <w:sz w:val="28"/>
              </w:rPr>
              <w:t>ния или помещения, предназначенные для приема населения и организаций в связи с предоставлением им коммунальных услуг).</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Объекты гаражного назначения</w:t>
            </w:r>
          </w:p>
        </w:tc>
        <w:tc>
          <w:tcPr>
            <w:tcW w:w="3704" w:type="pct"/>
          </w:tcPr>
          <w:p w:rsidR="00845801" w:rsidRPr="00397D1B" w:rsidRDefault="00845801" w:rsidP="00397D1B">
            <w:pPr>
              <w:autoSpaceDE w:val="0"/>
              <w:autoSpaceDN w:val="0"/>
              <w:adjustRightInd w:val="0"/>
              <w:rPr>
                <w:rFonts w:eastAsia="Calibri"/>
                <w:sz w:val="28"/>
              </w:rPr>
            </w:pPr>
            <w:r w:rsidRPr="00397D1B">
              <w:rPr>
                <w:sz w:val="28"/>
                <w:lang w:eastAsia="ru-RU"/>
              </w:rPr>
              <w:t>Размещение отдельно стоящих и пристроенных гаражей, в том числе подземных, предназначенных для хранения ли</w:t>
            </w:r>
            <w:r w:rsidRPr="00397D1B">
              <w:rPr>
                <w:sz w:val="28"/>
                <w:lang w:eastAsia="ru-RU"/>
              </w:rPr>
              <w:t>ч</w:t>
            </w:r>
            <w:r w:rsidRPr="00397D1B">
              <w:rPr>
                <w:sz w:val="28"/>
                <w:lang w:eastAsia="ru-RU"/>
              </w:rPr>
              <w:t>ного автотранспорта граждан, с возможностью размещения автомобильных моек</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Социальное обсл</w:t>
            </w:r>
            <w:r w:rsidRPr="00A63112">
              <w:rPr>
                <w:rFonts w:eastAsia="Calibri"/>
                <w:sz w:val="28"/>
                <w:szCs w:val="28"/>
              </w:rPr>
              <w:t>у</w:t>
            </w:r>
            <w:r w:rsidRPr="00A63112">
              <w:rPr>
                <w:rFonts w:eastAsia="Calibri"/>
                <w:sz w:val="28"/>
                <w:szCs w:val="28"/>
              </w:rPr>
              <w:t>живание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предн</w:t>
            </w:r>
            <w:r w:rsidRPr="00397D1B">
              <w:rPr>
                <w:rFonts w:eastAsia="Calibri"/>
                <w:sz w:val="28"/>
              </w:rPr>
              <w:t>а</w:t>
            </w:r>
            <w:r w:rsidRPr="00397D1B">
              <w:rPr>
                <w:rFonts w:eastAsia="Calibri"/>
                <w:sz w:val="28"/>
              </w:rPr>
              <w:t>значенных для оказания гражданам социальной помощи (службы занятости населения, дома престарелых, дома р</w:t>
            </w:r>
            <w:r w:rsidRPr="00397D1B">
              <w:rPr>
                <w:rFonts w:eastAsia="Calibri"/>
                <w:sz w:val="28"/>
              </w:rPr>
              <w:t>е</w:t>
            </w:r>
            <w:r w:rsidRPr="00397D1B">
              <w:rPr>
                <w:rFonts w:eastAsia="Calibri"/>
                <w:sz w:val="28"/>
              </w:rPr>
              <w:t>бенка, детские дома, пункты питания малоимущих граждан, пункты ночлега для бездомных граждан, службы психол</w:t>
            </w:r>
            <w:r w:rsidRPr="00397D1B">
              <w:rPr>
                <w:rFonts w:eastAsia="Calibri"/>
                <w:sz w:val="28"/>
              </w:rPr>
              <w:t>о</w:t>
            </w:r>
            <w:r w:rsidRPr="00397D1B">
              <w:rPr>
                <w:rFonts w:eastAsia="Calibri"/>
                <w:sz w:val="28"/>
              </w:rPr>
              <w:t>гической и бесплатной юридической помощи, социальные, пенсионные и иные службы, в которых осуществляется пр</w:t>
            </w:r>
            <w:r w:rsidRPr="00397D1B">
              <w:rPr>
                <w:rFonts w:eastAsia="Calibri"/>
                <w:sz w:val="28"/>
              </w:rPr>
              <w:t>и</w:t>
            </w:r>
            <w:r w:rsidRPr="00397D1B">
              <w:rPr>
                <w:rFonts w:eastAsia="Calibri"/>
                <w:sz w:val="28"/>
              </w:rPr>
              <w:t>ем граждан по вопросам оказания социальной помощи и н</w:t>
            </w:r>
            <w:r w:rsidRPr="00397D1B">
              <w:rPr>
                <w:rFonts w:eastAsia="Calibri"/>
                <w:sz w:val="28"/>
              </w:rPr>
              <w:t>а</w:t>
            </w:r>
            <w:r w:rsidRPr="00397D1B">
              <w:rPr>
                <w:rFonts w:eastAsia="Calibri"/>
                <w:sz w:val="28"/>
              </w:rPr>
              <w:t>значения социальных или пенсионных выплат);</w:t>
            </w:r>
          </w:p>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для ра</w:t>
            </w:r>
            <w:r w:rsidRPr="00397D1B">
              <w:rPr>
                <w:rFonts w:eastAsia="Calibri"/>
                <w:sz w:val="28"/>
              </w:rPr>
              <w:t>з</w:t>
            </w:r>
            <w:r w:rsidRPr="00397D1B">
              <w:rPr>
                <w:rFonts w:eastAsia="Calibri"/>
                <w:sz w:val="28"/>
              </w:rPr>
              <w:t>мещения отделений почты и телеграфа;</w:t>
            </w:r>
          </w:p>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для ра</w:t>
            </w:r>
            <w:r w:rsidRPr="00397D1B">
              <w:rPr>
                <w:rFonts w:eastAsia="Calibri"/>
                <w:sz w:val="28"/>
              </w:rPr>
              <w:t>з</w:t>
            </w:r>
            <w:r w:rsidRPr="00397D1B">
              <w:rPr>
                <w:rFonts w:eastAsia="Calibri"/>
                <w:sz w:val="28"/>
              </w:rPr>
              <w:t>мещения общественных некоммерческих организаций: бл</w:t>
            </w:r>
            <w:r w:rsidRPr="00397D1B">
              <w:rPr>
                <w:rFonts w:eastAsia="Calibri"/>
                <w:sz w:val="28"/>
              </w:rPr>
              <w:t>а</w:t>
            </w:r>
            <w:r w:rsidRPr="00397D1B">
              <w:rPr>
                <w:rFonts w:eastAsia="Calibri"/>
                <w:sz w:val="28"/>
              </w:rPr>
              <w:t>готворительных организаций, клубов по интересам.</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Общественное и</w:t>
            </w:r>
            <w:r w:rsidRPr="00A63112">
              <w:rPr>
                <w:sz w:val="28"/>
                <w:szCs w:val="28"/>
                <w:lang w:eastAsia="ru-RU"/>
              </w:rPr>
              <w:t>с</w:t>
            </w:r>
            <w:r w:rsidRPr="00A63112">
              <w:rPr>
                <w:sz w:val="28"/>
                <w:szCs w:val="28"/>
                <w:lang w:eastAsia="ru-RU"/>
              </w:rPr>
              <w:lastRenderedPageBreak/>
              <w:t>пользование объе</w:t>
            </w:r>
            <w:r w:rsidRPr="00A63112">
              <w:rPr>
                <w:sz w:val="28"/>
                <w:szCs w:val="28"/>
                <w:lang w:eastAsia="ru-RU"/>
              </w:rPr>
              <w:t>к</w:t>
            </w:r>
            <w:r w:rsidRPr="00A63112">
              <w:rPr>
                <w:sz w:val="28"/>
                <w:szCs w:val="28"/>
                <w:lang w:eastAsia="ru-RU"/>
              </w:rPr>
              <w:t>тов капитального строительства</w:t>
            </w:r>
          </w:p>
        </w:tc>
        <w:tc>
          <w:tcPr>
            <w:tcW w:w="3704" w:type="pct"/>
          </w:tcPr>
          <w:p w:rsidR="00845801" w:rsidRPr="00397D1B" w:rsidRDefault="00845801" w:rsidP="00397D1B">
            <w:pPr>
              <w:rPr>
                <w:sz w:val="28"/>
                <w:lang w:eastAsia="ru-RU"/>
              </w:rPr>
            </w:pPr>
            <w:r w:rsidRPr="00397D1B">
              <w:rPr>
                <w:sz w:val="28"/>
                <w:lang w:eastAsia="ru-RU"/>
              </w:rPr>
              <w:lastRenderedPageBreak/>
              <w:t xml:space="preserve">Размещение объектов капитального строительства в целях </w:t>
            </w:r>
            <w:r w:rsidRPr="00397D1B">
              <w:rPr>
                <w:sz w:val="28"/>
                <w:lang w:eastAsia="ru-RU"/>
              </w:rPr>
              <w:lastRenderedPageBreak/>
              <w:t>обеспечения удовлетворения бытовых, социальных и духо</w:t>
            </w:r>
            <w:r w:rsidRPr="00397D1B">
              <w:rPr>
                <w:sz w:val="28"/>
                <w:lang w:eastAsia="ru-RU"/>
              </w:rPr>
              <w:t>в</w:t>
            </w:r>
            <w:r w:rsidRPr="00397D1B">
              <w:rPr>
                <w:sz w:val="28"/>
                <w:lang w:eastAsia="ru-RU"/>
              </w:rPr>
              <w:t>ных потребностей человека.</w:t>
            </w:r>
          </w:p>
          <w:p w:rsidR="00845801" w:rsidRPr="00397D1B" w:rsidRDefault="00845801" w:rsidP="00397D1B">
            <w:pPr>
              <w:autoSpaceDE w:val="0"/>
              <w:autoSpaceDN w:val="0"/>
              <w:adjustRightInd w:val="0"/>
              <w:jc w:val="both"/>
              <w:rPr>
                <w:rFonts w:eastAsia="Calibri"/>
                <w:sz w:val="28"/>
              </w:rPr>
            </w:pPr>
            <w:r w:rsidRPr="00397D1B">
              <w:rPr>
                <w:sz w:val="28"/>
                <w:lang w:eastAsia="ru-RU"/>
              </w:rPr>
              <w:t>Содержание данного вида разрешенного использования включает в себя содержание видов разрешенного использ</w:t>
            </w:r>
            <w:r w:rsidRPr="00397D1B">
              <w:rPr>
                <w:sz w:val="28"/>
                <w:lang w:eastAsia="ru-RU"/>
              </w:rPr>
              <w:t>о</w:t>
            </w:r>
            <w:r w:rsidRPr="00397D1B">
              <w:rPr>
                <w:sz w:val="28"/>
                <w:lang w:eastAsia="ru-RU"/>
              </w:rPr>
              <w:t>вания с </w:t>
            </w:r>
            <w:hyperlink r:id="rId100" w:anchor="block_1031" w:history="1">
              <w:r w:rsidRPr="00397D1B">
                <w:rPr>
                  <w:sz w:val="28"/>
                  <w:lang w:eastAsia="ru-RU"/>
                </w:rPr>
                <w:t>кодами 3.1-3.10.2</w:t>
              </w:r>
            </w:hyperlink>
          </w:p>
        </w:tc>
      </w:tr>
      <w:tr w:rsidR="00845801" w:rsidRPr="004250AA" w:rsidTr="00D107C4">
        <w:trPr>
          <w:trHeight w:val="3270"/>
        </w:trPr>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lastRenderedPageBreak/>
              <w:t>Коммунальное о</w:t>
            </w:r>
            <w:r w:rsidRPr="00A63112">
              <w:rPr>
                <w:sz w:val="28"/>
                <w:szCs w:val="28"/>
                <w:lang w:eastAsia="ru-RU"/>
              </w:rPr>
              <w:t>б</w:t>
            </w:r>
            <w:r w:rsidRPr="00A63112">
              <w:rPr>
                <w:sz w:val="28"/>
                <w:szCs w:val="28"/>
                <w:lang w:eastAsia="ru-RU"/>
              </w:rPr>
              <w:t>служивание</w:t>
            </w:r>
          </w:p>
        </w:tc>
        <w:tc>
          <w:tcPr>
            <w:tcW w:w="3704" w:type="pct"/>
          </w:tcPr>
          <w:p w:rsidR="00845801" w:rsidRPr="00397D1B" w:rsidRDefault="00845801" w:rsidP="00397D1B">
            <w:pPr>
              <w:rPr>
                <w:sz w:val="28"/>
                <w:lang w:eastAsia="ru-RU"/>
              </w:rPr>
            </w:pPr>
            <w:r w:rsidRPr="00397D1B">
              <w:rPr>
                <w:sz w:val="28"/>
                <w:lang w:eastAsia="ru-RU"/>
              </w:rPr>
              <w:t>Размещение объектов капитального строительства в целях обеспечения физических и юридических лиц коммунальн</w:t>
            </w:r>
            <w:r w:rsidRPr="00397D1B">
              <w:rPr>
                <w:sz w:val="28"/>
                <w:lang w:eastAsia="ru-RU"/>
              </w:rPr>
              <w:t>ы</w:t>
            </w:r>
            <w:r w:rsidRPr="00397D1B">
              <w:rPr>
                <w:sz w:val="28"/>
                <w:lang w:eastAsia="ru-RU"/>
              </w:rPr>
              <w:t>ми услугами, в частности: поставки воды, тепла, электрич</w:t>
            </w:r>
            <w:r w:rsidRPr="00397D1B">
              <w:rPr>
                <w:sz w:val="28"/>
                <w:lang w:eastAsia="ru-RU"/>
              </w:rPr>
              <w:t>е</w:t>
            </w:r>
            <w:r w:rsidRPr="00397D1B">
              <w:rPr>
                <w:sz w:val="28"/>
                <w:lang w:eastAsia="ru-RU"/>
              </w:rPr>
              <w:t>ства, газа, предоставления услуг связи, отвода канализац</w:t>
            </w:r>
            <w:r w:rsidRPr="00397D1B">
              <w:rPr>
                <w:sz w:val="28"/>
                <w:lang w:eastAsia="ru-RU"/>
              </w:rPr>
              <w:t>и</w:t>
            </w:r>
            <w:r w:rsidRPr="00397D1B">
              <w:rPr>
                <w:sz w:val="28"/>
                <w:lang w:eastAsia="ru-RU"/>
              </w:rPr>
              <w:t>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w:t>
            </w:r>
            <w:r w:rsidRPr="00397D1B">
              <w:rPr>
                <w:sz w:val="28"/>
                <w:lang w:eastAsia="ru-RU"/>
              </w:rPr>
              <w:t>а</w:t>
            </w:r>
            <w:r w:rsidRPr="00397D1B">
              <w:rPr>
                <w:sz w:val="28"/>
                <w:lang w:eastAsia="ru-RU"/>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w:t>
            </w:r>
            <w:r w:rsidRPr="00397D1B">
              <w:rPr>
                <w:sz w:val="28"/>
                <w:lang w:eastAsia="ru-RU"/>
              </w:rPr>
              <w:t>а</w:t>
            </w:r>
            <w:r w:rsidRPr="00397D1B">
              <w:rPr>
                <w:sz w:val="28"/>
                <w:lang w:eastAsia="ru-RU"/>
              </w:rPr>
              <w:t>ний или помещений, предназначенных для приема физич</w:t>
            </w:r>
            <w:r w:rsidRPr="00397D1B">
              <w:rPr>
                <w:sz w:val="28"/>
                <w:lang w:eastAsia="ru-RU"/>
              </w:rPr>
              <w:t>е</w:t>
            </w:r>
            <w:r w:rsidRPr="00397D1B">
              <w:rPr>
                <w:sz w:val="28"/>
                <w:lang w:eastAsia="ru-RU"/>
              </w:rPr>
              <w:t>ских и юридических лиц в связи с предоставлением им ко</w:t>
            </w:r>
            <w:r w:rsidRPr="00397D1B">
              <w:rPr>
                <w:sz w:val="28"/>
                <w:lang w:eastAsia="ru-RU"/>
              </w:rPr>
              <w:t>м</w:t>
            </w:r>
            <w:r w:rsidRPr="00397D1B">
              <w:rPr>
                <w:sz w:val="28"/>
                <w:lang w:eastAsia="ru-RU"/>
              </w:rPr>
              <w:t>мунальных услуг)</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Бытовое обслуж</w:t>
            </w:r>
            <w:r w:rsidRPr="00A63112">
              <w:rPr>
                <w:rFonts w:eastAsia="Calibri"/>
                <w:sz w:val="28"/>
                <w:szCs w:val="28"/>
              </w:rPr>
              <w:t>и</w:t>
            </w:r>
            <w:r w:rsidRPr="00A63112">
              <w:rPr>
                <w:rFonts w:eastAsia="Calibri"/>
                <w:sz w:val="28"/>
                <w:szCs w:val="28"/>
              </w:rPr>
              <w:t>вание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предн</w:t>
            </w:r>
            <w:r w:rsidRPr="00397D1B">
              <w:rPr>
                <w:rFonts w:eastAsia="Calibri"/>
                <w:sz w:val="28"/>
              </w:rPr>
              <w:t>а</w:t>
            </w:r>
            <w:r w:rsidRPr="00397D1B">
              <w:rPr>
                <w:rFonts w:eastAsia="Calibri"/>
                <w:sz w:val="28"/>
              </w:rPr>
              <w:t>значенных для оказания населению или организациям быт</w:t>
            </w:r>
            <w:r w:rsidRPr="00397D1B">
              <w:rPr>
                <w:rFonts w:eastAsia="Calibri"/>
                <w:sz w:val="28"/>
              </w:rPr>
              <w:t>о</w:t>
            </w:r>
            <w:r w:rsidRPr="00397D1B">
              <w:rPr>
                <w:rFonts w:eastAsia="Calibri"/>
                <w:sz w:val="28"/>
              </w:rPr>
              <w:t>вых услуг (мастерские мелкого ремонта, ателье, бани, п</w:t>
            </w:r>
            <w:r w:rsidRPr="00397D1B">
              <w:rPr>
                <w:rFonts w:eastAsia="Calibri"/>
                <w:sz w:val="28"/>
              </w:rPr>
              <w:t>а</w:t>
            </w:r>
            <w:r w:rsidRPr="00397D1B">
              <w:rPr>
                <w:rFonts w:eastAsia="Calibri"/>
                <w:sz w:val="28"/>
              </w:rPr>
              <w:t>рикмахерские, прачечные, похоронные бюро).</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Здравоохранение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397D1B" w:rsidRDefault="00845801" w:rsidP="00397D1B">
            <w:pPr>
              <w:autoSpaceDE w:val="0"/>
              <w:autoSpaceDN w:val="0"/>
              <w:adjustRightInd w:val="0"/>
              <w:rPr>
                <w:rFonts w:eastAsia="Calibri"/>
                <w:sz w:val="28"/>
              </w:rPr>
            </w:pPr>
            <w:r w:rsidRPr="00397D1B">
              <w:rPr>
                <w:rFonts w:eastAsia="Calibri"/>
                <w:sz w:val="28"/>
              </w:rPr>
              <w:t>Размещение объектов капитального строительства, предн</w:t>
            </w:r>
            <w:r w:rsidRPr="00397D1B">
              <w:rPr>
                <w:rFonts w:eastAsia="Calibri"/>
                <w:sz w:val="28"/>
              </w:rPr>
              <w:t>а</w:t>
            </w:r>
            <w:r w:rsidRPr="00397D1B">
              <w:rPr>
                <w:rFonts w:eastAsia="Calibri"/>
                <w:sz w:val="28"/>
              </w:rPr>
              <w:t>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w:t>
            </w:r>
            <w:r w:rsidRPr="00397D1B">
              <w:rPr>
                <w:rFonts w:eastAsia="Calibri"/>
                <w:sz w:val="28"/>
              </w:rPr>
              <w:t>н</w:t>
            </w:r>
            <w:r w:rsidRPr="00397D1B">
              <w:rPr>
                <w:rFonts w:eastAsia="Calibri"/>
                <w:sz w:val="28"/>
              </w:rPr>
              <w:t>ка, диагностические центры, санатории и профилактории, обеспечивающие оказание услуги по лечению).</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Амбулаторно-поликлиническое обслуживание</w:t>
            </w:r>
          </w:p>
        </w:tc>
        <w:tc>
          <w:tcPr>
            <w:tcW w:w="3704" w:type="pct"/>
          </w:tcPr>
          <w:p w:rsidR="00845801" w:rsidRPr="00397D1B" w:rsidRDefault="00845801" w:rsidP="00397D1B">
            <w:pPr>
              <w:autoSpaceDE w:val="0"/>
              <w:autoSpaceDN w:val="0"/>
              <w:adjustRightInd w:val="0"/>
              <w:rPr>
                <w:rFonts w:eastAsia="Calibri"/>
                <w:sz w:val="28"/>
              </w:rPr>
            </w:pPr>
            <w:r w:rsidRPr="00397D1B">
              <w:rPr>
                <w:sz w:val="28"/>
                <w:lang w:eastAsia="ru-RU"/>
              </w:rPr>
              <w:t>Размещение объектов капитального строительства, предн</w:t>
            </w:r>
            <w:r w:rsidRPr="00397D1B">
              <w:rPr>
                <w:sz w:val="28"/>
                <w:lang w:eastAsia="ru-RU"/>
              </w:rPr>
              <w:t>а</w:t>
            </w:r>
            <w:r w:rsidRPr="00397D1B">
              <w:rPr>
                <w:sz w:val="28"/>
                <w:lang w:eastAsia="ru-RU"/>
              </w:rPr>
              <w:t>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w:t>
            </w:r>
            <w:r w:rsidRPr="00397D1B">
              <w:rPr>
                <w:sz w:val="28"/>
                <w:lang w:eastAsia="ru-RU"/>
              </w:rPr>
              <w:t>х</w:t>
            </w:r>
            <w:r w:rsidRPr="00397D1B">
              <w:rPr>
                <w:sz w:val="28"/>
                <w:lang w:eastAsia="ru-RU"/>
              </w:rPr>
              <w:t>ни, станции донорства крови, клинические лаборатории)</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Стационарное м</w:t>
            </w:r>
            <w:r w:rsidRPr="00A63112">
              <w:rPr>
                <w:sz w:val="28"/>
                <w:szCs w:val="28"/>
                <w:lang w:eastAsia="ru-RU"/>
              </w:rPr>
              <w:t>е</w:t>
            </w:r>
            <w:r w:rsidRPr="00A63112">
              <w:rPr>
                <w:sz w:val="28"/>
                <w:szCs w:val="28"/>
                <w:lang w:eastAsia="ru-RU"/>
              </w:rPr>
              <w:t>дицинское обсл</w:t>
            </w:r>
            <w:r w:rsidRPr="00A63112">
              <w:rPr>
                <w:sz w:val="28"/>
                <w:szCs w:val="28"/>
                <w:lang w:eastAsia="ru-RU"/>
              </w:rPr>
              <w:t>у</w:t>
            </w:r>
            <w:r w:rsidRPr="00A63112">
              <w:rPr>
                <w:sz w:val="28"/>
                <w:szCs w:val="28"/>
                <w:lang w:eastAsia="ru-RU"/>
              </w:rPr>
              <w:t>живание</w:t>
            </w:r>
          </w:p>
        </w:tc>
        <w:tc>
          <w:tcPr>
            <w:tcW w:w="3704" w:type="pct"/>
          </w:tcPr>
          <w:p w:rsidR="00845801" w:rsidRPr="00397D1B" w:rsidRDefault="00845801" w:rsidP="00397D1B">
            <w:pPr>
              <w:autoSpaceDE w:val="0"/>
              <w:autoSpaceDN w:val="0"/>
              <w:adjustRightInd w:val="0"/>
              <w:jc w:val="both"/>
              <w:rPr>
                <w:rFonts w:eastAsia="Calibri"/>
                <w:sz w:val="28"/>
              </w:rPr>
            </w:pPr>
            <w:r w:rsidRPr="00397D1B">
              <w:rPr>
                <w:sz w:val="28"/>
                <w:lang w:eastAsia="ru-RU"/>
              </w:rPr>
              <w:t>Размещение объектов капитального строительства, предн</w:t>
            </w:r>
            <w:r w:rsidRPr="00397D1B">
              <w:rPr>
                <w:sz w:val="28"/>
                <w:lang w:eastAsia="ru-RU"/>
              </w:rPr>
              <w:t>а</w:t>
            </w:r>
            <w:r w:rsidRPr="00397D1B">
              <w:rPr>
                <w:sz w:val="28"/>
                <w:lang w:eastAsia="ru-RU"/>
              </w:rPr>
              <w:t>значенных для оказания гражданам медицинской помощи в стационарах (больницы, родильные дома, научно-медицинские учреждения и прочие объекты, обеспечива</w:t>
            </w:r>
            <w:r w:rsidRPr="00397D1B">
              <w:rPr>
                <w:sz w:val="28"/>
                <w:lang w:eastAsia="ru-RU"/>
              </w:rPr>
              <w:t>ю</w:t>
            </w:r>
            <w:r w:rsidRPr="00397D1B">
              <w:rPr>
                <w:sz w:val="28"/>
                <w:lang w:eastAsia="ru-RU"/>
              </w:rPr>
              <w:t>щие оказание услуги по лечению в стационаре); размещение станций скорой помощи</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Образование и пр</w:t>
            </w:r>
            <w:r w:rsidRPr="00A63112">
              <w:rPr>
                <w:rFonts w:eastAsia="Calibri"/>
                <w:sz w:val="28"/>
                <w:szCs w:val="28"/>
              </w:rPr>
              <w:t>о</w:t>
            </w:r>
            <w:r w:rsidRPr="00A63112">
              <w:rPr>
                <w:rFonts w:eastAsia="Calibri"/>
                <w:sz w:val="28"/>
                <w:szCs w:val="28"/>
              </w:rPr>
              <w:t>свещение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397D1B" w:rsidRDefault="00845801" w:rsidP="00397D1B">
            <w:pPr>
              <w:autoSpaceDE w:val="0"/>
              <w:autoSpaceDN w:val="0"/>
              <w:adjustRightInd w:val="0"/>
              <w:jc w:val="both"/>
              <w:rPr>
                <w:rFonts w:eastAsia="Calibri"/>
                <w:sz w:val="28"/>
              </w:rPr>
            </w:pPr>
            <w:r w:rsidRPr="00397D1B">
              <w:rPr>
                <w:sz w:val="28"/>
                <w:lang w:eastAsia="ru-RU"/>
              </w:rPr>
              <w:t>Размещение объектов капитального строительства, предн</w:t>
            </w:r>
            <w:r w:rsidRPr="00397D1B">
              <w:rPr>
                <w:sz w:val="28"/>
                <w:lang w:eastAsia="ru-RU"/>
              </w:rPr>
              <w:t>а</w:t>
            </w:r>
            <w:r w:rsidRPr="00397D1B">
              <w:rPr>
                <w:sz w:val="28"/>
                <w:lang w:eastAsia="ru-RU"/>
              </w:rPr>
              <w:t>значенных для воспитания, образования и просвещения (детские ясли, детские сады, школы, лицеи, гимназии, пр</w:t>
            </w:r>
            <w:r w:rsidRPr="00397D1B">
              <w:rPr>
                <w:sz w:val="28"/>
                <w:lang w:eastAsia="ru-RU"/>
              </w:rPr>
              <w:t>о</w:t>
            </w:r>
            <w:r w:rsidRPr="00397D1B">
              <w:rPr>
                <w:sz w:val="28"/>
                <w:lang w:eastAsia="ru-RU"/>
              </w:rPr>
              <w:t>фессиональные технические училища, колледжи, художес</w:t>
            </w:r>
            <w:r w:rsidRPr="00397D1B">
              <w:rPr>
                <w:sz w:val="28"/>
                <w:lang w:eastAsia="ru-RU"/>
              </w:rPr>
              <w:t>т</w:t>
            </w:r>
            <w:r w:rsidRPr="00397D1B">
              <w:rPr>
                <w:sz w:val="28"/>
                <w:lang w:eastAsia="ru-RU"/>
              </w:rPr>
              <w:t xml:space="preserve">венные, музыкальные школы и училища, образовательные </w:t>
            </w:r>
            <w:r w:rsidRPr="00397D1B">
              <w:rPr>
                <w:sz w:val="28"/>
                <w:lang w:eastAsia="ru-RU"/>
              </w:rPr>
              <w:lastRenderedPageBreak/>
              <w:t>кружки, общества знаний, институты, университеты, орг</w:t>
            </w:r>
            <w:r w:rsidRPr="00397D1B">
              <w:rPr>
                <w:sz w:val="28"/>
                <w:lang w:eastAsia="ru-RU"/>
              </w:rPr>
              <w:t>а</w:t>
            </w:r>
            <w:r w:rsidRPr="00397D1B">
              <w:rPr>
                <w:sz w:val="28"/>
                <w:lang w:eastAsia="ru-RU"/>
              </w:rPr>
              <w:t>низации по переподготовке и повышению квалификации специалистов и иные организации, осуществляющие де</w:t>
            </w:r>
            <w:r w:rsidRPr="00397D1B">
              <w:rPr>
                <w:sz w:val="28"/>
                <w:lang w:eastAsia="ru-RU"/>
              </w:rPr>
              <w:t>я</w:t>
            </w:r>
            <w:r w:rsidRPr="00397D1B">
              <w:rPr>
                <w:sz w:val="28"/>
                <w:lang w:eastAsia="ru-RU"/>
              </w:rPr>
              <w:t>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w:t>
            </w:r>
            <w:r w:rsidRPr="00397D1B">
              <w:rPr>
                <w:sz w:val="28"/>
                <w:lang w:eastAsia="ru-RU"/>
              </w:rPr>
              <w:t>о</w:t>
            </w:r>
            <w:r w:rsidRPr="00397D1B">
              <w:rPr>
                <w:sz w:val="28"/>
                <w:lang w:eastAsia="ru-RU"/>
              </w:rPr>
              <w:t>вания с</w:t>
            </w:r>
            <w:r w:rsidR="00397D1B">
              <w:rPr>
                <w:sz w:val="28"/>
                <w:lang w:eastAsia="ru-RU"/>
              </w:rPr>
              <w:t xml:space="preserve"> </w:t>
            </w:r>
            <w:hyperlink r:id="rId101" w:anchor="block_10351" w:history="1">
              <w:r w:rsidRPr="00397D1B">
                <w:rPr>
                  <w:sz w:val="28"/>
                  <w:lang w:eastAsia="ru-RU"/>
                </w:rPr>
                <w:t>кодами 3.5.1 - 3.5.2</w:t>
              </w:r>
            </w:hyperlink>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lastRenderedPageBreak/>
              <w:t>Дошкольное, н</w:t>
            </w:r>
            <w:r w:rsidRPr="00A63112">
              <w:rPr>
                <w:sz w:val="28"/>
                <w:szCs w:val="28"/>
                <w:lang w:eastAsia="ru-RU"/>
              </w:rPr>
              <w:t>а</w:t>
            </w:r>
            <w:r w:rsidRPr="00A63112">
              <w:rPr>
                <w:sz w:val="28"/>
                <w:szCs w:val="28"/>
                <w:lang w:eastAsia="ru-RU"/>
              </w:rPr>
              <w:t>чальное и среднее общее образование</w:t>
            </w:r>
          </w:p>
        </w:tc>
        <w:tc>
          <w:tcPr>
            <w:tcW w:w="3704" w:type="pct"/>
          </w:tcPr>
          <w:p w:rsidR="00845801" w:rsidRPr="00397D1B" w:rsidRDefault="00845801" w:rsidP="00397D1B">
            <w:pPr>
              <w:autoSpaceDE w:val="0"/>
              <w:autoSpaceDN w:val="0"/>
              <w:adjustRightInd w:val="0"/>
              <w:jc w:val="both"/>
              <w:rPr>
                <w:sz w:val="28"/>
                <w:lang w:eastAsia="ru-RU"/>
              </w:rPr>
            </w:pPr>
            <w:r w:rsidRPr="00397D1B">
              <w:rPr>
                <w:sz w:val="28"/>
                <w:lang w:eastAsia="ru-RU"/>
              </w:rPr>
              <w:t>Размещение объектов капитального строительства, предн</w:t>
            </w:r>
            <w:r w:rsidRPr="00397D1B">
              <w:rPr>
                <w:sz w:val="28"/>
                <w:lang w:eastAsia="ru-RU"/>
              </w:rPr>
              <w:t>а</w:t>
            </w:r>
            <w:r w:rsidRPr="00397D1B">
              <w:rPr>
                <w:sz w:val="28"/>
                <w:lang w:eastAsia="ru-RU"/>
              </w:rPr>
              <w:t>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w:t>
            </w:r>
            <w:r w:rsidRPr="00397D1B">
              <w:rPr>
                <w:sz w:val="28"/>
                <w:lang w:eastAsia="ru-RU"/>
              </w:rPr>
              <w:t>у</w:t>
            </w:r>
            <w:r w:rsidRPr="00397D1B">
              <w:rPr>
                <w:sz w:val="28"/>
                <w:lang w:eastAsia="ru-RU"/>
              </w:rPr>
              <w:t>ществляющие деятельность по воспитанию, образованию и просвещению)</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Среднее и высшее профессиональное образование</w:t>
            </w:r>
          </w:p>
        </w:tc>
        <w:tc>
          <w:tcPr>
            <w:tcW w:w="3704" w:type="pct"/>
          </w:tcPr>
          <w:p w:rsidR="00845801" w:rsidRPr="00CA3B20" w:rsidRDefault="00845801" w:rsidP="00CA3B20">
            <w:pPr>
              <w:autoSpaceDE w:val="0"/>
              <w:autoSpaceDN w:val="0"/>
              <w:adjustRightInd w:val="0"/>
              <w:rPr>
                <w:sz w:val="28"/>
                <w:lang w:eastAsia="ru-RU"/>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профессионального образования и просв</w:t>
            </w:r>
            <w:r w:rsidRPr="00CA3B20">
              <w:rPr>
                <w:sz w:val="28"/>
                <w:lang w:eastAsia="ru-RU"/>
              </w:rPr>
              <w:t>е</w:t>
            </w:r>
            <w:r w:rsidRPr="00CA3B20">
              <w:rPr>
                <w:sz w:val="28"/>
                <w:lang w:eastAsia="ru-RU"/>
              </w:rPr>
              <w:t>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w:t>
            </w:r>
            <w:r w:rsidRPr="00CA3B20">
              <w:rPr>
                <w:sz w:val="28"/>
                <w:lang w:eastAsia="ru-RU"/>
              </w:rPr>
              <w:t>а</w:t>
            </w:r>
            <w:r w:rsidRPr="00CA3B20">
              <w:rPr>
                <w:sz w:val="28"/>
                <w:lang w:eastAsia="ru-RU"/>
              </w:rPr>
              <w:t>ции, осуществляющие деятельность по образованию и пр</w:t>
            </w:r>
            <w:r w:rsidRPr="00CA3B20">
              <w:rPr>
                <w:sz w:val="28"/>
                <w:lang w:eastAsia="ru-RU"/>
              </w:rPr>
              <w:t>о</w:t>
            </w:r>
            <w:r w:rsidRPr="00CA3B20">
              <w:rPr>
                <w:sz w:val="28"/>
                <w:lang w:eastAsia="ru-RU"/>
              </w:rPr>
              <w:t>свещению)</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Культурное разв</w:t>
            </w:r>
            <w:r w:rsidRPr="00A63112">
              <w:rPr>
                <w:rFonts w:eastAsia="Calibri"/>
                <w:sz w:val="28"/>
                <w:szCs w:val="28"/>
              </w:rPr>
              <w:t>и</w:t>
            </w:r>
            <w:r w:rsidRPr="00A63112">
              <w:rPr>
                <w:rFonts w:eastAsia="Calibri"/>
                <w:sz w:val="28"/>
                <w:szCs w:val="28"/>
              </w:rPr>
              <w:t>тие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размещения в них музеев, выставочных з</w:t>
            </w:r>
            <w:r w:rsidRPr="00CA3B20">
              <w:rPr>
                <w:rFonts w:eastAsia="Calibri"/>
                <w:sz w:val="28"/>
              </w:rPr>
              <w:t>а</w:t>
            </w:r>
            <w:r w:rsidRPr="00CA3B20">
              <w:rPr>
                <w:rFonts w:eastAsia="Calibri"/>
                <w:sz w:val="28"/>
              </w:rPr>
              <w:t>лов, художественных галерей, домов культуры, библиотек, кинотеатров и кинозалов;</w:t>
            </w:r>
          </w:p>
          <w:p w:rsidR="00845801" w:rsidRPr="00CA3B20" w:rsidRDefault="00845801" w:rsidP="00CA3B20">
            <w:pPr>
              <w:autoSpaceDE w:val="0"/>
              <w:autoSpaceDN w:val="0"/>
              <w:adjustRightInd w:val="0"/>
              <w:rPr>
                <w:rFonts w:eastAsia="Calibri"/>
                <w:sz w:val="28"/>
              </w:rPr>
            </w:pPr>
            <w:r w:rsidRPr="00CA3B20">
              <w:rPr>
                <w:rFonts w:eastAsia="Calibri"/>
                <w:sz w:val="28"/>
              </w:rPr>
              <w:t>устройство площадок для празднеств и гуляний;</w:t>
            </w:r>
          </w:p>
          <w:p w:rsidR="00845801" w:rsidRPr="00CA3B20" w:rsidRDefault="00845801" w:rsidP="00CA3B20">
            <w:pPr>
              <w:autoSpaceDE w:val="0"/>
              <w:autoSpaceDN w:val="0"/>
              <w:adjustRightInd w:val="0"/>
              <w:rPr>
                <w:rFonts w:eastAsia="Calibri"/>
                <w:sz w:val="28"/>
              </w:rPr>
            </w:pPr>
            <w:r w:rsidRPr="00CA3B20">
              <w:rPr>
                <w:rFonts w:eastAsia="Calibri"/>
                <w:sz w:val="28"/>
              </w:rPr>
              <w:t>размещение зданий и сооружений для размещения цирков, зверинцев, зоопарков, океанариумов.</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Религиозное и</w:t>
            </w:r>
            <w:r w:rsidRPr="00A63112">
              <w:rPr>
                <w:rFonts w:eastAsia="Calibri"/>
                <w:sz w:val="28"/>
                <w:szCs w:val="28"/>
              </w:rPr>
              <w:t>с</w:t>
            </w:r>
            <w:r w:rsidRPr="00A63112">
              <w:rPr>
                <w:rFonts w:eastAsia="Calibri"/>
                <w:sz w:val="28"/>
                <w:szCs w:val="28"/>
              </w:rPr>
              <w:t>пользование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отправления религиозных обрядов (церкви, соборы, храмы, часовни, монастыри, мечети, молельные д</w:t>
            </w:r>
            <w:r w:rsidRPr="00CA3B20">
              <w:rPr>
                <w:rFonts w:eastAsia="Calibri"/>
                <w:sz w:val="28"/>
              </w:rPr>
              <w:t>о</w:t>
            </w:r>
            <w:r w:rsidRPr="00CA3B20">
              <w:rPr>
                <w:rFonts w:eastAsia="Calibri"/>
                <w:sz w:val="28"/>
              </w:rPr>
              <w:t>ма);</w:t>
            </w:r>
          </w:p>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w:t>
            </w:r>
            <w:r w:rsidRPr="00CA3B20">
              <w:rPr>
                <w:rFonts w:eastAsia="Calibri"/>
                <w:sz w:val="28"/>
              </w:rPr>
              <w:t>о</w:t>
            </w:r>
            <w:r w:rsidRPr="00CA3B20">
              <w:rPr>
                <w:rFonts w:eastAsia="Calibri"/>
                <w:sz w:val="28"/>
              </w:rPr>
              <w:t>творительной и религиозной образовательной деятельности (монастыри, скиты, воскресные школы, семинарии, духо</w:t>
            </w:r>
            <w:r w:rsidRPr="00CA3B20">
              <w:rPr>
                <w:rFonts w:eastAsia="Calibri"/>
                <w:sz w:val="28"/>
              </w:rPr>
              <w:t>в</w:t>
            </w:r>
            <w:r w:rsidRPr="00CA3B20">
              <w:rPr>
                <w:rFonts w:eastAsia="Calibri"/>
                <w:sz w:val="28"/>
              </w:rPr>
              <w:t>ные училища).</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Общественное управление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размещения органов государственной власти, органов местного самоуправления, судов, а также организ</w:t>
            </w:r>
            <w:r w:rsidRPr="00CA3B20">
              <w:rPr>
                <w:rFonts w:eastAsia="Calibri"/>
                <w:sz w:val="28"/>
              </w:rPr>
              <w:t>а</w:t>
            </w:r>
            <w:r w:rsidRPr="00CA3B20">
              <w:rPr>
                <w:rFonts w:eastAsia="Calibri"/>
                <w:sz w:val="28"/>
              </w:rPr>
              <w:t>ций, непосредственно обеспечивающих их деятельность; размещение объектов капитального строительства, предн</w:t>
            </w:r>
            <w:r w:rsidRPr="00CA3B20">
              <w:rPr>
                <w:rFonts w:eastAsia="Calibri"/>
                <w:sz w:val="28"/>
              </w:rPr>
              <w:t>а</w:t>
            </w:r>
            <w:r w:rsidRPr="00CA3B20">
              <w:rPr>
                <w:rFonts w:eastAsia="Calibri"/>
                <w:sz w:val="28"/>
              </w:rPr>
              <w:lastRenderedPageBreak/>
              <w:t>значенных для размещения органов управления политич</w:t>
            </w:r>
            <w:r w:rsidRPr="00CA3B20">
              <w:rPr>
                <w:rFonts w:eastAsia="Calibri"/>
                <w:sz w:val="28"/>
              </w:rPr>
              <w:t>е</w:t>
            </w:r>
            <w:r w:rsidRPr="00CA3B20">
              <w:rPr>
                <w:rFonts w:eastAsia="Calibri"/>
                <w:sz w:val="28"/>
              </w:rPr>
              <w:t>ских партий, профессиональных и отраслевых союзов, тво</w:t>
            </w:r>
            <w:r w:rsidRPr="00CA3B20">
              <w:rPr>
                <w:rFonts w:eastAsia="Calibri"/>
                <w:sz w:val="28"/>
              </w:rPr>
              <w:t>р</w:t>
            </w:r>
            <w:r w:rsidRPr="00CA3B20">
              <w:rPr>
                <w:rFonts w:eastAsia="Calibri"/>
                <w:sz w:val="28"/>
              </w:rPr>
              <w:t>ческих союзов и иных общественных объединений граждан по отраслевому или политическому признаку.</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lastRenderedPageBreak/>
              <w:t>Обеспечение нау</w:t>
            </w:r>
            <w:r w:rsidRPr="00A63112">
              <w:rPr>
                <w:rFonts w:eastAsia="Calibri"/>
                <w:sz w:val="28"/>
                <w:szCs w:val="28"/>
              </w:rPr>
              <w:t>ч</w:t>
            </w:r>
            <w:r w:rsidRPr="00A63112">
              <w:rPr>
                <w:rFonts w:eastAsia="Calibri"/>
                <w:sz w:val="28"/>
                <w:szCs w:val="28"/>
              </w:rPr>
              <w:t>ной деятельности</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для пр</w:t>
            </w:r>
            <w:r w:rsidRPr="00CA3B20">
              <w:rPr>
                <w:rFonts w:eastAsia="Calibri"/>
                <w:sz w:val="28"/>
              </w:rPr>
              <w:t>о</w:t>
            </w:r>
            <w:r w:rsidRPr="00CA3B20">
              <w:rPr>
                <w:rFonts w:eastAsia="Calibri"/>
                <w:sz w:val="28"/>
              </w:rPr>
              <w:t>ведения научных исследований и изысканий, испытаний опытных промышленных образцов, для размещения орган</w:t>
            </w:r>
            <w:r w:rsidRPr="00CA3B20">
              <w:rPr>
                <w:rFonts w:eastAsia="Calibri"/>
                <w:sz w:val="28"/>
              </w:rPr>
              <w:t>и</w:t>
            </w:r>
            <w:r w:rsidRPr="00CA3B20">
              <w:rPr>
                <w:rFonts w:eastAsia="Calibri"/>
                <w:sz w:val="28"/>
              </w:rPr>
              <w:t>заций, осуществляющих научные изыскания, исследования и разработки (научно-исследовательские институты, пр</w:t>
            </w:r>
            <w:r w:rsidRPr="00CA3B20">
              <w:rPr>
                <w:rFonts w:eastAsia="Calibri"/>
                <w:sz w:val="28"/>
              </w:rPr>
              <w:t>о</w:t>
            </w:r>
            <w:r w:rsidRPr="00CA3B20">
              <w:rPr>
                <w:rFonts w:eastAsia="Calibri"/>
                <w:sz w:val="28"/>
              </w:rPr>
              <w:t>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w:t>
            </w:r>
            <w:r w:rsidRPr="00CA3B20">
              <w:rPr>
                <w:rFonts w:eastAsia="Calibri"/>
                <w:sz w:val="28"/>
              </w:rPr>
              <w:t>е</w:t>
            </w:r>
            <w:r w:rsidRPr="00CA3B20">
              <w:rPr>
                <w:rFonts w:eastAsia="Calibri"/>
                <w:sz w:val="28"/>
              </w:rPr>
              <w:t>ния ценных с научной точки зрения образцов растительного и животного мира.</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Обеспечение де</w:t>
            </w:r>
            <w:r w:rsidRPr="00A63112">
              <w:rPr>
                <w:sz w:val="28"/>
                <w:szCs w:val="28"/>
                <w:lang w:eastAsia="ru-RU"/>
              </w:rPr>
              <w:t>я</w:t>
            </w:r>
            <w:r w:rsidRPr="00A63112">
              <w:rPr>
                <w:sz w:val="28"/>
                <w:szCs w:val="28"/>
                <w:lang w:eastAsia="ru-RU"/>
              </w:rPr>
              <w:t>тельности в области гидрометеорологии и смежных с ней областях</w:t>
            </w:r>
          </w:p>
        </w:tc>
        <w:tc>
          <w:tcPr>
            <w:tcW w:w="3704" w:type="pct"/>
          </w:tcPr>
          <w:p w:rsidR="00845801" w:rsidRPr="00CA3B20" w:rsidRDefault="00845801"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наблюдений за физическими и химическими процессами, происходящими в окружающей среде, опред</w:t>
            </w:r>
            <w:r w:rsidRPr="00CA3B20">
              <w:rPr>
                <w:sz w:val="28"/>
                <w:lang w:eastAsia="ru-RU"/>
              </w:rPr>
              <w:t>е</w:t>
            </w:r>
            <w:r w:rsidRPr="00CA3B20">
              <w:rPr>
                <w:sz w:val="28"/>
                <w:lang w:eastAsia="ru-RU"/>
              </w:rPr>
              <w:t>ления ее гидрометеорологических, агрометеорологических и гелиогеофизических характеристик, уровня загрязнения а</w:t>
            </w:r>
            <w:r w:rsidRPr="00CA3B20">
              <w:rPr>
                <w:sz w:val="28"/>
                <w:lang w:eastAsia="ru-RU"/>
              </w:rPr>
              <w:t>т</w:t>
            </w:r>
            <w:r w:rsidRPr="00CA3B20">
              <w:rPr>
                <w:sz w:val="28"/>
                <w:lang w:eastAsia="ru-RU"/>
              </w:rPr>
              <w:t>мосферного воздуха, почв, водных объектов, в том числе по гидробиологическим показателям, и околоземного - косм</w:t>
            </w:r>
            <w:r w:rsidRPr="00CA3B20">
              <w:rPr>
                <w:sz w:val="28"/>
                <w:lang w:eastAsia="ru-RU"/>
              </w:rPr>
              <w:t>и</w:t>
            </w:r>
            <w:r w:rsidRPr="00CA3B20">
              <w:rPr>
                <w:sz w:val="28"/>
                <w:lang w:eastAsia="ru-RU"/>
              </w:rPr>
              <w:t>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w:t>
            </w:r>
            <w:r w:rsidRPr="00CA3B20">
              <w:rPr>
                <w:sz w:val="28"/>
                <w:lang w:eastAsia="ru-RU"/>
              </w:rPr>
              <w:t>о</w:t>
            </w:r>
            <w:r w:rsidRPr="00CA3B20">
              <w:rPr>
                <w:sz w:val="28"/>
                <w:lang w:eastAsia="ru-RU"/>
              </w:rPr>
              <w:t>гические посты и другие)</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Ветеринарное о</w:t>
            </w:r>
            <w:r w:rsidRPr="00A63112">
              <w:rPr>
                <w:rFonts w:eastAsia="Calibri"/>
                <w:sz w:val="28"/>
                <w:szCs w:val="28"/>
              </w:rPr>
              <w:t>б</w:t>
            </w:r>
            <w:r w:rsidRPr="00A63112">
              <w:rPr>
                <w:rFonts w:eastAsia="Calibri"/>
                <w:sz w:val="28"/>
                <w:szCs w:val="28"/>
              </w:rPr>
              <w:t>служивание</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оказания ветеринарных услуг, содержания или разведения животных, не являющихся сельскохозяйс</w:t>
            </w:r>
            <w:r w:rsidRPr="00CA3B20">
              <w:rPr>
                <w:sz w:val="28"/>
                <w:lang w:eastAsia="ru-RU"/>
              </w:rPr>
              <w:t>т</w:t>
            </w:r>
            <w:r w:rsidRPr="00CA3B20">
              <w:rPr>
                <w:sz w:val="28"/>
                <w:lang w:eastAsia="ru-RU"/>
              </w:rPr>
              <w:t>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2" w:anchor="block_103101" w:history="1">
              <w:r w:rsidRPr="00CA3B20">
                <w:rPr>
                  <w:sz w:val="28"/>
                  <w:lang w:eastAsia="ru-RU"/>
                </w:rPr>
                <w:t>кодами 3.10.1 - 3.10.2</w:t>
              </w:r>
            </w:hyperlink>
          </w:p>
        </w:tc>
      </w:tr>
      <w:tr w:rsidR="00845801" w:rsidRPr="004250AA" w:rsidTr="00D107C4">
        <w:tc>
          <w:tcPr>
            <w:tcW w:w="1296" w:type="pct"/>
          </w:tcPr>
          <w:p w:rsidR="00845801" w:rsidRPr="00A63112" w:rsidRDefault="00845801" w:rsidP="00A63112">
            <w:pPr>
              <w:autoSpaceDE w:val="0"/>
              <w:autoSpaceDN w:val="0"/>
              <w:adjustRightInd w:val="0"/>
              <w:rPr>
                <w:sz w:val="28"/>
                <w:szCs w:val="28"/>
              </w:rPr>
            </w:pPr>
            <w:r w:rsidRPr="00A63112">
              <w:rPr>
                <w:sz w:val="28"/>
                <w:szCs w:val="28"/>
                <w:lang w:eastAsia="ru-RU"/>
              </w:rPr>
              <w:t>Амбулаторное в</w:t>
            </w:r>
            <w:r w:rsidRPr="00A63112">
              <w:rPr>
                <w:sz w:val="28"/>
                <w:szCs w:val="28"/>
                <w:lang w:eastAsia="ru-RU"/>
              </w:rPr>
              <w:t>е</w:t>
            </w:r>
            <w:r w:rsidRPr="00A63112">
              <w:rPr>
                <w:sz w:val="28"/>
                <w:szCs w:val="28"/>
                <w:lang w:eastAsia="ru-RU"/>
              </w:rPr>
              <w:t>теринарное обсл</w:t>
            </w:r>
            <w:r w:rsidRPr="00A63112">
              <w:rPr>
                <w:sz w:val="28"/>
                <w:szCs w:val="28"/>
                <w:lang w:eastAsia="ru-RU"/>
              </w:rPr>
              <w:t>у</w:t>
            </w:r>
            <w:r w:rsidRPr="00A63112">
              <w:rPr>
                <w:sz w:val="28"/>
                <w:szCs w:val="28"/>
                <w:lang w:eastAsia="ru-RU"/>
              </w:rPr>
              <w:t>живание</w:t>
            </w:r>
          </w:p>
        </w:tc>
        <w:tc>
          <w:tcPr>
            <w:tcW w:w="3704" w:type="pct"/>
          </w:tcPr>
          <w:p w:rsidR="00845801" w:rsidRPr="00CA3B20" w:rsidRDefault="00845801"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оказания ветеринарных услуг без содержания животных</w:t>
            </w:r>
          </w:p>
        </w:tc>
      </w:tr>
      <w:tr w:rsidR="00845801" w:rsidRPr="004250AA" w:rsidTr="00D107C4">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t>Приюты для ж</w:t>
            </w:r>
            <w:r w:rsidRPr="00A63112">
              <w:rPr>
                <w:sz w:val="28"/>
                <w:szCs w:val="28"/>
                <w:lang w:eastAsia="ru-RU"/>
              </w:rPr>
              <w:t>и</w:t>
            </w:r>
            <w:r w:rsidRPr="00A63112">
              <w:rPr>
                <w:sz w:val="28"/>
                <w:szCs w:val="28"/>
                <w:lang w:eastAsia="ru-RU"/>
              </w:rPr>
              <w:t>вотных</w:t>
            </w:r>
          </w:p>
        </w:tc>
        <w:tc>
          <w:tcPr>
            <w:tcW w:w="3704" w:type="pct"/>
          </w:tcPr>
          <w:p w:rsidR="00845801" w:rsidRPr="00CA3B20" w:rsidRDefault="00845801" w:rsidP="00CA3B20">
            <w:pPr>
              <w:rPr>
                <w:sz w:val="28"/>
                <w:lang w:eastAsia="ru-RU"/>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оказания ветеринарных услуг в стационаре;</w:t>
            </w:r>
          </w:p>
          <w:p w:rsidR="00845801" w:rsidRPr="00CA3B20" w:rsidRDefault="00845801" w:rsidP="00CA3B20">
            <w:pPr>
              <w:rPr>
                <w:sz w:val="28"/>
                <w:lang w:eastAsia="ru-RU"/>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содержания, разведения животных, не я</w:t>
            </w:r>
            <w:r w:rsidRPr="00CA3B20">
              <w:rPr>
                <w:sz w:val="28"/>
                <w:lang w:eastAsia="ru-RU"/>
              </w:rPr>
              <w:t>в</w:t>
            </w:r>
            <w:r w:rsidRPr="00CA3B20">
              <w:rPr>
                <w:sz w:val="28"/>
                <w:lang w:eastAsia="ru-RU"/>
              </w:rPr>
              <w:t>ляющихся сельскохозяйственными, под надзором человека, оказания услуг по содержанию и лечению бездомных ж</w:t>
            </w:r>
            <w:r w:rsidRPr="00CA3B20">
              <w:rPr>
                <w:sz w:val="28"/>
                <w:lang w:eastAsia="ru-RU"/>
              </w:rPr>
              <w:t>и</w:t>
            </w:r>
            <w:r w:rsidRPr="00CA3B20">
              <w:rPr>
                <w:sz w:val="28"/>
                <w:lang w:eastAsia="ru-RU"/>
              </w:rPr>
              <w:t>вотных;</w:t>
            </w:r>
          </w:p>
          <w:p w:rsidR="00845801" w:rsidRPr="00CA3B20" w:rsidRDefault="00845801" w:rsidP="00CA3B20">
            <w:pPr>
              <w:autoSpaceDE w:val="0"/>
              <w:autoSpaceDN w:val="0"/>
              <w:adjustRightInd w:val="0"/>
              <w:rPr>
                <w:sz w:val="28"/>
                <w:lang w:eastAsia="ru-RU"/>
              </w:rPr>
            </w:pPr>
            <w:r w:rsidRPr="00CA3B20">
              <w:rPr>
                <w:sz w:val="28"/>
                <w:lang w:eastAsia="ru-RU"/>
              </w:rPr>
              <w:t>размещение объектов капитального строительства, предн</w:t>
            </w:r>
            <w:r w:rsidRPr="00CA3B20">
              <w:rPr>
                <w:sz w:val="28"/>
                <w:lang w:eastAsia="ru-RU"/>
              </w:rPr>
              <w:t>а</w:t>
            </w:r>
            <w:r w:rsidRPr="00CA3B20">
              <w:rPr>
                <w:sz w:val="28"/>
                <w:lang w:eastAsia="ru-RU"/>
              </w:rPr>
              <w:t>значенных для организации гостиниц для животных</w:t>
            </w:r>
          </w:p>
        </w:tc>
      </w:tr>
      <w:tr w:rsidR="00845801" w:rsidRPr="004250AA" w:rsidTr="00D107C4">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t>Предпринимател</w:t>
            </w:r>
            <w:r w:rsidRPr="00A63112">
              <w:rPr>
                <w:sz w:val="28"/>
                <w:szCs w:val="28"/>
                <w:lang w:eastAsia="ru-RU"/>
              </w:rPr>
              <w:t>ь</w:t>
            </w:r>
            <w:r w:rsidRPr="00A63112">
              <w:rPr>
                <w:sz w:val="28"/>
                <w:szCs w:val="28"/>
                <w:lang w:eastAsia="ru-RU"/>
              </w:rPr>
              <w:lastRenderedPageBreak/>
              <w:t>ство</w:t>
            </w:r>
          </w:p>
        </w:tc>
        <w:tc>
          <w:tcPr>
            <w:tcW w:w="3704" w:type="pct"/>
          </w:tcPr>
          <w:p w:rsidR="00845801" w:rsidRPr="00CA3B20" w:rsidRDefault="00845801" w:rsidP="00CA3B20">
            <w:pPr>
              <w:rPr>
                <w:sz w:val="28"/>
                <w:lang w:eastAsia="ru-RU"/>
              </w:rPr>
            </w:pPr>
            <w:r w:rsidRPr="00CA3B20">
              <w:rPr>
                <w:sz w:val="28"/>
                <w:lang w:eastAsia="ru-RU"/>
              </w:rPr>
              <w:lastRenderedPageBreak/>
              <w:t xml:space="preserve">Размещение объектов капитального строительства в целях </w:t>
            </w:r>
            <w:r w:rsidRPr="00CA3B20">
              <w:rPr>
                <w:sz w:val="28"/>
                <w:lang w:eastAsia="ru-RU"/>
              </w:rPr>
              <w:lastRenderedPageBreak/>
              <w:t>извлечения прибыли на основании торговой, банковской и иной предпринимательской деятельности. Содержание да</w:t>
            </w:r>
            <w:r w:rsidRPr="00CA3B20">
              <w:rPr>
                <w:sz w:val="28"/>
                <w:lang w:eastAsia="ru-RU"/>
              </w:rPr>
              <w:t>н</w:t>
            </w:r>
            <w:r w:rsidRPr="00CA3B20">
              <w:rPr>
                <w:sz w:val="28"/>
                <w:lang w:eastAsia="ru-RU"/>
              </w:rPr>
              <w:t>ного вида разрешенного использования включает в себя с</w:t>
            </w:r>
            <w:r w:rsidRPr="00CA3B20">
              <w:rPr>
                <w:sz w:val="28"/>
                <w:lang w:eastAsia="ru-RU"/>
              </w:rPr>
              <w:t>о</w:t>
            </w:r>
            <w:r w:rsidRPr="00CA3B20">
              <w:rPr>
                <w:sz w:val="28"/>
                <w:lang w:eastAsia="ru-RU"/>
              </w:rPr>
              <w:t>держание видов разрешенного использования, предусмо</w:t>
            </w:r>
            <w:r w:rsidRPr="00CA3B20">
              <w:rPr>
                <w:sz w:val="28"/>
                <w:lang w:eastAsia="ru-RU"/>
              </w:rPr>
              <w:t>т</w:t>
            </w:r>
            <w:r w:rsidRPr="00CA3B20">
              <w:rPr>
                <w:sz w:val="28"/>
                <w:lang w:eastAsia="ru-RU"/>
              </w:rPr>
              <w:t>ренных </w:t>
            </w:r>
            <w:hyperlink r:id="rId103" w:anchor="block_1041" w:history="1">
              <w:r w:rsidRPr="00CA3B20">
                <w:rPr>
                  <w:sz w:val="28"/>
                  <w:lang w:eastAsia="ru-RU"/>
                </w:rPr>
                <w:t>кодами 4.1-4.10</w:t>
              </w:r>
            </w:hyperlink>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lastRenderedPageBreak/>
              <w:t>Деловое управл</w:t>
            </w:r>
            <w:r w:rsidRPr="00A63112">
              <w:rPr>
                <w:rFonts w:eastAsia="Calibri"/>
                <w:sz w:val="28"/>
                <w:szCs w:val="28"/>
              </w:rPr>
              <w:t>е</w:t>
            </w:r>
            <w:r w:rsidRPr="00A63112">
              <w:rPr>
                <w:rFonts w:eastAsia="Calibri"/>
                <w:sz w:val="28"/>
                <w:szCs w:val="28"/>
              </w:rPr>
              <w:t>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w:t>
            </w:r>
            <w:r w:rsidRPr="00CA3B20">
              <w:rPr>
                <w:rFonts w:eastAsia="Calibri"/>
                <w:sz w:val="28"/>
              </w:rPr>
              <w:t>в</w:t>
            </w:r>
            <w:r w:rsidRPr="00CA3B20">
              <w:rPr>
                <w:rFonts w:eastAsia="Calibri"/>
                <w:sz w:val="28"/>
              </w:rPr>
              <w:t>ленческой деятельностью, не связанной с государственным или муниципальным управлением и оказанием услуг, а та</w:t>
            </w:r>
            <w:r w:rsidRPr="00CA3B20">
              <w:rPr>
                <w:rFonts w:eastAsia="Calibri"/>
                <w:sz w:val="28"/>
              </w:rPr>
              <w:t>к</w:t>
            </w:r>
            <w:r w:rsidRPr="00CA3B20">
              <w:rPr>
                <w:rFonts w:eastAsia="Calibri"/>
                <w:sz w:val="28"/>
              </w:rPr>
              <w:t>же с целью обеспечения совершения сделок, не требующих передачи товара в момент ее совершения между организ</w:t>
            </w:r>
            <w:r w:rsidRPr="00CA3B20">
              <w:rPr>
                <w:rFonts w:eastAsia="Calibri"/>
                <w:sz w:val="28"/>
              </w:rPr>
              <w:t>а</w:t>
            </w:r>
            <w:r w:rsidRPr="00CA3B20">
              <w:rPr>
                <w:rFonts w:eastAsia="Calibri"/>
                <w:sz w:val="28"/>
              </w:rPr>
              <w:t>циями, в том числе биржевая деятельность (за исключением банковской и страховой деятельности).</w:t>
            </w:r>
          </w:p>
        </w:tc>
      </w:tr>
      <w:tr w:rsidR="00845801" w:rsidRPr="004250AA" w:rsidTr="00D107C4">
        <w:tc>
          <w:tcPr>
            <w:tcW w:w="1296" w:type="pct"/>
          </w:tcPr>
          <w:p w:rsidR="00845801" w:rsidRPr="00A63112" w:rsidRDefault="00845801" w:rsidP="00A63112">
            <w:pPr>
              <w:pStyle w:val="ConsPlusNormal"/>
              <w:widowControl/>
              <w:ind w:firstLine="0"/>
              <w:rPr>
                <w:rFonts w:ascii="Times New Roman" w:hAnsi="Times New Roman" w:cs="Times New Roman"/>
                <w:sz w:val="28"/>
                <w:szCs w:val="28"/>
              </w:rPr>
            </w:pPr>
            <w:r w:rsidRPr="00A63112">
              <w:rPr>
                <w:rFonts w:ascii="Times New Roman" w:hAnsi="Times New Roman" w:cs="Times New Roman"/>
                <w:sz w:val="28"/>
                <w:szCs w:val="28"/>
                <w:lang w:eastAsia="ru-RU"/>
              </w:rPr>
              <w:t>Объекты торговли (торговые центры, торгово-развлекательные центры (комплексы)</w:t>
            </w:r>
          </w:p>
        </w:tc>
        <w:tc>
          <w:tcPr>
            <w:tcW w:w="3704" w:type="pct"/>
          </w:tcPr>
          <w:p w:rsidR="00845801" w:rsidRPr="00CA3B20" w:rsidRDefault="00845801" w:rsidP="00CA3B20">
            <w:pPr>
              <w:rPr>
                <w:sz w:val="28"/>
                <w:lang w:eastAsia="ru-RU"/>
              </w:rPr>
            </w:pPr>
            <w:r w:rsidRPr="00CA3B20">
              <w:rPr>
                <w:sz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w:t>
            </w:r>
            <w:r w:rsidRPr="00CA3B20">
              <w:rPr>
                <w:sz w:val="28"/>
                <w:lang w:eastAsia="ru-RU"/>
              </w:rPr>
              <w:t>а</w:t>
            </w:r>
            <w:r w:rsidRPr="00CA3B20">
              <w:rPr>
                <w:sz w:val="28"/>
                <w:lang w:eastAsia="ru-RU"/>
              </w:rPr>
              <w:t>ров, и (или) оказание услуг в соответствии с содержанием видов разрешенного использования с </w:t>
            </w:r>
            <w:hyperlink r:id="rId104" w:anchor="block_1045" w:history="1">
              <w:r w:rsidRPr="00CA3B20">
                <w:rPr>
                  <w:sz w:val="28"/>
                  <w:lang w:eastAsia="ru-RU"/>
                </w:rPr>
                <w:t>кодами 4.5-4.9</w:t>
              </w:r>
            </w:hyperlink>
            <w:r w:rsidRPr="00CA3B20">
              <w:rPr>
                <w:sz w:val="28"/>
                <w:lang w:eastAsia="ru-RU"/>
              </w:rPr>
              <w:t>;</w:t>
            </w:r>
          </w:p>
          <w:p w:rsidR="00845801" w:rsidRPr="00CA3B20" w:rsidRDefault="00845801" w:rsidP="00CA3B20">
            <w:pPr>
              <w:pStyle w:val="ConsPlusNormal"/>
              <w:widowControl/>
              <w:ind w:firstLine="0"/>
              <w:rPr>
                <w:rFonts w:ascii="Times New Roman" w:hAnsi="Times New Roman" w:cs="Times New Roman"/>
                <w:sz w:val="28"/>
                <w:szCs w:val="24"/>
              </w:rPr>
            </w:pPr>
            <w:r w:rsidRPr="00CA3B20">
              <w:rPr>
                <w:rFonts w:ascii="Times New Roman" w:hAnsi="Times New Roman" w:cs="Times New Roman"/>
                <w:sz w:val="28"/>
                <w:szCs w:val="24"/>
                <w:lang w:eastAsia="ru-RU"/>
              </w:rPr>
              <w:t>размещение гаражей и (или) стоянок для автомобилей сотрудников и посетителей торгового центра</w:t>
            </w:r>
          </w:p>
        </w:tc>
      </w:tr>
      <w:tr w:rsidR="00845801" w:rsidRPr="004250AA" w:rsidTr="00D107C4">
        <w:trPr>
          <w:trHeight w:val="2004"/>
        </w:trPr>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Рынки</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соор</w:t>
            </w:r>
            <w:r w:rsidRPr="00CA3B20">
              <w:rPr>
                <w:rFonts w:eastAsia="Calibri"/>
                <w:sz w:val="28"/>
              </w:rPr>
              <w:t>у</w:t>
            </w:r>
            <w:r w:rsidRPr="00CA3B20">
              <w:rPr>
                <w:rFonts w:eastAsia="Calibri"/>
                <w:sz w:val="28"/>
              </w:rPr>
              <w:t>жений, предназначенных для организации постоянной или временной торговли (ярмарка, ярмарка-выставка, рынок, б</w:t>
            </w:r>
            <w:r w:rsidRPr="00CA3B20">
              <w:rPr>
                <w:rFonts w:eastAsia="Calibri"/>
                <w:sz w:val="28"/>
              </w:rPr>
              <w:t>а</w:t>
            </w:r>
            <w:r w:rsidRPr="00CA3B20">
              <w:rPr>
                <w:rFonts w:eastAsia="Calibri"/>
                <w:sz w:val="28"/>
              </w:rPr>
              <w:t>зар), с учетом того, что каждое из торговых мест не распол</w:t>
            </w:r>
            <w:r w:rsidRPr="00CA3B20">
              <w:rPr>
                <w:rFonts w:eastAsia="Calibri"/>
                <w:sz w:val="28"/>
              </w:rPr>
              <w:t>а</w:t>
            </w:r>
            <w:r w:rsidRPr="00CA3B20">
              <w:rPr>
                <w:rFonts w:eastAsia="Calibri"/>
                <w:sz w:val="28"/>
              </w:rPr>
              <w:t xml:space="preserve">гает торговой площадью более </w:t>
            </w:r>
            <w:smartTag w:uri="urn:schemas-microsoft-com:office:smarttags" w:element="metricconverter">
              <w:smartTagPr>
                <w:attr w:name="ProductID" w:val="200 кв. м"/>
              </w:smartTagPr>
              <w:r w:rsidRPr="00CA3B20">
                <w:rPr>
                  <w:rFonts w:eastAsia="Calibri"/>
                  <w:sz w:val="28"/>
                </w:rPr>
                <w:t>200 кв. м</w:t>
              </w:r>
            </w:smartTag>
            <w:r w:rsidRPr="00CA3B20">
              <w:rPr>
                <w:rFonts w:eastAsia="Calibri"/>
                <w:sz w:val="28"/>
              </w:rPr>
              <w:t>;</w:t>
            </w:r>
          </w:p>
          <w:p w:rsidR="00845801" w:rsidRPr="00CA3B20" w:rsidRDefault="00845801" w:rsidP="00CA3B20">
            <w:pPr>
              <w:pStyle w:val="ConsPlusNormal"/>
              <w:widowControl/>
              <w:ind w:firstLine="0"/>
              <w:rPr>
                <w:rFonts w:ascii="Times New Roman" w:hAnsi="Times New Roman" w:cs="Times New Roman"/>
                <w:sz w:val="28"/>
                <w:szCs w:val="24"/>
              </w:rPr>
            </w:pPr>
            <w:r w:rsidRPr="00CA3B20">
              <w:rPr>
                <w:rFonts w:ascii="Times New Roman" w:eastAsia="Calibri" w:hAnsi="Times New Roman" w:cs="Times New Roman"/>
                <w:sz w:val="28"/>
                <w:szCs w:val="24"/>
              </w:rPr>
              <w:t>размещение гаражей и (или) стоянок для автомобилей сотрудников и посетителей рынка</w:t>
            </w:r>
          </w:p>
        </w:tc>
      </w:tr>
      <w:tr w:rsidR="00845801" w:rsidRPr="004250AA" w:rsidTr="00D107C4">
        <w:trPr>
          <w:trHeight w:val="889"/>
        </w:trPr>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Магазины</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pStyle w:val="ConsPlusNormal"/>
              <w:widowControl/>
              <w:ind w:firstLine="0"/>
              <w:rPr>
                <w:rFonts w:ascii="Times New Roman" w:hAnsi="Times New Roman" w:cs="Times New Roman"/>
                <w:sz w:val="28"/>
                <w:szCs w:val="24"/>
              </w:rPr>
            </w:pPr>
            <w:r w:rsidRPr="00CA3B20">
              <w:rPr>
                <w:rFonts w:ascii="Times New Roman" w:eastAsia="Calibri" w:hAnsi="Times New Roman" w:cs="Times New Roman"/>
                <w:sz w:val="28"/>
                <w:szCs w:val="24"/>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Банковская и стр</w:t>
            </w:r>
            <w:r w:rsidRPr="00A63112">
              <w:rPr>
                <w:rFonts w:eastAsia="Calibri"/>
                <w:sz w:val="28"/>
                <w:szCs w:val="28"/>
              </w:rPr>
              <w:t>а</w:t>
            </w:r>
            <w:r w:rsidRPr="00A63112">
              <w:rPr>
                <w:rFonts w:eastAsia="Calibri"/>
                <w:sz w:val="28"/>
                <w:szCs w:val="28"/>
              </w:rPr>
              <w:t>ховая деятельность</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размещения организаций, оказывающих ба</w:t>
            </w:r>
            <w:r w:rsidRPr="00CA3B20">
              <w:rPr>
                <w:rFonts w:eastAsia="Calibri"/>
                <w:sz w:val="28"/>
              </w:rPr>
              <w:t>н</w:t>
            </w:r>
            <w:r w:rsidRPr="00CA3B20">
              <w:rPr>
                <w:rFonts w:eastAsia="Calibri"/>
                <w:sz w:val="28"/>
              </w:rPr>
              <w:t>ковские и страховые</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Развлечения</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размещения: дискотек и танцевальных пл</w:t>
            </w:r>
            <w:r w:rsidRPr="00CA3B20">
              <w:rPr>
                <w:rFonts w:eastAsia="Calibri"/>
                <w:sz w:val="28"/>
              </w:rPr>
              <w:t>о</w:t>
            </w:r>
            <w:r w:rsidRPr="00CA3B20">
              <w:rPr>
                <w:rFonts w:eastAsia="Calibri"/>
                <w:sz w:val="28"/>
              </w:rPr>
              <w:t>щадок, ночных клубов, аквапарков, боулинга, аттракционов, ипподромов, игровых автоматов (кроме игрового оборуд</w:t>
            </w:r>
            <w:r w:rsidRPr="00CA3B20">
              <w:rPr>
                <w:rFonts w:eastAsia="Calibri"/>
                <w:sz w:val="28"/>
              </w:rPr>
              <w:t>о</w:t>
            </w:r>
            <w:r w:rsidRPr="00CA3B20">
              <w:rPr>
                <w:rFonts w:eastAsia="Calibri"/>
                <w:sz w:val="28"/>
              </w:rPr>
              <w:t>вания, используемого для проведения азартных игр) и игр</w:t>
            </w:r>
            <w:r w:rsidRPr="00CA3B20">
              <w:rPr>
                <w:rFonts w:eastAsia="Calibri"/>
                <w:sz w:val="28"/>
              </w:rPr>
              <w:t>о</w:t>
            </w:r>
            <w:r w:rsidRPr="00CA3B20">
              <w:rPr>
                <w:rFonts w:eastAsia="Calibri"/>
                <w:sz w:val="28"/>
              </w:rPr>
              <w:t>вых площадок;</w:t>
            </w:r>
          </w:p>
          <w:p w:rsidR="00845801" w:rsidRPr="00CA3B20" w:rsidRDefault="00845801" w:rsidP="00CA3B20">
            <w:pPr>
              <w:autoSpaceDE w:val="0"/>
              <w:autoSpaceDN w:val="0"/>
              <w:adjustRightInd w:val="0"/>
              <w:rPr>
                <w:rFonts w:eastAsia="Calibri"/>
                <w:sz w:val="28"/>
              </w:rPr>
            </w:pPr>
            <w:r w:rsidRPr="00CA3B20">
              <w:rPr>
                <w:rFonts w:eastAsia="Calibri"/>
                <w:sz w:val="28"/>
              </w:rPr>
              <w:t>в игорных зонах также допускается размещение игорных з</w:t>
            </w:r>
            <w:r w:rsidRPr="00CA3B20">
              <w:rPr>
                <w:rFonts w:eastAsia="Calibri"/>
                <w:sz w:val="28"/>
              </w:rPr>
              <w:t>а</w:t>
            </w:r>
            <w:r w:rsidRPr="00CA3B20">
              <w:rPr>
                <w:rFonts w:eastAsia="Calibri"/>
                <w:sz w:val="28"/>
              </w:rPr>
              <w:t>ведений, залов игровых автоматов, используемых для пр</w:t>
            </w:r>
            <w:r w:rsidRPr="00CA3B20">
              <w:rPr>
                <w:rFonts w:eastAsia="Calibri"/>
                <w:sz w:val="28"/>
              </w:rPr>
              <w:t>о</w:t>
            </w:r>
            <w:r w:rsidRPr="00CA3B20">
              <w:rPr>
                <w:rFonts w:eastAsia="Calibri"/>
                <w:sz w:val="28"/>
              </w:rPr>
              <w:t>ведения азартных игр, и игровых столов, а также размещ</w:t>
            </w:r>
            <w:r w:rsidRPr="00CA3B20">
              <w:rPr>
                <w:rFonts w:eastAsia="Calibri"/>
                <w:sz w:val="28"/>
              </w:rPr>
              <w:t>е</w:t>
            </w:r>
            <w:r w:rsidRPr="00CA3B20">
              <w:rPr>
                <w:rFonts w:eastAsia="Calibri"/>
                <w:sz w:val="28"/>
              </w:rPr>
              <w:t>ние гостиниц и заведений общественного питания для пос</w:t>
            </w:r>
            <w:r w:rsidRPr="00CA3B20">
              <w:rPr>
                <w:rFonts w:eastAsia="Calibri"/>
                <w:sz w:val="28"/>
              </w:rPr>
              <w:t>е</w:t>
            </w:r>
            <w:r w:rsidRPr="00CA3B20">
              <w:rPr>
                <w:rFonts w:eastAsia="Calibri"/>
                <w:sz w:val="28"/>
              </w:rPr>
              <w:t>тителей игорных зон.</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lastRenderedPageBreak/>
              <w:t>Пищевая промы</w:t>
            </w:r>
            <w:r w:rsidRPr="00A63112">
              <w:rPr>
                <w:rFonts w:eastAsia="Calibri"/>
                <w:sz w:val="28"/>
                <w:szCs w:val="28"/>
              </w:rPr>
              <w:t>ш</w:t>
            </w:r>
            <w:r w:rsidRPr="00A63112">
              <w:rPr>
                <w:rFonts w:eastAsia="Calibri"/>
                <w:sz w:val="28"/>
                <w:szCs w:val="28"/>
              </w:rPr>
              <w:t>ленность</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пищевой промышленности, по пер</w:t>
            </w:r>
            <w:r w:rsidRPr="00CA3B20">
              <w:rPr>
                <w:rFonts w:eastAsia="Calibri"/>
                <w:sz w:val="28"/>
              </w:rPr>
              <w:t>е</w:t>
            </w:r>
            <w:r w:rsidRPr="00CA3B20">
              <w:rPr>
                <w:rFonts w:eastAsia="Calibri"/>
                <w:sz w:val="28"/>
              </w:rPr>
              <w:t>работке сельскохозяйственной продукции способом, прив</w:t>
            </w:r>
            <w:r w:rsidRPr="00CA3B20">
              <w:rPr>
                <w:rFonts w:eastAsia="Calibri"/>
                <w:sz w:val="28"/>
              </w:rPr>
              <w:t>о</w:t>
            </w:r>
            <w:r w:rsidRPr="00CA3B20">
              <w:rPr>
                <w:rFonts w:eastAsia="Calibri"/>
                <w:sz w:val="28"/>
              </w:rPr>
              <w:t>дящим к их переработке в иную продукцию (консервиров</w:t>
            </w:r>
            <w:r w:rsidRPr="00CA3B20">
              <w:rPr>
                <w:rFonts w:eastAsia="Calibri"/>
                <w:sz w:val="28"/>
              </w:rPr>
              <w:t>а</w:t>
            </w:r>
            <w:r w:rsidRPr="00CA3B20">
              <w:rPr>
                <w:rFonts w:eastAsia="Calibri"/>
                <w:sz w:val="28"/>
              </w:rPr>
              <w:t>ние, копчение, хлебопечение), в том числе для производства напитков, алкогольных напитков и табачных изделий.</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Трубопроводный транспорт</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t>Связь</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объектов связи, радиовещания, телевидения, включая воздушные радиорелейные, надземные и подзе</w:t>
            </w:r>
            <w:r w:rsidRPr="00CA3B20">
              <w:rPr>
                <w:rFonts w:eastAsia="Calibri"/>
                <w:bCs/>
                <w:sz w:val="28"/>
              </w:rPr>
              <w:t>м</w:t>
            </w:r>
            <w:r w:rsidRPr="00CA3B20">
              <w:rPr>
                <w:rFonts w:eastAsia="Calibri"/>
                <w:bCs/>
                <w:sz w:val="28"/>
              </w:rPr>
              <w:t>ные кабельные линии связи, линии радиофикации, антенные поля, усилительные пункты на кабельных линиях связи, и</w:t>
            </w:r>
            <w:r w:rsidRPr="00CA3B20">
              <w:rPr>
                <w:rFonts w:eastAsia="Calibri"/>
                <w:bCs/>
                <w:sz w:val="28"/>
              </w:rPr>
              <w:t>н</w:t>
            </w:r>
            <w:r w:rsidRPr="00CA3B20">
              <w:rPr>
                <w:rFonts w:eastAsia="Calibri"/>
                <w:bCs/>
                <w:sz w:val="28"/>
              </w:rPr>
              <w:t>фраструктуру спутниковой связи и телерадиовещания, за исключением объектов связи, размещение которых пред</w:t>
            </w:r>
            <w:r w:rsidRPr="00CA3B20">
              <w:rPr>
                <w:rFonts w:eastAsia="Calibri"/>
                <w:bCs/>
                <w:sz w:val="28"/>
              </w:rPr>
              <w:t>у</w:t>
            </w:r>
            <w:r w:rsidRPr="00CA3B20">
              <w:rPr>
                <w:rFonts w:eastAsia="Calibri"/>
                <w:bCs/>
                <w:sz w:val="28"/>
              </w:rPr>
              <w:t>смотрено содержанием вида разрешенного использования «Коммунальное обслуживание».</w:t>
            </w:r>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Заготовка древес</w:t>
            </w:r>
            <w:r w:rsidRPr="00A63112">
              <w:rPr>
                <w:rFonts w:eastAsia="Calibri"/>
                <w:sz w:val="28"/>
                <w:szCs w:val="28"/>
              </w:rPr>
              <w:t>и</w:t>
            </w:r>
            <w:r w:rsidRPr="00A63112">
              <w:rPr>
                <w:rFonts w:eastAsia="Calibri"/>
                <w:sz w:val="28"/>
                <w:szCs w:val="28"/>
              </w:rPr>
              <w:t>ны</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Рубка лесных насаждений, выросших в природных услов</w:t>
            </w:r>
            <w:r w:rsidRPr="00CA3B20">
              <w:rPr>
                <w:rFonts w:eastAsia="Calibri"/>
                <w:sz w:val="28"/>
              </w:rPr>
              <w:t>и</w:t>
            </w:r>
            <w:r w:rsidRPr="00CA3B20">
              <w:rPr>
                <w:rFonts w:eastAsia="Calibri"/>
                <w:sz w:val="28"/>
              </w:rPr>
              <w:t>ях, в том числе гражданами для собственных нужд, части</w:t>
            </w:r>
            <w:r w:rsidRPr="00CA3B20">
              <w:rPr>
                <w:rFonts w:eastAsia="Calibri"/>
                <w:sz w:val="28"/>
              </w:rPr>
              <w:t>ч</w:t>
            </w:r>
            <w:r w:rsidRPr="00CA3B20">
              <w:rPr>
                <w:rFonts w:eastAsia="Calibri"/>
                <w:sz w:val="28"/>
              </w:rPr>
              <w:t>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w:t>
            </w:r>
            <w:r w:rsidRPr="00CA3B20">
              <w:rPr>
                <w:rFonts w:eastAsia="Calibri"/>
                <w:sz w:val="28"/>
              </w:rPr>
              <w:t>и</w:t>
            </w:r>
            <w:r w:rsidRPr="00CA3B20">
              <w:rPr>
                <w:rFonts w:eastAsia="Calibri"/>
                <w:sz w:val="28"/>
              </w:rPr>
              <w:t>лен), охрана и восстановление лесов.</w:t>
            </w:r>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Земельные участки (территории) общ</w:t>
            </w:r>
            <w:r w:rsidRPr="00A63112">
              <w:rPr>
                <w:sz w:val="28"/>
                <w:szCs w:val="28"/>
                <w:lang w:eastAsia="ru-RU"/>
              </w:rPr>
              <w:t>е</w:t>
            </w:r>
            <w:r w:rsidRPr="00A63112">
              <w:rPr>
                <w:sz w:val="28"/>
                <w:szCs w:val="28"/>
                <w:lang w:eastAsia="ru-RU"/>
              </w:rPr>
              <w:t>го пользования</w:t>
            </w:r>
            <w:r w:rsidRPr="00A63112">
              <w:rPr>
                <w:rFonts w:eastAsia="Calibri"/>
                <w:sz w:val="28"/>
                <w:szCs w:val="28"/>
              </w:rPr>
              <w:t xml:space="preserve"> </w:t>
            </w:r>
          </w:p>
        </w:tc>
        <w:tc>
          <w:tcPr>
            <w:tcW w:w="3704" w:type="pct"/>
          </w:tcPr>
          <w:p w:rsidR="00845801" w:rsidRPr="00CA3B20" w:rsidRDefault="00845801" w:rsidP="00CA3B20">
            <w:pPr>
              <w:autoSpaceDE w:val="0"/>
              <w:autoSpaceDN w:val="0"/>
              <w:adjustRightInd w:val="0"/>
              <w:rPr>
                <w:rFonts w:eastAsia="Calibri"/>
                <w:sz w:val="28"/>
              </w:rPr>
            </w:pPr>
            <w:r w:rsidRPr="00CA3B20">
              <w:rPr>
                <w:sz w:val="28"/>
                <w:lang w:eastAsia="ru-RU"/>
              </w:rPr>
              <w:t>Размещение объектов улично-дорожной сети, автомобил</w:t>
            </w:r>
            <w:r w:rsidRPr="00CA3B20">
              <w:rPr>
                <w:sz w:val="28"/>
                <w:lang w:eastAsia="ru-RU"/>
              </w:rPr>
              <w:t>ь</w:t>
            </w:r>
            <w:r w:rsidRPr="00CA3B20">
              <w:rPr>
                <w:sz w:val="28"/>
                <w:lang w:eastAsia="ru-RU"/>
              </w:rPr>
              <w:t>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w:t>
            </w:r>
            <w:r w:rsidRPr="00CA3B20">
              <w:rPr>
                <w:sz w:val="28"/>
                <w:lang w:eastAsia="ru-RU"/>
              </w:rPr>
              <w:t>ь</w:t>
            </w:r>
            <w:r w:rsidRPr="00CA3B20">
              <w:rPr>
                <w:sz w:val="28"/>
                <w:lang w:eastAsia="ru-RU"/>
              </w:rPr>
              <w:t>варов, площадей, проездов, малых архитектурных форм бл</w:t>
            </w:r>
            <w:r w:rsidRPr="00CA3B20">
              <w:rPr>
                <w:sz w:val="28"/>
                <w:lang w:eastAsia="ru-RU"/>
              </w:rPr>
              <w:t>а</w:t>
            </w:r>
            <w:r w:rsidRPr="00CA3B20">
              <w:rPr>
                <w:sz w:val="28"/>
                <w:lang w:eastAsia="ru-RU"/>
              </w:rPr>
              <w:t>гоустройства</w:t>
            </w:r>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Строительная пр</w:t>
            </w:r>
            <w:r w:rsidRPr="00A63112">
              <w:rPr>
                <w:rFonts w:eastAsia="Calibri"/>
                <w:sz w:val="28"/>
                <w:szCs w:val="28"/>
              </w:rPr>
              <w:t>о</w:t>
            </w:r>
            <w:r w:rsidRPr="00A63112">
              <w:rPr>
                <w:rFonts w:eastAsia="Calibri"/>
                <w:sz w:val="28"/>
                <w:szCs w:val="28"/>
              </w:rPr>
              <w:t>мышленность</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w:t>
            </w:r>
            <w:r w:rsidRPr="00CA3B20">
              <w:rPr>
                <w:rFonts w:eastAsia="Calibri"/>
                <w:sz w:val="28"/>
              </w:rPr>
              <w:t>а</w:t>
            </w:r>
            <w:r w:rsidRPr="00CA3B20">
              <w:rPr>
                <w:rFonts w:eastAsia="Calibri"/>
                <w:sz w:val="28"/>
              </w:rPr>
              <w:t>значенных для производства: строительных материалов (кирпичей, пиломатериалов, цемента, крепежных матери</w:t>
            </w:r>
            <w:r w:rsidRPr="00CA3B20">
              <w:rPr>
                <w:rFonts w:eastAsia="Calibri"/>
                <w:sz w:val="28"/>
              </w:rPr>
              <w:t>а</w:t>
            </w:r>
            <w:r w:rsidRPr="00CA3B20">
              <w:rPr>
                <w:rFonts w:eastAsia="Calibri"/>
                <w:sz w:val="28"/>
              </w:rPr>
              <w:t>лов), бытового и строительного газового и сантехнического оборудования, лифтов и подъемников, столярной проду</w:t>
            </w:r>
            <w:r w:rsidRPr="00CA3B20">
              <w:rPr>
                <w:rFonts w:eastAsia="Calibri"/>
                <w:sz w:val="28"/>
              </w:rPr>
              <w:t>к</w:t>
            </w:r>
            <w:r w:rsidRPr="00CA3B20">
              <w:rPr>
                <w:rFonts w:eastAsia="Calibri"/>
                <w:sz w:val="28"/>
              </w:rPr>
              <w:t>ции, сборных домов или их частей и тому подобной проду</w:t>
            </w:r>
            <w:r w:rsidRPr="00CA3B20">
              <w:rPr>
                <w:rFonts w:eastAsia="Calibri"/>
                <w:sz w:val="28"/>
              </w:rPr>
              <w:t>к</w:t>
            </w:r>
            <w:r w:rsidRPr="00CA3B20">
              <w:rPr>
                <w:rFonts w:eastAsia="Calibri"/>
                <w:sz w:val="28"/>
              </w:rPr>
              <w:t>ции.</w:t>
            </w:r>
          </w:p>
        </w:tc>
      </w:tr>
      <w:tr w:rsidR="00845801"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t>Обеспечение сел</w:t>
            </w:r>
            <w:r w:rsidRPr="00A63112">
              <w:rPr>
                <w:rFonts w:eastAsia="Calibri"/>
                <w:bCs/>
                <w:sz w:val="28"/>
                <w:szCs w:val="28"/>
              </w:rPr>
              <w:t>ь</w:t>
            </w:r>
            <w:r w:rsidRPr="00A63112">
              <w:rPr>
                <w:rFonts w:eastAsia="Calibri"/>
                <w:bCs/>
                <w:sz w:val="28"/>
                <w:szCs w:val="28"/>
              </w:rPr>
              <w:t>скохозяйственного производства</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машинно-транспортных и ремонтных станций, ангаров и гаражей для сельскохозяйственной техники, амб</w:t>
            </w:r>
            <w:r w:rsidRPr="00CA3B20">
              <w:rPr>
                <w:rFonts w:eastAsia="Calibri"/>
                <w:bCs/>
                <w:sz w:val="28"/>
              </w:rPr>
              <w:t>а</w:t>
            </w:r>
            <w:r w:rsidRPr="00CA3B20">
              <w:rPr>
                <w:rFonts w:eastAsia="Calibri"/>
                <w:bCs/>
                <w:sz w:val="28"/>
              </w:rPr>
              <w:t>ров, водонапорных башен, трансформаторных станций и иного технического оборудования, используемого для вед</w:t>
            </w:r>
            <w:r w:rsidRPr="00CA3B20">
              <w:rPr>
                <w:rFonts w:eastAsia="Calibri"/>
                <w:bCs/>
                <w:sz w:val="28"/>
              </w:rPr>
              <w:t>е</w:t>
            </w:r>
            <w:r w:rsidRPr="00CA3B20">
              <w:rPr>
                <w:rFonts w:eastAsia="Calibri"/>
                <w:bCs/>
                <w:sz w:val="28"/>
              </w:rPr>
              <w:t>ния сельского хозяйства.</w:t>
            </w:r>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Обслуживание а</w:t>
            </w:r>
            <w:r w:rsidRPr="00A63112">
              <w:rPr>
                <w:rFonts w:eastAsia="Calibri"/>
                <w:sz w:val="28"/>
                <w:szCs w:val="28"/>
              </w:rPr>
              <w:t>в</w:t>
            </w:r>
            <w:r w:rsidRPr="00A63112">
              <w:rPr>
                <w:rFonts w:eastAsia="Calibri"/>
                <w:sz w:val="28"/>
                <w:szCs w:val="28"/>
              </w:rPr>
              <w:t>тотранспорта</w:t>
            </w:r>
          </w:p>
          <w:p w:rsidR="00845801" w:rsidRPr="00A63112" w:rsidRDefault="00845801" w:rsidP="00A63112">
            <w:pPr>
              <w:autoSpaceDE w:val="0"/>
              <w:autoSpaceDN w:val="0"/>
              <w:adjustRightInd w:val="0"/>
              <w:rPr>
                <w:rFonts w:eastAsia="Calibri"/>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sz w:val="28"/>
                <w:lang w:eastAsia="ru-RU"/>
              </w:rPr>
              <w:t>Размещение постоянных или временных гаражей с нескол</w:t>
            </w:r>
            <w:r w:rsidRPr="00CA3B20">
              <w:rPr>
                <w:sz w:val="28"/>
                <w:lang w:eastAsia="ru-RU"/>
              </w:rPr>
              <w:t>ь</w:t>
            </w:r>
            <w:r w:rsidRPr="00CA3B20">
              <w:rPr>
                <w:sz w:val="28"/>
                <w:lang w:eastAsia="ru-RU"/>
              </w:rPr>
              <w:t>кими стояночными местами, стоянок (парковок), гаражей, в том числе многоярусных, не указанных в </w:t>
            </w:r>
            <w:hyperlink r:id="rId105" w:anchor="block_10271" w:history="1">
              <w:r w:rsidRPr="00CA3B20">
                <w:rPr>
                  <w:sz w:val="28"/>
                  <w:lang w:eastAsia="ru-RU"/>
                </w:rPr>
                <w:t>коде 2.7.1</w:t>
              </w:r>
            </w:hyperlink>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lang w:eastAsia="ru-RU"/>
              </w:rPr>
              <w:t>Объекты прид</w:t>
            </w:r>
            <w:r w:rsidRPr="00A63112">
              <w:rPr>
                <w:sz w:val="28"/>
                <w:szCs w:val="28"/>
                <w:lang w:eastAsia="ru-RU"/>
              </w:rPr>
              <w:t>о</w:t>
            </w:r>
            <w:r w:rsidRPr="00A63112">
              <w:rPr>
                <w:sz w:val="28"/>
                <w:szCs w:val="28"/>
                <w:lang w:eastAsia="ru-RU"/>
              </w:rPr>
              <w:t>рожного сервиса</w:t>
            </w:r>
          </w:p>
        </w:tc>
        <w:tc>
          <w:tcPr>
            <w:tcW w:w="3704" w:type="pct"/>
          </w:tcPr>
          <w:p w:rsidR="00845801" w:rsidRPr="00CA3B20" w:rsidRDefault="00845801" w:rsidP="00CA3B20">
            <w:pPr>
              <w:autoSpaceDE w:val="0"/>
              <w:autoSpaceDN w:val="0"/>
              <w:adjustRightInd w:val="0"/>
              <w:rPr>
                <w:sz w:val="28"/>
                <w:lang w:eastAsia="ru-RU"/>
              </w:rPr>
            </w:pPr>
            <w:r w:rsidRPr="00CA3B20">
              <w:rPr>
                <w:sz w:val="28"/>
                <w:lang w:eastAsia="ru-RU"/>
              </w:rPr>
              <w:t>Размещение автозаправочных станций (бензиновых, газ</w:t>
            </w:r>
            <w:r w:rsidRPr="00CA3B20">
              <w:rPr>
                <w:sz w:val="28"/>
                <w:lang w:eastAsia="ru-RU"/>
              </w:rPr>
              <w:t>о</w:t>
            </w:r>
            <w:r w:rsidRPr="00CA3B20">
              <w:rPr>
                <w:sz w:val="28"/>
                <w:lang w:eastAsia="ru-RU"/>
              </w:rPr>
              <w:t>вых); размещение магазинов сопутствующей торговли, зд</w:t>
            </w:r>
            <w:r w:rsidRPr="00CA3B20">
              <w:rPr>
                <w:sz w:val="28"/>
                <w:lang w:eastAsia="ru-RU"/>
              </w:rPr>
              <w:t>а</w:t>
            </w:r>
            <w:r w:rsidRPr="00CA3B20">
              <w:rPr>
                <w:sz w:val="28"/>
                <w:lang w:eastAsia="ru-RU"/>
              </w:rPr>
              <w:lastRenderedPageBreak/>
              <w:t>ний для организации общественного питания в качестве объектов придорожного сервиса; предоставление гостини</w:t>
            </w:r>
            <w:r w:rsidRPr="00CA3B20">
              <w:rPr>
                <w:sz w:val="28"/>
                <w:lang w:eastAsia="ru-RU"/>
              </w:rPr>
              <w:t>ч</w:t>
            </w:r>
            <w:r w:rsidRPr="00CA3B20">
              <w:rPr>
                <w:sz w:val="28"/>
                <w:lang w:eastAsia="ru-RU"/>
              </w:rPr>
              <w:t>ных услуг в качестве придорожного сервиса; размещение автомобильных моек и прачечных для автомобильных пр</w:t>
            </w:r>
            <w:r w:rsidRPr="00CA3B20">
              <w:rPr>
                <w:sz w:val="28"/>
                <w:lang w:eastAsia="ru-RU"/>
              </w:rPr>
              <w:t>и</w:t>
            </w:r>
            <w:r w:rsidRPr="00CA3B20">
              <w:rPr>
                <w:sz w:val="28"/>
                <w:lang w:eastAsia="ru-RU"/>
              </w:rPr>
              <w:t>надлежностей, мастерских, предназначенных для ремонта и обслуживания автомобилей и прочих объектов придорожн</w:t>
            </w:r>
            <w:r w:rsidRPr="00CA3B20">
              <w:rPr>
                <w:sz w:val="28"/>
                <w:lang w:eastAsia="ru-RU"/>
              </w:rPr>
              <w:t>о</w:t>
            </w:r>
            <w:r w:rsidRPr="00CA3B20">
              <w:rPr>
                <w:sz w:val="28"/>
                <w:lang w:eastAsia="ru-RU"/>
              </w:rPr>
              <w:t>го сервиса</w:t>
            </w:r>
          </w:p>
        </w:tc>
      </w:tr>
      <w:tr w:rsidR="00845801" w:rsidTr="00D107C4">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lastRenderedPageBreak/>
              <w:t>Ведение дачного хозяйства</w:t>
            </w:r>
          </w:p>
        </w:tc>
        <w:tc>
          <w:tcPr>
            <w:tcW w:w="3704" w:type="pct"/>
          </w:tcPr>
          <w:p w:rsidR="00845801" w:rsidRPr="00CA3B20" w:rsidRDefault="00845801" w:rsidP="00CA3B20">
            <w:pPr>
              <w:rPr>
                <w:sz w:val="28"/>
                <w:lang w:eastAsia="ru-RU"/>
              </w:rPr>
            </w:pPr>
            <w:r w:rsidRPr="00CA3B20">
              <w:rPr>
                <w:sz w:val="2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45801" w:rsidRPr="00CA3B20" w:rsidRDefault="00845801" w:rsidP="00CA3B20">
            <w:pPr>
              <w:rPr>
                <w:sz w:val="28"/>
                <w:lang w:eastAsia="ru-RU"/>
              </w:rPr>
            </w:pPr>
            <w:r w:rsidRPr="00CA3B20">
              <w:rPr>
                <w:sz w:val="28"/>
                <w:lang w:eastAsia="ru-RU"/>
              </w:rPr>
              <w:t>осуществление деятельности, связанной с выращиванием плодовых, ягодных, овощных, бахчевых или иных сельск</w:t>
            </w:r>
            <w:r w:rsidRPr="00CA3B20">
              <w:rPr>
                <w:sz w:val="28"/>
                <w:lang w:eastAsia="ru-RU"/>
              </w:rPr>
              <w:t>о</w:t>
            </w:r>
            <w:r w:rsidRPr="00CA3B20">
              <w:rPr>
                <w:sz w:val="28"/>
                <w:lang w:eastAsia="ru-RU"/>
              </w:rPr>
              <w:t>хозяйственных культур и картофеля;</w:t>
            </w:r>
          </w:p>
          <w:p w:rsidR="00845801" w:rsidRPr="00CA3B20" w:rsidRDefault="00845801" w:rsidP="00CA3B20">
            <w:pPr>
              <w:autoSpaceDE w:val="0"/>
              <w:autoSpaceDN w:val="0"/>
              <w:adjustRightInd w:val="0"/>
              <w:rPr>
                <w:sz w:val="28"/>
                <w:lang w:eastAsia="ru-RU"/>
              </w:rPr>
            </w:pPr>
            <w:r w:rsidRPr="00CA3B20">
              <w:rPr>
                <w:sz w:val="28"/>
                <w:lang w:eastAsia="ru-RU"/>
              </w:rPr>
              <w:t>размещение хозяйственных строений и сооружений</w:t>
            </w:r>
          </w:p>
        </w:tc>
      </w:tr>
      <w:tr w:rsidR="00845801" w:rsidTr="00D107C4">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t>Ведение садоводс</w:t>
            </w:r>
            <w:r w:rsidRPr="00A63112">
              <w:rPr>
                <w:sz w:val="28"/>
                <w:szCs w:val="28"/>
                <w:lang w:eastAsia="ru-RU"/>
              </w:rPr>
              <w:t>т</w:t>
            </w:r>
            <w:r w:rsidRPr="00A63112">
              <w:rPr>
                <w:sz w:val="28"/>
                <w:szCs w:val="28"/>
                <w:lang w:eastAsia="ru-RU"/>
              </w:rPr>
              <w:t>ва</w:t>
            </w:r>
          </w:p>
        </w:tc>
        <w:tc>
          <w:tcPr>
            <w:tcW w:w="3704" w:type="pct"/>
          </w:tcPr>
          <w:p w:rsidR="00845801" w:rsidRPr="00CA3B20" w:rsidRDefault="00845801" w:rsidP="00CA3B20">
            <w:pPr>
              <w:rPr>
                <w:sz w:val="28"/>
                <w:lang w:eastAsia="ru-RU"/>
              </w:rPr>
            </w:pPr>
            <w:r w:rsidRPr="00CA3B20">
              <w:rPr>
                <w:sz w:val="28"/>
                <w:lang w:eastAsia="ru-RU"/>
              </w:rPr>
              <w:t>Осуществление деятельности, связанной с выращиванием плодовых, ягодных, овощных, бахчевых или иных сельск</w:t>
            </w:r>
            <w:r w:rsidRPr="00CA3B20">
              <w:rPr>
                <w:sz w:val="28"/>
                <w:lang w:eastAsia="ru-RU"/>
              </w:rPr>
              <w:t>о</w:t>
            </w:r>
            <w:r w:rsidRPr="00CA3B20">
              <w:rPr>
                <w:sz w:val="28"/>
                <w:lang w:eastAsia="ru-RU"/>
              </w:rPr>
              <w:t>хозяйственных культур и картофеля;</w:t>
            </w:r>
          </w:p>
          <w:p w:rsidR="00845801" w:rsidRPr="00CA3B20" w:rsidRDefault="00845801" w:rsidP="00CA3B20">
            <w:pPr>
              <w:rPr>
                <w:sz w:val="28"/>
                <w:lang w:eastAsia="ru-RU"/>
              </w:rPr>
            </w:pPr>
            <w:r w:rsidRPr="00CA3B20">
              <w:rPr>
                <w:sz w:val="28"/>
                <w:lang w:eastAsia="ru-RU"/>
              </w:rPr>
              <w:t>размещение садового дома, предназначенного для отдыха и не подлежащего разделу на квартиры;</w:t>
            </w:r>
          </w:p>
          <w:p w:rsidR="00845801" w:rsidRPr="00CA3B20" w:rsidRDefault="00845801" w:rsidP="00CA3B20">
            <w:pPr>
              <w:rPr>
                <w:sz w:val="28"/>
                <w:lang w:eastAsia="ru-RU"/>
              </w:rPr>
            </w:pPr>
            <w:r w:rsidRPr="00CA3B20">
              <w:rPr>
                <w:sz w:val="28"/>
                <w:lang w:eastAsia="ru-RU"/>
              </w:rPr>
              <w:t>размещение хозяйственных строений и сооружений</w:t>
            </w:r>
          </w:p>
        </w:tc>
      </w:tr>
      <w:tr w:rsidR="00845801" w:rsidTr="00D107C4">
        <w:tc>
          <w:tcPr>
            <w:tcW w:w="1296" w:type="pct"/>
          </w:tcPr>
          <w:p w:rsidR="00845801" w:rsidRPr="00A63112" w:rsidRDefault="00845801" w:rsidP="00A63112">
            <w:pPr>
              <w:autoSpaceDE w:val="0"/>
              <w:autoSpaceDN w:val="0"/>
              <w:adjustRightInd w:val="0"/>
              <w:rPr>
                <w:sz w:val="28"/>
                <w:szCs w:val="28"/>
                <w:lang w:eastAsia="ru-RU"/>
              </w:rPr>
            </w:pPr>
            <w:r w:rsidRPr="00A63112">
              <w:rPr>
                <w:sz w:val="28"/>
                <w:szCs w:val="28"/>
                <w:lang w:eastAsia="ru-RU"/>
              </w:rPr>
              <w:t>Ведение огородн</w:t>
            </w:r>
            <w:r w:rsidRPr="00A63112">
              <w:rPr>
                <w:sz w:val="28"/>
                <w:szCs w:val="28"/>
                <w:lang w:eastAsia="ru-RU"/>
              </w:rPr>
              <w:t>и</w:t>
            </w:r>
            <w:r w:rsidRPr="00A63112">
              <w:rPr>
                <w:sz w:val="28"/>
                <w:szCs w:val="28"/>
                <w:lang w:eastAsia="ru-RU"/>
              </w:rPr>
              <w:t>чества</w:t>
            </w:r>
          </w:p>
        </w:tc>
        <w:tc>
          <w:tcPr>
            <w:tcW w:w="3704" w:type="pct"/>
          </w:tcPr>
          <w:p w:rsidR="00845801" w:rsidRPr="00CA3B20" w:rsidRDefault="00845801" w:rsidP="00CA3B20">
            <w:pPr>
              <w:rPr>
                <w:sz w:val="28"/>
                <w:lang w:eastAsia="ru-RU"/>
              </w:rPr>
            </w:pPr>
            <w:r w:rsidRPr="00CA3B20">
              <w:rPr>
                <w:sz w:val="28"/>
                <w:lang w:eastAsia="ru-RU"/>
              </w:rPr>
              <w:t>Осуществление деятельности, связанной с выращиванием ягодных, овощных, бахчевых или иных сельскохозяйстве</w:t>
            </w:r>
            <w:r w:rsidRPr="00CA3B20">
              <w:rPr>
                <w:sz w:val="28"/>
                <w:lang w:eastAsia="ru-RU"/>
              </w:rPr>
              <w:t>н</w:t>
            </w:r>
            <w:r w:rsidRPr="00CA3B20">
              <w:rPr>
                <w:sz w:val="28"/>
                <w:lang w:eastAsia="ru-RU"/>
              </w:rPr>
              <w:t>ных культур и картофеля; размещение некапитального ж</w:t>
            </w:r>
            <w:r w:rsidRPr="00CA3B20">
              <w:rPr>
                <w:sz w:val="28"/>
                <w:lang w:eastAsia="ru-RU"/>
              </w:rPr>
              <w:t>и</w:t>
            </w:r>
            <w:r w:rsidRPr="00CA3B20">
              <w:rPr>
                <w:sz w:val="28"/>
                <w:lang w:eastAsia="ru-RU"/>
              </w:rPr>
              <w:t>лого строения и хозяйственных строений и сооружений, предназначенных для хранения сельскохозяйственных ор</w:t>
            </w:r>
            <w:r w:rsidRPr="00CA3B20">
              <w:rPr>
                <w:sz w:val="28"/>
                <w:lang w:eastAsia="ru-RU"/>
              </w:rPr>
              <w:t>у</w:t>
            </w:r>
            <w:r w:rsidRPr="00CA3B20">
              <w:rPr>
                <w:sz w:val="28"/>
                <w:lang w:eastAsia="ru-RU"/>
              </w:rPr>
              <w:t>дий труда и выращенной сельскохозяйственной продукции</w:t>
            </w:r>
          </w:p>
        </w:tc>
      </w:tr>
      <w:tr w:rsidR="00845801"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sz w:val="28"/>
                <w:szCs w:val="28"/>
              </w:rPr>
              <w:t>Сельскохозяйс</w:t>
            </w:r>
            <w:r w:rsidRPr="00A63112">
              <w:rPr>
                <w:sz w:val="28"/>
                <w:szCs w:val="28"/>
              </w:rPr>
              <w:t>т</w:t>
            </w:r>
            <w:r w:rsidRPr="00A63112">
              <w:rPr>
                <w:sz w:val="28"/>
                <w:szCs w:val="28"/>
              </w:rPr>
              <w:t>венное использов</w:t>
            </w:r>
            <w:r w:rsidRPr="00A63112">
              <w:rPr>
                <w:sz w:val="28"/>
                <w:szCs w:val="28"/>
              </w:rPr>
              <w:t>а</w:t>
            </w:r>
            <w:r w:rsidRPr="00A63112">
              <w:rPr>
                <w:sz w:val="28"/>
                <w:szCs w:val="28"/>
              </w:rPr>
              <w:t>ние</w:t>
            </w:r>
          </w:p>
        </w:tc>
        <w:tc>
          <w:tcPr>
            <w:tcW w:w="3704" w:type="pct"/>
          </w:tcPr>
          <w:p w:rsidR="00845801" w:rsidRPr="00CA3B20" w:rsidRDefault="00845801" w:rsidP="00CA3B20">
            <w:pPr>
              <w:pStyle w:val="af6"/>
              <w:jc w:val="left"/>
              <w:rPr>
                <w:sz w:val="28"/>
              </w:rPr>
            </w:pPr>
            <w:r w:rsidRPr="00CA3B20">
              <w:rPr>
                <w:sz w:val="28"/>
              </w:rPr>
              <w:t>Ведение сельского хозяйства.</w:t>
            </w:r>
          </w:p>
          <w:p w:rsidR="00845801" w:rsidRPr="00CA3B20" w:rsidRDefault="00845801" w:rsidP="00CA3B20">
            <w:pPr>
              <w:autoSpaceDE w:val="0"/>
              <w:autoSpaceDN w:val="0"/>
              <w:adjustRightInd w:val="0"/>
              <w:rPr>
                <w:rFonts w:eastAsia="Calibri"/>
                <w:sz w:val="28"/>
              </w:rPr>
            </w:pPr>
            <w:r w:rsidRPr="00CA3B20">
              <w:rPr>
                <w:sz w:val="28"/>
              </w:rPr>
              <w:t>Содержание данного вида разрешенного использования включает в себя содержание видов разрешенного использ</w:t>
            </w:r>
            <w:r w:rsidRPr="00CA3B20">
              <w:rPr>
                <w:sz w:val="28"/>
              </w:rPr>
              <w:t>о</w:t>
            </w:r>
            <w:r w:rsidRPr="00CA3B20">
              <w:rPr>
                <w:sz w:val="28"/>
              </w:rPr>
              <w:t>вания с кодами 1.1-1.18, в том числе размещение зданий и сооружений, используемых для хранения и переработки сельскохозяйственной продукции</w:t>
            </w: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t>Пчеловодство</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ульев, иных объектов и оборудования, необх</w:t>
            </w:r>
            <w:r w:rsidRPr="00CA3B20">
              <w:rPr>
                <w:rFonts w:eastAsia="Calibri"/>
                <w:bCs/>
                <w:sz w:val="28"/>
              </w:rPr>
              <w:t>о</w:t>
            </w:r>
            <w:r w:rsidRPr="00CA3B20">
              <w:rPr>
                <w:rFonts w:eastAsia="Calibri"/>
                <w:bCs/>
                <w:sz w:val="28"/>
              </w:rPr>
              <w:t>димого для пчеловодства и разведениях иных полезных н</w:t>
            </w:r>
            <w:r w:rsidRPr="00CA3B20">
              <w:rPr>
                <w:rFonts w:eastAsia="Calibri"/>
                <w:bCs/>
                <w:sz w:val="28"/>
              </w:rPr>
              <w:t>а</w:t>
            </w:r>
            <w:r w:rsidRPr="00CA3B20">
              <w:rPr>
                <w:rFonts w:eastAsia="Calibri"/>
                <w:bCs/>
                <w:sz w:val="28"/>
              </w:rPr>
              <w:t>секомых;</w:t>
            </w:r>
          </w:p>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сооружений, используемых для хранения и пе</w:t>
            </w:r>
            <w:r w:rsidRPr="00CA3B20">
              <w:rPr>
                <w:rFonts w:eastAsia="Calibri"/>
                <w:bCs/>
                <w:sz w:val="28"/>
              </w:rPr>
              <w:t>р</w:t>
            </w:r>
            <w:r w:rsidRPr="00CA3B20">
              <w:rPr>
                <w:rFonts w:eastAsia="Calibri"/>
                <w:bCs/>
                <w:sz w:val="28"/>
              </w:rPr>
              <w:t>вичной переработки продукции пчеловодства.</w:t>
            </w: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t>Общественное п</w:t>
            </w:r>
            <w:r w:rsidRPr="00A63112">
              <w:rPr>
                <w:rFonts w:eastAsia="Calibri"/>
                <w:bCs/>
                <w:sz w:val="28"/>
                <w:szCs w:val="28"/>
              </w:rPr>
              <w:t>и</w:t>
            </w:r>
            <w:r w:rsidRPr="00A63112">
              <w:rPr>
                <w:rFonts w:eastAsia="Calibri"/>
                <w:bCs/>
                <w:sz w:val="28"/>
                <w:szCs w:val="28"/>
              </w:rPr>
              <w:t>тание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объектов капитального строительства в целях устройства мест общественного питания за плату (рестор</w:t>
            </w:r>
            <w:r w:rsidRPr="00CA3B20">
              <w:rPr>
                <w:rFonts w:eastAsia="Calibri"/>
                <w:bCs/>
                <w:sz w:val="28"/>
              </w:rPr>
              <w:t>а</w:t>
            </w:r>
            <w:r w:rsidRPr="00CA3B20">
              <w:rPr>
                <w:rFonts w:eastAsia="Calibri"/>
                <w:bCs/>
                <w:sz w:val="28"/>
              </w:rPr>
              <w:t>ны, кафе, столовые, закусочные, бары).</w:t>
            </w: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t>Гостиничное о</w:t>
            </w:r>
            <w:r w:rsidRPr="00A63112">
              <w:rPr>
                <w:rFonts w:eastAsia="Calibri"/>
                <w:bCs/>
                <w:sz w:val="28"/>
                <w:szCs w:val="28"/>
              </w:rPr>
              <w:t>б</w:t>
            </w:r>
            <w:r w:rsidRPr="00A63112">
              <w:rPr>
                <w:rFonts w:eastAsia="Calibri"/>
                <w:bCs/>
                <w:sz w:val="28"/>
                <w:szCs w:val="28"/>
              </w:rPr>
              <w:t>служивание</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lastRenderedPageBreak/>
              <w:t>Размещение гостиниц, пансионатов, домов отдыха, не ок</w:t>
            </w:r>
            <w:r w:rsidRPr="00CA3B20">
              <w:rPr>
                <w:rFonts w:eastAsia="Calibri"/>
                <w:bCs/>
                <w:sz w:val="28"/>
              </w:rPr>
              <w:t>а</w:t>
            </w:r>
            <w:r w:rsidRPr="00CA3B20">
              <w:rPr>
                <w:rFonts w:eastAsia="Calibri"/>
                <w:bCs/>
                <w:sz w:val="28"/>
              </w:rPr>
              <w:t>зывающих услуги по лечению, а также иных зданий, и</w:t>
            </w:r>
            <w:r w:rsidRPr="00CA3B20">
              <w:rPr>
                <w:rFonts w:eastAsia="Calibri"/>
                <w:bCs/>
                <w:sz w:val="28"/>
              </w:rPr>
              <w:t>с</w:t>
            </w:r>
            <w:r w:rsidRPr="00CA3B20">
              <w:rPr>
                <w:rFonts w:eastAsia="Calibri"/>
                <w:bCs/>
                <w:sz w:val="28"/>
              </w:rPr>
              <w:lastRenderedPageBreak/>
              <w:t>пользуемых с целью извлечения предпринимательской в</w:t>
            </w:r>
            <w:r w:rsidRPr="00CA3B20">
              <w:rPr>
                <w:rFonts w:eastAsia="Calibri"/>
                <w:bCs/>
                <w:sz w:val="28"/>
              </w:rPr>
              <w:t>ы</w:t>
            </w:r>
            <w:r w:rsidRPr="00CA3B20">
              <w:rPr>
                <w:rFonts w:eastAsia="Calibri"/>
                <w:bCs/>
                <w:sz w:val="28"/>
              </w:rPr>
              <w:t>годы из предоставления жилого помещения для временного проживания в них.</w:t>
            </w:r>
          </w:p>
        </w:tc>
      </w:tr>
      <w:tr w:rsidR="00845801" w:rsidRPr="004250AA" w:rsidTr="00D107C4">
        <w:tc>
          <w:tcPr>
            <w:tcW w:w="1296" w:type="pct"/>
          </w:tcPr>
          <w:p w:rsidR="00845801" w:rsidRPr="00A63112" w:rsidRDefault="00845801" w:rsidP="00A63112">
            <w:pPr>
              <w:autoSpaceDE w:val="0"/>
              <w:autoSpaceDN w:val="0"/>
              <w:adjustRightInd w:val="0"/>
              <w:rPr>
                <w:rFonts w:eastAsia="Calibri"/>
                <w:bCs/>
                <w:sz w:val="28"/>
                <w:szCs w:val="28"/>
              </w:rPr>
            </w:pPr>
            <w:r w:rsidRPr="00A63112">
              <w:rPr>
                <w:rFonts w:eastAsia="Calibri"/>
                <w:bCs/>
                <w:sz w:val="28"/>
                <w:szCs w:val="28"/>
              </w:rPr>
              <w:lastRenderedPageBreak/>
              <w:t>Спорт</w:t>
            </w:r>
          </w:p>
          <w:p w:rsidR="00845801" w:rsidRPr="00A63112" w:rsidRDefault="00845801" w:rsidP="00A63112">
            <w:pPr>
              <w:pStyle w:val="ConsPlusNormal"/>
              <w:widowControl/>
              <w:ind w:firstLine="0"/>
              <w:rPr>
                <w:rFonts w:ascii="Times New Roman" w:hAnsi="Times New Roman" w:cs="Times New Roman"/>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объектов капитального строительства в качес</w:t>
            </w:r>
            <w:r w:rsidRPr="00CA3B20">
              <w:rPr>
                <w:rFonts w:eastAsia="Calibri"/>
                <w:bCs/>
                <w:sz w:val="28"/>
              </w:rPr>
              <w:t>т</w:t>
            </w:r>
            <w:r w:rsidRPr="00CA3B20">
              <w:rPr>
                <w:rFonts w:eastAsia="Calibri"/>
                <w:bCs/>
                <w:sz w:val="28"/>
              </w:rPr>
              <w:t>ве спортивных клубов, спортивных залов, бассейнов, ус</w:t>
            </w:r>
            <w:r w:rsidRPr="00CA3B20">
              <w:rPr>
                <w:rFonts w:eastAsia="Calibri"/>
                <w:bCs/>
                <w:sz w:val="28"/>
              </w:rPr>
              <w:t>т</w:t>
            </w:r>
            <w:r w:rsidRPr="00CA3B20">
              <w:rPr>
                <w:rFonts w:eastAsia="Calibri"/>
                <w:bCs/>
                <w:sz w:val="28"/>
              </w:rPr>
              <w:t>ройство площадок для занятия спортом и физкультурой (б</w:t>
            </w:r>
            <w:r w:rsidRPr="00CA3B20">
              <w:rPr>
                <w:rFonts w:eastAsia="Calibri"/>
                <w:bCs/>
                <w:sz w:val="28"/>
              </w:rPr>
              <w:t>е</w:t>
            </w:r>
            <w:r w:rsidRPr="00CA3B20">
              <w:rPr>
                <w:rFonts w:eastAsia="Calibri"/>
                <w:bCs/>
                <w:sz w:val="28"/>
              </w:rPr>
              <w:t>говые дорожки, спортивные сооружения, теннисные корты, поля для спортивной игры, автодромы, мотодромы, тра</w:t>
            </w:r>
            <w:r w:rsidRPr="00CA3B20">
              <w:rPr>
                <w:rFonts w:eastAsia="Calibri"/>
                <w:bCs/>
                <w:sz w:val="28"/>
              </w:rPr>
              <w:t>м</w:t>
            </w:r>
            <w:r w:rsidRPr="00CA3B20">
              <w:rPr>
                <w:rFonts w:eastAsia="Calibri"/>
                <w:bCs/>
                <w:sz w:val="28"/>
              </w:rPr>
              <w:t>плины), в том числе водным (причалы и сооружения, нео</w:t>
            </w:r>
            <w:r w:rsidRPr="00CA3B20">
              <w:rPr>
                <w:rFonts w:eastAsia="Calibri"/>
                <w:bCs/>
                <w:sz w:val="28"/>
              </w:rPr>
              <w:t>б</w:t>
            </w:r>
            <w:r w:rsidRPr="00CA3B20">
              <w:rPr>
                <w:rFonts w:eastAsia="Calibri"/>
                <w:bCs/>
                <w:sz w:val="28"/>
              </w:rPr>
              <w:t>ходимые для водных видов спорта и хранения соответс</w:t>
            </w:r>
            <w:r w:rsidRPr="00CA3B20">
              <w:rPr>
                <w:rFonts w:eastAsia="Calibri"/>
                <w:bCs/>
                <w:sz w:val="28"/>
              </w:rPr>
              <w:t>т</w:t>
            </w:r>
            <w:r w:rsidRPr="00CA3B20">
              <w:rPr>
                <w:rFonts w:eastAsia="Calibri"/>
                <w:bCs/>
                <w:sz w:val="28"/>
              </w:rPr>
              <w:t>вующего инвентаря).</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Легкая промы</w:t>
            </w:r>
            <w:r w:rsidRPr="00A63112">
              <w:rPr>
                <w:rFonts w:eastAsia="Calibri"/>
                <w:sz w:val="28"/>
                <w:szCs w:val="28"/>
              </w:rPr>
              <w:t>ш</w:t>
            </w:r>
            <w:r w:rsidRPr="00A63112">
              <w:rPr>
                <w:rFonts w:eastAsia="Calibri"/>
                <w:sz w:val="28"/>
                <w:szCs w:val="28"/>
              </w:rPr>
              <w:t>ленность</w:t>
            </w:r>
          </w:p>
          <w:p w:rsidR="00845801" w:rsidRPr="00A63112" w:rsidRDefault="00845801" w:rsidP="00A63112">
            <w:pPr>
              <w:pStyle w:val="ConsPlusNormal"/>
              <w:widowControl/>
              <w:ind w:firstLine="0"/>
              <w:rPr>
                <w:rFonts w:ascii="Times New Roman" w:hAnsi="Times New Roman" w:cs="Times New Roman"/>
                <w:b/>
                <w:sz w:val="28"/>
                <w:szCs w:val="28"/>
              </w:rPr>
            </w:pPr>
          </w:p>
        </w:tc>
        <w:tc>
          <w:tcPr>
            <w:tcW w:w="3704" w:type="pct"/>
          </w:tcPr>
          <w:p w:rsidR="00845801" w:rsidRPr="00CA3B20" w:rsidRDefault="00845801" w:rsidP="00CA3B20">
            <w:pPr>
              <w:autoSpaceDE w:val="0"/>
              <w:autoSpaceDN w:val="0"/>
              <w:adjustRightInd w:val="0"/>
              <w:rPr>
                <w:rFonts w:eastAsia="Calibri"/>
                <w:bCs/>
                <w:sz w:val="28"/>
              </w:rPr>
            </w:pPr>
            <w:r w:rsidRPr="00CA3B20">
              <w:rPr>
                <w:rFonts w:eastAsia="Calibri"/>
                <w:bCs/>
                <w:sz w:val="28"/>
              </w:rPr>
              <w:t>Размещение объектов капитального строительства, предн</w:t>
            </w:r>
            <w:r w:rsidRPr="00CA3B20">
              <w:rPr>
                <w:rFonts w:eastAsia="Calibri"/>
                <w:bCs/>
                <w:sz w:val="28"/>
              </w:rPr>
              <w:t>а</w:t>
            </w:r>
            <w:r w:rsidRPr="00CA3B20">
              <w:rPr>
                <w:rFonts w:eastAsia="Calibri"/>
                <w:bCs/>
                <w:sz w:val="28"/>
              </w:rPr>
              <w:t>значенных для производства тканей, одежды, электрических (электронных), фармацевтических, стекольных, керамич</w:t>
            </w:r>
            <w:r w:rsidRPr="00CA3B20">
              <w:rPr>
                <w:rFonts w:eastAsia="Calibri"/>
                <w:bCs/>
                <w:sz w:val="28"/>
              </w:rPr>
              <w:t>е</w:t>
            </w:r>
            <w:r w:rsidRPr="00CA3B20">
              <w:rPr>
                <w:rFonts w:eastAsia="Calibri"/>
                <w:bCs/>
                <w:sz w:val="28"/>
              </w:rPr>
              <w:t>ских товаров и товаров повседневного спроса.</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Автомобильный транспорт</w:t>
            </w:r>
          </w:p>
          <w:p w:rsidR="00845801" w:rsidRPr="00A63112" w:rsidRDefault="00845801" w:rsidP="00A63112">
            <w:pPr>
              <w:autoSpaceDE w:val="0"/>
              <w:autoSpaceDN w:val="0"/>
              <w:adjustRightInd w:val="0"/>
              <w:rPr>
                <w:rFonts w:eastAsia="Calibri"/>
                <w:bCs/>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автомобильных дорог вне границ населенного пункта;</w:t>
            </w:r>
          </w:p>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необх</w:t>
            </w:r>
            <w:r w:rsidRPr="00CA3B20">
              <w:rPr>
                <w:rFonts w:eastAsia="Calibri"/>
                <w:sz w:val="28"/>
              </w:rPr>
              <w:t>о</w:t>
            </w:r>
            <w:r w:rsidRPr="00CA3B20">
              <w:rPr>
                <w:rFonts w:eastAsia="Calibri"/>
                <w:sz w:val="28"/>
              </w:rPr>
              <w:t>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w:t>
            </w:r>
            <w:r w:rsidRPr="00CA3B20">
              <w:rPr>
                <w:rFonts w:eastAsia="Calibri"/>
                <w:sz w:val="28"/>
              </w:rPr>
              <w:t>о</w:t>
            </w:r>
            <w:r w:rsidRPr="00CA3B20">
              <w:rPr>
                <w:rFonts w:eastAsia="Calibri"/>
                <w:sz w:val="28"/>
              </w:rPr>
              <w:t>рожного движения;</w:t>
            </w:r>
          </w:p>
          <w:p w:rsidR="00845801" w:rsidRPr="00CA3B20" w:rsidRDefault="00845801" w:rsidP="00CA3B20">
            <w:pPr>
              <w:autoSpaceDE w:val="0"/>
              <w:autoSpaceDN w:val="0"/>
              <w:adjustRightInd w:val="0"/>
              <w:rPr>
                <w:rFonts w:eastAsia="Calibri"/>
                <w:sz w:val="28"/>
              </w:rPr>
            </w:pPr>
            <w:r w:rsidRPr="00CA3B20">
              <w:rPr>
                <w:rFonts w:eastAsia="Calibri"/>
                <w:sz w:val="28"/>
              </w:rPr>
              <w:t>оборудование земельных участков для стоянок автомобил</w:t>
            </w:r>
            <w:r w:rsidRPr="00CA3B20">
              <w:rPr>
                <w:rFonts w:eastAsia="Calibri"/>
                <w:sz w:val="28"/>
              </w:rPr>
              <w:t>ь</w:t>
            </w:r>
            <w:r w:rsidRPr="00CA3B20">
              <w:rPr>
                <w:rFonts w:eastAsia="Calibri"/>
                <w:sz w:val="28"/>
              </w:rPr>
              <w:t>ного транспорта, а также для размещения депо (устройства мест стоянок) автомобильного транспорта, осуществляющ</w:t>
            </w:r>
            <w:r w:rsidRPr="00CA3B20">
              <w:rPr>
                <w:rFonts w:eastAsia="Calibri"/>
                <w:sz w:val="28"/>
              </w:rPr>
              <w:t>е</w:t>
            </w:r>
            <w:r w:rsidRPr="00CA3B20">
              <w:rPr>
                <w:rFonts w:eastAsia="Calibri"/>
                <w:sz w:val="28"/>
              </w:rPr>
              <w:t>го перевозки людей по установленному маршруту.</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Обеспечение де</w:t>
            </w:r>
            <w:r w:rsidRPr="00A63112">
              <w:rPr>
                <w:rFonts w:eastAsia="Calibri"/>
                <w:sz w:val="28"/>
                <w:szCs w:val="28"/>
              </w:rPr>
              <w:t>я</w:t>
            </w:r>
            <w:r w:rsidRPr="00A63112">
              <w:rPr>
                <w:rFonts w:eastAsia="Calibri"/>
                <w:sz w:val="28"/>
                <w:szCs w:val="28"/>
              </w:rPr>
              <w:t>тельности по и</w:t>
            </w:r>
            <w:r w:rsidRPr="00A63112">
              <w:rPr>
                <w:rFonts w:eastAsia="Calibri"/>
                <w:sz w:val="28"/>
                <w:szCs w:val="28"/>
              </w:rPr>
              <w:t>с</w:t>
            </w:r>
            <w:r w:rsidRPr="00A63112">
              <w:rPr>
                <w:rFonts w:eastAsia="Calibri"/>
                <w:sz w:val="28"/>
                <w:szCs w:val="28"/>
              </w:rPr>
              <w:t>полнению наказ</w:t>
            </w:r>
            <w:r w:rsidRPr="00A63112">
              <w:rPr>
                <w:rFonts w:eastAsia="Calibri"/>
                <w:sz w:val="28"/>
                <w:szCs w:val="28"/>
              </w:rPr>
              <w:t>а</w:t>
            </w:r>
            <w:r w:rsidRPr="00A63112">
              <w:rPr>
                <w:rFonts w:eastAsia="Calibri"/>
                <w:sz w:val="28"/>
                <w:szCs w:val="28"/>
              </w:rPr>
              <w:t>ний</w:t>
            </w:r>
          </w:p>
          <w:p w:rsidR="00845801" w:rsidRPr="00A63112" w:rsidRDefault="00845801" w:rsidP="00A63112">
            <w:pPr>
              <w:autoSpaceDE w:val="0"/>
              <w:autoSpaceDN w:val="0"/>
              <w:adjustRightInd w:val="0"/>
              <w:rPr>
                <w:rFonts w:eastAsia="Calibri"/>
                <w:bCs/>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для со</w:t>
            </w:r>
            <w:r w:rsidRPr="00CA3B20">
              <w:rPr>
                <w:rFonts w:eastAsia="Calibri"/>
                <w:sz w:val="28"/>
              </w:rPr>
              <w:t>з</w:t>
            </w:r>
            <w:r w:rsidRPr="00CA3B20">
              <w:rPr>
                <w:rFonts w:eastAsia="Calibri"/>
                <w:sz w:val="28"/>
              </w:rPr>
              <w:t>дания мест лишения свободы (следственные изоляторы, тюрьмы, поселения).</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Историческая</w:t>
            </w:r>
          </w:p>
          <w:p w:rsidR="00845801" w:rsidRPr="00A63112" w:rsidRDefault="00845801" w:rsidP="00A63112">
            <w:pPr>
              <w:autoSpaceDE w:val="0"/>
              <w:autoSpaceDN w:val="0"/>
              <w:adjustRightInd w:val="0"/>
              <w:rPr>
                <w:rFonts w:eastAsia="Calibri"/>
                <w:bCs/>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Сохранение и изучение объектов культурного наследия н</w:t>
            </w:r>
            <w:r w:rsidRPr="00CA3B20">
              <w:rPr>
                <w:rFonts w:eastAsia="Calibri"/>
                <w:sz w:val="28"/>
              </w:rPr>
              <w:t>а</w:t>
            </w:r>
            <w:r w:rsidRPr="00CA3B20">
              <w:rPr>
                <w:rFonts w:eastAsia="Calibri"/>
                <w:sz w:val="28"/>
              </w:rPr>
              <w:t>родов Российской Федерации (памятников истории и кул</w:t>
            </w:r>
            <w:r w:rsidRPr="00CA3B20">
              <w:rPr>
                <w:rFonts w:eastAsia="Calibri"/>
                <w:sz w:val="28"/>
              </w:rPr>
              <w:t>ь</w:t>
            </w:r>
            <w:r w:rsidRPr="00CA3B20">
              <w:rPr>
                <w:rFonts w:eastAsia="Calibri"/>
                <w:sz w:val="28"/>
              </w:rPr>
              <w:t>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w:t>
            </w:r>
            <w:r w:rsidRPr="00CA3B20">
              <w:rPr>
                <w:rFonts w:eastAsia="Calibri"/>
                <w:sz w:val="28"/>
              </w:rPr>
              <w:t>н</w:t>
            </w:r>
            <w:r w:rsidRPr="00CA3B20">
              <w:rPr>
                <w:rFonts w:eastAsia="Calibri"/>
                <w:sz w:val="28"/>
              </w:rPr>
              <w:t>ных и гражданских захоронений, объектов культурного н</w:t>
            </w:r>
            <w:r w:rsidRPr="00CA3B20">
              <w:rPr>
                <w:rFonts w:eastAsia="Calibri"/>
                <w:sz w:val="28"/>
              </w:rPr>
              <w:t>а</w:t>
            </w:r>
            <w:r w:rsidRPr="00CA3B20">
              <w:rPr>
                <w:rFonts w:eastAsia="Calibri"/>
                <w:sz w:val="28"/>
              </w:rPr>
              <w:t>следия, хозяйственная деятельность, являющаяся историч</w:t>
            </w:r>
            <w:r w:rsidRPr="00CA3B20">
              <w:rPr>
                <w:rFonts w:eastAsia="Calibri"/>
                <w:sz w:val="28"/>
              </w:rPr>
              <w:t>е</w:t>
            </w:r>
            <w:r w:rsidRPr="00CA3B20">
              <w:rPr>
                <w:rFonts w:eastAsia="Calibri"/>
                <w:sz w:val="28"/>
              </w:rPr>
              <w:t>ским промыслом или ремеслом, а также хозяйственная де</w:t>
            </w:r>
            <w:r w:rsidRPr="00CA3B20">
              <w:rPr>
                <w:rFonts w:eastAsia="Calibri"/>
                <w:sz w:val="28"/>
              </w:rPr>
              <w:t>я</w:t>
            </w:r>
            <w:r w:rsidRPr="00CA3B20">
              <w:rPr>
                <w:rFonts w:eastAsia="Calibri"/>
                <w:sz w:val="28"/>
              </w:rPr>
              <w:t>тельность, обеспечивающая познавательный туризм.</w:t>
            </w:r>
          </w:p>
        </w:tc>
      </w:tr>
      <w:tr w:rsidR="00845801" w:rsidRPr="004250AA" w:rsidTr="00D107C4">
        <w:tc>
          <w:tcPr>
            <w:tcW w:w="1296" w:type="pct"/>
          </w:tcPr>
          <w:p w:rsidR="00845801" w:rsidRPr="00A63112" w:rsidRDefault="00845801" w:rsidP="00A63112">
            <w:pPr>
              <w:autoSpaceDE w:val="0"/>
              <w:autoSpaceDN w:val="0"/>
              <w:adjustRightInd w:val="0"/>
              <w:rPr>
                <w:rFonts w:eastAsia="Calibri"/>
                <w:sz w:val="28"/>
                <w:szCs w:val="28"/>
              </w:rPr>
            </w:pPr>
            <w:r w:rsidRPr="00A63112">
              <w:rPr>
                <w:rFonts w:eastAsia="Calibri"/>
                <w:sz w:val="28"/>
                <w:szCs w:val="28"/>
              </w:rPr>
              <w:t>Заготовка лесных ресурсов</w:t>
            </w:r>
          </w:p>
          <w:p w:rsidR="00845801" w:rsidRPr="00A63112" w:rsidRDefault="00845801" w:rsidP="00A63112">
            <w:pPr>
              <w:autoSpaceDE w:val="0"/>
              <w:autoSpaceDN w:val="0"/>
              <w:adjustRightInd w:val="0"/>
              <w:rPr>
                <w:rFonts w:eastAsia="Calibri"/>
                <w:bCs/>
                <w:sz w:val="28"/>
                <w:szCs w:val="28"/>
              </w:rPr>
            </w:pPr>
          </w:p>
        </w:tc>
        <w:tc>
          <w:tcPr>
            <w:tcW w:w="3704" w:type="pct"/>
          </w:tcPr>
          <w:p w:rsidR="00845801" w:rsidRPr="00CA3B20" w:rsidRDefault="00845801" w:rsidP="00CA3B20">
            <w:pPr>
              <w:autoSpaceDE w:val="0"/>
              <w:autoSpaceDN w:val="0"/>
              <w:adjustRightInd w:val="0"/>
              <w:rPr>
                <w:rFonts w:eastAsia="Calibri"/>
                <w:sz w:val="28"/>
              </w:rPr>
            </w:pPr>
            <w:r w:rsidRPr="00CA3B20">
              <w:rPr>
                <w:rFonts w:eastAsia="Calibri"/>
                <w:sz w:val="2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w:t>
            </w:r>
            <w:r w:rsidRPr="00CA3B20">
              <w:rPr>
                <w:rFonts w:eastAsia="Calibri"/>
                <w:sz w:val="28"/>
              </w:rPr>
              <w:t>е</w:t>
            </w:r>
            <w:r w:rsidRPr="00CA3B20">
              <w:rPr>
                <w:rFonts w:eastAsia="Calibri"/>
                <w:sz w:val="28"/>
              </w:rPr>
              <w:t>ние, неглубокая переработка и вывоз добытых лесных р</w:t>
            </w:r>
            <w:r w:rsidRPr="00CA3B20">
              <w:rPr>
                <w:rFonts w:eastAsia="Calibri"/>
                <w:sz w:val="28"/>
              </w:rPr>
              <w:t>е</w:t>
            </w:r>
            <w:r w:rsidRPr="00CA3B20">
              <w:rPr>
                <w:rFonts w:eastAsia="Calibri"/>
                <w:sz w:val="28"/>
              </w:rPr>
              <w:lastRenderedPageBreak/>
              <w:t>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bl>
    <w:p w:rsidR="00614FA7" w:rsidRDefault="00614FA7">
      <w:pPr>
        <w:widowControl w:val="0"/>
        <w:spacing w:after="60" w:line="276" w:lineRule="auto"/>
        <w:jc w:val="both"/>
        <w:rPr>
          <w:sz w:val="22"/>
          <w:szCs w:val="22"/>
        </w:rPr>
      </w:pPr>
    </w:p>
    <w:p w:rsidR="0028214D" w:rsidRPr="00CA3B20" w:rsidRDefault="0028214D" w:rsidP="00CA3B20">
      <w:pPr>
        <w:widowControl w:val="0"/>
        <w:spacing w:after="60"/>
        <w:jc w:val="both"/>
        <w:rPr>
          <w:sz w:val="28"/>
          <w:szCs w:val="28"/>
        </w:rPr>
      </w:pPr>
      <w:r w:rsidRPr="00CA3B20">
        <w:rPr>
          <w:b/>
          <w:sz w:val="28"/>
          <w:szCs w:val="28"/>
        </w:rPr>
        <w:t xml:space="preserve">Вспомогательные виды разрешенного использования: </w:t>
      </w:r>
      <w:r w:rsidRPr="00CA3B20">
        <w:rPr>
          <w:sz w:val="28"/>
          <w:szCs w:val="28"/>
        </w:rPr>
        <w:t>объекты социального н</w:t>
      </w:r>
      <w:r w:rsidRPr="00CA3B20">
        <w:rPr>
          <w:sz w:val="28"/>
          <w:szCs w:val="28"/>
        </w:rPr>
        <w:t>а</w:t>
      </w:r>
      <w:r w:rsidRPr="00CA3B20">
        <w:rPr>
          <w:sz w:val="28"/>
          <w:szCs w:val="28"/>
        </w:rPr>
        <w:t>значения, информационные центры, музеи, клубы (залы встреч и собраний), би</w:t>
      </w:r>
      <w:r w:rsidRPr="00CA3B20">
        <w:rPr>
          <w:sz w:val="28"/>
          <w:szCs w:val="28"/>
        </w:rPr>
        <w:t>б</w:t>
      </w:r>
      <w:r w:rsidRPr="00CA3B20">
        <w:rPr>
          <w:sz w:val="28"/>
          <w:szCs w:val="28"/>
        </w:rPr>
        <w:t xml:space="preserve">лиотеки, поликлиники, почтовые отделения, телефонные и телеграфные станции, мастерские </w:t>
      </w:r>
      <w:r w:rsidR="005075F5" w:rsidRPr="00CA3B20">
        <w:rPr>
          <w:sz w:val="28"/>
          <w:szCs w:val="28"/>
        </w:rPr>
        <w:t>мелко срочного</w:t>
      </w:r>
      <w:r w:rsidRPr="00CA3B20">
        <w:rPr>
          <w:sz w:val="28"/>
          <w:szCs w:val="28"/>
        </w:rPr>
        <w:t xml:space="preserve"> ремонта, автопарковки, подземные и наземные мног</w:t>
      </w:r>
      <w:r w:rsidRPr="00CA3B20">
        <w:rPr>
          <w:sz w:val="28"/>
          <w:szCs w:val="28"/>
        </w:rPr>
        <w:t>о</w:t>
      </w:r>
      <w:r w:rsidRPr="00CA3B20">
        <w:rPr>
          <w:sz w:val="28"/>
          <w:szCs w:val="28"/>
        </w:rPr>
        <w:t>уровневые гаражи-стоянки и многоэтажные гаражи, а так же гаражи боксового типа в существующих гаражных комплексах без расширения их территорий, открытые стоянки, инженерно-технические и коммунальные объекты, обслуживающие жилую зону;</w:t>
      </w:r>
    </w:p>
    <w:p w:rsidR="0028214D" w:rsidRPr="00CA3B20" w:rsidRDefault="0028214D" w:rsidP="00CA3B20">
      <w:pPr>
        <w:widowControl w:val="0"/>
        <w:spacing w:after="60"/>
        <w:jc w:val="both"/>
        <w:rPr>
          <w:sz w:val="28"/>
          <w:szCs w:val="28"/>
        </w:rPr>
      </w:pPr>
      <w:r w:rsidRPr="00CA3B20">
        <w:rPr>
          <w:b/>
          <w:sz w:val="28"/>
          <w:szCs w:val="28"/>
        </w:rPr>
        <w:t>Условно разрешенные (требующие специального согласования) виды разр</w:t>
      </w:r>
      <w:r w:rsidRPr="00CA3B20">
        <w:rPr>
          <w:b/>
          <w:sz w:val="28"/>
          <w:szCs w:val="28"/>
        </w:rPr>
        <w:t>е</w:t>
      </w:r>
      <w:r w:rsidRPr="00CA3B20">
        <w:rPr>
          <w:b/>
          <w:sz w:val="28"/>
          <w:szCs w:val="28"/>
        </w:rPr>
        <w:t xml:space="preserve">шенного использования: </w:t>
      </w:r>
      <w:r w:rsidRPr="00CA3B20">
        <w:rPr>
          <w:sz w:val="28"/>
          <w:szCs w:val="28"/>
        </w:rPr>
        <w:t>объекты социального, культурно-бытового и коммунал</w:t>
      </w:r>
      <w:r w:rsidRPr="00CA3B20">
        <w:rPr>
          <w:sz w:val="28"/>
          <w:szCs w:val="28"/>
        </w:rPr>
        <w:t>ь</w:t>
      </w:r>
      <w:r w:rsidRPr="00CA3B20">
        <w:rPr>
          <w:sz w:val="28"/>
          <w:szCs w:val="28"/>
        </w:rPr>
        <w:t>ного обслуживания периодического спроса отдельно стоящие, встроенные, пристр</w:t>
      </w:r>
      <w:r w:rsidRPr="00CA3B20">
        <w:rPr>
          <w:sz w:val="28"/>
          <w:szCs w:val="28"/>
        </w:rPr>
        <w:t>о</w:t>
      </w:r>
      <w:r w:rsidRPr="00CA3B20">
        <w:rPr>
          <w:sz w:val="28"/>
          <w:szCs w:val="28"/>
        </w:rPr>
        <w:t>енные (кафе, бары, рестораны, объекты бытового обслуживания, офисы, конторы, гостиницы, дома приема гостей, центры обслуживания туристов, спортзалы (с ба</w:t>
      </w:r>
      <w:r w:rsidRPr="00CA3B20">
        <w:rPr>
          <w:sz w:val="28"/>
          <w:szCs w:val="28"/>
        </w:rPr>
        <w:t>с</w:t>
      </w:r>
      <w:r w:rsidRPr="00CA3B20">
        <w:rPr>
          <w:sz w:val="28"/>
          <w:szCs w:val="28"/>
        </w:rPr>
        <w:t>сейном или без), бассейны, бани, оздоровительные центры, дома для престарелых, социальные центры, культовые здания, общественные туалеты, инженерно-технические объекты). Занимаемая площадь объектами обслуживания периодич</w:t>
      </w:r>
      <w:r w:rsidRPr="00CA3B20">
        <w:rPr>
          <w:sz w:val="28"/>
          <w:szCs w:val="28"/>
        </w:rPr>
        <w:t>е</w:t>
      </w:r>
      <w:r w:rsidRPr="00CA3B20">
        <w:rPr>
          <w:sz w:val="28"/>
          <w:szCs w:val="28"/>
        </w:rPr>
        <w:t>ского спроса должна составлять не более 15% территории планировочной единицы данной зоны. Допускается в рамках проведения мероприятий по реконструкции ж</w:t>
      </w:r>
      <w:r w:rsidRPr="00CA3B20">
        <w:rPr>
          <w:sz w:val="28"/>
          <w:szCs w:val="28"/>
        </w:rPr>
        <w:t>и</w:t>
      </w:r>
      <w:r w:rsidRPr="00CA3B20">
        <w:rPr>
          <w:sz w:val="28"/>
          <w:szCs w:val="28"/>
        </w:rPr>
        <w:t>лых домов надстройка мансардного этажа жилых домов, переоборудование квартир в первых этажах жилых зданий в объекты культурно-бытового, социального и то</w:t>
      </w:r>
      <w:r w:rsidRPr="00CA3B20">
        <w:rPr>
          <w:sz w:val="28"/>
          <w:szCs w:val="28"/>
        </w:rPr>
        <w:t>р</w:t>
      </w:r>
      <w:r w:rsidRPr="00CA3B20">
        <w:rPr>
          <w:sz w:val="28"/>
          <w:szCs w:val="28"/>
        </w:rPr>
        <w:t>гового назначения в соответствии с утвержденной проектной документацией.</w:t>
      </w:r>
    </w:p>
    <w:p w:rsidR="0028214D" w:rsidRPr="00CA3B20" w:rsidRDefault="0028214D" w:rsidP="00CA3B20">
      <w:pPr>
        <w:widowControl w:val="0"/>
        <w:spacing w:after="60"/>
        <w:jc w:val="both"/>
        <w:rPr>
          <w:sz w:val="28"/>
          <w:szCs w:val="28"/>
        </w:rPr>
      </w:pPr>
      <w:r w:rsidRPr="00CA3B20">
        <w:rPr>
          <w:sz w:val="28"/>
          <w:szCs w:val="28"/>
        </w:rPr>
        <w:t xml:space="preserve">Планировочные и нормативные требования к размещению: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6 метров"/>
        </w:smartTagPr>
        <w:r w:rsidRPr="00CA3B20">
          <w:rPr>
            <w:sz w:val="28"/>
            <w:szCs w:val="28"/>
          </w:rPr>
          <w:t>6 метров</w:t>
        </w:r>
      </w:smartTag>
      <w:r w:rsidRPr="00CA3B20">
        <w:rPr>
          <w:sz w:val="28"/>
          <w:szCs w:val="28"/>
        </w:rPr>
        <w:t>.</w:t>
      </w:r>
    </w:p>
    <w:p w:rsidR="0028214D" w:rsidRPr="00CA3B20" w:rsidRDefault="0028214D" w:rsidP="00CA3B20">
      <w:pPr>
        <w:widowControl w:val="0"/>
        <w:spacing w:after="60"/>
        <w:jc w:val="both"/>
        <w:rPr>
          <w:sz w:val="28"/>
          <w:szCs w:val="28"/>
        </w:rPr>
      </w:pPr>
      <w:r w:rsidRPr="00CA3B20">
        <w:rPr>
          <w:b/>
          <w:sz w:val="28"/>
          <w:szCs w:val="28"/>
        </w:rPr>
        <w:t>Параметры:</w:t>
      </w:r>
      <w:r w:rsidRPr="00CA3B20">
        <w:rPr>
          <w:sz w:val="28"/>
          <w:szCs w:val="28"/>
        </w:rPr>
        <w:t xml:space="preserve"> коэффициент интенсивности использования территории -0,54; коэ</w:t>
      </w:r>
      <w:r w:rsidRPr="00CA3B20">
        <w:rPr>
          <w:sz w:val="28"/>
          <w:szCs w:val="28"/>
        </w:rPr>
        <w:t>ф</w:t>
      </w:r>
      <w:r w:rsidRPr="00CA3B20">
        <w:rPr>
          <w:sz w:val="28"/>
          <w:szCs w:val="28"/>
        </w:rPr>
        <w:t>фициент застройки не более -0,27; коэффициент свободных территорий не менее -0,73.</w:t>
      </w:r>
    </w:p>
    <w:p w:rsidR="00603F31" w:rsidRPr="00CA3B20" w:rsidRDefault="00603F31" w:rsidP="00CA3B20">
      <w:pPr>
        <w:widowControl w:val="0"/>
        <w:spacing w:after="60"/>
        <w:jc w:val="both"/>
        <w:rPr>
          <w:b/>
          <w:bCs/>
          <w:sz w:val="28"/>
          <w:szCs w:val="28"/>
        </w:rPr>
      </w:pPr>
      <w:r w:rsidRPr="00CA3B20">
        <w:rPr>
          <w:b/>
          <w:bCs/>
          <w:sz w:val="28"/>
          <w:szCs w:val="28"/>
        </w:rPr>
        <w:t xml:space="preserve">Параметры: </w:t>
      </w:r>
    </w:p>
    <w:p w:rsidR="00603F31" w:rsidRPr="00CA3B20" w:rsidRDefault="00603F31" w:rsidP="00CA3B20">
      <w:pPr>
        <w:widowControl w:val="0"/>
        <w:spacing w:after="60"/>
        <w:jc w:val="both"/>
        <w:rPr>
          <w:bCs/>
          <w:sz w:val="28"/>
          <w:szCs w:val="28"/>
        </w:rPr>
      </w:pPr>
      <w:r w:rsidRPr="00CA3B20">
        <w:rPr>
          <w:bCs/>
          <w:sz w:val="28"/>
          <w:szCs w:val="28"/>
        </w:rPr>
        <w:t>1. Минимальна</w:t>
      </w:r>
      <w:r w:rsidR="006C03EA" w:rsidRPr="00CA3B20">
        <w:rPr>
          <w:bCs/>
          <w:sz w:val="28"/>
          <w:szCs w:val="28"/>
        </w:rPr>
        <w:t xml:space="preserve">я площадь земельного участка </w:t>
      </w:r>
      <w:r w:rsidR="00427474" w:rsidRPr="00CA3B20">
        <w:rPr>
          <w:bCs/>
          <w:sz w:val="28"/>
          <w:szCs w:val="28"/>
        </w:rPr>
        <w:t>–</w:t>
      </w:r>
      <w:r w:rsidR="006C03EA" w:rsidRPr="00CA3B20">
        <w:rPr>
          <w:bCs/>
          <w:sz w:val="28"/>
          <w:szCs w:val="28"/>
        </w:rPr>
        <w:t xml:space="preserve"> </w:t>
      </w:r>
      <w:r w:rsidR="00427474" w:rsidRPr="00CA3B20">
        <w:rPr>
          <w:bCs/>
          <w:sz w:val="28"/>
          <w:szCs w:val="28"/>
        </w:rPr>
        <w:t xml:space="preserve">от </w:t>
      </w:r>
      <w:r w:rsidR="006C03EA" w:rsidRPr="00CA3B20">
        <w:rPr>
          <w:bCs/>
          <w:sz w:val="28"/>
          <w:szCs w:val="28"/>
        </w:rPr>
        <w:t>2</w:t>
      </w:r>
      <w:r w:rsidRPr="00CA3B20">
        <w:rPr>
          <w:bCs/>
          <w:sz w:val="28"/>
          <w:szCs w:val="28"/>
        </w:rPr>
        <w:t>00</w:t>
      </w:r>
      <w:r w:rsidR="00427474" w:rsidRPr="00CA3B20">
        <w:rPr>
          <w:bCs/>
          <w:sz w:val="28"/>
          <w:szCs w:val="28"/>
        </w:rPr>
        <w:t xml:space="preserve"> </w:t>
      </w:r>
      <w:r w:rsidRPr="00CA3B20">
        <w:rPr>
          <w:bCs/>
          <w:sz w:val="28"/>
          <w:szCs w:val="28"/>
        </w:rPr>
        <w:t>кв.м.</w:t>
      </w:r>
      <w:r w:rsidR="00427474" w:rsidRPr="00CA3B20">
        <w:rPr>
          <w:bCs/>
          <w:sz w:val="28"/>
          <w:szCs w:val="28"/>
        </w:rPr>
        <w:t>-до 6000 кв.м.</w:t>
      </w:r>
    </w:p>
    <w:p w:rsidR="00603F31" w:rsidRPr="00CA3B20" w:rsidRDefault="00603F31" w:rsidP="00CA3B20">
      <w:pPr>
        <w:widowControl w:val="0"/>
        <w:spacing w:after="60"/>
        <w:jc w:val="both"/>
        <w:rPr>
          <w:bCs/>
          <w:sz w:val="28"/>
          <w:szCs w:val="28"/>
        </w:rPr>
      </w:pPr>
      <w:r w:rsidRPr="00CA3B20">
        <w:rPr>
          <w:bCs/>
          <w:sz w:val="28"/>
          <w:szCs w:val="28"/>
        </w:rPr>
        <w:t>2. Коэффициент использования территории для жилых домов усадебного типа- не более 0,67; для блокированных домов- не более 1,5.</w:t>
      </w:r>
    </w:p>
    <w:p w:rsidR="00603F31" w:rsidRPr="00CA3B20" w:rsidRDefault="00603F31" w:rsidP="00CA3B20">
      <w:pPr>
        <w:widowControl w:val="0"/>
        <w:spacing w:after="60"/>
        <w:jc w:val="both"/>
        <w:rPr>
          <w:bCs/>
          <w:sz w:val="28"/>
          <w:szCs w:val="28"/>
        </w:rPr>
      </w:pPr>
      <w:r w:rsidRPr="00CA3B20">
        <w:rPr>
          <w:bCs/>
          <w:sz w:val="28"/>
          <w:szCs w:val="28"/>
        </w:rPr>
        <w:t>3.Расстояние между фронтальной границей участка и основным строением – в соо</w:t>
      </w:r>
      <w:r w:rsidRPr="00CA3B20">
        <w:rPr>
          <w:bCs/>
          <w:sz w:val="28"/>
          <w:szCs w:val="28"/>
        </w:rPr>
        <w:t>т</w:t>
      </w:r>
      <w:r w:rsidRPr="00CA3B20">
        <w:rPr>
          <w:bCs/>
          <w:sz w:val="28"/>
          <w:szCs w:val="28"/>
        </w:rPr>
        <w:t>ветствии со сложившейся ситуацией или проектируемой линией застройки, но не менее 3м.</w:t>
      </w:r>
    </w:p>
    <w:p w:rsidR="006533EB" w:rsidRPr="00CA3B20" w:rsidRDefault="00603F31" w:rsidP="00CA3B20">
      <w:pPr>
        <w:widowControl w:val="0"/>
        <w:spacing w:after="60"/>
        <w:jc w:val="both"/>
        <w:rPr>
          <w:bCs/>
          <w:sz w:val="28"/>
          <w:szCs w:val="28"/>
        </w:rPr>
      </w:pPr>
      <w:r w:rsidRPr="00CA3B20">
        <w:rPr>
          <w:bCs/>
          <w:sz w:val="28"/>
          <w:szCs w:val="28"/>
        </w:rPr>
        <w:t xml:space="preserve">4. Минимальное расстояние от границ землевладения до строений, а также между строениями: </w:t>
      </w:r>
    </w:p>
    <w:p w:rsidR="006533EB" w:rsidRPr="00CA3B20" w:rsidRDefault="00603F31" w:rsidP="00CA3B20">
      <w:pPr>
        <w:widowControl w:val="0"/>
        <w:spacing w:after="60"/>
        <w:jc w:val="both"/>
        <w:rPr>
          <w:bCs/>
          <w:sz w:val="28"/>
          <w:szCs w:val="28"/>
        </w:rPr>
      </w:pPr>
      <w:r w:rsidRPr="00CA3B20">
        <w:rPr>
          <w:bCs/>
          <w:sz w:val="28"/>
          <w:szCs w:val="28"/>
        </w:rPr>
        <w:t xml:space="preserve">4.1. От границ </w:t>
      </w:r>
      <w:r w:rsidR="006533EB" w:rsidRPr="00CA3B20">
        <w:rPr>
          <w:bCs/>
          <w:sz w:val="28"/>
          <w:szCs w:val="28"/>
        </w:rPr>
        <w:t>соседнего земельного участка до</w:t>
      </w:r>
      <w:r w:rsidRPr="00CA3B20">
        <w:rPr>
          <w:bCs/>
          <w:sz w:val="28"/>
          <w:szCs w:val="28"/>
        </w:rPr>
        <w:t>: основного строения-3м; хозяйс</w:t>
      </w:r>
      <w:r w:rsidRPr="00CA3B20">
        <w:rPr>
          <w:bCs/>
          <w:sz w:val="28"/>
          <w:szCs w:val="28"/>
        </w:rPr>
        <w:t>т</w:t>
      </w:r>
      <w:r w:rsidRPr="00CA3B20">
        <w:rPr>
          <w:bCs/>
          <w:sz w:val="28"/>
          <w:szCs w:val="28"/>
        </w:rPr>
        <w:t xml:space="preserve">венных и прочих строений-1м; открытой стоянки-1м; отдельно стоящего гаража-1м. </w:t>
      </w:r>
    </w:p>
    <w:p w:rsidR="00603F31" w:rsidRPr="00CA3B20" w:rsidRDefault="00603F31" w:rsidP="00CA3B20">
      <w:pPr>
        <w:widowControl w:val="0"/>
        <w:spacing w:after="60"/>
        <w:jc w:val="both"/>
        <w:rPr>
          <w:bCs/>
          <w:sz w:val="28"/>
          <w:szCs w:val="28"/>
        </w:rPr>
      </w:pPr>
      <w:r w:rsidRPr="00CA3B20">
        <w:rPr>
          <w:bCs/>
          <w:sz w:val="28"/>
          <w:szCs w:val="28"/>
        </w:rPr>
        <w:t>4.2.От основных строений до отдельно стоящих хозяйственных и прочих строений- в соответствии с требованиями СНиП2.07.01-89*.</w:t>
      </w:r>
    </w:p>
    <w:p w:rsidR="006533EB" w:rsidRPr="00CA3B20" w:rsidRDefault="00603F31" w:rsidP="00CA3B20">
      <w:pPr>
        <w:widowControl w:val="0"/>
        <w:spacing w:after="60"/>
        <w:jc w:val="both"/>
        <w:rPr>
          <w:bCs/>
          <w:sz w:val="28"/>
          <w:szCs w:val="28"/>
        </w:rPr>
      </w:pPr>
      <w:r w:rsidRPr="00CA3B20">
        <w:rPr>
          <w:bCs/>
          <w:sz w:val="28"/>
          <w:szCs w:val="28"/>
        </w:rPr>
        <w:lastRenderedPageBreak/>
        <w:t>5. Высота зданий:</w:t>
      </w:r>
    </w:p>
    <w:p w:rsidR="006533EB" w:rsidRPr="00CA3B20" w:rsidRDefault="00603F31" w:rsidP="00CA3B20">
      <w:pPr>
        <w:widowControl w:val="0"/>
        <w:spacing w:after="60"/>
        <w:jc w:val="both"/>
        <w:rPr>
          <w:bCs/>
          <w:sz w:val="28"/>
          <w:szCs w:val="28"/>
        </w:rPr>
      </w:pPr>
      <w:r w:rsidRPr="00CA3B20">
        <w:rPr>
          <w:bCs/>
          <w:sz w:val="28"/>
          <w:szCs w:val="28"/>
        </w:rPr>
        <w:t>5.1. Для всех основных строений количество надземных этажей: -до двух с возмо</w:t>
      </w:r>
      <w:r w:rsidRPr="00CA3B20">
        <w:rPr>
          <w:bCs/>
          <w:sz w:val="28"/>
          <w:szCs w:val="28"/>
        </w:rPr>
        <w:t>ж</w:t>
      </w:r>
      <w:r w:rsidRPr="00CA3B20">
        <w:rPr>
          <w:bCs/>
          <w:sz w:val="28"/>
          <w:szCs w:val="28"/>
        </w:rPr>
        <w:t xml:space="preserve">ным использованием (дополнительно) мансардного этажа и высота от уровня земли: до конька скатной кровли –не более </w:t>
      </w:r>
      <w:smartTag w:uri="urn:schemas-microsoft-com:office:smarttags" w:element="metricconverter">
        <w:smartTagPr>
          <w:attr w:name="ProductID" w:val="13,6 м"/>
        </w:smartTagPr>
        <w:r w:rsidRPr="00CA3B20">
          <w:rPr>
            <w:bCs/>
            <w:sz w:val="28"/>
            <w:szCs w:val="28"/>
          </w:rPr>
          <w:t>13,6 м</w:t>
        </w:r>
      </w:smartTag>
      <w:r w:rsidRPr="00CA3B20">
        <w:rPr>
          <w:bCs/>
          <w:sz w:val="28"/>
          <w:szCs w:val="28"/>
        </w:rPr>
        <w:t xml:space="preserve">; </w:t>
      </w:r>
    </w:p>
    <w:p w:rsidR="006533EB" w:rsidRPr="00CA3B20" w:rsidRDefault="00603F31" w:rsidP="00CA3B20">
      <w:pPr>
        <w:widowControl w:val="0"/>
        <w:spacing w:after="60"/>
        <w:jc w:val="both"/>
        <w:rPr>
          <w:bCs/>
          <w:sz w:val="28"/>
          <w:szCs w:val="28"/>
        </w:rPr>
      </w:pPr>
      <w:r w:rsidRPr="00CA3B20">
        <w:rPr>
          <w:bCs/>
          <w:sz w:val="28"/>
          <w:szCs w:val="28"/>
        </w:rPr>
        <w:t xml:space="preserve">5.2. Для всех вспомогательных строений высота от уровня земли: до верха плоской кровли не более 4м; до конька скатной кровли -не более 7.0м </w:t>
      </w:r>
    </w:p>
    <w:p w:rsidR="00603F31" w:rsidRPr="00CA3B20" w:rsidRDefault="00603F31" w:rsidP="00CA3B20">
      <w:pPr>
        <w:widowControl w:val="0"/>
        <w:spacing w:after="60"/>
        <w:jc w:val="both"/>
        <w:rPr>
          <w:bCs/>
          <w:sz w:val="28"/>
          <w:szCs w:val="28"/>
        </w:rPr>
      </w:pPr>
      <w:r w:rsidRPr="00CA3B20">
        <w:rPr>
          <w:bCs/>
          <w:sz w:val="28"/>
          <w:szCs w:val="28"/>
        </w:rPr>
        <w:t>5.3.Исключение: шпили, башни, флагштоки - без ограничения.</w:t>
      </w:r>
    </w:p>
    <w:p w:rsidR="00603F31" w:rsidRPr="00CA3B20" w:rsidRDefault="00603F31" w:rsidP="00CA3B20">
      <w:pPr>
        <w:widowControl w:val="0"/>
        <w:spacing w:after="60"/>
        <w:jc w:val="both"/>
        <w:rPr>
          <w:bCs/>
          <w:sz w:val="28"/>
          <w:szCs w:val="28"/>
        </w:rPr>
      </w:pPr>
      <w:r w:rsidRPr="00CA3B20">
        <w:rPr>
          <w:bCs/>
          <w:sz w:val="28"/>
          <w:szCs w:val="28"/>
        </w:rPr>
        <w:t>6. Вспомогательные строения, за исключением гаражей, размещать со стороны улиц не допускается.</w:t>
      </w:r>
    </w:p>
    <w:p w:rsidR="00603F31" w:rsidRPr="00CA3B20" w:rsidRDefault="00603F31" w:rsidP="00CA3B20">
      <w:pPr>
        <w:widowControl w:val="0"/>
        <w:spacing w:after="60"/>
        <w:jc w:val="both"/>
        <w:rPr>
          <w:bCs/>
          <w:sz w:val="28"/>
          <w:szCs w:val="28"/>
        </w:rPr>
      </w:pPr>
      <w:r w:rsidRPr="00CA3B20">
        <w:rPr>
          <w:bCs/>
          <w:sz w:val="28"/>
          <w:szCs w:val="28"/>
        </w:rPr>
        <w:t>7. Ограничения, связанные с размещением оконных проемов, выходящих на сосе</w:t>
      </w:r>
      <w:r w:rsidRPr="00CA3B20">
        <w:rPr>
          <w:bCs/>
          <w:sz w:val="28"/>
          <w:szCs w:val="28"/>
        </w:rPr>
        <w:t>д</w:t>
      </w:r>
      <w:r w:rsidRPr="00CA3B20">
        <w:rPr>
          <w:bCs/>
          <w:sz w:val="28"/>
          <w:szCs w:val="28"/>
        </w:rPr>
        <w:t>ние землевладения: расстояния от окон жилых помещений до хозяйственных и пр</w:t>
      </w:r>
      <w:r w:rsidRPr="00CA3B20">
        <w:rPr>
          <w:bCs/>
          <w:sz w:val="28"/>
          <w:szCs w:val="28"/>
        </w:rPr>
        <w:t>о</w:t>
      </w:r>
      <w:r w:rsidRPr="00CA3B20">
        <w:rPr>
          <w:bCs/>
          <w:sz w:val="28"/>
          <w:szCs w:val="28"/>
        </w:rPr>
        <w:t xml:space="preserve">чих строений, расположенных на соседних участках, должно быть не менее </w:t>
      </w:r>
      <w:smartTag w:uri="urn:schemas-microsoft-com:office:smarttags" w:element="metricconverter">
        <w:smartTagPr>
          <w:attr w:name="ProductID" w:val="6 метров"/>
        </w:smartTagPr>
        <w:r w:rsidRPr="00CA3B20">
          <w:rPr>
            <w:bCs/>
            <w:sz w:val="28"/>
            <w:szCs w:val="28"/>
          </w:rPr>
          <w:t>6 ме</w:t>
        </w:r>
        <w:r w:rsidRPr="00CA3B20">
          <w:rPr>
            <w:bCs/>
            <w:sz w:val="28"/>
            <w:szCs w:val="28"/>
          </w:rPr>
          <w:t>т</w:t>
        </w:r>
        <w:r w:rsidRPr="00CA3B20">
          <w:rPr>
            <w:bCs/>
            <w:sz w:val="28"/>
            <w:szCs w:val="28"/>
          </w:rPr>
          <w:t>ров</w:t>
        </w:r>
      </w:smartTag>
      <w:r w:rsidRPr="00CA3B20">
        <w:rPr>
          <w:bCs/>
          <w:sz w:val="28"/>
          <w:szCs w:val="28"/>
        </w:rPr>
        <w:t>.</w:t>
      </w:r>
    </w:p>
    <w:p w:rsidR="00603F31" w:rsidRPr="00CA3B20" w:rsidRDefault="00603F31" w:rsidP="00CA3B20">
      <w:pPr>
        <w:spacing w:after="60"/>
        <w:jc w:val="both"/>
        <w:rPr>
          <w:bCs/>
          <w:sz w:val="28"/>
          <w:szCs w:val="28"/>
        </w:rPr>
      </w:pPr>
      <w:r w:rsidRPr="00CA3B20">
        <w:rPr>
          <w:bCs/>
          <w:sz w:val="28"/>
          <w:szCs w:val="28"/>
        </w:rPr>
        <w:t>8. Требования к ограждению земельных участков: со стороны улиц ограждения должны быть прозрачными; характер ограждения и его высота должны быть един</w:t>
      </w:r>
      <w:r w:rsidRPr="00CA3B20">
        <w:rPr>
          <w:bCs/>
          <w:sz w:val="28"/>
          <w:szCs w:val="28"/>
        </w:rPr>
        <w:t>о</w:t>
      </w:r>
      <w:r w:rsidRPr="00CA3B20">
        <w:rPr>
          <w:bCs/>
          <w:sz w:val="28"/>
          <w:szCs w:val="28"/>
        </w:rPr>
        <w:t>образными как минимум на протяжении одного квартала с обеих сторон улицы.</w:t>
      </w:r>
    </w:p>
    <w:p w:rsidR="0021134B" w:rsidRPr="00CA3B20" w:rsidRDefault="0021134B" w:rsidP="00CA3B20">
      <w:pPr>
        <w:spacing w:after="60"/>
        <w:jc w:val="both"/>
        <w:rPr>
          <w:bCs/>
          <w:sz w:val="28"/>
          <w:szCs w:val="28"/>
        </w:rPr>
      </w:pPr>
    </w:p>
    <w:p w:rsidR="00603F31" w:rsidRPr="00CA3B20" w:rsidRDefault="00E1464D" w:rsidP="00CA3B20">
      <w:pPr>
        <w:spacing w:after="60"/>
        <w:jc w:val="center"/>
        <w:rPr>
          <w:b/>
          <w:sz w:val="28"/>
          <w:szCs w:val="28"/>
          <w:u w:val="single"/>
        </w:rPr>
      </w:pPr>
      <w:r w:rsidRPr="00CA3B20">
        <w:rPr>
          <w:b/>
          <w:sz w:val="28"/>
          <w:szCs w:val="28"/>
          <w:u w:val="single"/>
        </w:rPr>
        <w:t xml:space="preserve">Статья </w:t>
      </w:r>
      <w:r w:rsidR="00991D5C" w:rsidRPr="00991D5C">
        <w:rPr>
          <w:b/>
          <w:sz w:val="28"/>
          <w:szCs w:val="28"/>
          <w:u w:val="single"/>
        </w:rPr>
        <w:t>25.</w:t>
      </w:r>
      <w:r w:rsidR="00603F31" w:rsidRPr="00CA3B20">
        <w:rPr>
          <w:b/>
          <w:sz w:val="28"/>
          <w:szCs w:val="28"/>
          <w:u w:val="single"/>
        </w:rPr>
        <w:t xml:space="preserve"> Общественно-деловые зоны</w:t>
      </w:r>
    </w:p>
    <w:p w:rsidR="00603F31" w:rsidRPr="00CA3B20" w:rsidRDefault="00603F31" w:rsidP="00CA3B20">
      <w:pPr>
        <w:spacing w:after="60"/>
        <w:jc w:val="both"/>
        <w:rPr>
          <w:sz w:val="28"/>
          <w:szCs w:val="28"/>
        </w:rPr>
      </w:pPr>
    </w:p>
    <w:p w:rsidR="009E57A1" w:rsidRPr="00CA3B20" w:rsidRDefault="00603F31" w:rsidP="00CA3B20">
      <w:pPr>
        <w:spacing w:after="60"/>
        <w:jc w:val="both"/>
        <w:rPr>
          <w:sz w:val="28"/>
          <w:szCs w:val="28"/>
        </w:rPr>
      </w:pPr>
      <w:r w:rsidRPr="00CA3B20">
        <w:rPr>
          <w:b/>
          <w:sz w:val="28"/>
          <w:szCs w:val="28"/>
        </w:rPr>
        <w:t xml:space="preserve">Кодовое обозначение: </w:t>
      </w:r>
      <w:r w:rsidR="009E57A1" w:rsidRPr="00CA3B20">
        <w:rPr>
          <w:sz w:val="28"/>
          <w:szCs w:val="28"/>
        </w:rPr>
        <w:t>ОД с под</w:t>
      </w:r>
      <w:r w:rsidR="00785CB1" w:rsidRPr="00CA3B20">
        <w:rPr>
          <w:sz w:val="28"/>
          <w:szCs w:val="28"/>
        </w:rPr>
        <w:t xml:space="preserve"> </w:t>
      </w:r>
      <w:r w:rsidR="009E57A1" w:rsidRPr="00CA3B20">
        <w:rPr>
          <w:sz w:val="28"/>
          <w:szCs w:val="28"/>
        </w:rPr>
        <w:t>зонами ОД-1, 2, 3.</w:t>
      </w:r>
    </w:p>
    <w:p w:rsidR="00603F31" w:rsidRPr="00CA3B20" w:rsidRDefault="00603F31" w:rsidP="00CA3B20">
      <w:pPr>
        <w:spacing w:after="60"/>
        <w:jc w:val="both"/>
        <w:rPr>
          <w:b/>
          <w:sz w:val="28"/>
          <w:szCs w:val="28"/>
        </w:rPr>
      </w:pPr>
      <w:r w:rsidRPr="00CA3B20">
        <w:rPr>
          <w:b/>
          <w:sz w:val="28"/>
          <w:szCs w:val="28"/>
        </w:rPr>
        <w:t xml:space="preserve">Тип зоны: </w:t>
      </w:r>
      <w:r w:rsidRPr="00CA3B20">
        <w:rPr>
          <w:sz w:val="28"/>
          <w:szCs w:val="28"/>
        </w:rPr>
        <w:t>Общественно-деловая</w:t>
      </w:r>
      <w:r w:rsidRPr="00CA3B20">
        <w:rPr>
          <w:b/>
          <w:sz w:val="28"/>
          <w:szCs w:val="28"/>
        </w:rPr>
        <w:t xml:space="preserve"> </w:t>
      </w:r>
    </w:p>
    <w:p w:rsidR="00603F31" w:rsidRPr="00CA3B20" w:rsidRDefault="00603F31" w:rsidP="00CA3B20">
      <w:pPr>
        <w:spacing w:after="60"/>
        <w:jc w:val="both"/>
        <w:rPr>
          <w:sz w:val="28"/>
          <w:szCs w:val="28"/>
        </w:rPr>
      </w:pPr>
      <w:r w:rsidRPr="00CA3B20">
        <w:rPr>
          <w:b/>
          <w:sz w:val="28"/>
          <w:szCs w:val="28"/>
        </w:rPr>
        <w:t xml:space="preserve">Кодовое обозначение: </w:t>
      </w:r>
      <w:r w:rsidRPr="00CA3B20">
        <w:rPr>
          <w:sz w:val="28"/>
          <w:szCs w:val="28"/>
        </w:rPr>
        <w:t>ОД-1</w:t>
      </w:r>
    </w:p>
    <w:p w:rsidR="00603F31" w:rsidRPr="00CA3B20" w:rsidRDefault="00603F31" w:rsidP="00CA3B20">
      <w:pPr>
        <w:spacing w:after="60"/>
        <w:jc w:val="both"/>
        <w:rPr>
          <w:sz w:val="28"/>
          <w:szCs w:val="28"/>
        </w:rPr>
      </w:pPr>
      <w:r w:rsidRPr="00CA3B20">
        <w:rPr>
          <w:b/>
          <w:sz w:val="28"/>
          <w:szCs w:val="28"/>
        </w:rPr>
        <w:t xml:space="preserve">Тип зоны: </w:t>
      </w:r>
      <w:r w:rsidRPr="00CA3B20">
        <w:rPr>
          <w:sz w:val="28"/>
          <w:szCs w:val="28"/>
        </w:rPr>
        <w:t>Общественно-деловая зона центра</w:t>
      </w:r>
    </w:p>
    <w:p w:rsidR="00603F31" w:rsidRPr="00CA3B20" w:rsidRDefault="00603F31" w:rsidP="00CA3B20">
      <w:pPr>
        <w:widowControl w:val="0"/>
        <w:spacing w:after="60"/>
        <w:jc w:val="both"/>
        <w:rPr>
          <w:sz w:val="28"/>
          <w:szCs w:val="28"/>
        </w:rPr>
      </w:pPr>
      <w:r w:rsidRPr="00CA3B20">
        <w:rPr>
          <w:b/>
          <w:sz w:val="28"/>
          <w:szCs w:val="28"/>
        </w:rPr>
        <w:t xml:space="preserve">Назначение зоны: </w:t>
      </w:r>
      <w:r w:rsidRPr="00CA3B20">
        <w:rPr>
          <w:sz w:val="28"/>
          <w:szCs w:val="28"/>
        </w:rPr>
        <w:t>Зона делового, общественного и коммерческого назначения в</w:t>
      </w:r>
      <w:r w:rsidRPr="00CA3B20">
        <w:rPr>
          <w:sz w:val="28"/>
          <w:szCs w:val="28"/>
        </w:rPr>
        <w:t>ы</w:t>
      </w:r>
      <w:r w:rsidRPr="00CA3B20">
        <w:rPr>
          <w:sz w:val="28"/>
          <w:szCs w:val="28"/>
        </w:rPr>
        <w:t>делена для создания правовых условий формирования разнообразных объектов г</w:t>
      </w:r>
      <w:r w:rsidRPr="00CA3B20">
        <w:rPr>
          <w:sz w:val="28"/>
          <w:szCs w:val="28"/>
        </w:rPr>
        <w:t>о</w:t>
      </w:r>
      <w:r w:rsidRPr="00CA3B20">
        <w:rPr>
          <w:sz w:val="28"/>
          <w:szCs w:val="28"/>
        </w:rPr>
        <w:t>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w:t>
      </w:r>
      <w:r w:rsidRPr="00CA3B20">
        <w:rPr>
          <w:sz w:val="28"/>
          <w:szCs w:val="28"/>
        </w:rPr>
        <w:t>и</w:t>
      </w:r>
      <w:r w:rsidRPr="00CA3B20">
        <w:rPr>
          <w:sz w:val="28"/>
          <w:szCs w:val="28"/>
        </w:rPr>
        <w:t>веденных видов разрешенного использования земельных участков и объектов кап</w:t>
      </w:r>
      <w:r w:rsidRPr="00CA3B20">
        <w:rPr>
          <w:sz w:val="28"/>
          <w:szCs w:val="28"/>
        </w:rPr>
        <w:t>и</w:t>
      </w:r>
      <w:r w:rsidRPr="00CA3B20">
        <w:rPr>
          <w:sz w:val="28"/>
          <w:szCs w:val="28"/>
        </w:rPr>
        <w:t>тального строительства.</w:t>
      </w:r>
    </w:p>
    <w:p w:rsidR="006C03EA" w:rsidRPr="00CA3B20" w:rsidRDefault="006C03EA" w:rsidP="00CA3B20">
      <w:pPr>
        <w:pStyle w:val="nienie"/>
        <w:keepLines w:val="0"/>
        <w:ind w:left="283" w:firstLine="197"/>
        <w:jc w:val="left"/>
        <w:rPr>
          <w:rFonts w:ascii="Times New Roman" w:hAnsi="Times New Roman"/>
          <w:b/>
          <w:bCs/>
          <w:iCs/>
          <w:sz w:val="28"/>
          <w:szCs w:val="28"/>
          <w:u w:val="single"/>
        </w:rPr>
      </w:pPr>
      <w:r w:rsidRPr="00CA3B20">
        <w:rPr>
          <w:rFonts w:ascii="Times New Roman" w:hAnsi="Times New Roman"/>
          <w:b/>
          <w:bCs/>
          <w:iCs/>
          <w:sz w:val="28"/>
          <w:szCs w:val="28"/>
          <w:u w:val="single"/>
        </w:rPr>
        <w:t>Основные виды разрешенного использования недвижимости:</w:t>
      </w:r>
    </w:p>
    <w:p w:rsidR="006C03EA" w:rsidRDefault="006C03EA" w:rsidP="006C03EA">
      <w:pPr>
        <w:pStyle w:val="nienie"/>
        <w:keepLines w:val="0"/>
        <w:ind w:left="283" w:firstLine="900"/>
        <w:rPr>
          <w:rFonts w:ascii="Times New Roman" w:hAnsi="Times New Roman"/>
          <w:b/>
          <w:bCs/>
          <w:iCs/>
          <w:sz w:val="28"/>
          <w:u w:val="single"/>
        </w:rPr>
      </w:pPr>
    </w:p>
    <w:tbl>
      <w:tblPr>
        <w:tblW w:w="4885"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8"/>
        <w:gridCol w:w="6514"/>
      </w:tblGrid>
      <w:tr w:rsidR="006C03EA" w:rsidRPr="004250AA" w:rsidTr="001D0318">
        <w:tc>
          <w:tcPr>
            <w:tcW w:w="1801" w:type="pct"/>
            <w:tcBorders>
              <w:top w:val="single" w:sz="4" w:space="0" w:color="000000"/>
              <w:left w:val="single" w:sz="4" w:space="0" w:color="000000"/>
              <w:bottom w:val="single" w:sz="4" w:space="0" w:color="000000"/>
              <w:right w:val="single" w:sz="4" w:space="0" w:color="000000"/>
            </w:tcBorders>
          </w:tcPr>
          <w:p w:rsidR="006C03EA" w:rsidRPr="003A126D" w:rsidRDefault="006C03EA" w:rsidP="006C03EA">
            <w:pPr>
              <w:jc w:val="center"/>
              <w:rPr>
                <w:rFonts w:eastAsia="Calibri"/>
                <w:b/>
              </w:rPr>
            </w:pPr>
            <w:r w:rsidRPr="00CA3B20">
              <w:rPr>
                <w:rFonts w:eastAsia="Calibri"/>
                <w:b/>
                <w:sz w:val="28"/>
              </w:rPr>
              <w:t>Наименование вида ра</w:t>
            </w:r>
            <w:r w:rsidRPr="00CA3B20">
              <w:rPr>
                <w:rFonts w:eastAsia="Calibri"/>
                <w:b/>
                <w:sz w:val="28"/>
              </w:rPr>
              <w:t>з</w:t>
            </w:r>
            <w:r w:rsidRPr="00CA3B20">
              <w:rPr>
                <w:rFonts w:eastAsia="Calibri"/>
                <w:b/>
                <w:sz w:val="28"/>
              </w:rPr>
              <w:t>решенного использования земельного участка</w:t>
            </w:r>
          </w:p>
        </w:tc>
        <w:tc>
          <w:tcPr>
            <w:tcW w:w="3199" w:type="pct"/>
            <w:tcBorders>
              <w:top w:val="single" w:sz="4" w:space="0" w:color="000000"/>
              <w:left w:val="single" w:sz="4" w:space="0" w:color="000000"/>
              <w:bottom w:val="single" w:sz="4" w:space="0" w:color="000000"/>
              <w:right w:val="single" w:sz="4" w:space="0" w:color="000000"/>
            </w:tcBorders>
          </w:tcPr>
          <w:p w:rsidR="006C03EA" w:rsidRPr="003A126D" w:rsidRDefault="006C03EA" w:rsidP="006C03EA">
            <w:pPr>
              <w:jc w:val="center"/>
              <w:rPr>
                <w:rFonts w:eastAsia="Calibri"/>
                <w:b/>
              </w:rPr>
            </w:pPr>
            <w:r w:rsidRPr="00CA3B20">
              <w:rPr>
                <w:rFonts w:eastAsia="Calibri"/>
                <w:b/>
                <w:sz w:val="28"/>
              </w:rPr>
              <w:t>Описание вида разрешенного использования з</w:t>
            </w:r>
            <w:r w:rsidRPr="00CA3B20">
              <w:rPr>
                <w:rFonts w:eastAsia="Calibri"/>
                <w:b/>
                <w:sz w:val="28"/>
              </w:rPr>
              <w:t>е</w:t>
            </w:r>
            <w:r w:rsidRPr="00CA3B20">
              <w:rPr>
                <w:rFonts w:eastAsia="Calibri"/>
                <w:b/>
                <w:sz w:val="28"/>
              </w:rPr>
              <w:t>мельного участка</w:t>
            </w:r>
          </w:p>
        </w:tc>
      </w:tr>
      <w:tr w:rsidR="006C03EA" w:rsidRPr="004250AA" w:rsidTr="001D0318">
        <w:tc>
          <w:tcPr>
            <w:tcW w:w="1801" w:type="pct"/>
            <w:tcBorders>
              <w:top w:val="single" w:sz="4" w:space="0" w:color="000000"/>
              <w:left w:val="single" w:sz="4" w:space="0" w:color="000000"/>
              <w:bottom w:val="single" w:sz="4" w:space="0" w:color="000000"/>
              <w:right w:val="single" w:sz="4" w:space="0" w:color="000000"/>
            </w:tcBorders>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Коммунальное обслужив</w:t>
            </w:r>
            <w:r w:rsidRPr="00A63112">
              <w:rPr>
                <w:rFonts w:eastAsia="Calibri"/>
                <w:sz w:val="28"/>
                <w:szCs w:val="28"/>
              </w:rPr>
              <w:t>а</w:t>
            </w:r>
            <w:r w:rsidRPr="00A63112">
              <w:rPr>
                <w:rFonts w:eastAsia="Calibri"/>
                <w:sz w:val="28"/>
                <w:szCs w:val="28"/>
              </w:rPr>
              <w:t>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Borders>
              <w:top w:val="single" w:sz="4" w:space="0" w:color="000000"/>
              <w:left w:val="single" w:sz="4" w:space="0" w:color="000000"/>
              <w:bottom w:val="single" w:sz="4" w:space="0" w:color="000000"/>
              <w:right w:val="single" w:sz="4" w:space="0" w:color="000000"/>
            </w:tcBorders>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в целях обеспечения населения и организаций ко</w:t>
            </w:r>
            <w:r w:rsidRPr="00CA3B20">
              <w:rPr>
                <w:rFonts w:eastAsia="Calibri"/>
                <w:sz w:val="28"/>
              </w:rPr>
              <w:t>м</w:t>
            </w:r>
            <w:r w:rsidRPr="00CA3B20">
              <w:rPr>
                <w:rFonts w:eastAsia="Calibri"/>
                <w:sz w:val="28"/>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w:t>
            </w:r>
            <w:r w:rsidRPr="00CA3B20">
              <w:rPr>
                <w:rFonts w:eastAsia="Calibri"/>
                <w:sz w:val="28"/>
              </w:rPr>
              <w:t>а</w:t>
            </w:r>
            <w:r w:rsidRPr="00CA3B20">
              <w:rPr>
                <w:rFonts w:eastAsia="Calibri"/>
                <w:sz w:val="28"/>
              </w:rPr>
              <w:t>боры, очистные сооружения, насосные станции, в</w:t>
            </w:r>
            <w:r w:rsidRPr="00CA3B20">
              <w:rPr>
                <w:rFonts w:eastAsia="Calibri"/>
                <w:sz w:val="28"/>
              </w:rPr>
              <w:t>о</w:t>
            </w:r>
            <w:r w:rsidRPr="00CA3B20">
              <w:rPr>
                <w:rFonts w:eastAsia="Calibri"/>
                <w:sz w:val="28"/>
              </w:rPr>
              <w:t>допроводы, линии электропередачи, трансформ</w:t>
            </w:r>
            <w:r w:rsidRPr="00CA3B20">
              <w:rPr>
                <w:rFonts w:eastAsia="Calibri"/>
                <w:sz w:val="28"/>
              </w:rPr>
              <w:t>а</w:t>
            </w:r>
            <w:r w:rsidRPr="00CA3B20">
              <w:rPr>
                <w:rFonts w:eastAsia="Calibri"/>
                <w:sz w:val="28"/>
              </w:rPr>
              <w:lastRenderedPageBreak/>
              <w:t>торные подстанции, газопроводы, линии связи, т</w:t>
            </w:r>
            <w:r w:rsidRPr="00CA3B20">
              <w:rPr>
                <w:rFonts w:eastAsia="Calibri"/>
                <w:sz w:val="28"/>
              </w:rPr>
              <w:t>е</w:t>
            </w:r>
            <w:r w:rsidRPr="00CA3B20">
              <w:rPr>
                <w:rFonts w:eastAsia="Calibri"/>
                <w:sz w:val="28"/>
              </w:rPr>
              <w:t>лефонные станции, канализация, стоянки, гаражи и мастерские для обслуживания уборочной и авари</w:t>
            </w:r>
            <w:r w:rsidRPr="00CA3B20">
              <w:rPr>
                <w:rFonts w:eastAsia="Calibri"/>
                <w:sz w:val="28"/>
              </w:rPr>
              <w:t>й</w:t>
            </w:r>
            <w:r w:rsidRPr="00CA3B20">
              <w:rPr>
                <w:rFonts w:eastAsia="Calibri"/>
                <w:sz w:val="28"/>
              </w:rPr>
              <w:t>ной техники, мусоросжигательные и мусороперер</w:t>
            </w:r>
            <w:r w:rsidRPr="00CA3B20">
              <w:rPr>
                <w:rFonts w:eastAsia="Calibri"/>
                <w:sz w:val="28"/>
              </w:rPr>
              <w:t>а</w:t>
            </w:r>
            <w:r w:rsidRPr="00CA3B20">
              <w:rPr>
                <w:rFonts w:eastAsia="Calibri"/>
                <w:sz w:val="28"/>
              </w:rPr>
              <w:t>батывающие заводы, полигоны по захоронению и сортировке бытового мусора и отходов, места сбора вещей для их вторичной переработки, а также зд</w:t>
            </w:r>
            <w:r w:rsidRPr="00CA3B20">
              <w:rPr>
                <w:rFonts w:eastAsia="Calibri"/>
                <w:sz w:val="28"/>
              </w:rPr>
              <w:t>а</w:t>
            </w:r>
            <w:r w:rsidRPr="00CA3B20">
              <w:rPr>
                <w:rFonts w:eastAsia="Calibri"/>
                <w:sz w:val="28"/>
              </w:rPr>
              <w:t>ния или помещения, предназначенные для приема населения и организаций в связи с предоставлением им коммунальных услуг).</w:t>
            </w:r>
          </w:p>
        </w:tc>
      </w:tr>
      <w:tr w:rsidR="006C03EA" w:rsidRPr="00E00116"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Социальное обслуживание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оказания гражданам социал</w:t>
            </w:r>
            <w:r w:rsidRPr="00CA3B20">
              <w:rPr>
                <w:rFonts w:eastAsia="Calibri"/>
                <w:sz w:val="28"/>
              </w:rPr>
              <w:t>ь</w:t>
            </w:r>
            <w:r w:rsidRPr="00CA3B20">
              <w:rPr>
                <w:rFonts w:eastAsia="Calibri"/>
                <w:sz w:val="28"/>
              </w:rPr>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w:t>
            </w:r>
            <w:r w:rsidRPr="00CA3B20">
              <w:rPr>
                <w:rFonts w:eastAsia="Calibri"/>
                <w:sz w:val="28"/>
              </w:rPr>
              <w:t>я</w:t>
            </w:r>
            <w:r w:rsidRPr="00CA3B20">
              <w:rPr>
                <w:rFonts w:eastAsia="Calibri"/>
                <w:sz w:val="28"/>
              </w:rPr>
              <w:t>ется прием граждан по вопросам оказания социал</w:t>
            </w:r>
            <w:r w:rsidRPr="00CA3B20">
              <w:rPr>
                <w:rFonts w:eastAsia="Calibri"/>
                <w:sz w:val="28"/>
              </w:rPr>
              <w:t>ь</w:t>
            </w:r>
            <w:r w:rsidRPr="00CA3B20">
              <w:rPr>
                <w:rFonts w:eastAsia="Calibri"/>
                <w:sz w:val="28"/>
              </w:rPr>
              <w:t>ной помощи и назначения социальных или пенс</w:t>
            </w:r>
            <w:r w:rsidRPr="00CA3B20">
              <w:rPr>
                <w:rFonts w:eastAsia="Calibri"/>
                <w:sz w:val="28"/>
              </w:rPr>
              <w:t>и</w:t>
            </w:r>
            <w:r w:rsidRPr="00CA3B20">
              <w:rPr>
                <w:rFonts w:eastAsia="Calibri"/>
                <w:sz w:val="28"/>
              </w:rPr>
              <w:t>онных выплат);</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для размещения отделений почты и телеграфа;</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для размещения общественных некоммерческих о</w:t>
            </w:r>
            <w:r w:rsidRPr="00CA3B20">
              <w:rPr>
                <w:rFonts w:eastAsia="Calibri"/>
                <w:sz w:val="28"/>
              </w:rPr>
              <w:t>р</w:t>
            </w:r>
            <w:r w:rsidRPr="00CA3B20">
              <w:rPr>
                <w:rFonts w:eastAsia="Calibri"/>
                <w:sz w:val="28"/>
              </w:rPr>
              <w:t>ганизаций: благотворительных организаций, клубов по интересам.</w:t>
            </w:r>
          </w:p>
        </w:tc>
      </w:tr>
      <w:tr w:rsidR="00EB451B" w:rsidRPr="00E00116" w:rsidTr="001D0318">
        <w:tc>
          <w:tcPr>
            <w:tcW w:w="1801" w:type="pct"/>
          </w:tcPr>
          <w:p w:rsidR="00EB451B" w:rsidRPr="00A63112" w:rsidRDefault="00EB451B" w:rsidP="00A63112">
            <w:pPr>
              <w:autoSpaceDE w:val="0"/>
              <w:autoSpaceDN w:val="0"/>
              <w:adjustRightInd w:val="0"/>
              <w:rPr>
                <w:rFonts w:eastAsia="Calibri"/>
                <w:sz w:val="28"/>
                <w:szCs w:val="28"/>
              </w:rPr>
            </w:pPr>
            <w:r w:rsidRPr="00A63112">
              <w:rPr>
                <w:sz w:val="28"/>
                <w:szCs w:val="28"/>
                <w:lang w:eastAsia="ru-RU"/>
              </w:rPr>
              <w:t>Бытовое обслуживание</w:t>
            </w:r>
          </w:p>
        </w:tc>
        <w:tc>
          <w:tcPr>
            <w:tcW w:w="3199" w:type="pct"/>
          </w:tcPr>
          <w:p w:rsidR="00EB451B" w:rsidRPr="00CA3B20" w:rsidRDefault="00EB451B"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предназначенных для оказания населению или о</w:t>
            </w:r>
            <w:r w:rsidRPr="00CA3B20">
              <w:rPr>
                <w:sz w:val="28"/>
                <w:lang w:eastAsia="ru-RU"/>
              </w:rPr>
              <w:t>р</w:t>
            </w:r>
            <w:r w:rsidRPr="00CA3B20">
              <w:rPr>
                <w:sz w:val="28"/>
                <w:lang w:eastAsia="ru-RU"/>
              </w:rPr>
              <w:t>ганизациям бытовых услуг (мастерские мелкого р</w:t>
            </w:r>
            <w:r w:rsidRPr="00CA3B20">
              <w:rPr>
                <w:sz w:val="28"/>
                <w:lang w:eastAsia="ru-RU"/>
              </w:rPr>
              <w:t>е</w:t>
            </w:r>
            <w:r w:rsidRPr="00CA3B20">
              <w:rPr>
                <w:sz w:val="28"/>
                <w:lang w:eastAsia="ru-RU"/>
              </w:rPr>
              <w:t>монта, ателье, бани, парикмахерские, прачечные, химчистки, похоронные бюро)</w:t>
            </w:r>
          </w:p>
        </w:tc>
      </w:tr>
      <w:tr w:rsidR="00EB451B" w:rsidRPr="00E00116" w:rsidTr="001D0318">
        <w:tc>
          <w:tcPr>
            <w:tcW w:w="1801" w:type="pct"/>
          </w:tcPr>
          <w:p w:rsidR="00EB451B" w:rsidRPr="00A63112" w:rsidRDefault="00EB451B" w:rsidP="00A63112">
            <w:pPr>
              <w:autoSpaceDE w:val="0"/>
              <w:autoSpaceDN w:val="0"/>
              <w:adjustRightInd w:val="0"/>
              <w:rPr>
                <w:sz w:val="28"/>
                <w:szCs w:val="28"/>
                <w:lang w:eastAsia="ru-RU"/>
              </w:rPr>
            </w:pPr>
            <w:r w:rsidRPr="00A63112">
              <w:rPr>
                <w:sz w:val="28"/>
                <w:szCs w:val="28"/>
                <w:lang w:eastAsia="ru-RU"/>
              </w:rPr>
              <w:t>Банковская и страховая де</w:t>
            </w:r>
            <w:r w:rsidRPr="00A63112">
              <w:rPr>
                <w:sz w:val="28"/>
                <w:szCs w:val="28"/>
                <w:lang w:eastAsia="ru-RU"/>
              </w:rPr>
              <w:t>я</w:t>
            </w:r>
            <w:r w:rsidRPr="00A63112">
              <w:rPr>
                <w:sz w:val="28"/>
                <w:szCs w:val="28"/>
                <w:lang w:eastAsia="ru-RU"/>
              </w:rPr>
              <w:t>тельность</w:t>
            </w:r>
          </w:p>
        </w:tc>
        <w:tc>
          <w:tcPr>
            <w:tcW w:w="3199" w:type="pct"/>
          </w:tcPr>
          <w:p w:rsidR="00EB451B" w:rsidRPr="00CA3B20" w:rsidRDefault="00EB451B" w:rsidP="00CA3B20">
            <w:pPr>
              <w:autoSpaceDE w:val="0"/>
              <w:autoSpaceDN w:val="0"/>
              <w:adjustRightInd w:val="0"/>
              <w:rPr>
                <w:sz w:val="28"/>
                <w:lang w:eastAsia="ru-RU"/>
              </w:rPr>
            </w:pPr>
            <w:r w:rsidRPr="00CA3B20">
              <w:rPr>
                <w:sz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6C03EA" w:rsidRPr="00E00116"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Здравоохранение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785CB1"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предназначенных для оказания гражданам мед</w:t>
            </w:r>
            <w:r w:rsidRPr="00CA3B20">
              <w:rPr>
                <w:sz w:val="28"/>
                <w:lang w:eastAsia="ru-RU"/>
              </w:rPr>
              <w:t>и</w:t>
            </w:r>
            <w:r w:rsidRPr="00CA3B20">
              <w:rPr>
                <w:sz w:val="28"/>
                <w:lang w:eastAsia="ru-RU"/>
              </w:rPr>
              <w:t>цинской помощи. Содержание данного вида разр</w:t>
            </w:r>
            <w:r w:rsidRPr="00CA3B20">
              <w:rPr>
                <w:sz w:val="28"/>
                <w:lang w:eastAsia="ru-RU"/>
              </w:rPr>
              <w:t>е</w:t>
            </w:r>
            <w:r w:rsidRPr="00CA3B20">
              <w:rPr>
                <w:sz w:val="28"/>
                <w:lang w:eastAsia="ru-RU"/>
              </w:rPr>
              <w:t>шенного использования включает в себя содерж</w:t>
            </w:r>
            <w:r w:rsidRPr="00CA3B20">
              <w:rPr>
                <w:sz w:val="28"/>
                <w:lang w:eastAsia="ru-RU"/>
              </w:rPr>
              <w:t>а</w:t>
            </w:r>
            <w:r w:rsidRPr="00CA3B20">
              <w:rPr>
                <w:sz w:val="28"/>
                <w:lang w:eastAsia="ru-RU"/>
              </w:rPr>
              <w:t xml:space="preserve">ние видов разрешенного использования с </w:t>
            </w:r>
            <w:hyperlink r:id="rId106" w:anchor="block_10341" w:history="1">
              <w:r w:rsidRPr="00CA3B20">
                <w:rPr>
                  <w:sz w:val="28"/>
                  <w:lang w:eastAsia="ru-RU"/>
                </w:rPr>
                <w:t>кодами 3.4.1 - 3.4.2</w:t>
              </w:r>
            </w:hyperlink>
            <w:r w:rsidRPr="00CA3B20">
              <w:rPr>
                <w:sz w:val="28"/>
                <w:lang w:eastAsia="ru-RU"/>
              </w:rPr>
              <w:t xml:space="preserve"> «Амбулаторно-поликлиническое о</w:t>
            </w:r>
            <w:r w:rsidRPr="00CA3B20">
              <w:rPr>
                <w:sz w:val="28"/>
                <w:lang w:eastAsia="ru-RU"/>
              </w:rPr>
              <w:t>б</w:t>
            </w:r>
            <w:r w:rsidRPr="00CA3B20">
              <w:rPr>
                <w:sz w:val="28"/>
                <w:lang w:eastAsia="ru-RU"/>
              </w:rPr>
              <w:t>служивание», «Стационарное медицинское обсл</w:t>
            </w:r>
            <w:r w:rsidRPr="00CA3B20">
              <w:rPr>
                <w:sz w:val="28"/>
                <w:lang w:eastAsia="ru-RU"/>
              </w:rPr>
              <w:t>у</w:t>
            </w:r>
            <w:r w:rsidRPr="00CA3B20">
              <w:rPr>
                <w:sz w:val="28"/>
                <w:lang w:eastAsia="ru-RU"/>
              </w:rPr>
              <w:t>живание».</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Образование и просвещение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785CB1" w:rsidP="00CA3B20">
            <w:pPr>
              <w:autoSpaceDE w:val="0"/>
              <w:autoSpaceDN w:val="0"/>
              <w:adjustRightInd w:val="0"/>
              <w:rPr>
                <w:rFonts w:eastAsia="Calibri"/>
                <w:sz w:val="28"/>
              </w:rPr>
            </w:pPr>
            <w:r w:rsidRPr="00CA3B20">
              <w:rPr>
                <w:sz w:val="28"/>
                <w:lang w:eastAsia="ru-RU"/>
              </w:rPr>
              <w:t xml:space="preserve">Размещение объектов капитального строительства, предназначенных для воспитания, образования и </w:t>
            </w:r>
            <w:r w:rsidRPr="00CA3B20">
              <w:rPr>
                <w:sz w:val="28"/>
                <w:lang w:eastAsia="ru-RU"/>
              </w:rPr>
              <w:lastRenderedPageBreak/>
              <w:t>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w:t>
            </w:r>
            <w:r w:rsidRPr="00CA3B20">
              <w:rPr>
                <w:sz w:val="28"/>
                <w:lang w:eastAsia="ru-RU"/>
              </w:rPr>
              <w:t>е</w:t>
            </w:r>
            <w:r w:rsidRPr="00CA3B20">
              <w:rPr>
                <w:sz w:val="28"/>
                <w:lang w:eastAsia="ru-RU"/>
              </w:rPr>
              <w:t>ства знаний, институты, университеты, организации по переподготовке и повышению квалификации специалистов и иные организации, осуществля</w:t>
            </w:r>
            <w:r w:rsidRPr="00CA3B20">
              <w:rPr>
                <w:sz w:val="28"/>
                <w:lang w:eastAsia="ru-RU"/>
              </w:rPr>
              <w:t>ю</w:t>
            </w:r>
            <w:r w:rsidRPr="00CA3B20">
              <w:rPr>
                <w:sz w:val="28"/>
                <w:lang w:eastAsia="ru-RU"/>
              </w:rPr>
              <w:t>щие деятельность по воспитанию, образованию и просвещению). Содержание данного вида разр</w:t>
            </w:r>
            <w:r w:rsidRPr="00CA3B20">
              <w:rPr>
                <w:sz w:val="28"/>
                <w:lang w:eastAsia="ru-RU"/>
              </w:rPr>
              <w:t>е</w:t>
            </w:r>
            <w:r w:rsidRPr="00CA3B20">
              <w:rPr>
                <w:sz w:val="28"/>
                <w:lang w:eastAsia="ru-RU"/>
              </w:rPr>
              <w:t>шенного использования включает в себя содерж</w:t>
            </w:r>
            <w:r w:rsidRPr="00CA3B20">
              <w:rPr>
                <w:sz w:val="28"/>
                <w:lang w:eastAsia="ru-RU"/>
              </w:rPr>
              <w:t>а</w:t>
            </w:r>
            <w:r w:rsidRPr="00CA3B20">
              <w:rPr>
                <w:sz w:val="28"/>
                <w:lang w:eastAsia="ru-RU"/>
              </w:rPr>
              <w:t xml:space="preserve">ние видов разрешенного использования с </w:t>
            </w:r>
            <w:hyperlink r:id="rId107" w:anchor="block_10351" w:history="1">
              <w:r w:rsidRPr="00CA3B20">
                <w:rPr>
                  <w:sz w:val="28"/>
                  <w:lang w:eastAsia="ru-RU"/>
                </w:rPr>
                <w:t>кодами 3.5.1 - 3.5.2</w:t>
              </w:r>
            </w:hyperlink>
            <w:r w:rsidR="00E901F3" w:rsidRPr="00CA3B20">
              <w:rPr>
                <w:sz w:val="28"/>
                <w:lang w:eastAsia="ru-RU"/>
              </w:rPr>
              <w:t xml:space="preserve"> «Дошкольное, начальное и среднее о</w:t>
            </w:r>
            <w:r w:rsidR="00E901F3" w:rsidRPr="00CA3B20">
              <w:rPr>
                <w:sz w:val="28"/>
                <w:lang w:eastAsia="ru-RU"/>
              </w:rPr>
              <w:t>б</w:t>
            </w:r>
            <w:r w:rsidR="00E901F3" w:rsidRPr="00CA3B20">
              <w:rPr>
                <w:sz w:val="28"/>
                <w:lang w:eastAsia="ru-RU"/>
              </w:rPr>
              <w:t>щее образование», «Среднее и высшее професси</w:t>
            </w:r>
            <w:r w:rsidR="00E901F3" w:rsidRPr="00CA3B20">
              <w:rPr>
                <w:sz w:val="28"/>
                <w:lang w:eastAsia="ru-RU"/>
              </w:rPr>
              <w:t>о</w:t>
            </w:r>
            <w:r w:rsidR="00E901F3" w:rsidRPr="00CA3B20">
              <w:rPr>
                <w:sz w:val="28"/>
                <w:lang w:eastAsia="ru-RU"/>
              </w:rPr>
              <w:t>нальное образование».</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Культурное развитие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размещения в них музеев, в</w:t>
            </w:r>
            <w:r w:rsidRPr="00CA3B20">
              <w:rPr>
                <w:rFonts w:eastAsia="Calibri"/>
                <w:sz w:val="28"/>
              </w:rPr>
              <w:t>ы</w:t>
            </w:r>
            <w:r w:rsidRPr="00CA3B20">
              <w:rPr>
                <w:rFonts w:eastAsia="Calibri"/>
                <w:sz w:val="28"/>
              </w:rPr>
              <w:t>ставочных залов, художественных галерей, домов культуры, библиотек, кинотеатров и кинозалов;</w:t>
            </w:r>
          </w:p>
          <w:p w:rsidR="006C03EA" w:rsidRPr="00CA3B20" w:rsidRDefault="006C03EA" w:rsidP="00CA3B20">
            <w:pPr>
              <w:autoSpaceDE w:val="0"/>
              <w:autoSpaceDN w:val="0"/>
              <w:adjustRightInd w:val="0"/>
              <w:rPr>
                <w:rFonts w:eastAsia="Calibri"/>
                <w:sz w:val="28"/>
              </w:rPr>
            </w:pPr>
            <w:r w:rsidRPr="00CA3B20">
              <w:rPr>
                <w:rFonts w:eastAsia="Calibri"/>
                <w:sz w:val="28"/>
              </w:rPr>
              <w:t>устройство площадок для празднеств и гуляний;</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зданий и сооружений для размещения цирков, зверинцев, зоопарков, океанариумов.</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Религиозное использование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отправления религиозных о</w:t>
            </w:r>
            <w:r w:rsidRPr="00CA3B20">
              <w:rPr>
                <w:rFonts w:eastAsia="Calibri"/>
                <w:sz w:val="28"/>
              </w:rPr>
              <w:t>б</w:t>
            </w:r>
            <w:r w:rsidRPr="00CA3B20">
              <w:rPr>
                <w:rFonts w:eastAsia="Calibri"/>
                <w:sz w:val="28"/>
              </w:rPr>
              <w:t>рядов (церкви, соборы, храмы, часовни, монастыри, мечети, молельные дома);</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постоянного местонахожд</w:t>
            </w:r>
            <w:r w:rsidRPr="00CA3B20">
              <w:rPr>
                <w:rFonts w:eastAsia="Calibri"/>
                <w:sz w:val="28"/>
              </w:rPr>
              <w:t>е</w:t>
            </w:r>
            <w:r w:rsidRPr="00CA3B20">
              <w:rPr>
                <w:rFonts w:eastAsia="Calibri"/>
                <w:sz w:val="28"/>
              </w:rPr>
              <w:t>ния духовных лиц, паломников и послушников в связи с осуществлением ими религиозной службы, а также для осуществления благотворительной и р</w:t>
            </w:r>
            <w:r w:rsidRPr="00CA3B20">
              <w:rPr>
                <w:rFonts w:eastAsia="Calibri"/>
                <w:sz w:val="28"/>
              </w:rPr>
              <w:t>е</w:t>
            </w:r>
            <w:r w:rsidRPr="00CA3B20">
              <w:rPr>
                <w:rFonts w:eastAsia="Calibri"/>
                <w:sz w:val="28"/>
              </w:rPr>
              <w:t>лигиозной образовательной деятельности (мон</w:t>
            </w:r>
            <w:r w:rsidRPr="00CA3B20">
              <w:rPr>
                <w:rFonts w:eastAsia="Calibri"/>
                <w:sz w:val="28"/>
              </w:rPr>
              <w:t>а</w:t>
            </w:r>
            <w:r w:rsidRPr="00CA3B20">
              <w:rPr>
                <w:rFonts w:eastAsia="Calibri"/>
                <w:sz w:val="28"/>
              </w:rPr>
              <w:t>стыри, скиты, воскресные школы, семинарии, д</w:t>
            </w:r>
            <w:r w:rsidRPr="00CA3B20">
              <w:rPr>
                <w:rFonts w:eastAsia="Calibri"/>
                <w:sz w:val="28"/>
              </w:rPr>
              <w:t>у</w:t>
            </w:r>
            <w:r w:rsidRPr="00CA3B20">
              <w:rPr>
                <w:rFonts w:eastAsia="Calibri"/>
                <w:sz w:val="28"/>
              </w:rPr>
              <w:t>ховные училища).</w:t>
            </w:r>
          </w:p>
        </w:tc>
      </w:tr>
      <w:tr w:rsidR="006C03EA" w:rsidRPr="00381148" w:rsidTr="001D0318">
        <w:tc>
          <w:tcPr>
            <w:tcW w:w="1801" w:type="pct"/>
          </w:tcPr>
          <w:p w:rsidR="006C03EA" w:rsidRPr="00A63112" w:rsidRDefault="006C03EA" w:rsidP="00A63112">
            <w:pPr>
              <w:autoSpaceDE w:val="0"/>
              <w:autoSpaceDN w:val="0"/>
              <w:adjustRightInd w:val="0"/>
              <w:rPr>
                <w:rFonts w:eastAsia="Calibri"/>
                <w:bCs/>
                <w:sz w:val="28"/>
                <w:szCs w:val="28"/>
              </w:rPr>
            </w:pPr>
            <w:r w:rsidRPr="00A63112">
              <w:rPr>
                <w:rFonts w:eastAsia="Calibri"/>
                <w:bCs/>
                <w:sz w:val="28"/>
                <w:szCs w:val="28"/>
              </w:rPr>
              <w:t>Приусадебный участок ли</w:t>
            </w:r>
            <w:r w:rsidRPr="00A63112">
              <w:rPr>
                <w:rFonts w:eastAsia="Calibri"/>
                <w:bCs/>
                <w:sz w:val="28"/>
                <w:szCs w:val="28"/>
              </w:rPr>
              <w:t>ч</w:t>
            </w:r>
            <w:r w:rsidRPr="00A63112">
              <w:rPr>
                <w:rFonts w:eastAsia="Calibri"/>
                <w:bCs/>
                <w:sz w:val="28"/>
                <w:szCs w:val="28"/>
              </w:rPr>
              <w:t>ного подсобного хозяйства</w:t>
            </w:r>
          </w:p>
        </w:tc>
        <w:tc>
          <w:tcPr>
            <w:tcW w:w="3199" w:type="pct"/>
          </w:tcPr>
          <w:p w:rsidR="006C03EA" w:rsidRPr="00CA3B20" w:rsidRDefault="006C03EA" w:rsidP="00CA3B20">
            <w:pPr>
              <w:autoSpaceDE w:val="0"/>
              <w:autoSpaceDN w:val="0"/>
              <w:adjustRightInd w:val="0"/>
              <w:rPr>
                <w:rFonts w:eastAsia="Calibri"/>
                <w:bCs/>
                <w:sz w:val="28"/>
              </w:rPr>
            </w:pPr>
            <w:r w:rsidRPr="00CA3B20">
              <w:rPr>
                <w:rFonts w:eastAsia="Calibri"/>
                <w:bCs/>
                <w:sz w:val="28"/>
              </w:rPr>
              <w:t>Размещение жилого дома, не предназначенного для раздела на квартиры (дома, пригодные для постоя</w:t>
            </w:r>
            <w:r w:rsidRPr="00CA3B20">
              <w:rPr>
                <w:rFonts w:eastAsia="Calibri"/>
                <w:bCs/>
                <w:sz w:val="28"/>
              </w:rPr>
              <w:t>н</w:t>
            </w:r>
            <w:r w:rsidRPr="00CA3B20">
              <w:rPr>
                <w:rFonts w:eastAsia="Calibri"/>
                <w:bCs/>
                <w:sz w:val="28"/>
              </w:rPr>
              <w:t>ного проживания и высотой не выше трех надзе</w:t>
            </w:r>
            <w:r w:rsidRPr="00CA3B20">
              <w:rPr>
                <w:rFonts w:eastAsia="Calibri"/>
                <w:bCs/>
                <w:sz w:val="28"/>
              </w:rPr>
              <w:t>м</w:t>
            </w:r>
            <w:r w:rsidRPr="00CA3B20">
              <w:rPr>
                <w:rFonts w:eastAsia="Calibri"/>
                <w:bCs/>
                <w:sz w:val="28"/>
              </w:rPr>
              <w:t>ных этажей);</w:t>
            </w:r>
          </w:p>
          <w:p w:rsidR="006C03EA" w:rsidRPr="00CA3B20" w:rsidRDefault="006C03EA" w:rsidP="00CA3B20">
            <w:pPr>
              <w:autoSpaceDE w:val="0"/>
              <w:autoSpaceDN w:val="0"/>
              <w:adjustRightInd w:val="0"/>
              <w:rPr>
                <w:rFonts w:eastAsia="Calibri"/>
                <w:bCs/>
                <w:sz w:val="28"/>
              </w:rPr>
            </w:pPr>
            <w:r w:rsidRPr="00CA3B20">
              <w:rPr>
                <w:rFonts w:eastAsia="Calibri"/>
                <w:bCs/>
                <w:sz w:val="28"/>
              </w:rPr>
              <w:t>производство сельскохозяйственной продукции;</w:t>
            </w:r>
          </w:p>
          <w:p w:rsidR="006C03EA" w:rsidRPr="00CA3B20" w:rsidRDefault="006C03EA" w:rsidP="00CA3B20">
            <w:pPr>
              <w:autoSpaceDE w:val="0"/>
              <w:autoSpaceDN w:val="0"/>
              <w:adjustRightInd w:val="0"/>
              <w:rPr>
                <w:rFonts w:eastAsia="Calibri"/>
                <w:bCs/>
                <w:sz w:val="28"/>
              </w:rPr>
            </w:pPr>
            <w:r w:rsidRPr="00CA3B20">
              <w:rPr>
                <w:rFonts w:eastAsia="Calibri"/>
                <w:bCs/>
                <w:sz w:val="28"/>
              </w:rPr>
              <w:t>размещение гаража и иных вспомогательных с</w:t>
            </w:r>
            <w:r w:rsidRPr="00CA3B20">
              <w:rPr>
                <w:rFonts w:eastAsia="Calibri"/>
                <w:bCs/>
                <w:sz w:val="28"/>
              </w:rPr>
              <w:t>о</w:t>
            </w:r>
            <w:r w:rsidRPr="00CA3B20">
              <w:rPr>
                <w:rFonts w:eastAsia="Calibri"/>
                <w:bCs/>
                <w:sz w:val="28"/>
              </w:rPr>
              <w:t>оружений;</w:t>
            </w:r>
          </w:p>
          <w:p w:rsidR="006C03EA" w:rsidRPr="00CA3B20" w:rsidRDefault="006C03EA" w:rsidP="00CA3B20">
            <w:pPr>
              <w:autoSpaceDE w:val="0"/>
              <w:autoSpaceDN w:val="0"/>
              <w:adjustRightInd w:val="0"/>
              <w:rPr>
                <w:rFonts w:eastAsia="Calibri"/>
                <w:bCs/>
                <w:sz w:val="28"/>
              </w:rPr>
            </w:pPr>
            <w:r w:rsidRPr="00CA3B20">
              <w:rPr>
                <w:rFonts w:eastAsia="Calibri"/>
                <w:bCs/>
                <w:sz w:val="28"/>
              </w:rPr>
              <w:t>содержание сельскохозяйственных животных</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Среднеэтажная жилая з</w:t>
            </w:r>
            <w:r w:rsidRPr="00A63112">
              <w:rPr>
                <w:rFonts w:eastAsia="Calibri"/>
                <w:sz w:val="28"/>
                <w:szCs w:val="28"/>
              </w:rPr>
              <w:t>а</w:t>
            </w:r>
            <w:r w:rsidRPr="00A63112">
              <w:rPr>
                <w:rFonts w:eastAsia="Calibri"/>
                <w:sz w:val="28"/>
                <w:szCs w:val="28"/>
              </w:rPr>
              <w:t>стройка</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жилых домов, предназначенных для разделения на квартиры, каждая из которых пр</w:t>
            </w:r>
            <w:r w:rsidRPr="00CA3B20">
              <w:rPr>
                <w:rFonts w:eastAsia="Calibri"/>
                <w:sz w:val="28"/>
              </w:rPr>
              <w:t>и</w:t>
            </w:r>
            <w:r w:rsidRPr="00CA3B20">
              <w:rPr>
                <w:rFonts w:eastAsia="Calibri"/>
                <w:sz w:val="28"/>
              </w:rPr>
              <w:t>годна для постоянного проживания (жилые дома высотой не выше восьми надземных этажей, разд</w:t>
            </w:r>
            <w:r w:rsidRPr="00CA3B20">
              <w:rPr>
                <w:rFonts w:eastAsia="Calibri"/>
                <w:sz w:val="28"/>
              </w:rPr>
              <w:t>е</w:t>
            </w:r>
            <w:r w:rsidRPr="00CA3B20">
              <w:rPr>
                <w:rFonts w:eastAsia="Calibri"/>
                <w:sz w:val="28"/>
              </w:rPr>
              <w:lastRenderedPageBreak/>
              <w:t>ленных на две и более квартиры);</w:t>
            </w:r>
          </w:p>
          <w:p w:rsidR="006C03EA" w:rsidRPr="00CA3B20" w:rsidRDefault="006C03EA" w:rsidP="00CA3B20">
            <w:pPr>
              <w:autoSpaceDE w:val="0"/>
              <w:autoSpaceDN w:val="0"/>
              <w:adjustRightInd w:val="0"/>
              <w:rPr>
                <w:rFonts w:eastAsia="Calibri"/>
                <w:sz w:val="28"/>
              </w:rPr>
            </w:pPr>
            <w:r w:rsidRPr="00CA3B20">
              <w:rPr>
                <w:rFonts w:eastAsia="Calibri"/>
                <w:sz w:val="28"/>
              </w:rPr>
              <w:t>благоустройство и озеленение;</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подземных гаражей и автостоянок;</w:t>
            </w:r>
          </w:p>
          <w:p w:rsidR="006C03EA" w:rsidRPr="00CA3B20" w:rsidRDefault="006C03EA" w:rsidP="00CA3B20">
            <w:pPr>
              <w:autoSpaceDE w:val="0"/>
              <w:autoSpaceDN w:val="0"/>
              <w:adjustRightInd w:val="0"/>
              <w:rPr>
                <w:rFonts w:eastAsia="Calibri"/>
                <w:sz w:val="28"/>
              </w:rPr>
            </w:pPr>
            <w:r w:rsidRPr="00CA3B20">
              <w:rPr>
                <w:rFonts w:eastAsia="Calibri"/>
                <w:sz w:val="28"/>
              </w:rPr>
              <w:t>обустройство спортивных и детских площадок, площадок отдыха;</w:t>
            </w:r>
          </w:p>
          <w:p w:rsidR="006C03EA" w:rsidRPr="00CA3B20" w:rsidRDefault="006C03EA" w:rsidP="00CA3B20">
            <w:pPr>
              <w:pStyle w:val="ConsPlusNormal"/>
              <w:widowControl/>
              <w:ind w:firstLine="0"/>
              <w:rPr>
                <w:rFonts w:ascii="Times New Roman" w:hAnsi="Times New Roman" w:cs="Times New Roman"/>
                <w:sz w:val="28"/>
                <w:szCs w:val="24"/>
              </w:rPr>
            </w:pPr>
            <w:r w:rsidRPr="00CA3B20">
              <w:rPr>
                <w:rFonts w:ascii="Times New Roman" w:eastAsia="Calibri" w:hAnsi="Times New Roman" w:cs="Times New Roman"/>
                <w:sz w:val="28"/>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Общественное управление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размещения органов госуда</w:t>
            </w:r>
            <w:r w:rsidRPr="00CA3B20">
              <w:rPr>
                <w:rFonts w:eastAsia="Calibri"/>
                <w:sz w:val="28"/>
              </w:rPr>
              <w:t>р</w:t>
            </w:r>
            <w:r w:rsidRPr="00CA3B20">
              <w:rPr>
                <w:rFonts w:eastAsia="Calibri"/>
                <w:sz w:val="28"/>
              </w:rPr>
              <w:t>ственной власти, органов местного самоуправления, судов, а также организаций, непосредственно обе</w:t>
            </w:r>
            <w:r w:rsidRPr="00CA3B20">
              <w:rPr>
                <w:rFonts w:eastAsia="Calibri"/>
                <w:sz w:val="28"/>
              </w:rPr>
              <w:t>с</w:t>
            </w:r>
            <w:r w:rsidRPr="00CA3B20">
              <w:rPr>
                <w:rFonts w:eastAsia="Calibri"/>
                <w:sz w:val="28"/>
              </w:rPr>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CA3B20">
              <w:rPr>
                <w:rFonts w:eastAsia="Calibri"/>
                <w:sz w:val="28"/>
              </w:rPr>
              <w:t>р</w:t>
            </w:r>
            <w:r w:rsidRPr="00CA3B20">
              <w:rPr>
                <w:rFonts w:eastAsia="Calibri"/>
                <w:sz w:val="28"/>
              </w:rPr>
              <w:t>тий, профессиональных и отраслевых союзов, тво</w:t>
            </w:r>
            <w:r w:rsidRPr="00CA3B20">
              <w:rPr>
                <w:rFonts w:eastAsia="Calibri"/>
                <w:sz w:val="28"/>
              </w:rPr>
              <w:t>р</w:t>
            </w:r>
            <w:r w:rsidRPr="00CA3B20">
              <w:rPr>
                <w:rFonts w:eastAsia="Calibri"/>
                <w:sz w:val="28"/>
              </w:rPr>
              <w:t>ческих союзов и иных общественных объединений граждан по отраслевому или политическому пр</w:t>
            </w:r>
            <w:r w:rsidRPr="00CA3B20">
              <w:rPr>
                <w:rFonts w:eastAsia="Calibri"/>
                <w:sz w:val="28"/>
              </w:rPr>
              <w:t>и</w:t>
            </w:r>
            <w:r w:rsidRPr="00CA3B20">
              <w:rPr>
                <w:rFonts w:eastAsia="Calibri"/>
                <w:sz w:val="28"/>
              </w:rPr>
              <w:t>знаку.</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Обеспечение научной де</w:t>
            </w:r>
            <w:r w:rsidRPr="00A63112">
              <w:rPr>
                <w:rFonts w:eastAsia="Calibri"/>
                <w:sz w:val="28"/>
                <w:szCs w:val="28"/>
              </w:rPr>
              <w:t>я</w:t>
            </w:r>
            <w:r w:rsidRPr="00A63112">
              <w:rPr>
                <w:rFonts w:eastAsia="Calibri"/>
                <w:sz w:val="28"/>
                <w:szCs w:val="28"/>
              </w:rPr>
              <w:t>тельности</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для проведения научных исследований и изыск</w:t>
            </w:r>
            <w:r w:rsidRPr="00CA3B20">
              <w:rPr>
                <w:rFonts w:eastAsia="Calibri"/>
                <w:sz w:val="28"/>
              </w:rPr>
              <w:t>а</w:t>
            </w:r>
            <w:r w:rsidRPr="00CA3B20">
              <w:rPr>
                <w:rFonts w:eastAsia="Calibri"/>
                <w:sz w:val="28"/>
              </w:rPr>
              <w:t>ний, испытаний опытных промышленных образцов, для размещения организаций, осуществляющих н</w:t>
            </w:r>
            <w:r w:rsidRPr="00CA3B20">
              <w:rPr>
                <w:rFonts w:eastAsia="Calibri"/>
                <w:sz w:val="28"/>
              </w:rPr>
              <w:t>а</w:t>
            </w:r>
            <w:r w:rsidRPr="00CA3B20">
              <w:rPr>
                <w:rFonts w:eastAsia="Calibri"/>
                <w:sz w:val="28"/>
              </w:rPr>
              <w:t>учные изыскания, исследования и разработки (н</w:t>
            </w:r>
            <w:r w:rsidRPr="00CA3B20">
              <w:rPr>
                <w:rFonts w:eastAsia="Calibri"/>
                <w:sz w:val="28"/>
              </w:rPr>
              <w:t>а</w:t>
            </w:r>
            <w:r w:rsidRPr="00CA3B20">
              <w:rPr>
                <w:rFonts w:eastAsia="Calibri"/>
                <w:sz w:val="28"/>
              </w:rPr>
              <w:t>учно-исследовательские институты, проектные и</w:t>
            </w:r>
            <w:r w:rsidRPr="00CA3B20">
              <w:rPr>
                <w:rFonts w:eastAsia="Calibri"/>
                <w:sz w:val="28"/>
              </w:rPr>
              <w:t>н</w:t>
            </w:r>
            <w:r w:rsidRPr="00CA3B20">
              <w:rPr>
                <w:rFonts w:eastAsia="Calibri"/>
                <w:sz w:val="28"/>
              </w:rPr>
              <w:t>ституты, научные центры, опытно-конструкторские центры, государственные академии наук, в том чи</w:t>
            </w:r>
            <w:r w:rsidRPr="00CA3B20">
              <w:rPr>
                <w:rFonts w:eastAsia="Calibri"/>
                <w:sz w:val="28"/>
              </w:rPr>
              <w:t>с</w:t>
            </w:r>
            <w:r w:rsidRPr="00CA3B20">
              <w:rPr>
                <w:rFonts w:eastAsia="Calibri"/>
                <w:sz w:val="28"/>
              </w:rPr>
              <w:t>ле отраслевые), проведения научной и селекцио</w:t>
            </w:r>
            <w:r w:rsidRPr="00CA3B20">
              <w:rPr>
                <w:rFonts w:eastAsia="Calibri"/>
                <w:sz w:val="28"/>
              </w:rPr>
              <w:t>н</w:t>
            </w:r>
            <w:r w:rsidRPr="00CA3B20">
              <w:rPr>
                <w:rFonts w:eastAsia="Calibri"/>
                <w:sz w:val="28"/>
              </w:rPr>
              <w:t>ной работы, ведения сельского и лесного хозяйства для получения ценных с научной точки зрения о</w:t>
            </w:r>
            <w:r w:rsidRPr="00CA3B20">
              <w:rPr>
                <w:rFonts w:eastAsia="Calibri"/>
                <w:sz w:val="28"/>
              </w:rPr>
              <w:t>б</w:t>
            </w:r>
            <w:r w:rsidRPr="00CA3B20">
              <w:rPr>
                <w:rFonts w:eastAsia="Calibri"/>
                <w:sz w:val="28"/>
              </w:rPr>
              <w:t>разцов растительного и животного мира.</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Ветеринарное обслужив</w:t>
            </w:r>
            <w:r w:rsidRPr="00A63112">
              <w:rPr>
                <w:rFonts w:eastAsia="Calibri"/>
                <w:sz w:val="28"/>
                <w:szCs w:val="28"/>
              </w:rPr>
              <w:t>а</w:t>
            </w:r>
            <w:r w:rsidRPr="00A63112">
              <w:rPr>
                <w:rFonts w:eastAsia="Calibri"/>
                <w:sz w:val="28"/>
                <w:szCs w:val="28"/>
              </w:rPr>
              <w:t>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E901F3" w:rsidP="00CA3B20">
            <w:pPr>
              <w:autoSpaceDE w:val="0"/>
              <w:autoSpaceDN w:val="0"/>
              <w:adjustRightInd w:val="0"/>
              <w:rPr>
                <w:rFonts w:eastAsia="Calibri"/>
                <w:sz w:val="28"/>
              </w:rPr>
            </w:pPr>
            <w:r w:rsidRPr="00CA3B20">
              <w:rPr>
                <w:sz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w:t>
            </w:r>
            <w:r w:rsidRPr="00CA3B20">
              <w:rPr>
                <w:sz w:val="28"/>
                <w:lang w:eastAsia="ru-RU"/>
              </w:rPr>
              <w:t>ю</w:t>
            </w:r>
            <w:r w:rsidRPr="00CA3B20">
              <w:rPr>
                <w:sz w:val="28"/>
                <w:lang w:eastAsia="ru-RU"/>
              </w:rPr>
              <w:t>щихся сельскохозяйственными, под надзором чел</w:t>
            </w:r>
            <w:r w:rsidRPr="00CA3B20">
              <w:rPr>
                <w:sz w:val="28"/>
                <w:lang w:eastAsia="ru-RU"/>
              </w:rPr>
              <w:t>о</w:t>
            </w:r>
            <w:r w:rsidRPr="00CA3B20">
              <w:rPr>
                <w:sz w:val="28"/>
                <w:lang w:eastAsia="ru-RU"/>
              </w:rPr>
              <w:t>века. Содержание данного вида разрешенного и</w:t>
            </w:r>
            <w:r w:rsidRPr="00CA3B20">
              <w:rPr>
                <w:sz w:val="28"/>
                <w:lang w:eastAsia="ru-RU"/>
              </w:rPr>
              <w:t>с</w:t>
            </w:r>
            <w:r w:rsidRPr="00CA3B20">
              <w:rPr>
                <w:sz w:val="28"/>
                <w:lang w:eastAsia="ru-RU"/>
              </w:rPr>
              <w:t>пользования включает в себя содержание видов разрешенного использования с </w:t>
            </w:r>
            <w:hyperlink r:id="rId108" w:anchor="block_103101" w:history="1">
              <w:r w:rsidRPr="00CA3B20">
                <w:rPr>
                  <w:sz w:val="28"/>
                  <w:lang w:eastAsia="ru-RU"/>
                </w:rPr>
                <w:t>кодами 3.10.1 - 3.10.2</w:t>
              </w:r>
            </w:hyperlink>
            <w:r w:rsidRPr="00CA3B20">
              <w:rPr>
                <w:sz w:val="28"/>
                <w:lang w:eastAsia="ru-RU"/>
              </w:rPr>
              <w:t xml:space="preserve"> «Амбулаторное ветеринарное обслужив</w:t>
            </w:r>
            <w:r w:rsidRPr="00CA3B20">
              <w:rPr>
                <w:sz w:val="28"/>
                <w:lang w:eastAsia="ru-RU"/>
              </w:rPr>
              <w:t>а</w:t>
            </w:r>
            <w:r w:rsidRPr="00CA3B20">
              <w:rPr>
                <w:sz w:val="28"/>
                <w:lang w:eastAsia="ru-RU"/>
              </w:rPr>
              <w:t>ние», «Приюты для животных».</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Предпринимательство</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E901F3" w:rsidP="00CA3B20">
            <w:pPr>
              <w:autoSpaceDE w:val="0"/>
              <w:autoSpaceDN w:val="0"/>
              <w:adjustRightInd w:val="0"/>
              <w:rPr>
                <w:rFonts w:eastAsia="Calibri"/>
                <w:sz w:val="28"/>
              </w:rPr>
            </w:pPr>
            <w:r w:rsidRPr="00CA3B20">
              <w:rPr>
                <w:sz w:val="28"/>
                <w:lang w:eastAsia="ru-RU"/>
              </w:rPr>
              <w:t xml:space="preserve">Размещение объектов капитального строительства в целях извлечения прибыли на основании торговой, </w:t>
            </w:r>
            <w:r w:rsidRPr="00CA3B20">
              <w:rPr>
                <w:sz w:val="28"/>
                <w:lang w:eastAsia="ru-RU"/>
              </w:rPr>
              <w:lastRenderedPageBreak/>
              <w:t>банковской и иной предпринимательской деятел</w:t>
            </w:r>
            <w:r w:rsidRPr="00CA3B20">
              <w:rPr>
                <w:sz w:val="28"/>
                <w:lang w:eastAsia="ru-RU"/>
              </w:rPr>
              <w:t>ь</w:t>
            </w:r>
            <w:r w:rsidRPr="00CA3B20">
              <w:rPr>
                <w:sz w:val="28"/>
                <w:lang w:eastAsia="ru-RU"/>
              </w:rPr>
              <w:t>ности. Содержание данного вида разрешенного и</w:t>
            </w:r>
            <w:r w:rsidRPr="00CA3B20">
              <w:rPr>
                <w:sz w:val="28"/>
                <w:lang w:eastAsia="ru-RU"/>
              </w:rPr>
              <w:t>с</w:t>
            </w:r>
            <w:r w:rsidRPr="00CA3B20">
              <w:rPr>
                <w:sz w:val="28"/>
                <w:lang w:eastAsia="ru-RU"/>
              </w:rPr>
              <w:t>пользования включает в себя содержание видов разрешенного использования, предусмотре</w:t>
            </w:r>
            <w:r w:rsidRPr="00CA3B20">
              <w:rPr>
                <w:sz w:val="28"/>
                <w:lang w:eastAsia="ru-RU"/>
              </w:rPr>
              <w:t>н</w:t>
            </w:r>
            <w:r w:rsidRPr="00CA3B20">
              <w:rPr>
                <w:sz w:val="28"/>
                <w:lang w:eastAsia="ru-RU"/>
              </w:rPr>
              <w:t>ных </w:t>
            </w:r>
            <w:hyperlink r:id="rId109" w:anchor="block_1041" w:history="1">
              <w:r w:rsidRPr="00CA3B20">
                <w:rPr>
                  <w:sz w:val="28"/>
                  <w:lang w:eastAsia="ru-RU"/>
                </w:rPr>
                <w:t>кодами 4.1-4.10</w:t>
              </w:r>
            </w:hyperlink>
            <w:r w:rsidRPr="00CA3B20">
              <w:rPr>
                <w:sz w:val="28"/>
                <w:lang w:eastAsia="ru-RU"/>
              </w:rPr>
              <w:t xml:space="preserve"> «Деловое управление»</w:t>
            </w:r>
            <w:r w:rsidR="0022737C" w:rsidRPr="00CA3B20">
              <w:rPr>
                <w:sz w:val="28"/>
                <w:lang w:eastAsia="ru-RU"/>
              </w:rPr>
              <w:t>, «Об</w:t>
            </w:r>
            <w:r w:rsidR="0022737C" w:rsidRPr="00CA3B20">
              <w:rPr>
                <w:sz w:val="28"/>
                <w:lang w:eastAsia="ru-RU"/>
              </w:rPr>
              <w:t>ъ</w:t>
            </w:r>
            <w:r w:rsidR="0022737C" w:rsidRPr="00CA3B20">
              <w:rPr>
                <w:sz w:val="28"/>
                <w:lang w:eastAsia="ru-RU"/>
              </w:rPr>
              <w:t>екты торговли (торговые центры, торгово-развлекательные центры (комплексы)», «Рынки», «Магазины», «Банковская и страховая деятел</w:t>
            </w:r>
            <w:r w:rsidR="0022737C" w:rsidRPr="00CA3B20">
              <w:rPr>
                <w:sz w:val="28"/>
                <w:lang w:eastAsia="ru-RU"/>
              </w:rPr>
              <w:t>ь</w:t>
            </w:r>
            <w:r w:rsidR="0022737C" w:rsidRPr="00CA3B20">
              <w:rPr>
                <w:sz w:val="28"/>
                <w:lang w:eastAsia="ru-RU"/>
              </w:rPr>
              <w:t>ность», «Общественное питание», «Гостиничное обслуживание», «Развлечения», «Обслуживание а</w:t>
            </w:r>
            <w:r w:rsidR="0022737C" w:rsidRPr="00CA3B20">
              <w:rPr>
                <w:sz w:val="28"/>
                <w:lang w:eastAsia="ru-RU"/>
              </w:rPr>
              <w:t>в</w:t>
            </w:r>
            <w:r w:rsidR="0022737C" w:rsidRPr="00CA3B20">
              <w:rPr>
                <w:sz w:val="28"/>
                <w:lang w:eastAsia="ru-RU"/>
              </w:rPr>
              <w:t>тотранспорта», «Объекты придорожного сервиса», «Выставочно-ярмарочная деятельность».</w:t>
            </w:r>
          </w:p>
        </w:tc>
      </w:tr>
      <w:tr w:rsidR="006C03EA" w:rsidRPr="00381148"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Деловое управление</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с целью: размещения органов управления произво</w:t>
            </w:r>
            <w:r w:rsidRPr="00CA3B20">
              <w:rPr>
                <w:rFonts w:eastAsia="Calibri"/>
                <w:sz w:val="28"/>
              </w:rPr>
              <w:t>д</w:t>
            </w:r>
            <w:r w:rsidRPr="00CA3B20">
              <w:rPr>
                <w:rFonts w:eastAsia="Calibri"/>
                <w:sz w:val="28"/>
              </w:rPr>
              <w:t>ством, торговлей, банковской, страховой деятел</w:t>
            </w:r>
            <w:r w:rsidRPr="00CA3B20">
              <w:rPr>
                <w:rFonts w:eastAsia="Calibri"/>
                <w:sz w:val="28"/>
              </w:rPr>
              <w:t>ь</w:t>
            </w:r>
            <w:r w:rsidRPr="00CA3B20">
              <w:rPr>
                <w:rFonts w:eastAsia="Calibri"/>
                <w:sz w:val="28"/>
              </w:rPr>
              <w:t>ностью, а также иной управленческой деятельн</w:t>
            </w:r>
            <w:r w:rsidRPr="00CA3B20">
              <w:rPr>
                <w:rFonts w:eastAsia="Calibri"/>
                <w:sz w:val="28"/>
              </w:rPr>
              <w:t>о</w:t>
            </w:r>
            <w:r w:rsidRPr="00CA3B20">
              <w:rPr>
                <w:rFonts w:eastAsia="Calibri"/>
                <w:sz w:val="28"/>
              </w:rPr>
              <w:t>стью, не связанной с государственным или муниц</w:t>
            </w:r>
            <w:r w:rsidRPr="00CA3B20">
              <w:rPr>
                <w:rFonts w:eastAsia="Calibri"/>
                <w:sz w:val="28"/>
              </w:rPr>
              <w:t>и</w:t>
            </w:r>
            <w:r w:rsidRPr="00CA3B20">
              <w:rPr>
                <w:rFonts w:eastAsia="Calibri"/>
                <w:sz w:val="28"/>
              </w:rPr>
              <w:t>пальным управлением и оказанием услуг, а также с целью обеспечения совершения сделок, не требу</w:t>
            </w:r>
            <w:r w:rsidRPr="00CA3B20">
              <w:rPr>
                <w:rFonts w:eastAsia="Calibri"/>
                <w:sz w:val="28"/>
              </w:rPr>
              <w:t>ю</w:t>
            </w:r>
            <w:r w:rsidRPr="00CA3B20">
              <w:rPr>
                <w:rFonts w:eastAsia="Calibri"/>
                <w:sz w:val="28"/>
              </w:rPr>
              <w:t>щих передачи товара в момент ее совершения ме</w:t>
            </w:r>
            <w:r w:rsidRPr="00CA3B20">
              <w:rPr>
                <w:rFonts w:eastAsia="Calibri"/>
                <w:sz w:val="28"/>
              </w:rPr>
              <w:t>ж</w:t>
            </w:r>
            <w:r w:rsidRPr="00CA3B20">
              <w:rPr>
                <w:rFonts w:eastAsia="Calibri"/>
                <w:sz w:val="28"/>
              </w:rPr>
              <w:t>ду организациями, в том числе биржевая деятел</w:t>
            </w:r>
            <w:r w:rsidRPr="00CA3B20">
              <w:rPr>
                <w:rFonts w:eastAsia="Calibri"/>
                <w:sz w:val="28"/>
              </w:rPr>
              <w:t>ь</w:t>
            </w:r>
            <w:r w:rsidRPr="00CA3B20">
              <w:rPr>
                <w:rFonts w:eastAsia="Calibri"/>
                <w:sz w:val="28"/>
              </w:rPr>
              <w:t>ность (за исключением банковской и страховой де</w:t>
            </w:r>
            <w:r w:rsidRPr="00CA3B20">
              <w:rPr>
                <w:rFonts w:eastAsia="Calibri"/>
                <w:sz w:val="28"/>
              </w:rPr>
              <w:t>я</w:t>
            </w:r>
            <w:r w:rsidRPr="00CA3B20">
              <w:rPr>
                <w:rFonts w:eastAsia="Calibri"/>
                <w:sz w:val="28"/>
              </w:rPr>
              <w:t>тельности).</w:t>
            </w:r>
          </w:p>
        </w:tc>
      </w:tr>
      <w:tr w:rsidR="006C03EA" w:rsidRPr="00255C5C"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Торговые центры</w:t>
            </w:r>
          </w:p>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(Торгово-развлекательные центры)</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CA3B20">
                <w:rPr>
                  <w:rFonts w:eastAsia="Calibri"/>
                  <w:sz w:val="28"/>
                </w:rPr>
                <w:t>5000 кв. м</w:t>
              </w:r>
            </w:smartTag>
            <w:r w:rsidRPr="00CA3B20">
              <w:rPr>
                <w:rFonts w:eastAsia="Calibri"/>
                <w:sz w:val="28"/>
              </w:rPr>
              <w:t xml:space="preserve"> с целью разм</w:t>
            </w:r>
            <w:r w:rsidRPr="00CA3B20">
              <w:rPr>
                <w:rFonts w:eastAsia="Calibri"/>
                <w:sz w:val="28"/>
              </w:rPr>
              <w:t>е</w:t>
            </w:r>
            <w:r w:rsidRPr="00CA3B20">
              <w:rPr>
                <w:rFonts w:eastAsia="Calibri"/>
                <w:sz w:val="28"/>
              </w:rPr>
              <w:t>щения одной или нескольких организаций, осущ</w:t>
            </w:r>
            <w:r w:rsidRPr="00CA3B20">
              <w:rPr>
                <w:rFonts w:eastAsia="Calibri"/>
                <w:sz w:val="28"/>
              </w:rPr>
              <w:t>е</w:t>
            </w:r>
            <w:r w:rsidRPr="00CA3B20">
              <w:rPr>
                <w:rFonts w:eastAsia="Calibri"/>
                <w:sz w:val="28"/>
              </w:rPr>
              <w:t>ствляющих продажу товаров, и (или) оказание у</w:t>
            </w:r>
            <w:r w:rsidRPr="00CA3B20">
              <w:rPr>
                <w:rFonts w:eastAsia="Calibri"/>
                <w:sz w:val="28"/>
              </w:rPr>
              <w:t>с</w:t>
            </w:r>
            <w:r w:rsidRPr="00CA3B20">
              <w:rPr>
                <w:rFonts w:eastAsia="Calibri"/>
                <w:sz w:val="28"/>
              </w:rPr>
              <w:t>луг в соответствии с содержанием видов разреше</w:t>
            </w:r>
            <w:r w:rsidRPr="00CA3B20">
              <w:rPr>
                <w:rFonts w:eastAsia="Calibri"/>
                <w:sz w:val="28"/>
              </w:rPr>
              <w:t>н</w:t>
            </w:r>
            <w:r w:rsidRPr="00CA3B20">
              <w:rPr>
                <w:rFonts w:eastAsia="Calibri"/>
                <w:sz w:val="28"/>
              </w:rPr>
              <w:t>ного использования «Банковская и страховая де</w:t>
            </w:r>
            <w:r w:rsidRPr="00CA3B20">
              <w:rPr>
                <w:rFonts w:eastAsia="Calibri"/>
                <w:sz w:val="28"/>
              </w:rPr>
              <w:t>я</w:t>
            </w:r>
            <w:r w:rsidRPr="00CA3B20">
              <w:rPr>
                <w:rFonts w:eastAsia="Calibri"/>
                <w:sz w:val="28"/>
              </w:rPr>
              <w:t>тельность», «Общественное питание», «Гостини</w:t>
            </w:r>
            <w:r w:rsidRPr="00CA3B20">
              <w:rPr>
                <w:rFonts w:eastAsia="Calibri"/>
                <w:sz w:val="28"/>
              </w:rPr>
              <w:t>ч</w:t>
            </w:r>
            <w:r w:rsidRPr="00CA3B20">
              <w:rPr>
                <w:rFonts w:eastAsia="Calibri"/>
                <w:sz w:val="28"/>
              </w:rPr>
              <w:t xml:space="preserve">ное обслуживание», «Развлечения», «Обслуживание автотранспорта»; </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гаражей и (или) стоянок для автомоб</w:t>
            </w:r>
            <w:r w:rsidRPr="00CA3B20">
              <w:rPr>
                <w:rFonts w:eastAsia="Calibri"/>
                <w:sz w:val="28"/>
              </w:rPr>
              <w:t>и</w:t>
            </w:r>
            <w:r w:rsidRPr="00CA3B20">
              <w:rPr>
                <w:rFonts w:eastAsia="Calibri"/>
                <w:sz w:val="28"/>
              </w:rPr>
              <w:t>лей сотрудников и посетителей торгового центра</w:t>
            </w:r>
          </w:p>
          <w:p w:rsidR="006C03EA" w:rsidRPr="00CA3B20" w:rsidRDefault="006C03EA" w:rsidP="00CA3B20">
            <w:pPr>
              <w:pStyle w:val="ConsPlusNormal"/>
              <w:widowControl/>
              <w:ind w:firstLine="0"/>
              <w:rPr>
                <w:rFonts w:ascii="Times New Roman" w:hAnsi="Times New Roman" w:cs="Times New Roman"/>
                <w:sz w:val="28"/>
                <w:szCs w:val="24"/>
              </w:rPr>
            </w:pP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Рынки</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сооружений, предназначенных для организации п</w:t>
            </w:r>
            <w:r w:rsidRPr="00CA3B20">
              <w:rPr>
                <w:rFonts w:eastAsia="Calibri"/>
                <w:sz w:val="28"/>
              </w:rPr>
              <w:t>о</w:t>
            </w:r>
            <w:r w:rsidRPr="00CA3B20">
              <w:rPr>
                <w:rFonts w:eastAsia="Calibri"/>
                <w:sz w:val="28"/>
              </w:rPr>
              <w:t>стоянной или временной торговли (ярмарка, ярма</w:t>
            </w:r>
            <w:r w:rsidRPr="00CA3B20">
              <w:rPr>
                <w:rFonts w:eastAsia="Calibri"/>
                <w:sz w:val="28"/>
              </w:rPr>
              <w:t>р</w:t>
            </w:r>
            <w:r w:rsidRPr="00CA3B20">
              <w:rPr>
                <w:rFonts w:eastAsia="Calibri"/>
                <w:sz w:val="28"/>
              </w:rPr>
              <w:t>ка-выставка, рынок, базар), с учетом того, что ка</w:t>
            </w:r>
            <w:r w:rsidRPr="00CA3B20">
              <w:rPr>
                <w:rFonts w:eastAsia="Calibri"/>
                <w:sz w:val="28"/>
              </w:rPr>
              <w:t>ж</w:t>
            </w:r>
            <w:r w:rsidRPr="00CA3B20">
              <w:rPr>
                <w:rFonts w:eastAsia="Calibri"/>
                <w:sz w:val="28"/>
              </w:rPr>
              <w:t>дое из торговых мест не располагает торговой пл</w:t>
            </w:r>
            <w:r w:rsidRPr="00CA3B20">
              <w:rPr>
                <w:rFonts w:eastAsia="Calibri"/>
                <w:sz w:val="28"/>
              </w:rPr>
              <w:t>о</w:t>
            </w:r>
            <w:r w:rsidRPr="00CA3B20">
              <w:rPr>
                <w:rFonts w:eastAsia="Calibri"/>
                <w:sz w:val="28"/>
              </w:rPr>
              <w:t xml:space="preserve">щадью более </w:t>
            </w:r>
            <w:smartTag w:uri="urn:schemas-microsoft-com:office:smarttags" w:element="metricconverter">
              <w:smartTagPr>
                <w:attr w:name="ProductID" w:val="200 кв. м"/>
              </w:smartTagPr>
              <w:r w:rsidRPr="00CA3B20">
                <w:rPr>
                  <w:rFonts w:eastAsia="Calibri"/>
                  <w:sz w:val="28"/>
                </w:rPr>
                <w:t>200 кв. м</w:t>
              </w:r>
            </w:smartTag>
            <w:r w:rsidRPr="00CA3B20">
              <w:rPr>
                <w:rFonts w:eastAsia="Calibri"/>
                <w:sz w:val="28"/>
              </w:rPr>
              <w:t>;</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гаражей и (или) стоянок для автомоб</w:t>
            </w:r>
            <w:r w:rsidRPr="00CA3B20">
              <w:rPr>
                <w:rFonts w:eastAsia="Calibri"/>
                <w:sz w:val="28"/>
              </w:rPr>
              <w:t>и</w:t>
            </w:r>
            <w:r w:rsidRPr="00CA3B20">
              <w:rPr>
                <w:rFonts w:eastAsia="Calibri"/>
                <w:sz w:val="28"/>
              </w:rPr>
              <w:t>лей сотрудников и посетителей рынка</w:t>
            </w:r>
          </w:p>
          <w:p w:rsidR="006C03EA" w:rsidRPr="00CA3B20" w:rsidRDefault="006C03EA" w:rsidP="00CA3B20">
            <w:pPr>
              <w:pStyle w:val="ConsPlusNormal"/>
              <w:widowControl/>
              <w:ind w:firstLine="0"/>
              <w:rPr>
                <w:rFonts w:ascii="Times New Roman" w:hAnsi="Times New Roman" w:cs="Times New Roman"/>
                <w:sz w:val="28"/>
                <w:szCs w:val="24"/>
              </w:rPr>
            </w:pP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Магазины</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lastRenderedPageBreak/>
              <w:t xml:space="preserve">Размещение объектов капитального строительства, </w:t>
            </w:r>
            <w:r w:rsidRPr="00CA3B20">
              <w:rPr>
                <w:rFonts w:eastAsia="Calibri"/>
                <w:sz w:val="28"/>
              </w:rPr>
              <w:lastRenderedPageBreak/>
              <w:t xml:space="preserve">предназначенных для продажи товаров, торговая площадь которых составляет до 5000 кв. </w:t>
            </w:r>
          </w:p>
          <w:p w:rsidR="006C03EA" w:rsidRPr="00CA3B20" w:rsidRDefault="006C03EA" w:rsidP="00CA3B20">
            <w:pPr>
              <w:pStyle w:val="ConsPlusNormal"/>
              <w:widowControl/>
              <w:ind w:firstLine="0"/>
              <w:rPr>
                <w:rFonts w:ascii="Times New Roman" w:hAnsi="Times New Roman" w:cs="Times New Roman"/>
                <w:sz w:val="28"/>
                <w:szCs w:val="24"/>
              </w:rPr>
            </w:pP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Пищевая промышленность</w:t>
            </w:r>
          </w:p>
          <w:p w:rsidR="006C03EA" w:rsidRPr="00A63112" w:rsidRDefault="006C03EA" w:rsidP="00A63112">
            <w:pPr>
              <w:pStyle w:val="ConsPlusNormal"/>
              <w:widowControl/>
              <w:ind w:firstLine="0"/>
              <w:rPr>
                <w:rFonts w:ascii="Times New Roman" w:hAnsi="Times New Roman" w:cs="Times New Roman"/>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w:t>
            </w:r>
            <w:r w:rsidRPr="00CA3B20">
              <w:rPr>
                <w:rFonts w:eastAsia="Calibri"/>
                <w:sz w:val="28"/>
              </w:rPr>
              <w:t>е</w:t>
            </w:r>
            <w:r w:rsidRPr="00CA3B20">
              <w:rPr>
                <w:rFonts w:eastAsia="Calibri"/>
                <w:sz w:val="28"/>
              </w:rPr>
              <w:t>чение), в том числе для производства напитков, а</w:t>
            </w:r>
            <w:r w:rsidRPr="00CA3B20">
              <w:rPr>
                <w:rFonts w:eastAsia="Calibri"/>
                <w:sz w:val="28"/>
              </w:rPr>
              <w:t>л</w:t>
            </w:r>
            <w:r w:rsidRPr="00CA3B20">
              <w:rPr>
                <w:rFonts w:eastAsia="Calibri"/>
                <w:sz w:val="28"/>
              </w:rPr>
              <w:t>когольных напитков и табачных изделий.</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Банковская и страховая де</w:t>
            </w:r>
            <w:r w:rsidRPr="00A63112">
              <w:rPr>
                <w:rFonts w:eastAsia="Calibri"/>
                <w:sz w:val="28"/>
                <w:szCs w:val="28"/>
              </w:rPr>
              <w:t>я</w:t>
            </w:r>
            <w:r w:rsidRPr="00A63112">
              <w:rPr>
                <w:rFonts w:eastAsia="Calibri"/>
                <w:sz w:val="28"/>
                <w:szCs w:val="28"/>
              </w:rPr>
              <w:t>тельность</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размещения организаций, оказывающих банковские и страховые.</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Общественное питание</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в целях устройства мест общественного питания за плату (рестораны, кафе, столовые, закусочные, б</w:t>
            </w:r>
            <w:r w:rsidRPr="00CA3B20">
              <w:rPr>
                <w:rFonts w:eastAsia="Calibri"/>
                <w:sz w:val="28"/>
              </w:rPr>
              <w:t>а</w:t>
            </w:r>
            <w:r w:rsidRPr="00CA3B20">
              <w:rPr>
                <w:rFonts w:eastAsia="Calibri"/>
                <w:sz w:val="28"/>
              </w:rPr>
              <w:t>ры).</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Гостиничное обслуживание</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гостиниц, пансионатов, домов отдыха, не оказывающих услуги по лечению, а также иных зданий, используемых с целью извлечения пре</w:t>
            </w:r>
            <w:r w:rsidRPr="00CA3B20">
              <w:rPr>
                <w:rFonts w:eastAsia="Calibri"/>
                <w:sz w:val="28"/>
              </w:rPr>
              <w:t>д</w:t>
            </w:r>
            <w:r w:rsidRPr="00CA3B20">
              <w:rPr>
                <w:rFonts w:eastAsia="Calibri"/>
                <w:sz w:val="28"/>
              </w:rPr>
              <w:t>принимательской выгоды из предоставления жил</w:t>
            </w:r>
            <w:r w:rsidRPr="00CA3B20">
              <w:rPr>
                <w:rFonts w:eastAsia="Calibri"/>
                <w:sz w:val="28"/>
              </w:rPr>
              <w:t>о</w:t>
            </w:r>
            <w:r w:rsidRPr="00CA3B20">
              <w:rPr>
                <w:rFonts w:eastAsia="Calibri"/>
                <w:sz w:val="28"/>
              </w:rPr>
              <w:t>го помещения для временного проживания в них.</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Развлечения</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размещения: дискотек и та</w:t>
            </w:r>
            <w:r w:rsidRPr="00CA3B20">
              <w:rPr>
                <w:rFonts w:eastAsia="Calibri"/>
                <w:sz w:val="28"/>
              </w:rPr>
              <w:t>н</w:t>
            </w:r>
            <w:r w:rsidRPr="00CA3B20">
              <w:rPr>
                <w:rFonts w:eastAsia="Calibri"/>
                <w:sz w:val="28"/>
              </w:rPr>
              <w:t>цевальных площадок, ночных клубов, аквапарков, боулинга, аттракционов, ипподромов, игровых а</w:t>
            </w:r>
            <w:r w:rsidRPr="00CA3B20">
              <w:rPr>
                <w:rFonts w:eastAsia="Calibri"/>
                <w:sz w:val="28"/>
              </w:rPr>
              <w:t>в</w:t>
            </w:r>
            <w:r w:rsidRPr="00CA3B20">
              <w:rPr>
                <w:rFonts w:eastAsia="Calibri"/>
                <w:sz w:val="28"/>
              </w:rPr>
              <w:t>томатов (кроме игрового оборудования, использу</w:t>
            </w:r>
            <w:r w:rsidRPr="00CA3B20">
              <w:rPr>
                <w:rFonts w:eastAsia="Calibri"/>
                <w:sz w:val="28"/>
              </w:rPr>
              <w:t>е</w:t>
            </w:r>
            <w:r w:rsidRPr="00CA3B20">
              <w:rPr>
                <w:rFonts w:eastAsia="Calibri"/>
                <w:sz w:val="28"/>
              </w:rPr>
              <w:t>мого для проведения азартных игр) и игровых пл</w:t>
            </w:r>
            <w:r w:rsidRPr="00CA3B20">
              <w:rPr>
                <w:rFonts w:eastAsia="Calibri"/>
                <w:sz w:val="28"/>
              </w:rPr>
              <w:t>о</w:t>
            </w:r>
            <w:r w:rsidRPr="00CA3B20">
              <w:rPr>
                <w:rFonts w:eastAsia="Calibri"/>
                <w:sz w:val="28"/>
              </w:rPr>
              <w:t>щадок;</w:t>
            </w:r>
          </w:p>
          <w:p w:rsidR="006C03EA" w:rsidRPr="00CA3B20" w:rsidRDefault="006C03EA" w:rsidP="00CA3B20">
            <w:pPr>
              <w:autoSpaceDE w:val="0"/>
              <w:autoSpaceDN w:val="0"/>
              <w:adjustRightInd w:val="0"/>
              <w:rPr>
                <w:rFonts w:eastAsia="Calibri"/>
                <w:sz w:val="28"/>
              </w:rPr>
            </w:pPr>
            <w:r w:rsidRPr="00CA3B20">
              <w:rPr>
                <w:rFonts w:eastAsia="Calibri"/>
                <w:sz w:val="28"/>
              </w:rPr>
              <w:t>в игорных зонах также допускается размещение игорных заведений, залов игровых автоматов, и</w:t>
            </w:r>
            <w:r w:rsidRPr="00CA3B20">
              <w:rPr>
                <w:rFonts w:eastAsia="Calibri"/>
                <w:sz w:val="28"/>
              </w:rPr>
              <w:t>с</w:t>
            </w:r>
            <w:r w:rsidRPr="00CA3B20">
              <w:rPr>
                <w:rFonts w:eastAsia="Calibri"/>
                <w:sz w:val="28"/>
              </w:rPr>
              <w:t>пользуемых для проведения азартных игр, и игр</w:t>
            </w:r>
            <w:r w:rsidRPr="00CA3B20">
              <w:rPr>
                <w:rFonts w:eastAsia="Calibri"/>
                <w:sz w:val="28"/>
              </w:rPr>
              <w:t>о</w:t>
            </w:r>
            <w:r w:rsidRPr="00CA3B20">
              <w:rPr>
                <w:rFonts w:eastAsia="Calibri"/>
                <w:sz w:val="28"/>
              </w:rPr>
              <w:t>вых столов, а также размещение гостиниц и завед</w:t>
            </w:r>
            <w:r w:rsidRPr="00CA3B20">
              <w:rPr>
                <w:rFonts w:eastAsia="Calibri"/>
                <w:sz w:val="28"/>
              </w:rPr>
              <w:t>е</w:t>
            </w:r>
            <w:r w:rsidRPr="00CA3B20">
              <w:rPr>
                <w:rFonts w:eastAsia="Calibri"/>
                <w:sz w:val="28"/>
              </w:rPr>
              <w:t>ний общественного питания для посетителей иго</w:t>
            </w:r>
            <w:r w:rsidRPr="00CA3B20">
              <w:rPr>
                <w:rFonts w:eastAsia="Calibri"/>
                <w:sz w:val="28"/>
              </w:rPr>
              <w:t>р</w:t>
            </w:r>
            <w:r w:rsidRPr="00CA3B20">
              <w:rPr>
                <w:rFonts w:eastAsia="Calibri"/>
                <w:sz w:val="28"/>
              </w:rPr>
              <w:t>ных зон.</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Обслуживание автотран</w:t>
            </w:r>
            <w:r w:rsidRPr="00A63112">
              <w:rPr>
                <w:rFonts w:eastAsia="Calibri"/>
                <w:sz w:val="28"/>
                <w:szCs w:val="28"/>
              </w:rPr>
              <w:t>с</w:t>
            </w:r>
            <w:r w:rsidRPr="00A63112">
              <w:rPr>
                <w:rFonts w:eastAsia="Calibri"/>
                <w:sz w:val="28"/>
                <w:szCs w:val="28"/>
              </w:rPr>
              <w:t>порта</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постоянных или временных гаражей с несколькими стояночными местами, стоянок, авт</w:t>
            </w:r>
            <w:r w:rsidRPr="00CA3B20">
              <w:rPr>
                <w:rFonts w:eastAsia="Calibri"/>
                <w:sz w:val="28"/>
              </w:rPr>
              <w:t>о</w:t>
            </w:r>
            <w:r w:rsidRPr="00CA3B20">
              <w:rPr>
                <w:rFonts w:eastAsia="Calibri"/>
                <w:sz w:val="28"/>
              </w:rPr>
              <w:t>заправочных станций (бензиновых, газовых); ра</w:t>
            </w:r>
            <w:r w:rsidRPr="00CA3B20">
              <w:rPr>
                <w:rFonts w:eastAsia="Calibri"/>
                <w:sz w:val="28"/>
              </w:rPr>
              <w:t>з</w:t>
            </w:r>
            <w:r w:rsidRPr="00CA3B20">
              <w:rPr>
                <w:rFonts w:eastAsia="Calibri"/>
                <w:sz w:val="28"/>
              </w:rPr>
              <w:t>мещение магазинов сопутствующей торговли, зд</w:t>
            </w:r>
            <w:r w:rsidRPr="00CA3B20">
              <w:rPr>
                <w:rFonts w:eastAsia="Calibri"/>
                <w:sz w:val="28"/>
              </w:rPr>
              <w:t>а</w:t>
            </w:r>
            <w:r w:rsidRPr="00CA3B20">
              <w:rPr>
                <w:rFonts w:eastAsia="Calibri"/>
                <w:sz w:val="28"/>
              </w:rPr>
              <w:t>ний для организации общественного питания в к</w:t>
            </w:r>
            <w:r w:rsidRPr="00CA3B20">
              <w:rPr>
                <w:rFonts w:eastAsia="Calibri"/>
                <w:sz w:val="28"/>
              </w:rPr>
              <w:t>а</w:t>
            </w:r>
            <w:r w:rsidRPr="00CA3B20">
              <w:rPr>
                <w:rFonts w:eastAsia="Calibri"/>
                <w:sz w:val="28"/>
              </w:rPr>
              <w:t>честве придорожного сервиса;</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автомобильных моек и прачечных для автомобильных принадлежностей, мастерских, предназначенных для ремонта и обслуживания а</w:t>
            </w:r>
            <w:r w:rsidRPr="00CA3B20">
              <w:rPr>
                <w:rFonts w:eastAsia="Calibri"/>
                <w:sz w:val="28"/>
              </w:rPr>
              <w:t>в</w:t>
            </w:r>
            <w:r w:rsidRPr="00CA3B20">
              <w:rPr>
                <w:rFonts w:eastAsia="Calibri"/>
                <w:sz w:val="28"/>
              </w:rPr>
              <w:t>томобилей.</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Спорт</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lastRenderedPageBreak/>
              <w:t xml:space="preserve">Размещение объектов капитального строительства в </w:t>
            </w:r>
            <w:r w:rsidRPr="00CA3B20">
              <w:rPr>
                <w:rFonts w:eastAsia="Calibri"/>
                <w:sz w:val="28"/>
              </w:rPr>
              <w:lastRenderedPageBreak/>
              <w:t>качестве спортивных клубов, спортивных залов, бассейнов, устройство площадок для занятия спо</w:t>
            </w:r>
            <w:r w:rsidRPr="00CA3B20">
              <w:rPr>
                <w:rFonts w:eastAsia="Calibri"/>
                <w:sz w:val="28"/>
              </w:rPr>
              <w:t>р</w:t>
            </w:r>
            <w:r w:rsidRPr="00CA3B20">
              <w:rPr>
                <w:rFonts w:eastAsia="Calibri"/>
                <w:sz w:val="28"/>
              </w:rPr>
              <w:t>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w:t>
            </w:r>
            <w:r w:rsidRPr="00CA3B20">
              <w:rPr>
                <w:rFonts w:eastAsia="Calibri"/>
                <w:sz w:val="28"/>
              </w:rPr>
              <w:t>и</w:t>
            </w:r>
            <w:r w:rsidRPr="00CA3B20">
              <w:rPr>
                <w:rFonts w:eastAsia="Calibri"/>
                <w:sz w:val="28"/>
              </w:rPr>
              <w:t>мые для водных видов спорта и хранения соотве</w:t>
            </w:r>
            <w:r w:rsidRPr="00CA3B20">
              <w:rPr>
                <w:rFonts w:eastAsia="Calibri"/>
                <w:sz w:val="28"/>
              </w:rPr>
              <w:t>т</w:t>
            </w:r>
            <w:r w:rsidRPr="00CA3B20">
              <w:rPr>
                <w:rFonts w:eastAsia="Calibri"/>
                <w:sz w:val="28"/>
              </w:rPr>
              <w:t>ствующего инвентаря).</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Легкая промышленность</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w:t>
            </w:r>
            <w:r w:rsidRPr="00CA3B20">
              <w:rPr>
                <w:rFonts w:eastAsia="Calibri"/>
                <w:sz w:val="28"/>
              </w:rPr>
              <w:t>о</w:t>
            </w:r>
            <w:r w:rsidRPr="00CA3B20">
              <w:rPr>
                <w:rFonts w:eastAsia="Calibri"/>
                <w:sz w:val="28"/>
              </w:rPr>
              <w:t>вседневного спроса.</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Строительная промышле</w:t>
            </w:r>
            <w:r w:rsidRPr="00A63112">
              <w:rPr>
                <w:rFonts w:eastAsia="Calibri"/>
                <w:sz w:val="28"/>
                <w:szCs w:val="28"/>
              </w:rPr>
              <w:t>н</w:t>
            </w:r>
            <w:r w:rsidRPr="00A63112">
              <w:rPr>
                <w:rFonts w:eastAsia="Calibri"/>
                <w:sz w:val="28"/>
                <w:szCs w:val="28"/>
              </w:rPr>
              <w:t>ность</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Энергетика</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гидроэнергетики, атомных станций, ядерных установок (за исключением со</w:t>
            </w:r>
            <w:r w:rsidRPr="00CA3B20">
              <w:rPr>
                <w:rFonts w:eastAsia="Calibri"/>
                <w:sz w:val="28"/>
              </w:rPr>
              <w:t>з</w:t>
            </w:r>
            <w:r w:rsidRPr="00CA3B20">
              <w:rPr>
                <w:rFonts w:eastAsia="Calibri"/>
                <w:sz w:val="28"/>
              </w:rPr>
              <w:t>даваемых в научных целях), пунктов хранения ядерных материалов и радиоактивных веществ, т</w:t>
            </w:r>
            <w:r w:rsidRPr="00CA3B20">
              <w:rPr>
                <w:rFonts w:eastAsia="Calibri"/>
                <w:sz w:val="28"/>
              </w:rPr>
              <w:t>е</w:t>
            </w:r>
            <w:r w:rsidRPr="00CA3B20">
              <w:rPr>
                <w:rFonts w:eastAsia="Calibri"/>
                <w:sz w:val="28"/>
              </w:rPr>
              <w:t>пловых станций и других электростанций, разм</w:t>
            </w:r>
            <w:r w:rsidRPr="00CA3B20">
              <w:rPr>
                <w:rFonts w:eastAsia="Calibri"/>
                <w:sz w:val="28"/>
              </w:rPr>
              <w:t>е</w:t>
            </w:r>
            <w:r w:rsidRPr="00CA3B20">
              <w:rPr>
                <w:rFonts w:eastAsia="Calibri"/>
                <w:sz w:val="28"/>
              </w:rPr>
              <w:t>щение обслуживающих и вспомогательных для электростанций сооружений (золоотвалов, гидр</w:t>
            </w:r>
            <w:r w:rsidRPr="00CA3B20">
              <w:rPr>
                <w:rFonts w:eastAsia="Calibri"/>
                <w:sz w:val="28"/>
              </w:rPr>
              <w:t>о</w:t>
            </w:r>
            <w:r w:rsidRPr="00CA3B20">
              <w:rPr>
                <w:rFonts w:eastAsia="Calibri"/>
                <w:sz w:val="28"/>
              </w:rPr>
              <w:t>технических сооружений);</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электросетевого хозяйства, за исключением объектов энергетики, размещение к</w:t>
            </w:r>
            <w:r w:rsidRPr="00CA3B20">
              <w:rPr>
                <w:rFonts w:eastAsia="Calibri"/>
                <w:sz w:val="28"/>
              </w:rPr>
              <w:t>о</w:t>
            </w:r>
            <w:r w:rsidRPr="00CA3B20">
              <w:rPr>
                <w:rFonts w:eastAsia="Calibri"/>
                <w:sz w:val="28"/>
              </w:rPr>
              <w:t>торых предусмотрено содержанием вида разреше</w:t>
            </w:r>
            <w:r w:rsidRPr="00CA3B20">
              <w:rPr>
                <w:rFonts w:eastAsia="Calibri"/>
                <w:sz w:val="28"/>
              </w:rPr>
              <w:t>н</w:t>
            </w:r>
            <w:r w:rsidRPr="00CA3B20">
              <w:rPr>
                <w:rFonts w:eastAsia="Calibri"/>
                <w:sz w:val="28"/>
              </w:rPr>
              <w:t>ного использования «Коммунальное обслужив</w:t>
            </w:r>
            <w:r w:rsidRPr="00CA3B20">
              <w:rPr>
                <w:rFonts w:eastAsia="Calibri"/>
                <w:sz w:val="28"/>
              </w:rPr>
              <w:t>а</w:t>
            </w:r>
            <w:r w:rsidRPr="00CA3B20">
              <w:rPr>
                <w:rFonts w:eastAsia="Calibri"/>
                <w:sz w:val="28"/>
              </w:rPr>
              <w:t>ние».</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Связь</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связи, радиовещания, телев</w:t>
            </w:r>
            <w:r w:rsidRPr="00CA3B20">
              <w:rPr>
                <w:rFonts w:eastAsia="Calibri"/>
                <w:sz w:val="28"/>
              </w:rPr>
              <w:t>и</w:t>
            </w:r>
            <w:r w:rsidRPr="00CA3B20">
              <w:rPr>
                <w:rFonts w:eastAsia="Calibri"/>
                <w:sz w:val="28"/>
              </w:rPr>
              <w:t>дения, включая воздушные радиорелейные, надзе</w:t>
            </w:r>
            <w:r w:rsidRPr="00CA3B20">
              <w:rPr>
                <w:rFonts w:eastAsia="Calibri"/>
                <w:sz w:val="28"/>
              </w:rPr>
              <w:t>м</w:t>
            </w:r>
            <w:r w:rsidRPr="00CA3B20">
              <w:rPr>
                <w:rFonts w:eastAsia="Calibri"/>
                <w:sz w:val="28"/>
              </w:rPr>
              <w:t>ные и подземные кабельные линии связи, линии р</w:t>
            </w:r>
            <w:r w:rsidRPr="00CA3B20">
              <w:rPr>
                <w:rFonts w:eastAsia="Calibri"/>
                <w:sz w:val="28"/>
              </w:rPr>
              <w:t>а</w:t>
            </w:r>
            <w:r w:rsidRPr="00CA3B20">
              <w:rPr>
                <w:rFonts w:eastAsia="Calibri"/>
                <w:sz w:val="28"/>
              </w:rPr>
              <w:t>диофикации, антенные поля, усилительные пункты на кабельных линиях связи, инфраструктуру спу</w:t>
            </w:r>
            <w:r w:rsidRPr="00CA3B20">
              <w:rPr>
                <w:rFonts w:eastAsia="Calibri"/>
                <w:sz w:val="28"/>
              </w:rPr>
              <w:t>т</w:t>
            </w:r>
            <w:r w:rsidRPr="00CA3B20">
              <w:rPr>
                <w:rFonts w:eastAsia="Calibri"/>
                <w:sz w:val="28"/>
              </w:rPr>
              <w:t>никовой связи и телерадиовещания, за исключен</w:t>
            </w:r>
            <w:r w:rsidRPr="00CA3B20">
              <w:rPr>
                <w:rFonts w:eastAsia="Calibri"/>
                <w:sz w:val="28"/>
              </w:rPr>
              <w:t>и</w:t>
            </w:r>
            <w:r w:rsidRPr="00CA3B20">
              <w:rPr>
                <w:rFonts w:eastAsia="Calibri"/>
                <w:sz w:val="28"/>
              </w:rPr>
              <w:t>ем объектов связи, размещение которых предусмо</w:t>
            </w:r>
            <w:r w:rsidRPr="00CA3B20">
              <w:rPr>
                <w:rFonts w:eastAsia="Calibri"/>
                <w:sz w:val="28"/>
              </w:rPr>
              <w:t>т</w:t>
            </w:r>
            <w:r w:rsidRPr="00CA3B20">
              <w:rPr>
                <w:rFonts w:eastAsia="Calibri"/>
                <w:sz w:val="28"/>
              </w:rPr>
              <w:t>рено содержанием вида разрешенного использов</w:t>
            </w:r>
            <w:r w:rsidRPr="00CA3B20">
              <w:rPr>
                <w:rFonts w:eastAsia="Calibri"/>
                <w:sz w:val="28"/>
              </w:rPr>
              <w:t>а</w:t>
            </w:r>
            <w:r w:rsidRPr="00CA3B20">
              <w:rPr>
                <w:rFonts w:eastAsia="Calibri"/>
                <w:sz w:val="28"/>
              </w:rPr>
              <w:t>ния «Коммунальное обслуживание».</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Склады</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CA3B20">
              <w:rPr>
                <w:rFonts w:eastAsia="Calibri"/>
                <w:sz w:val="28"/>
              </w:rPr>
              <w:lastRenderedPageBreak/>
              <w:t>запасов), не являющихся частями производстве</w:t>
            </w:r>
            <w:r w:rsidRPr="00CA3B20">
              <w:rPr>
                <w:rFonts w:eastAsia="Calibri"/>
                <w:sz w:val="28"/>
              </w:rPr>
              <w:t>н</w:t>
            </w:r>
            <w:r w:rsidRPr="00CA3B20">
              <w:rPr>
                <w:rFonts w:eastAsia="Calibri"/>
                <w:sz w:val="28"/>
              </w:rPr>
              <w:t>ных комплексов, на которых был создан груз: пр</w:t>
            </w:r>
            <w:r w:rsidRPr="00CA3B20">
              <w:rPr>
                <w:rFonts w:eastAsia="Calibri"/>
                <w:sz w:val="28"/>
              </w:rPr>
              <w:t>о</w:t>
            </w:r>
            <w:r w:rsidRPr="00CA3B20">
              <w:rPr>
                <w:rFonts w:eastAsia="Calibri"/>
                <w:sz w:val="28"/>
              </w:rPr>
              <w:t>мышленные базы, склады, погрузочные терминалы и доки, нефтехранилища и нефтеналивные станции, газовые хранилища и обслуживающие их газоко</w:t>
            </w:r>
            <w:r w:rsidRPr="00CA3B20">
              <w:rPr>
                <w:rFonts w:eastAsia="Calibri"/>
                <w:sz w:val="28"/>
              </w:rPr>
              <w:t>н</w:t>
            </w:r>
            <w:r w:rsidRPr="00CA3B20">
              <w:rPr>
                <w:rFonts w:eastAsia="Calibri"/>
                <w:sz w:val="28"/>
              </w:rPr>
              <w:t>денсатные и газоперекачивающие станции, элеват</w:t>
            </w:r>
            <w:r w:rsidRPr="00CA3B20">
              <w:rPr>
                <w:rFonts w:eastAsia="Calibri"/>
                <w:sz w:val="28"/>
              </w:rPr>
              <w:t>о</w:t>
            </w:r>
            <w:r w:rsidRPr="00CA3B20">
              <w:rPr>
                <w:rFonts w:eastAsia="Calibri"/>
                <w:sz w:val="28"/>
              </w:rPr>
              <w:t>ры и продовольственные склады, за исключением железнодорожных перевалочных складов.</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Железнодорожный тран</w:t>
            </w:r>
            <w:r w:rsidRPr="00A63112">
              <w:rPr>
                <w:rFonts w:eastAsia="Calibri"/>
                <w:sz w:val="28"/>
                <w:szCs w:val="28"/>
              </w:rPr>
              <w:t>с</w:t>
            </w:r>
            <w:r w:rsidRPr="00A63112">
              <w:rPr>
                <w:rFonts w:eastAsia="Calibri"/>
                <w:sz w:val="28"/>
                <w:szCs w:val="28"/>
              </w:rPr>
              <w:t>порт</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железнодорожных путей;</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необходимых для обеспечения железнодорожного движения, посадки и высадки пассажиров и их с</w:t>
            </w:r>
            <w:r w:rsidRPr="00CA3B20">
              <w:rPr>
                <w:rFonts w:eastAsia="Calibri"/>
                <w:sz w:val="28"/>
              </w:rPr>
              <w:t>о</w:t>
            </w:r>
            <w:r w:rsidRPr="00CA3B20">
              <w:rPr>
                <w:rFonts w:eastAsia="Calibri"/>
                <w:sz w:val="28"/>
              </w:rPr>
              <w:t>путствующего обслуживания, в том числе железн</w:t>
            </w:r>
            <w:r w:rsidRPr="00CA3B20">
              <w:rPr>
                <w:rFonts w:eastAsia="Calibri"/>
                <w:sz w:val="28"/>
              </w:rPr>
              <w:t>о</w:t>
            </w:r>
            <w:r w:rsidRPr="00CA3B20">
              <w:rPr>
                <w:rFonts w:eastAsia="Calibri"/>
                <w:sz w:val="28"/>
              </w:rPr>
              <w:t>дорожные вокзалы, железнодорожные станции, п</w:t>
            </w:r>
            <w:r w:rsidRPr="00CA3B20">
              <w:rPr>
                <w:rFonts w:eastAsia="Calibri"/>
                <w:sz w:val="28"/>
              </w:rPr>
              <w:t>о</w:t>
            </w:r>
            <w:r w:rsidRPr="00CA3B20">
              <w:rPr>
                <w:rFonts w:eastAsia="Calibri"/>
                <w:sz w:val="28"/>
              </w:rPr>
              <w:t>грузочные площадки и склады (за исключением складов горюче-смазочных материалов и автоз</w:t>
            </w:r>
            <w:r w:rsidRPr="00CA3B20">
              <w:rPr>
                <w:rFonts w:eastAsia="Calibri"/>
                <w:sz w:val="28"/>
              </w:rPr>
              <w:t>а</w:t>
            </w:r>
            <w:r w:rsidRPr="00CA3B20">
              <w:rPr>
                <w:rFonts w:eastAsia="Calibri"/>
                <w:sz w:val="28"/>
              </w:rPr>
              <w:t>правочных станций любых типов, а также складов, предназначенных для хранения опасных веществ и материалов);</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наземных сооружений метрополитена, в том числе посадочных станций, вентиляционных шахт;</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наземных сооружений для трамвайного сообщения и иных специальных дорог (канатных, монорельсовых).</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Трубопроводный транспорт</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нефтепроводов, водопроводов, газ</w:t>
            </w:r>
            <w:r w:rsidRPr="00CA3B20">
              <w:rPr>
                <w:rFonts w:eastAsia="Calibri"/>
                <w:sz w:val="28"/>
              </w:rPr>
              <w:t>о</w:t>
            </w:r>
            <w:r w:rsidRPr="00CA3B20">
              <w:rPr>
                <w:rFonts w:eastAsia="Calibri"/>
                <w:sz w:val="28"/>
              </w:rPr>
              <w:t>проводов и иных трубопроводов, а также иных зд</w:t>
            </w:r>
            <w:r w:rsidRPr="00CA3B20">
              <w:rPr>
                <w:rFonts w:eastAsia="Calibri"/>
                <w:sz w:val="28"/>
              </w:rPr>
              <w:t>а</w:t>
            </w:r>
            <w:r w:rsidRPr="00CA3B20">
              <w:rPr>
                <w:rFonts w:eastAsia="Calibri"/>
                <w:sz w:val="28"/>
              </w:rPr>
              <w:t>ний и сооружений, необходимых для эксплуатации названных трубопроводов.</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Автомобильный транспорт</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автомобильных дорог вне границ нас</w:t>
            </w:r>
            <w:r w:rsidRPr="00CA3B20">
              <w:rPr>
                <w:rFonts w:eastAsia="Calibri"/>
                <w:sz w:val="28"/>
              </w:rPr>
              <w:t>е</w:t>
            </w:r>
            <w:r w:rsidRPr="00CA3B20">
              <w:rPr>
                <w:rFonts w:eastAsia="Calibri"/>
                <w:sz w:val="28"/>
              </w:rPr>
              <w:t>ленного пункта;</w:t>
            </w:r>
          </w:p>
          <w:p w:rsidR="006C03EA" w:rsidRPr="00CA3B20" w:rsidRDefault="006C03EA" w:rsidP="00CA3B20">
            <w:pPr>
              <w:autoSpaceDE w:val="0"/>
              <w:autoSpaceDN w:val="0"/>
              <w:adjustRightInd w:val="0"/>
              <w:rPr>
                <w:rFonts w:eastAsia="Calibri"/>
                <w:sz w:val="28"/>
              </w:rPr>
            </w:pPr>
            <w:r w:rsidRPr="00CA3B20">
              <w:rPr>
                <w:rFonts w:eastAsia="Calibri"/>
                <w:sz w:val="28"/>
              </w:rPr>
              <w:t>размещение объектов капитального строительства, необходимых для обеспечения автомобильного движения, посадки и высадки пассажиров и их с</w:t>
            </w:r>
            <w:r w:rsidRPr="00CA3B20">
              <w:rPr>
                <w:rFonts w:eastAsia="Calibri"/>
                <w:sz w:val="28"/>
              </w:rPr>
              <w:t>о</w:t>
            </w:r>
            <w:r w:rsidRPr="00CA3B20">
              <w:rPr>
                <w:rFonts w:eastAsia="Calibri"/>
                <w:sz w:val="28"/>
              </w:rPr>
              <w:t>путствующего обслуживания, а также объектов, предназначенных для размещения постов органов внутренних дел, ответственных за безопасность д</w:t>
            </w:r>
            <w:r w:rsidRPr="00CA3B20">
              <w:rPr>
                <w:rFonts w:eastAsia="Calibri"/>
                <w:sz w:val="28"/>
              </w:rPr>
              <w:t>о</w:t>
            </w:r>
            <w:r w:rsidRPr="00CA3B20">
              <w:rPr>
                <w:rFonts w:eastAsia="Calibri"/>
                <w:sz w:val="28"/>
              </w:rPr>
              <w:t>рожного движения;</w:t>
            </w:r>
          </w:p>
          <w:p w:rsidR="006C03EA" w:rsidRPr="00CA3B20" w:rsidRDefault="006C03EA" w:rsidP="00CA3B20">
            <w:pPr>
              <w:autoSpaceDE w:val="0"/>
              <w:autoSpaceDN w:val="0"/>
              <w:adjustRightInd w:val="0"/>
              <w:rPr>
                <w:rFonts w:eastAsia="Calibri"/>
                <w:sz w:val="28"/>
              </w:rPr>
            </w:pPr>
            <w:r w:rsidRPr="00CA3B20">
              <w:rPr>
                <w:rFonts w:eastAsia="Calibri"/>
                <w:sz w:val="28"/>
              </w:rPr>
              <w:t>оборудование земельных участков для стоянок а</w:t>
            </w:r>
            <w:r w:rsidRPr="00CA3B20">
              <w:rPr>
                <w:rFonts w:eastAsia="Calibri"/>
                <w:sz w:val="28"/>
              </w:rPr>
              <w:t>в</w:t>
            </w:r>
            <w:r w:rsidRPr="00CA3B20">
              <w:rPr>
                <w:rFonts w:eastAsia="Calibri"/>
                <w:sz w:val="28"/>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Обеспечение деятельности по исполнению наказаний</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lastRenderedPageBreak/>
              <w:t xml:space="preserve">Размещение объектов капитального строительства для создания мест лишения свободы (следственные </w:t>
            </w:r>
            <w:r w:rsidRPr="00CA3B20">
              <w:rPr>
                <w:rFonts w:eastAsia="Calibri"/>
                <w:sz w:val="28"/>
              </w:rPr>
              <w:lastRenderedPageBreak/>
              <w:t>изоляторы, тюрьмы, поселения).</w:t>
            </w:r>
          </w:p>
          <w:p w:rsidR="006C03EA" w:rsidRPr="00CA3B20" w:rsidRDefault="006C03EA" w:rsidP="00CA3B20">
            <w:pPr>
              <w:autoSpaceDE w:val="0"/>
              <w:autoSpaceDN w:val="0"/>
              <w:adjustRightInd w:val="0"/>
              <w:rPr>
                <w:rFonts w:eastAsia="Calibri"/>
                <w:sz w:val="28"/>
              </w:rPr>
            </w:pP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lastRenderedPageBreak/>
              <w:t>Курортная деятельность</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Использование, в том числе с их извлечением, для лечения и оздоровления человека природных л</w:t>
            </w:r>
            <w:r w:rsidRPr="00CA3B20">
              <w:rPr>
                <w:rFonts w:eastAsia="Calibri"/>
                <w:sz w:val="28"/>
              </w:rPr>
              <w:t>е</w:t>
            </w:r>
            <w:r w:rsidRPr="00CA3B20">
              <w:rPr>
                <w:rFonts w:eastAsia="Calibri"/>
                <w:sz w:val="28"/>
              </w:rPr>
              <w:t>чебных ресурсов (месторождения минеральных вод, лечебные грязи, рапой лиманов и озер, особый кл</w:t>
            </w:r>
            <w:r w:rsidRPr="00CA3B20">
              <w:rPr>
                <w:rFonts w:eastAsia="Calibri"/>
                <w:sz w:val="28"/>
              </w:rPr>
              <w:t>и</w:t>
            </w:r>
            <w:r w:rsidRPr="00CA3B20">
              <w:rPr>
                <w:rFonts w:eastAsia="Calibri"/>
                <w:sz w:val="28"/>
              </w:rPr>
              <w:t>мат и иные природные факторы и условия, которые используются или могут использоваться для пр</w:t>
            </w:r>
            <w:r w:rsidRPr="00CA3B20">
              <w:rPr>
                <w:rFonts w:eastAsia="Calibri"/>
                <w:sz w:val="28"/>
              </w:rPr>
              <w:t>о</w:t>
            </w:r>
            <w:r w:rsidRPr="00CA3B20">
              <w:rPr>
                <w:rFonts w:eastAsia="Calibri"/>
                <w:sz w:val="28"/>
              </w:rPr>
              <w:t>филактики и лечения заболеваний человека), а та</w:t>
            </w:r>
            <w:r w:rsidRPr="00CA3B20">
              <w:rPr>
                <w:rFonts w:eastAsia="Calibri"/>
                <w:sz w:val="28"/>
              </w:rPr>
              <w:t>к</w:t>
            </w:r>
            <w:r w:rsidRPr="00CA3B20">
              <w:rPr>
                <w:rFonts w:eastAsia="Calibri"/>
                <w:sz w:val="28"/>
              </w:rPr>
              <w:t>же охрана лечебных ресурсов от истощения и уни</w:t>
            </w:r>
            <w:r w:rsidRPr="00CA3B20">
              <w:rPr>
                <w:rFonts w:eastAsia="Calibri"/>
                <w:sz w:val="28"/>
              </w:rPr>
              <w:t>ч</w:t>
            </w:r>
            <w:r w:rsidRPr="00CA3B20">
              <w:rPr>
                <w:rFonts w:eastAsia="Calibri"/>
                <w:sz w:val="28"/>
              </w:rPr>
              <w:t>тожения в границах первой зоны округа горно-санитарной или санитарной охраны лечебно-оздоровительных местностей и курорта.</w:t>
            </w: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Заготовка древесины</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w:t>
            </w:r>
            <w:r w:rsidRPr="00CA3B20">
              <w:rPr>
                <w:rFonts w:eastAsia="Calibri"/>
                <w:sz w:val="28"/>
              </w:rPr>
              <w:t>о</w:t>
            </w:r>
            <w:r w:rsidRPr="00CA3B20">
              <w:rPr>
                <w:rFonts w:eastAsia="Calibri"/>
                <w:sz w:val="28"/>
              </w:rPr>
              <w:t>оружений, необходимых для обработки и хранения древесины (лесных складов, лесопилен), охрана и восстановление лесов.</w:t>
            </w:r>
          </w:p>
          <w:p w:rsidR="006C03EA" w:rsidRPr="00CA3B20" w:rsidRDefault="006C03EA" w:rsidP="00CA3B20">
            <w:pPr>
              <w:autoSpaceDE w:val="0"/>
              <w:autoSpaceDN w:val="0"/>
              <w:adjustRightInd w:val="0"/>
              <w:rPr>
                <w:rFonts w:eastAsia="Calibri"/>
                <w:sz w:val="28"/>
              </w:rPr>
            </w:pPr>
          </w:p>
        </w:tc>
      </w:tr>
      <w:tr w:rsidR="006C03EA" w:rsidRPr="006B1A8A" w:rsidTr="001D0318">
        <w:tc>
          <w:tcPr>
            <w:tcW w:w="1801" w:type="pct"/>
          </w:tcPr>
          <w:p w:rsidR="006C03EA" w:rsidRPr="00A63112" w:rsidRDefault="006C03EA" w:rsidP="00A63112">
            <w:pPr>
              <w:autoSpaceDE w:val="0"/>
              <w:autoSpaceDN w:val="0"/>
              <w:adjustRightInd w:val="0"/>
              <w:rPr>
                <w:rFonts w:eastAsia="Calibri"/>
                <w:sz w:val="28"/>
                <w:szCs w:val="28"/>
              </w:rPr>
            </w:pPr>
            <w:r w:rsidRPr="00A63112">
              <w:rPr>
                <w:rFonts w:eastAsia="Calibri"/>
                <w:sz w:val="28"/>
                <w:szCs w:val="28"/>
              </w:rPr>
              <w:t>Общее пользование терр</w:t>
            </w:r>
            <w:r w:rsidRPr="00A63112">
              <w:rPr>
                <w:rFonts w:eastAsia="Calibri"/>
                <w:sz w:val="28"/>
                <w:szCs w:val="28"/>
              </w:rPr>
              <w:t>и</w:t>
            </w:r>
            <w:r w:rsidRPr="00A63112">
              <w:rPr>
                <w:rFonts w:eastAsia="Calibri"/>
                <w:sz w:val="28"/>
                <w:szCs w:val="28"/>
              </w:rPr>
              <w:t>тории</w:t>
            </w:r>
          </w:p>
          <w:p w:rsidR="006C03EA" w:rsidRPr="00A63112" w:rsidRDefault="006C03EA" w:rsidP="00A63112">
            <w:pPr>
              <w:autoSpaceDE w:val="0"/>
              <w:autoSpaceDN w:val="0"/>
              <w:adjustRightInd w:val="0"/>
              <w:rPr>
                <w:rFonts w:eastAsia="Calibri"/>
                <w:sz w:val="28"/>
                <w:szCs w:val="28"/>
              </w:rPr>
            </w:pPr>
          </w:p>
        </w:tc>
        <w:tc>
          <w:tcPr>
            <w:tcW w:w="3199" w:type="pct"/>
          </w:tcPr>
          <w:p w:rsidR="006C03EA" w:rsidRPr="00CA3B20" w:rsidRDefault="006C03EA" w:rsidP="00CA3B20">
            <w:pPr>
              <w:autoSpaceDE w:val="0"/>
              <w:autoSpaceDN w:val="0"/>
              <w:adjustRightInd w:val="0"/>
              <w:rPr>
                <w:rFonts w:eastAsia="Calibri"/>
                <w:sz w:val="28"/>
              </w:rPr>
            </w:pPr>
            <w:r w:rsidRPr="00CA3B20">
              <w:rPr>
                <w:rFonts w:eastAsia="Calibri"/>
                <w:sz w:val="28"/>
              </w:rPr>
              <w:t>Размещение автомобильных дорог и пешеходных тротуаров в границах населенных пунктов, пеш</w:t>
            </w:r>
            <w:r w:rsidRPr="00CA3B20">
              <w:rPr>
                <w:rFonts w:eastAsia="Calibri"/>
                <w:sz w:val="28"/>
              </w:rPr>
              <w:t>е</w:t>
            </w:r>
            <w:r w:rsidRPr="00CA3B20">
              <w:rPr>
                <w:rFonts w:eastAsia="Calibri"/>
                <w:sz w:val="28"/>
              </w:rPr>
              <w:t>ходных переходов, парков, скверов, площадей, бульваров, набережных и других мест, постоянно открытых для посещения без взимания платы.</w:t>
            </w:r>
          </w:p>
        </w:tc>
      </w:tr>
    </w:tbl>
    <w:p w:rsidR="006C03EA" w:rsidRPr="00A0278C" w:rsidRDefault="006C03EA" w:rsidP="006C03EA"/>
    <w:p w:rsidR="006C03EA" w:rsidRDefault="006C03EA" w:rsidP="006C03EA">
      <w:pPr>
        <w:widowControl w:val="0"/>
        <w:tabs>
          <w:tab w:val="left" w:pos="0"/>
        </w:tabs>
        <w:ind w:firstLine="900"/>
        <w:jc w:val="both"/>
        <w:rPr>
          <w:sz w:val="28"/>
        </w:rPr>
      </w:pPr>
    </w:p>
    <w:p w:rsidR="00603F31" w:rsidRPr="00CA3B20" w:rsidRDefault="00603F31" w:rsidP="00CA3B20">
      <w:pPr>
        <w:widowControl w:val="0"/>
        <w:spacing w:after="60"/>
        <w:jc w:val="both"/>
        <w:rPr>
          <w:sz w:val="28"/>
          <w:szCs w:val="28"/>
        </w:rPr>
      </w:pPr>
      <w:r w:rsidRPr="00CA3B20">
        <w:rPr>
          <w:b/>
          <w:sz w:val="28"/>
          <w:szCs w:val="28"/>
        </w:rPr>
        <w:t>Вспомогательные виды разрешенного использования:</w:t>
      </w:r>
      <w:r w:rsidRPr="00CA3B20">
        <w:rPr>
          <w:sz w:val="28"/>
          <w:szCs w:val="28"/>
        </w:rPr>
        <w:t xml:space="preserve"> Автостоянки для време</w:t>
      </w:r>
      <w:r w:rsidRPr="00CA3B20">
        <w:rPr>
          <w:sz w:val="28"/>
          <w:szCs w:val="28"/>
        </w:rPr>
        <w:t>н</w:t>
      </w:r>
      <w:r w:rsidRPr="00CA3B20">
        <w:rPr>
          <w:sz w:val="28"/>
          <w:szCs w:val="28"/>
        </w:rPr>
        <w:t>ного хранения индивидуальных легковых автомобилей, открытые, подземные и п</w:t>
      </w:r>
      <w:r w:rsidRPr="00CA3B20">
        <w:rPr>
          <w:sz w:val="28"/>
          <w:szCs w:val="28"/>
        </w:rPr>
        <w:t>о</w:t>
      </w:r>
      <w:r w:rsidRPr="00CA3B20">
        <w:rPr>
          <w:sz w:val="28"/>
          <w:szCs w:val="28"/>
        </w:rPr>
        <w:t>луподземные, многоэтажные, автостоянки для временного хранения туристических автобусов.</w:t>
      </w:r>
    </w:p>
    <w:p w:rsidR="00603F31" w:rsidRPr="00CA3B20" w:rsidRDefault="00603F31" w:rsidP="00CA3B20">
      <w:pPr>
        <w:widowControl w:val="0"/>
        <w:spacing w:after="60"/>
        <w:jc w:val="both"/>
        <w:rPr>
          <w:sz w:val="28"/>
          <w:szCs w:val="28"/>
        </w:rPr>
      </w:pPr>
      <w:r w:rsidRPr="00CA3B20">
        <w:rPr>
          <w:b/>
          <w:sz w:val="28"/>
          <w:szCs w:val="28"/>
        </w:rPr>
        <w:t>Условно разрешенные (требующие специального согласования) виды разр</w:t>
      </w:r>
      <w:r w:rsidRPr="00CA3B20">
        <w:rPr>
          <w:b/>
          <w:sz w:val="28"/>
          <w:szCs w:val="28"/>
        </w:rPr>
        <w:t>е</w:t>
      </w:r>
      <w:r w:rsidRPr="00CA3B20">
        <w:rPr>
          <w:b/>
          <w:sz w:val="28"/>
          <w:szCs w:val="28"/>
        </w:rPr>
        <w:t xml:space="preserve">шенного использования: </w:t>
      </w:r>
      <w:r w:rsidRPr="00CA3B20">
        <w:rPr>
          <w:sz w:val="28"/>
          <w:szCs w:val="28"/>
        </w:rPr>
        <w:t>Многоквартирные многоэтажные жилые дома, мног</w:t>
      </w:r>
      <w:r w:rsidRPr="00CA3B20">
        <w:rPr>
          <w:sz w:val="28"/>
          <w:szCs w:val="28"/>
        </w:rPr>
        <w:t>о</w:t>
      </w:r>
      <w:r w:rsidRPr="00CA3B20">
        <w:rPr>
          <w:sz w:val="28"/>
          <w:szCs w:val="28"/>
        </w:rPr>
        <w:t>квартирные жилые дома, встроенно-пристроенные обслуживающие объекты, мн</w:t>
      </w:r>
      <w:r w:rsidRPr="00CA3B20">
        <w:rPr>
          <w:sz w:val="28"/>
          <w:szCs w:val="28"/>
        </w:rPr>
        <w:t>о</w:t>
      </w:r>
      <w:r w:rsidRPr="00CA3B20">
        <w:rPr>
          <w:sz w:val="28"/>
          <w:szCs w:val="28"/>
        </w:rPr>
        <w:t>гофункциональные здания (административные, обслуживающие и деловые объекты в комплексе с жилыми зданиями); залы аттракционов, конфессиональные объекты, крупные торговые комплексы, торгово-выставочные комплексы, временные торг</w:t>
      </w:r>
      <w:r w:rsidRPr="00CA3B20">
        <w:rPr>
          <w:sz w:val="28"/>
          <w:szCs w:val="28"/>
        </w:rPr>
        <w:t>о</w:t>
      </w:r>
      <w:r w:rsidRPr="00CA3B20">
        <w:rPr>
          <w:sz w:val="28"/>
          <w:szCs w:val="28"/>
        </w:rPr>
        <w:t>вые объекты, гаражи индивидуальных легковых автомобилей, подземные, полупо</w:t>
      </w:r>
      <w:r w:rsidRPr="00CA3B20">
        <w:rPr>
          <w:sz w:val="28"/>
          <w:szCs w:val="28"/>
        </w:rPr>
        <w:t>д</w:t>
      </w:r>
      <w:r w:rsidRPr="00CA3B20">
        <w:rPr>
          <w:sz w:val="28"/>
          <w:szCs w:val="28"/>
        </w:rPr>
        <w:t>земные, многоэтажные, встроенные или встроенно-пристроенные, автостоянки для постоянного хранения индивидуальных легковых автомобилей, предприятия авт</w:t>
      </w:r>
      <w:r w:rsidRPr="00CA3B20">
        <w:rPr>
          <w:sz w:val="28"/>
          <w:szCs w:val="28"/>
        </w:rPr>
        <w:t>о</w:t>
      </w:r>
      <w:r w:rsidRPr="00CA3B20">
        <w:rPr>
          <w:sz w:val="28"/>
          <w:szCs w:val="28"/>
        </w:rPr>
        <w:t>сервиса.</w:t>
      </w:r>
    </w:p>
    <w:p w:rsidR="00603F31" w:rsidRPr="00CA3B20" w:rsidRDefault="00603F31" w:rsidP="00CA3B20">
      <w:pPr>
        <w:widowControl w:val="0"/>
        <w:spacing w:after="60"/>
        <w:jc w:val="both"/>
        <w:rPr>
          <w:b/>
          <w:sz w:val="28"/>
          <w:szCs w:val="28"/>
        </w:rPr>
      </w:pPr>
      <w:r w:rsidRPr="00CA3B20">
        <w:rPr>
          <w:b/>
          <w:sz w:val="28"/>
          <w:szCs w:val="28"/>
        </w:rPr>
        <w:t xml:space="preserve">Параметры: </w:t>
      </w:r>
    </w:p>
    <w:p w:rsidR="00603F31" w:rsidRPr="00CA3B20" w:rsidRDefault="00603F31" w:rsidP="00CA3B20">
      <w:pPr>
        <w:widowControl w:val="0"/>
        <w:spacing w:after="60"/>
        <w:jc w:val="both"/>
        <w:rPr>
          <w:sz w:val="28"/>
          <w:szCs w:val="28"/>
        </w:rPr>
      </w:pPr>
      <w:r w:rsidRPr="00CA3B20">
        <w:rPr>
          <w:sz w:val="28"/>
          <w:szCs w:val="28"/>
        </w:rPr>
        <w:t>1.Для жилых домов, выходящих на магистральные улицы, количество жилых пом</w:t>
      </w:r>
      <w:r w:rsidRPr="00CA3B20">
        <w:rPr>
          <w:sz w:val="28"/>
          <w:szCs w:val="28"/>
        </w:rPr>
        <w:t>е</w:t>
      </w:r>
      <w:r w:rsidRPr="00CA3B20">
        <w:rPr>
          <w:sz w:val="28"/>
          <w:szCs w:val="28"/>
        </w:rPr>
        <w:t>щений не более 10% площади первого этажа дома.</w:t>
      </w:r>
    </w:p>
    <w:p w:rsidR="00603F31" w:rsidRPr="00CA3B20" w:rsidRDefault="00603F31" w:rsidP="00CA3B20">
      <w:pPr>
        <w:widowControl w:val="0"/>
        <w:spacing w:after="60"/>
        <w:jc w:val="both"/>
        <w:rPr>
          <w:sz w:val="28"/>
          <w:szCs w:val="28"/>
        </w:rPr>
      </w:pPr>
      <w:r w:rsidRPr="00CA3B20">
        <w:rPr>
          <w:sz w:val="28"/>
          <w:szCs w:val="28"/>
        </w:rPr>
        <w:lastRenderedPageBreak/>
        <w:t xml:space="preserve">2. Высота зданий: для всех основных строений количество наземных этажей – до 3 с возможным использованием мансардных этажей; высота от уровня земли до верха кровли - не более </w:t>
      </w:r>
      <w:smartTag w:uri="urn:schemas-microsoft-com:office:smarttags" w:element="metricconverter">
        <w:smartTagPr>
          <w:attr w:name="ProductID" w:val="13 м"/>
        </w:smartTagPr>
        <w:r w:rsidRPr="00CA3B20">
          <w:rPr>
            <w:sz w:val="28"/>
            <w:szCs w:val="28"/>
          </w:rPr>
          <w:t>13 м</w:t>
        </w:r>
      </w:smartTag>
      <w:r w:rsidRPr="00CA3B20">
        <w:rPr>
          <w:sz w:val="28"/>
          <w:szCs w:val="28"/>
        </w:rPr>
        <w:t>, как исключение: шпили, башни, флагштоки без ограничения.</w:t>
      </w:r>
    </w:p>
    <w:p w:rsidR="00603F31" w:rsidRPr="00CA3B20" w:rsidRDefault="00603F31" w:rsidP="00CA3B20">
      <w:pPr>
        <w:widowControl w:val="0"/>
        <w:spacing w:after="60"/>
        <w:jc w:val="both"/>
        <w:rPr>
          <w:sz w:val="28"/>
          <w:szCs w:val="28"/>
        </w:rPr>
      </w:pPr>
    </w:p>
    <w:p w:rsidR="00603F31" w:rsidRPr="00CA3B20" w:rsidRDefault="00603F31" w:rsidP="00CA3B20">
      <w:pPr>
        <w:spacing w:after="60"/>
        <w:jc w:val="both"/>
        <w:rPr>
          <w:b/>
          <w:sz w:val="28"/>
          <w:szCs w:val="28"/>
          <w:u w:val="single"/>
        </w:rPr>
      </w:pPr>
      <w:r w:rsidRPr="00CA3B20">
        <w:rPr>
          <w:b/>
          <w:sz w:val="28"/>
          <w:szCs w:val="28"/>
          <w:u w:val="single"/>
        </w:rPr>
        <w:t>Кодовое обозначение: ОД-2</w:t>
      </w:r>
    </w:p>
    <w:p w:rsidR="00603F31" w:rsidRPr="00CA3B20" w:rsidRDefault="00603F31" w:rsidP="00CA3B20">
      <w:pPr>
        <w:spacing w:after="60"/>
        <w:jc w:val="both"/>
        <w:rPr>
          <w:sz w:val="28"/>
          <w:szCs w:val="28"/>
        </w:rPr>
      </w:pPr>
      <w:r w:rsidRPr="00CA3B20">
        <w:rPr>
          <w:b/>
          <w:sz w:val="28"/>
          <w:szCs w:val="28"/>
        </w:rPr>
        <w:t xml:space="preserve">Тип зоны: </w:t>
      </w:r>
      <w:r w:rsidRPr="00CA3B20">
        <w:rPr>
          <w:sz w:val="28"/>
          <w:szCs w:val="28"/>
        </w:rPr>
        <w:t>Зона учреждений здравоохранения и социальной защиты</w:t>
      </w:r>
    </w:p>
    <w:p w:rsidR="00603F31" w:rsidRPr="00CA3B20" w:rsidRDefault="00603F31" w:rsidP="00CA3B20">
      <w:pPr>
        <w:widowControl w:val="0"/>
        <w:spacing w:after="60"/>
        <w:jc w:val="both"/>
        <w:rPr>
          <w:sz w:val="28"/>
          <w:szCs w:val="28"/>
        </w:rPr>
      </w:pPr>
      <w:r w:rsidRPr="00CA3B20">
        <w:rPr>
          <w:b/>
          <w:sz w:val="28"/>
          <w:szCs w:val="28"/>
        </w:rPr>
        <w:t xml:space="preserve">Назначение зоны: </w:t>
      </w:r>
      <w:r w:rsidRPr="00CA3B20">
        <w:rPr>
          <w:sz w:val="28"/>
          <w:szCs w:val="28"/>
        </w:rPr>
        <w:t>Зона учреждений здравоохранения и социальной защиты выд</w:t>
      </w:r>
      <w:r w:rsidRPr="00CA3B20">
        <w:rPr>
          <w:sz w:val="28"/>
          <w:szCs w:val="28"/>
        </w:rPr>
        <w:t>е</w:t>
      </w:r>
      <w:r w:rsidRPr="00CA3B20">
        <w:rPr>
          <w:sz w:val="28"/>
          <w:szCs w:val="28"/>
        </w:rPr>
        <w:t>лена для создания правовых условий формирования монофункциональных террит</w:t>
      </w:r>
      <w:r w:rsidRPr="00CA3B20">
        <w:rPr>
          <w:sz w:val="28"/>
          <w:szCs w:val="28"/>
        </w:rPr>
        <w:t>о</w:t>
      </w:r>
      <w:r w:rsidRPr="00CA3B20">
        <w:rPr>
          <w:sz w:val="28"/>
          <w:szCs w:val="28"/>
        </w:rPr>
        <w:t>рий для размещения и развития соответствующих объектов при соблюдении ниж</w:t>
      </w:r>
      <w:r w:rsidRPr="00CA3B20">
        <w:rPr>
          <w:sz w:val="28"/>
          <w:szCs w:val="28"/>
        </w:rPr>
        <w:t>е</w:t>
      </w:r>
      <w:r w:rsidRPr="00CA3B20">
        <w:rPr>
          <w:sz w:val="28"/>
          <w:szCs w:val="28"/>
        </w:rPr>
        <w:t>приведенных видов и параметров разрешенного использования земельных участков и объектов капитального строительства, для использования существующих и стро</w:t>
      </w:r>
      <w:r w:rsidRPr="00CA3B20">
        <w:rPr>
          <w:sz w:val="28"/>
          <w:szCs w:val="28"/>
        </w:rPr>
        <w:t>и</w:t>
      </w:r>
      <w:r w:rsidRPr="00CA3B20">
        <w:rPr>
          <w:sz w:val="28"/>
          <w:szCs w:val="28"/>
        </w:rPr>
        <w:t>тельства новых объектов социального назначения: крупных или территориально ё</w:t>
      </w:r>
      <w:r w:rsidRPr="00CA3B20">
        <w:rPr>
          <w:sz w:val="28"/>
          <w:szCs w:val="28"/>
        </w:rPr>
        <w:t>м</w:t>
      </w:r>
      <w:r w:rsidRPr="00CA3B20">
        <w:rPr>
          <w:sz w:val="28"/>
          <w:szCs w:val="28"/>
        </w:rPr>
        <w:t>ких оздоровительных заведений и объектов, а также объектов с совмещением фун</w:t>
      </w:r>
      <w:r w:rsidRPr="00CA3B20">
        <w:rPr>
          <w:sz w:val="28"/>
          <w:szCs w:val="28"/>
        </w:rPr>
        <w:t>к</w:t>
      </w:r>
      <w:r w:rsidRPr="00CA3B20">
        <w:rPr>
          <w:sz w:val="28"/>
          <w:szCs w:val="28"/>
        </w:rPr>
        <w:t>ций проживания и лечения, проживания, лечения и обучения, специального обуч</w:t>
      </w:r>
      <w:r w:rsidRPr="00CA3B20">
        <w:rPr>
          <w:sz w:val="28"/>
          <w:szCs w:val="28"/>
        </w:rPr>
        <w:t>е</w:t>
      </w:r>
      <w:r w:rsidRPr="00CA3B20">
        <w:rPr>
          <w:sz w:val="28"/>
          <w:szCs w:val="28"/>
        </w:rPr>
        <w:t>ния.</w:t>
      </w:r>
    </w:p>
    <w:p w:rsidR="006C03EA" w:rsidRPr="00CA3B20" w:rsidRDefault="006C03EA" w:rsidP="00CA3B20">
      <w:pPr>
        <w:widowControl w:val="0"/>
        <w:ind w:left="283" w:firstLine="197"/>
        <w:rPr>
          <w:b/>
          <w:bCs/>
          <w:iCs/>
          <w:sz w:val="28"/>
          <w:szCs w:val="28"/>
          <w:u w:val="single"/>
          <w:lang w:eastAsia="ru-RU"/>
        </w:rPr>
      </w:pPr>
      <w:r w:rsidRPr="00CA3B20">
        <w:rPr>
          <w:b/>
          <w:bCs/>
          <w:iCs/>
          <w:sz w:val="28"/>
          <w:szCs w:val="28"/>
          <w:u w:val="single"/>
          <w:lang w:eastAsia="ru-RU"/>
        </w:rPr>
        <w:t>Основные виды разрешенного использования недвижимости:</w:t>
      </w:r>
    </w:p>
    <w:p w:rsidR="006C03EA" w:rsidRPr="006C03EA" w:rsidRDefault="006C03EA" w:rsidP="006C03EA">
      <w:pPr>
        <w:widowControl w:val="0"/>
        <w:ind w:left="283" w:firstLine="900"/>
        <w:jc w:val="both"/>
        <w:rPr>
          <w:b/>
          <w:bCs/>
          <w:iCs/>
          <w:sz w:val="28"/>
          <w:u w:val="single"/>
          <w:lang w:eastAsia="ru-RU"/>
        </w:rPr>
      </w:pPr>
    </w:p>
    <w:tbl>
      <w:tblPr>
        <w:tblW w:w="4947"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643"/>
      </w:tblGrid>
      <w:tr w:rsidR="006C03EA" w:rsidRPr="006C03EA" w:rsidTr="000F1E64">
        <w:tc>
          <w:tcPr>
            <w:tcW w:w="1779" w:type="pct"/>
            <w:tcBorders>
              <w:top w:val="single" w:sz="4" w:space="0" w:color="000000"/>
              <w:left w:val="single" w:sz="4" w:space="0" w:color="000000"/>
              <w:bottom w:val="single" w:sz="4" w:space="0" w:color="000000"/>
              <w:right w:val="single" w:sz="4" w:space="0" w:color="000000"/>
            </w:tcBorders>
          </w:tcPr>
          <w:p w:rsidR="006C03EA" w:rsidRPr="006C03EA" w:rsidRDefault="006C03EA" w:rsidP="006C03EA">
            <w:pPr>
              <w:jc w:val="center"/>
              <w:rPr>
                <w:rFonts w:eastAsia="Calibri"/>
                <w:b/>
                <w:lang w:eastAsia="ru-RU"/>
              </w:rPr>
            </w:pPr>
            <w:r w:rsidRPr="00CA3B20">
              <w:rPr>
                <w:rFonts w:eastAsia="Calibri"/>
                <w:b/>
                <w:sz w:val="28"/>
                <w:lang w:eastAsia="ru-RU"/>
              </w:rPr>
              <w:t>Наименование вида ра</w:t>
            </w:r>
            <w:r w:rsidRPr="00CA3B20">
              <w:rPr>
                <w:rFonts w:eastAsia="Calibri"/>
                <w:b/>
                <w:sz w:val="28"/>
                <w:lang w:eastAsia="ru-RU"/>
              </w:rPr>
              <w:t>з</w:t>
            </w:r>
            <w:r w:rsidRPr="00CA3B20">
              <w:rPr>
                <w:rFonts w:eastAsia="Calibri"/>
                <w:b/>
                <w:sz w:val="28"/>
                <w:lang w:eastAsia="ru-RU"/>
              </w:rPr>
              <w:t>решенного использования земельного участка</w:t>
            </w:r>
          </w:p>
        </w:tc>
        <w:tc>
          <w:tcPr>
            <w:tcW w:w="3221" w:type="pct"/>
            <w:tcBorders>
              <w:top w:val="single" w:sz="4" w:space="0" w:color="000000"/>
              <w:left w:val="single" w:sz="4" w:space="0" w:color="000000"/>
              <w:bottom w:val="single" w:sz="4" w:space="0" w:color="000000"/>
              <w:right w:val="single" w:sz="4" w:space="0" w:color="000000"/>
            </w:tcBorders>
          </w:tcPr>
          <w:p w:rsidR="006C03EA" w:rsidRPr="006C03EA" w:rsidRDefault="006C03EA" w:rsidP="006C03EA">
            <w:pPr>
              <w:jc w:val="center"/>
              <w:rPr>
                <w:rFonts w:eastAsia="Calibri"/>
                <w:b/>
                <w:lang w:eastAsia="ru-RU"/>
              </w:rPr>
            </w:pPr>
            <w:r w:rsidRPr="00CA3B20">
              <w:rPr>
                <w:rFonts w:eastAsia="Calibri"/>
                <w:b/>
                <w:sz w:val="28"/>
                <w:lang w:eastAsia="ru-RU"/>
              </w:rPr>
              <w:t>Описание вида разрешенного использования з</w:t>
            </w:r>
            <w:r w:rsidRPr="00CA3B20">
              <w:rPr>
                <w:rFonts w:eastAsia="Calibri"/>
                <w:b/>
                <w:sz w:val="28"/>
                <w:lang w:eastAsia="ru-RU"/>
              </w:rPr>
              <w:t>е</w:t>
            </w:r>
            <w:r w:rsidRPr="00CA3B20">
              <w:rPr>
                <w:rFonts w:eastAsia="Calibri"/>
                <w:b/>
                <w:sz w:val="28"/>
                <w:lang w:eastAsia="ru-RU"/>
              </w:rPr>
              <w:t>мельного участка</w:t>
            </w:r>
          </w:p>
        </w:tc>
      </w:tr>
      <w:tr w:rsidR="006C03EA" w:rsidRPr="006C03EA" w:rsidTr="000F1E64">
        <w:tc>
          <w:tcPr>
            <w:tcW w:w="1779" w:type="pct"/>
            <w:tcBorders>
              <w:top w:val="single" w:sz="4" w:space="0" w:color="000000"/>
              <w:left w:val="single" w:sz="4" w:space="0" w:color="000000"/>
              <w:bottom w:val="single" w:sz="4" w:space="0" w:color="000000"/>
              <w:right w:val="single" w:sz="4" w:space="0" w:color="000000"/>
            </w:tcBorders>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Коммунальное обслужив</w:t>
            </w:r>
            <w:r w:rsidRPr="00CA3B20">
              <w:rPr>
                <w:rFonts w:eastAsia="Calibri"/>
                <w:sz w:val="28"/>
                <w:szCs w:val="28"/>
                <w:lang w:eastAsia="ru-RU"/>
              </w:rPr>
              <w:t>а</w:t>
            </w:r>
            <w:r w:rsidRPr="00CA3B20">
              <w:rPr>
                <w:rFonts w:eastAsia="Calibri"/>
                <w:sz w:val="28"/>
                <w:szCs w:val="28"/>
                <w:lang w:eastAsia="ru-RU"/>
              </w:rPr>
              <w:t>ние</w:t>
            </w:r>
          </w:p>
          <w:p w:rsidR="006C03EA" w:rsidRPr="00CA3B20" w:rsidRDefault="006C03EA" w:rsidP="00CA3B20">
            <w:pPr>
              <w:suppressAutoHyphens/>
              <w:autoSpaceDE w:val="0"/>
              <w:rPr>
                <w:sz w:val="28"/>
                <w:szCs w:val="28"/>
              </w:rPr>
            </w:pPr>
          </w:p>
        </w:tc>
        <w:tc>
          <w:tcPr>
            <w:tcW w:w="3221" w:type="pct"/>
            <w:tcBorders>
              <w:top w:val="single" w:sz="4" w:space="0" w:color="000000"/>
              <w:left w:val="single" w:sz="4" w:space="0" w:color="000000"/>
              <w:bottom w:val="single" w:sz="4" w:space="0" w:color="000000"/>
              <w:right w:val="single" w:sz="4" w:space="0" w:color="000000"/>
            </w:tcBorders>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CA3B20">
              <w:rPr>
                <w:rFonts w:eastAsia="Calibri"/>
                <w:sz w:val="28"/>
                <w:szCs w:val="28"/>
                <w:lang w:eastAsia="ru-RU"/>
              </w:rPr>
              <w:t>у</w:t>
            </w:r>
            <w:r w:rsidRPr="00CA3B20">
              <w:rPr>
                <w:rFonts w:eastAsia="Calibri"/>
                <w:sz w:val="28"/>
                <w:szCs w:val="28"/>
                <w:lang w:eastAsia="ru-RU"/>
              </w:rPr>
              <w:t>нальными услугами, в частности: поставка воды, т</w:t>
            </w:r>
            <w:r w:rsidRPr="00CA3B20">
              <w:rPr>
                <w:rFonts w:eastAsia="Calibri"/>
                <w:sz w:val="28"/>
                <w:szCs w:val="28"/>
                <w:lang w:eastAsia="ru-RU"/>
              </w:rPr>
              <w:t>е</w:t>
            </w:r>
            <w:r w:rsidRPr="00CA3B20">
              <w:rPr>
                <w:rFonts w:eastAsia="Calibri"/>
                <w:sz w:val="28"/>
                <w:szCs w:val="28"/>
                <w:lang w:eastAsia="ru-RU"/>
              </w:rPr>
              <w:t>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w:t>
            </w:r>
            <w:r w:rsidRPr="00CA3B20">
              <w:rPr>
                <w:rFonts w:eastAsia="Calibri"/>
                <w:sz w:val="28"/>
                <w:szCs w:val="28"/>
                <w:lang w:eastAsia="ru-RU"/>
              </w:rPr>
              <w:t>о</w:t>
            </w:r>
            <w:r w:rsidRPr="00CA3B20">
              <w:rPr>
                <w:rFonts w:eastAsia="Calibri"/>
                <w:sz w:val="28"/>
                <w:szCs w:val="28"/>
                <w:lang w:eastAsia="ru-RU"/>
              </w:rPr>
              <w:t>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w:t>
            </w:r>
            <w:r w:rsidRPr="00CA3B20">
              <w:rPr>
                <w:rFonts w:eastAsia="Calibri"/>
                <w:sz w:val="28"/>
                <w:szCs w:val="28"/>
                <w:lang w:eastAsia="ru-RU"/>
              </w:rPr>
              <w:t>ы</w:t>
            </w:r>
            <w:r w:rsidRPr="00CA3B20">
              <w:rPr>
                <w:rFonts w:eastAsia="Calibri"/>
                <w:sz w:val="28"/>
                <w:szCs w:val="28"/>
                <w:lang w:eastAsia="ru-RU"/>
              </w:rPr>
              <w:t>тового мусора и отходов, места сбора вещей для их вторичной переработки, а также здания или помещ</w:t>
            </w:r>
            <w:r w:rsidRPr="00CA3B20">
              <w:rPr>
                <w:rFonts w:eastAsia="Calibri"/>
                <w:sz w:val="28"/>
                <w:szCs w:val="28"/>
                <w:lang w:eastAsia="ru-RU"/>
              </w:rPr>
              <w:t>е</w:t>
            </w:r>
            <w:r w:rsidRPr="00CA3B20">
              <w:rPr>
                <w:rFonts w:eastAsia="Calibri"/>
                <w:sz w:val="28"/>
                <w:szCs w:val="28"/>
                <w:lang w:eastAsia="ru-RU"/>
              </w:rPr>
              <w:t>ния, предназначенные для приема населения и орг</w:t>
            </w:r>
            <w:r w:rsidRPr="00CA3B20">
              <w:rPr>
                <w:rFonts w:eastAsia="Calibri"/>
                <w:sz w:val="28"/>
                <w:szCs w:val="28"/>
                <w:lang w:eastAsia="ru-RU"/>
              </w:rPr>
              <w:t>а</w:t>
            </w:r>
            <w:r w:rsidRPr="00CA3B20">
              <w:rPr>
                <w:rFonts w:eastAsia="Calibri"/>
                <w:sz w:val="28"/>
                <w:szCs w:val="28"/>
                <w:lang w:eastAsia="ru-RU"/>
              </w:rPr>
              <w:t>низаций в связи с предоставлением им коммунал</w:t>
            </w:r>
            <w:r w:rsidRPr="00CA3B20">
              <w:rPr>
                <w:rFonts w:eastAsia="Calibri"/>
                <w:sz w:val="28"/>
                <w:szCs w:val="28"/>
                <w:lang w:eastAsia="ru-RU"/>
              </w:rPr>
              <w:t>ь</w:t>
            </w:r>
            <w:r w:rsidRPr="00CA3B20">
              <w:rPr>
                <w:rFonts w:eastAsia="Calibri"/>
                <w:sz w:val="28"/>
                <w:szCs w:val="28"/>
                <w:lang w:eastAsia="ru-RU"/>
              </w:rPr>
              <w:t>ных услуг).</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Социальное обслуживание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оказания гражданам социал</w:t>
            </w:r>
            <w:r w:rsidRPr="00CA3B20">
              <w:rPr>
                <w:rFonts w:eastAsia="Calibri"/>
                <w:sz w:val="28"/>
                <w:szCs w:val="28"/>
                <w:lang w:eastAsia="ru-RU"/>
              </w:rPr>
              <w:t>ь</w:t>
            </w:r>
            <w:r w:rsidRPr="00CA3B20">
              <w:rPr>
                <w:rFonts w:eastAsia="Calibri"/>
                <w:sz w:val="28"/>
                <w:szCs w:val="28"/>
                <w:lang w:eastAsia="ru-RU"/>
              </w:rPr>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w:t>
            </w:r>
            <w:r w:rsidRPr="00CA3B20">
              <w:rPr>
                <w:rFonts w:eastAsia="Calibri"/>
                <w:sz w:val="28"/>
                <w:szCs w:val="28"/>
                <w:lang w:eastAsia="ru-RU"/>
              </w:rPr>
              <w:t>с</w:t>
            </w:r>
            <w:r w:rsidRPr="00CA3B20">
              <w:rPr>
                <w:rFonts w:eastAsia="Calibri"/>
                <w:sz w:val="28"/>
                <w:szCs w:val="28"/>
                <w:lang w:eastAsia="ru-RU"/>
              </w:rPr>
              <w:lastRenderedPageBreak/>
              <w:t>платной юридической помощи, социальные, пенс</w:t>
            </w:r>
            <w:r w:rsidRPr="00CA3B20">
              <w:rPr>
                <w:rFonts w:eastAsia="Calibri"/>
                <w:sz w:val="28"/>
                <w:szCs w:val="28"/>
                <w:lang w:eastAsia="ru-RU"/>
              </w:rPr>
              <w:t>и</w:t>
            </w:r>
            <w:r w:rsidRPr="00CA3B20">
              <w:rPr>
                <w:rFonts w:eastAsia="Calibri"/>
                <w:sz w:val="28"/>
                <w:szCs w:val="28"/>
                <w:lang w:eastAsia="ru-RU"/>
              </w:rPr>
              <w:t>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размещения отделений почты и телеграфа;</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размещения общественных некоммерческих о</w:t>
            </w:r>
            <w:r w:rsidRPr="00CA3B20">
              <w:rPr>
                <w:rFonts w:eastAsia="Calibri"/>
                <w:sz w:val="28"/>
                <w:szCs w:val="28"/>
                <w:lang w:eastAsia="ru-RU"/>
              </w:rPr>
              <w:t>р</w:t>
            </w:r>
            <w:r w:rsidRPr="00CA3B20">
              <w:rPr>
                <w:rFonts w:eastAsia="Calibri"/>
                <w:sz w:val="28"/>
                <w:szCs w:val="28"/>
                <w:lang w:eastAsia="ru-RU"/>
              </w:rPr>
              <w:t>ганизаций: благотворительных организаций, клубов по интересам.</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Здравоохранение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оказания гражданам медици</w:t>
            </w:r>
            <w:r w:rsidRPr="00CA3B20">
              <w:rPr>
                <w:rFonts w:eastAsia="Calibri"/>
                <w:sz w:val="28"/>
                <w:szCs w:val="28"/>
                <w:lang w:eastAsia="ru-RU"/>
              </w:rPr>
              <w:t>н</w:t>
            </w:r>
            <w:r w:rsidRPr="00CA3B20">
              <w:rPr>
                <w:rFonts w:eastAsia="Calibri"/>
                <w:sz w:val="28"/>
                <w:szCs w:val="28"/>
                <w:lang w:eastAsia="ru-RU"/>
              </w:rPr>
              <w:t>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w:t>
            </w:r>
            <w:r w:rsidRPr="00CA3B20">
              <w:rPr>
                <w:rFonts w:eastAsia="Calibri"/>
                <w:sz w:val="28"/>
                <w:szCs w:val="28"/>
                <w:lang w:eastAsia="ru-RU"/>
              </w:rPr>
              <w:t>ю</w:t>
            </w:r>
            <w:r w:rsidRPr="00CA3B20">
              <w:rPr>
                <w:rFonts w:eastAsia="Calibri"/>
                <w:sz w:val="28"/>
                <w:szCs w:val="28"/>
                <w:lang w:eastAsia="ru-RU"/>
              </w:rPr>
              <w:t>щие оказание услуги по лечению).</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Образование и просвещение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w:t>
            </w:r>
            <w:r w:rsidRPr="00CA3B20">
              <w:rPr>
                <w:rFonts w:eastAsia="Calibri"/>
                <w:sz w:val="28"/>
                <w:szCs w:val="28"/>
                <w:lang w:eastAsia="ru-RU"/>
              </w:rPr>
              <w:t>е</w:t>
            </w:r>
            <w:r w:rsidRPr="00CA3B20">
              <w:rPr>
                <w:rFonts w:eastAsia="Calibri"/>
                <w:sz w:val="28"/>
                <w:szCs w:val="28"/>
                <w:lang w:eastAsia="ru-RU"/>
              </w:rPr>
              <w:t>ства знаний, институты, университеты, организации по переподготовке и повышению квалификации сп</w:t>
            </w:r>
            <w:r w:rsidRPr="00CA3B20">
              <w:rPr>
                <w:rFonts w:eastAsia="Calibri"/>
                <w:sz w:val="28"/>
                <w:szCs w:val="28"/>
                <w:lang w:eastAsia="ru-RU"/>
              </w:rPr>
              <w:t>е</w:t>
            </w:r>
            <w:r w:rsidRPr="00CA3B20">
              <w:rPr>
                <w:rFonts w:eastAsia="Calibri"/>
                <w:sz w:val="28"/>
                <w:szCs w:val="28"/>
                <w:lang w:eastAsia="ru-RU"/>
              </w:rPr>
              <w:t>циалистов и иные организации, осуществляющие деятельность по воспитанию, образованию и пр</w:t>
            </w:r>
            <w:r w:rsidRPr="00CA3B20">
              <w:rPr>
                <w:rFonts w:eastAsia="Calibri"/>
                <w:sz w:val="28"/>
                <w:szCs w:val="28"/>
                <w:lang w:eastAsia="ru-RU"/>
              </w:rPr>
              <w:t>о</w:t>
            </w:r>
            <w:r w:rsidRPr="00CA3B20">
              <w:rPr>
                <w:rFonts w:eastAsia="Calibri"/>
                <w:sz w:val="28"/>
                <w:szCs w:val="28"/>
                <w:lang w:eastAsia="ru-RU"/>
              </w:rPr>
              <w:t>свещению).</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Культурное развитие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в них музеев, в</w:t>
            </w:r>
            <w:r w:rsidRPr="00CA3B20">
              <w:rPr>
                <w:rFonts w:eastAsia="Calibri"/>
                <w:sz w:val="28"/>
                <w:szCs w:val="28"/>
                <w:lang w:eastAsia="ru-RU"/>
              </w:rPr>
              <w:t>ы</w:t>
            </w:r>
            <w:r w:rsidRPr="00CA3B20">
              <w:rPr>
                <w:rFonts w:eastAsia="Calibri"/>
                <w:sz w:val="28"/>
                <w:szCs w:val="28"/>
                <w:lang w:eastAsia="ru-RU"/>
              </w:rPr>
              <w:t>ставочных залов, художественных галерей, домов культуры, библиотек, кинотеатров и кинозалов;</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устройство площадок для празднеств и гуляний;</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зданий и сооружений для размещения цирков, зверинцев, зоопарков, океанариумов.</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Религиозное использование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отправления религиозных о</w:t>
            </w:r>
            <w:r w:rsidRPr="00CA3B20">
              <w:rPr>
                <w:rFonts w:eastAsia="Calibri"/>
                <w:sz w:val="28"/>
                <w:szCs w:val="28"/>
                <w:lang w:eastAsia="ru-RU"/>
              </w:rPr>
              <w:t>б</w:t>
            </w:r>
            <w:r w:rsidRPr="00CA3B20">
              <w:rPr>
                <w:rFonts w:eastAsia="Calibri"/>
                <w:sz w:val="28"/>
                <w:szCs w:val="28"/>
                <w:lang w:eastAsia="ru-RU"/>
              </w:rPr>
              <w:t>рядов (церкви, соборы, храмы, часовни, монастыри, мечети, молельные дома);</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w:t>
            </w:r>
            <w:r w:rsidRPr="00CA3B20">
              <w:rPr>
                <w:rFonts w:eastAsia="Calibri"/>
                <w:sz w:val="28"/>
                <w:szCs w:val="28"/>
                <w:lang w:eastAsia="ru-RU"/>
              </w:rPr>
              <w:t>з</w:t>
            </w:r>
            <w:r w:rsidRPr="00CA3B20">
              <w:rPr>
                <w:rFonts w:eastAsia="Calibri"/>
                <w:sz w:val="28"/>
                <w:szCs w:val="28"/>
                <w:lang w:eastAsia="ru-RU"/>
              </w:rPr>
              <w:lastRenderedPageBreak/>
              <w:t>ной образовательной деятельности (монастыри, ск</w:t>
            </w:r>
            <w:r w:rsidRPr="00CA3B20">
              <w:rPr>
                <w:rFonts w:eastAsia="Calibri"/>
                <w:sz w:val="28"/>
                <w:szCs w:val="28"/>
                <w:lang w:eastAsia="ru-RU"/>
              </w:rPr>
              <w:t>и</w:t>
            </w:r>
            <w:r w:rsidRPr="00CA3B20">
              <w:rPr>
                <w:rFonts w:eastAsia="Calibri"/>
                <w:sz w:val="28"/>
                <w:szCs w:val="28"/>
                <w:lang w:eastAsia="ru-RU"/>
              </w:rPr>
              <w:t>ты, воскресные школы, семинарии, духовные уч</w:t>
            </w:r>
            <w:r w:rsidRPr="00CA3B20">
              <w:rPr>
                <w:rFonts w:eastAsia="Calibri"/>
                <w:sz w:val="28"/>
                <w:szCs w:val="28"/>
                <w:lang w:eastAsia="ru-RU"/>
              </w:rPr>
              <w:t>и</w:t>
            </w:r>
            <w:r w:rsidRPr="00CA3B20">
              <w:rPr>
                <w:rFonts w:eastAsia="Calibri"/>
                <w:sz w:val="28"/>
                <w:szCs w:val="28"/>
                <w:lang w:eastAsia="ru-RU"/>
              </w:rPr>
              <w:t>лища).</w:t>
            </w:r>
          </w:p>
        </w:tc>
      </w:tr>
      <w:tr w:rsidR="006C03EA" w:rsidRPr="006C03EA" w:rsidTr="000F1E64">
        <w:tc>
          <w:tcPr>
            <w:tcW w:w="1779" w:type="pct"/>
          </w:tcPr>
          <w:p w:rsidR="006C03EA" w:rsidRPr="00CA3B20" w:rsidRDefault="006C03EA" w:rsidP="00CA3B20">
            <w:pPr>
              <w:autoSpaceDE w:val="0"/>
              <w:autoSpaceDN w:val="0"/>
              <w:adjustRightInd w:val="0"/>
              <w:rPr>
                <w:rFonts w:eastAsia="Calibri"/>
                <w:bCs/>
                <w:sz w:val="28"/>
                <w:szCs w:val="28"/>
                <w:lang w:eastAsia="ru-RU"/>
              </w:rPr>
            </w:pPr>
            <w:r w:rsidRPr="00CA3B20">
              <w:rPr>
                <w:rFonts w:eastAsia="Calibri"/>
                <w:bCs/>
                <w:sz w:val="28"/>
                <w:szCs w:val="28"/>
                <w:lang w:eastAsia="ru-RU"/>
              </w:rPr>
              <w:lastRenderedPageBreak/>
              <w:t>Приусадебный участок ли</w:t>
            </w:r>
            <w:r w:rsidRPr="00CA3B20">
              <w:rPr>
                <w:rFonts w:eastAsia="Calibri"/>
                <w:bCs/>
                <w:sz w:val="28"/>
                <w:szCs w:val="28"/>
                <w:lang w:eastAsia="ru-RU"/>
              </w:rPr>
              <w:t>ч</w:t>
            </w:r>
            <w:r w:rsidRPr="00CA3B20">
              <w:rPr>
                <w:rFonts w:eastAsia="Calibri"/>
                <w:bCs/>
                <w:sz w:val="28"/>
                <w:szCs w:val="28"/>
                <w:lang w:eastAsia="ru-RU"/>
              </w:rPr>
              <w:t>ного подсобного хозяйства</w:t>
            </w:r>
          </w:p>
        </w:tc>
        <w:tc>
          <w:tcPr>
            <w:tcW w:w="3221" w:type="pct"/>
          </w:tcPr>
          <w:p w:rsidR="006C03EA" w:rsidRPr="00CA3B20" w:rsidRDefault="006C03EA" w:rsidP="00CA3B20">
            <w:pPr>
              <w:autoSpaceDE w:val="0"/>
              <w:autoSpaceDN w:val="0"/>
              <w:adjustRightInd w:val="0"/>
              <w:rPr>
                <w:rFonts w:eastAsia="Calibri"/>
                <w:bCs/>
                <w:sz w:val="28"/>
                <w:szCs w:val="28"/>
                <w:lang w:eastAsia="ru-RU"/>
              </w:rPr>
            </w:pPr>
            <w:r w:rsidRPr="00CA3B20">
              <w:rPr>
                <w:rFonts w:eastAsia="Calibri"/>
                <w:bCs/>
                <w:sz w:val="28"/>
                <w:szCs w:val="28"/>
                <w:lang w:eastAsia="ru-RU"/>
              </w:rPr>
              <w:t>Размещение жилого дома, не предназначенного для раздела на квартиры (дома, пригодные для постоя</w:t>
            </w:r>
            <w:r w:rsidRPr="00CA3B20">
              <w:rPr>
                <w:rFonts w:eastAsia="Calibri"/>
                <w:bCs/>
                <w:sz w:val="28"/>
                <w:szCs w:val="28"/>
                <w:lang w:eastAsia="ru-RU"/>
              </w:rPr>
              <w:t>н</w:t>
            </w:r>
            <w:r w:rsidRPr="00CA3B20">
              <w:rPr>
                <w:rFonts w:eastAsia="Calibri"/>
                <w:bCs/>
                <w:sz w:val="28"/>
                <w:szCs w:val="28"/>
                <w:lang w:eastAsia="ru-RU"/>
              </w:rPr>
              <w:t>ного проживания и высотой не выше трех надземных этажей);</w:t>
            </w:r>
          </w:p>
          <w:p w:rsidR="006C03EA" w:rsidRPr="00CA3B20" w:rsidRDefault="006C03EA" w:rsidP="00CA3B20">
            <w:pPr>
              <w:autoSpaceDE w:val="0"/>
              <w:autoSpaceDN w:val="0"/>
              <w:adjustRightInd w:val="0"/>
              <w:rPr>
                <w:rFonts w:eastAsia="Calibri"/>
                <w:bCs/>
                <w:sz w:val="28"/>
                <w:szCs w:val="28"/>
                <w:lang w:eastAsia="ru-RU"/>
              </w:rPr>
            </w:pPr>
            <w:r w:rsidRPr="00CA3B20">
              <w:rPr>
                <w:rFonts w:eastAsia="Calibri"/>
                <w:bCs/>
                <w:sz w:val="28"/>
                <w:szCs w:val="28"/>
                <w:lang w:eastAsia="ru-RU"/>
              </w:rPr>
              <w:t>производство сельскохозяйственной продукции;</w:t>
            </w:r>
          </w:p>
          <w:p w:rsidR="006C03EA" w:rsidRPr="00CA3B20" w:rsidRDefault="006C03EA" w:rsidP="00CA3B20">
            <w:pPr>
              <w:autoSpaceDE w:val="0"/>
              <w:autoSpaceDN w:val="0"/>
              <w:adjustRightInd w:val="0"/>
              <w:rPr>
                <w:rFonts w:eastAsia="Calibri"/>
                <w:bCs/>
                <w:sz w:val="28"/>
                <w:szCs w:val="28"/>
                <w:lang w:eastAsia="ru-RU"/>
              </w:rPr>
            </w:pPr>
            <w:r w:rsidRPr="00CA3B20">
              <w:rPr>
                <w:rFonts w:eastAsia="Calibri"/>
                <w:bCs/>
                <w:sz w:val="28"/>
                <w:szCs w:val="28"/>
                <w:lang w:eastAsia="ru-RU"/>
              </w:rPr>
              <w:t>размещение гаража и иных вспомогательных соор</w:t>
            </w:r>
            <w:r w:rsidRPr="00CA3B20">
              <w:rPr>
                <w:rFonts w:eastAsia="Calibri"/>
                <w:bCs/>
                <w:sz w:val="28"/>
                <w:szCs w:val="28"/>
                <w:lang w:eastAsia="ru-RU"/>
              </w:rPr>
              <w:t>у</w:t>
            </w:r>
            <w:r w:rsidRPr="00CA3B20">
              <w:rPr>
                <w:rFonts w:eastAsia="Calibri"/>
                <w:bCs/>
                <w:sz w:val="28"/>
                <w:szCs w:val="28"/>
                <w:lang w:eastAsia="ru-RU"/>
              </w:rPr>
              <w:t>жений;</w:t>
            </w:r>
          </w:p>
          <w:p w:rsidR="006C03EA" w:rsidRPr="00CA3B20" w:rsidRDefault="006C03EA" w:rsidP="00CA3B20">
            <w:pPr>
              <w:autoSpaceDE w:val="0"/>
              <w:autoSpaceDN w:val="0"/>
              <w:adjustRightInd w:val="0"/>
              <w:rPr>
                <w:rFonts w:eastAsia="Calibri"/>
                <w:bCs/>
                <w:sz w:val="28"/>
                <w:szCs w:val="28"/>
                <w:lang w:eastAsia="ru-RU"/>
              </w:rPr>
            </w:pPr>
            <w:r w:rsidRPr="00CA3B20">
              <w:rPr>
                <w:rFonts w:eastAsia="Calibri"/>
                <w:bCs/>
                <w:sz w:val="28"/>
                <w:szCs w:val="28"/>
                <w:lang w:eastAsia="ru-RU"/>
              </w:rPr>
              <w:t>содержание сельскохозяйственных животных</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Среднеэтажная жилая з</w:t>
            </w:r>
            <w:r w:rsidRPr="00CA3B20">
              <w:rPr>
                <w:rFonts w:eastAsia="Calibri"/>
                <w:sz w:val="28"/>
                <w:szCs w:val="28"/>
                <w:lang w:eastAsia="ru-RU"/>
              </w:rPr>
              <w:t>а</w:t>
            </w:r>
            <w:r w:rsidRPr="00CA3B20">
              <w:rPr>
                <w:rFonts w:eastAsia="Calibri"/>
                <w:sz w:val="28"/>
                <w:szCs w:val="28"/>
                <w:lang w:eastAsia="ru-RU"/>
              </w:rPr>
              <w:t>стройка</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жилых домов, предназначенных для разделения на квартиры, каждая из которых приго</w:t>
            </w:r>
            <w:r w:rsidRPr="00CA3B20">
              <w:rPr>
                <w:rFonts w:eastAsia="Calibri"/>
                <w:sz w:val="28"/>
                <w:szCs w:val="28"/>
                <w:lang w:eastAsia="ru-RU"/>
              </w:rPr>
              <w:t>д</w:t>
            </w:r>
            <w:r w:rsidRPr="00CA3B20">
              <w:rPr>
                <w:rFonts w:eastAsia="Calibri"/>
                <w:sz w:val="28"/>
                <w:szCs w:val="28"/>
                <w:lang w:eastAsia="ru-RU"/>
              </w:rPr>
              <w:t>на для постоянного проживания (жилые дома выс</w:t>
            </w:r>
            <w:r w:rsidRPr="00CA3B20">
              <w:rPr>
                <w:rFonts w:eastAsia="Calibri"/>
                <w:sz w:val="28"/>
                <w:szCs w:val="28"/>
                <w:lang w:eastAsia="ru-RU"/>
              </w:rPr>
              <w:t>о</w:t>
            </w:r>
            <w:r w:rsidRPr="00CA3B20">
              <w:rPr>
                <w:rFonts w:eastAsia="Calibri"/>
                <w:sz w:val="28"/>
                <w:szCs w:val="28"/>
                <w:lang w:eastAsia="ru-RU"/>
              </w:rPr>
              <w:t>той не выше восьми надземных этажей, разделенных на две и более квартиры);</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благоустройство и озеленение;</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подземных гаражей и автостоянок;</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обустройство спортивных и детских площадок, пл</w:t>
            </w:r>
            <w:r w:rsidRPr="00CA3B20">
              <w:rPr>
                <w:rFonts w:eastAsia="Calibri"/>
                <w:sz w:val="28"/>
                <w:szCs w:val="28"/>
                <w:lang w:eastAsia="ru-RU"/>
              </w:rPr>
              <w:t>о</w:t>
            </w:r>
            <w:r w:rsidRPr="00CA3B20">
              <w:rPr>
                <w:rFonts w:eastAsia="Calibri"/>
                <w:sz w:val="28"/>
                <w:szCs w:val="28"/>
                <w:lang w:eastAsia="ru-RU"/>
              </w:rPr>
              <w:t>щадок отдыха;</w:t>
            </w:r>
          </w:p>
          <w:p w:rsidR="006C03EA" w:rsidRPr="00CA3B20" w:rsidRDefault="006C03EA" w:rsidP="00CA3B20">
            <w:pPr>
              <w:suppressAutoHyphens/>
              <w:autoSpaceDE w:val="0"/>
              <w:rPr>
                <w:sz w:val="28"/>
                <w:szCs w:val="28"/>
              </w:rPr>
            </w:pPr>
            <w:r w:rsidRPr="00CA3B20">
              <w:rPr>
                <w:rFonts w:eastAsia="Calibri"/>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Общественное управление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органов госуда</w:t>
            </w:r>
            <w:r w:rsidRPr="00CA3B20">
              <w:rPr>
                <w:rFonts w:eastAsia="Calibri"/>
                <w:sz w:val="28"/>
                <w:szCs w:val="28"/>
                <w:lang w:eastAsia="ru-RU"/>
              </w:rPr>
              <w:t>р</w:t>
            </w:r>
            <w:r w:rsidRPr="00CA3B20">
              <w:rPr>
                <w:rFonts w:eastAsia="Calibri"/>
                <w:sz w:val="28"/>
                <w:szCs w:val="28"/>
                <w:lang w:eastAsia="ru-RU"/>
              </w:rPr>
              <w:t>ственной власти, органов местного самоуправления, судов, а также организаций, непосредственно обе</w:t>
            </w:r>
            <w:r w:rsidRPr="00CA3B20">
              <w:rPr>
                <w:rFonts w:eastAsia="Calibri"/>
                <w:sz w:val="28"/>
                <w:szCs w:val="28"/>
                <w:lang w:eastAsia="ru-RU"/>
              </w:rPr>
              <w:t>с</w:t>
            </w:r>
            <w:r w:rsidRPr="00CA3B20">
              <w:rPr>
                <w:rFonts w:eastAsia="Calibri"/>
                <w:sz w:val="28"/>
                <w:szCs w:val="28"/>
                <w:lang w:eastAsia="ru-RU"/>
              </w:rPr>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CA3B20">
              <w:rPr>
                <w:rFonts w:eastAsia="Calibri"/>
                <w:sz w:val="28"/>
                <w:szCs w:val="28"/>
                <w:lang w:eastAsia="ru-RU"/>
              </w:rPr>
              <w:t>р</w:t>
            </w:r>
            <w:r w:rsidRPr="00CA3B20">
              <w:rPr>
                <w:rFonts w:eastAsia="Calibri"/>
                <w:sz w:val="28"/>
                <w:szCs w:val="28"/>
                <w:lang w:eastAsia="ru-RU"/>
              </w:rPr>
              <w:t>тий, профессиональных и отраслевых союзов, тво</w:t>
            </w:r>
            <w:r w:rsidRPr="00CA3B20">
              <w:rPr>
                <w:rFonts w:eastAsia="Calibri"/>
                <w:sz w:val="28"/>
                <w:szCs w:val="28"/>
                <w:lang w:eastAsia="ru-RU"/>
              </w:rPr>
              <w:t>р</w:t>
            </w:r>
            <w:r w:rsidRPr="00CA3B20">
              <w:rPr>
                <w:rFonts w:eastAsia="Calibri"/>
                <w:sz w:val="28"/>
                <w:szCs w:val="28"/>
                <w:lang w:eastAsia="ru-RU"/>
              </w:rPr>
              <w:t>ческих союзов и иных общественных объединений граждан по отраслевому или политическому призн</w:t>
            </w:r>
            <w:r w:rsidRPr="00CA3B20">
              <w:rPr>
                <w:rFonts w:eastAsia="Calibri"/>
                <w:sz w:val="28"/>
                <w:szCs w:val="28"/>
                <w:lang w:eastAsia="ru-RU"/>
              </w:rPr>
              <w:t>а</w:t>
            </w:r>
            <w:r w:rsidRPr="00CA3B20">
              <w:rPr>
                <w:rFonts w:eastAsia="Calibri"/>
                <w:sz w:val="28"/>
                <w:szCs w:val="28"/>
                <w:lang w:eastAsia="ru-RU"/>
              </w:rPr>
              <w:t>ку.</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Обеспечение научной де</w:t>
            </w:r>
            <w:r w:rsidRPr="00CA3B20">
              <w:rPr>
                <w:rFonts w:eastAsia="Calibri"/>
                <w:sz w:val="28"/>
                <w:szCs w:val="28"/>
                <w:lang w:eastAsia="ru-RU"/>
              </w:rPr>
              <w:t>я</w:t>
            </w:r>
            <w:r w:rsidRPr="00CA3B20">
              <w:rPr>
                <w:rFonts w:eastAsia="Calibri"/>
                <w:sz w:val="28"/>
                <w:szCs w:val="28"/>
                <w:lang w:eastAsia="ru-RU"/>
              </w:rPr>
              <w:t>тельности</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w:t>
            </w:r>
            <w:r w:rsidRPr="00CA3B20">
              <w:rPr>
                <w:rFonts w:eastAsia="Calibri"/>
                <w:sz w:val="28"/>
                <w:szCs w:val="28"/>
                <w:lang w:eastAsia="ru-RU"/>
              </w:rPr>
              <w:t>с</w:t>
            </w:r>
            <w:r w:rsidRPr="00CA3B20">
              <w:rPr>
                <w:rFonts w:eastAsia="Calibri"/>
                <w:sz w:val="28"/>
                <w:szCs w:val="28"/>
                <w:lang w:eastAsia="ru-RU"/>
              </w:rPr>
              <w:lastRenderedPageBreak/>
              <w:t>левые), проведения научной и селекционной работы, ведения сельского и лесного хозяйства для получ</w:t>
            </w:r>
            <w:r w:rsidRPr="00CA3B20">
              <w:rPr>
                <w:rFonts w:eastAsia="Calibri"/>
                <w:sz w:val="28"/>
                <w:szCs w:val="28"/>
                <w:lang w:eastAsia="ru-RU"/>
              </w:rPr>
              <w:t>е</w:t>
            </w:r>
            <w:r w:rsidRPr="00CA3B20">
              <w:rPr>
                <w:rFonts w:eastAsia="Calibri"/>
                <w:sz w:val="28"/>
                <w:szCs w:val="28"/>
                <w:lang w:eastAsia="ru-RU"/>
              </w:rPr>
              <w:t>ния ценных с научной точки зрения образцов раст</w:t>
            </w:r>
            <w:r w:rsidRPr="00CA3B20">
              <w:rPr>
                <w:rFonts w:eastAsia="Calibri"/>
                <w:sz w:val="28"/>
                <w:szCs w:val="28"/>
                <w:lang w:eastAsia="ru-RU"/>
              </w:rPr>
              <w:t>и</w:t>
            </w:r>
            <w:r w:rsidRPr="00CA3B20">
              <w:rPr>
                <w:rFonts w:eastAsia="Calibri"/>
                <w:sz w:val="28"/>
                <w:szCs w:val="28"/>
                <w:lang w:eastAsia="ru-RU"/>
              </w:rPr>
              <w:t>тельного и животного мира.</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Ветеринарное обслужив</w:t>
            </w:r>
            <w:r w:rsidRPr="00CA3B20">
              <w:rPr>
                <w:rFonts w:eastAsia="Calibri"/>
                <w:sz w:val="28"/>
                <w:szCs w:val="28"/>
                <w:lang w:eastAsia="ru-RU"/>
              </w:rPr>
              <w:t>а</w:t>
            </w:r>
            <w:r w:rsidRPr="00CA3B20">
              <w:rPr>
                <w:rFonts w:eastAsia="Calibri"/>
                <w:sz w:val="28"/>
                <w:szCs w:val="28"/>
                <w:lang w:eastAsia="ru-RU"/>
              </w:rPr>
              <w:t>ние</w:t>
            </w:r>
          </w:p>
          <w:p w:rsidR="006C03EA" w:rsidRPr="00CA3B20" w:rsidRDefault="006C03EA" w:rsidP="00CA3B20">
            <w:pPr>
              <w:suppressAutoHyphens/>
              <w:autoSpaceDE w:val="0"/>
              <w:rPr>
                <w:sz w:val="28"/>
                <w:szCs w:val="28"/>
              </w:rPr>
            </w:pPr>
          </w:p>
        </w:tc>
        <w:tc>
          <w:tcPr>
            <w:tcW w:w="3221" w:type="pct"/>
          </w:tcPr>
          <w:p w:rsidR="006C03EA" w:rsidRPr="00CA3B20" w:rsidRDefault="00FB6E7C" w:rsidP="00CA3B20">
            <w:pPr>
              <w:autoSpaceDE w:val="0"/>
              <w:autoSpaceDN w:val="0"/>
              <w:adjustRightInd w:val="0"/>
              <w:rPr>
                <w:rFonts w:eastAsia="Calibri"/>
                <w:sz w:val="28"/>
                <w:szCs w:val="28"/>
                <w:lang w:eastAsia="ru-RU"/>
              </w:rPr>
            </w:pPr>
            <w:r w:rsidRPr="00CA3B20">
              <w:rPr>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w:t>
            </w:r>
            <w:r w:rsidRPr="00CA3B20">
              <w:rPr>
                <w:sz w:val="28"/>
                <w:szCs w:val="28"/>
                <w:lang w:eastAsia="ru-RU"/>
              </w:rPr>
              <w:t>ю</w:t>
            </w:r>
            <w:r w:rsidRPr="00CA3B20">
              <w:rPr>
                <w:sz w:val="28"/>
                <w:szCs w:val="28"/>
                <w:lang w:eastAsia="ru-RU"/>
              </w:rPr>
              <w:t>щихся сельскохозяйственными, под надзором чел</w:t>
            </w:r>
            <w:r w:rsidRPr="00CA3B20">
              <w:rPr>
                <w:sz w:val="28"/>
                <w:szCs w:val="28"/>
                <w:lang w:eastAsia="ru-RU"/>
              </w:rPr>
              <w:t>о</w:t>
            </w:r>
            <w:r w:rsidRPr="00CA3B20">
              <w:rPr>
                <w:sz w:val="28"/>
                <w:szCs w:val="28"/>
                <w:lang w:eastAsia="ru-RU"/>
              </w:rPr>
              <w:t>века. Содержание данного вида разрешенного и</w:t>
            </w:r>
            <w:r w:rsidRPr="00CA3B20">
              <w:rPr>
                <w:sz w:val="28"/>
                <w:szCs w:val="28"/>
                <w:lang w:eastAsia="ru-RU"/>
              </w:rPr>
              <w:t>с</w:t>
            </w:r>
            <w:r w:rsidRPr="00CA3B20">
              <w:rPr>
                <w:sz w:val="28"/>
                <w:szCs w:val="28"/>
                <w:lang w:eastAsia="ru-RU"/>
              </w:rPr>
              <w:t>пользования включает в себя содержание видов ра</w:t>
            </w:r>
            <w:r w:rsidRPr="00CA3B20">
              <w:rPr>
                <w:sz w:val="28"/>
                <w:szCs w:val="28"/>
                <w:lang w:eastAsia="ru-RU"/>
              </w:rPr>
              <w:t>з</w:t>
            </w:r>
            <w:r w:rsidRPr="00CA3B20">
              <w:rPr>
                <w:sz w:val="28"/>
                <w:szCs w:val="28"/>
                <w:lang w:eastAsia="ru-RU"/>
              </w:rPr>
              <w:t>решенного использования с </w:t>
            </w:r>
            <w:hyperlink r:id="rId110" w:anchor="block_103101" w:history="1">
              <w:r w:rsidRPr="00CA3B20">
                <w:rPr>
                  <w:sz w:val="28"/>
                  <w:szCs w:val="28"/>
                  <w:lang w:eastAsia="ru-RU"/>
                </w:rPr>
                <w:t>кодами 3.10.1 - 3.10.2</w:t>
              </w:r>
            </w:hyperlink>
            <w:r w:rsidRPr="00CA3B20">
              <w:rPr>
                <w:sz w:val="28"/>
                <w:szCs w:val="28"/>
                <w:lang w:eastAsia="ru-RU"/>
              </w:rPr>
              <w:t xml:space="preserve"> «Амбулаторное ветеринарное обслуживание», «Приюты для животных».</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Предпринимательство</w:t>
            </w:r>
          </w:p>
          <w:p w:rsidR="006C03EA" w:rsidRPr="00CA3B20" w:rsidRDefault="006C03EA" w:rsidP="00CA3B20">
            <w:pPr>
              <w:suppressAutoHyphens/>
              <w:autoSpaceDE w:val="0"/>
              <w:rPr>
                <w:sz w:val="28"/>
                <w:szCs w:val="28"/>
              </w:rPr>
            </w:pPr>
          </w:p>
        </w:tc>
        <w:tc>
          <w:tcPr>
            <w:tcW w:w="3221" w:type="pct"/>
          </w:tcPr>
          <w:p w:rsidR="006C03EA" w:rsidRPr="00CA3B20" w:rsidRDefault="00FB6E7C" w:rsidP="00CA3B20">
            <w:pPr>
              <w:autoSpaceDE w:val="0"/>
              <w:autoSpaceDN w:val="0"/>
              <w:adjustRightInd w:val="0"/>
              <w:rPr>
                <w:rFonts w:eastAsia="Calibri"/>
                <w:sz w:val="28"/>
                <w:szCs w:val="28"/>
                <w:lang w:eastAsia="ru-RU"/>
              </w:rPr>
            </w:pPr>
            <w:r w:rsidRPr="00CA3B20">
              <w:rPr>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CA3B20">
              <w:rPr>
                <w:sz w:val="28"/>
                <w:szCs w:val="28"/>
                <w:lang w:eastAsia="ru-RU"/>
              </w:rPr>
              <w:t>о</w:t>
            </w:r>
            <w:r w:rsidRPr="00CA3B20">
              <w:rPr>
                <w:sz w:val="28"/>
                <w:szCs w:val="28"/>
                <w:lang w:eastAsia="ru-RU"/>
              </w:rPr>
              <w:t>сти. Содержание данного вида разрешенного испол</w:t>
            </w:r>
            <w:r w:rsidRPr="00CA3B20">
              <w:rPr>
                <w:sz w:val="28"/>
                <w:szCs w:val="28"/>
                <w:lang w:eastAsia="ru-RU"/>
              </w:rPr>
              <w:t>ь</w:t>
            </w:r>
            <w:r w:rsidRPr="00CA3B20">
              <w:rPr>
                <w:sz w:val="28"/>
                <w:szCs w:val="28"/>
                <w:lang w:eastAsia="ru-RU"/>
              </w:rPr>
              <w:t>зования включает в себя содержание видов разр</w:t>
            </w:r>
            <w:r w:rsidRPr="00CA3B20">
              <w:rPr>
                <w:sz w:val="28"/>
                <w:szCs w:val="28"/>
                <w:lang w:eastAsia="ru-RU"/>
              </w:rPr>
              <w:t>е</w:t>
            </w:r>
            <w:r w:rsidRPr="00CA3B20">
              <w:rPr>
                <w:sz w:val="28"/>
                <w:szCs w:val="28"/>
                <w:lang w:eastAsia="ru-RU"/>
              </w:rPr>
              <w:t>шенного использования, предусмотренных </w:t>
            </w:r>
            <w:hyperlink r:id="rId111" w:anchor="block_1041" w:history="1">
              <w:r w:rsidRPr="00CA3B20">
                <w:rPr>
                  <w:sz w:val="28"/>
                  <w:szCs w:val="28"/>
                  <w:lang w:eastAsia="ru-RU"/>
                </w:rPr>
                <w:t>кодами 4.1-4.10</w:t>
              </w:r>
            </w:hyperlink>
            <w:r w:rsidRPr="00CA3B20">
              <w:rPr>
                <w:sz w:val="28"/>
                <w:szCs w:val="28"/>
                <w:lang w:eastAsia="ru-RU"/>
              </w:rPr>
              <w:t xml:space="preserve">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«Развлечения», «О</w:t>
            </w:r>
            <w:r w:rsidRPr="00CA3B20">
              <w:rPr>
                <w:sz w:val="28"/>
                <w:szCs w:val="28"/>
                <w:lang w:eastAsia="ru-RU"/>
              </w:rPr>
              <w:t>б</w:t>
            </w:r>
            <w:r w:rsidRPr="00CA3B20">
              <w:rPr>
                <w:sz w:val="28"/>
                <w:szCs w:val="28"/>
                <w:lang w:eastAsia="ru-RU"/>
              </w:rPr>
              <w:t>служивание автотранспорта», «Объекты придоро</w:t>
            </w:r>
            <w:r w:rsidRPr="00CA3B20">
              <w:rPr>
                <w:sz w:val="28"/>
                <w:szCs w:val="28"/>
                <w:lang w:eastAsia="ru-RU"/>
              </w:rPr>
              <w:t>ж</w:t>
            </w:r>
            <w:r w:rsidRPr="00CA3B20">
              <w:rPr>
                <w:sz w:val="28"/>
                <w:szCs w:val="28"/>
                <w:lang w:eastAsia="ru-RU"/>
              </w:rPr>
              <w:t>ного сервиса», «Выставочно-ярмарочная деятел</w:t>
            </w:r>
            <w:r w:rsidRPr="00CA3B20">
              <w:rPr>
                <w:sz w:val="28"/>
                <w:szCs w:val="28"/>
                <w:lang w:eastAsia="ru-RU"/>
              </w:rPr>
              <w:t>ь</w:t>
            </w:r>
            <w:r w:rsidRPr="00CA3B20">
              <w:rPr>
                <w:sz w:val="28"/>
                <w:szCs w:val="28"/>
                <w:lang w:eastAsia="ru-RU"/>
              </w:rPr>
              <w:t>ность».</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Деловое управление</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CA3B20">
              <w:rPr>
                <w:rFonts w:eastAsia="Calibri"/>
                <w:sz w:val="28"/>
                <w:szCs w:val="28"/>
                <w:lang w:eastAsia="ru-RU"/>
              </w:rPr>
              <w:t>т</w:t>
            </w:r>
            <w:r w:rsidRPr="00CA3B20">
              <w:rPr>
                <w:rFonts w:eastAsia="Calibri"/>
                <w:sz w:val="28"/>
                <w:szCs w:val="28"/>
                <w:lang w:eastAsia="ru-RU"/>
              </w:rPr>
              <w:t>вом, торговлей, банковской, страховой деятельн</w:t>
            </w:r>
            <w:r w:rsidRPr="00CA3B20">
              <w:rPr>
                <w:rFonts w:eastAsia="Calibri"/>
                <w:sz w:val="28"/>
                <w:szCs w:val="28"/>
                <w:lang w:eastAsia="ru-RU"/>
              </w:rPr>
              <w:t>о</w:t>
            </w:r>
            <w:r w:rsidRPr="00CA3B20">
              <w:rPr>
                <w:rFonts w:eastAsia="Calibri"/>
                <w:sz w:val="28"/>
                <w:szCs w:val="28"/>
                <w:lang w:eastAsia="ru-RU"/>
              </w:rPr>
              <w:t>стью, а также иной управленческой деятельностью, не связанной с государственным или муниципал</w:t>
            </w:r>
            <w:r w:rsidRPr="00CA3B20">
              <w:rPr>
                <w:rFonts w:eastAsia="Calibri"/>
                <w:sz w:val="28"/>
                <w:szCs w:val="28"/>
                <w:lang w:eastAsia="ru-RU"/>
              </w:rPr>
              <w:t>ь</w:t>
            </w:r>
            <w:r w:rsidRPr="00CA3B20">
              <w:rPr>
                <w:rFonts w:eastAsia="Calibri"/>
                <w:sz w:val="28"/>
                <w:szCs w:val="28"/>
                <w:lang w:eastAsia="ru-RU"/>
              </w:rPr>
              <w:t>ным управлением и оказанием услуг, а также с ц</w:t>
            </w:r>
            <w:r w:rsidRPr="00CA3B20">
              <w:rPr>
                <w:rFonts w:eastAsia="Calibri"/>
                <w:sz w:val="28"/>
                <w:szCs w:val="28"/>
                <w:lang w:eastAsia="ru-RU"/>
              </w:rPr>
              <w:t>е</w:t>
            </w:r>
            <w:r w:rsidRPr="00CA3B20">
              <w:rPr>
                <w:rFonts w:eastAsia="Calibri"/>
                <w:sz w:val="28"/>
                <w:szCs w:val="28"/>
                <w:lang w:eastAsia="ru-RU"/>
              </w:rPr>
              <w:t>лью обеспечения совершения сделок, не требующих передачи товара в момент ее совершения между о</w:t>
            </w:r>
            <w:r w:rsidRPr="00CA3B20">
              <w:rPr>
                <w:rFonts w:eastAsia="Calibri"/>
                <w:sz w:val="28"/>
                <w:szCs w:val="28"/>
                <w:lang w:eastAsia="ru-RU"/>
              </w:rPr>
              <w:t>р</w:t>
            </w:r>
            <w:r w:rsidRPr="00CA3B20">
              <w:rPr>
                <w:rFonts w:eastAsia="Calibri"/>
                <w:sz w:val="28"/>
                <w:szCs w:val="28"/>
                <w:lang w:eastAsia="ru-RU"/>
              </w:rPr>
              <w:t>ганизациями, в том числе биржевая деятельность (за исключением банковской и страховой деятельности).</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Торговые центры</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(Торгово-развлекательные центры)</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CA3B20">
                <w:rPr>
                  <w:rFonts w:eastAsia="Calibri"/>
                  <w:sz w:val="28"/>
                  <w:szCs w:val="28"/>
                  <w:lang w:eastAsia="ru-RU"/>
                </w:rPr>
                <w:t>5000 кв. м</w:t>
              </w:r>
            </w:smartTag>
            <w:r w:rsidRPr="00CA3B20">
              <w:rPr>
                <w:rFonts w:eastAsia="Calibri"/>
                <w:sz w:val="28"/>
                <w:szCs w:val="28"/>
                <w:lang w:eastAsia="ru-RU"/>
              </w:rPr>
              <w:t xml:space="preserve"> с целью разм</w:t>
            </w:r>
            <w:r w:rsidRPr="00CA3B20">
              <w:rPr>
                <w:rFonts w:eastAsia="Calibri"/>
                <w:sz w:val="28"/>
                <w:szCs w:val="28"/>
                <w:lang w:eastAsia="ru-RU"/>
              </w:rPr>
              <w:t>е</w:t>
            </w:r>
            <w:r w:rsidRPr="00CA3B20">
              <w:rPr>
                <w:rFonts w:eastAsia="Calibri"/>
                <w:sz w:val="28"/>
                <w:szCs w:val="28"/>
                <w:lang w:eastAsia="ru-RU"/>
              </w:rPr>
              <w:t>щения одной или нескольких организаций, осущес</w:t>
            </w:r>
            <w:r w:rsidRPr="00CA3B20">
              <w:rPr>
                <w:rFonts w:eastAsia="Calibri"/>
                <w:sz w:val="28"/>
                <w:szCs w:val="28"/>
                <w:lang w:eastAsia="ru-RU"/>
              </w:rPr>
              <w:t>т</w:t>
            </w:r>
            <w:r w:rsidRPr="00CA3B20">
              <w:rPr>
                <w:rFonts w:eastAsia="Calibri"/>
                <w:sz w:val="28"/>
                <w:szCs w:val="28"/>
                <w:lang w:eastAsia="ru-RU"/>
              </w:rPr>
              <w:t>вляющих продажу товаров, и (или) оказание услуг в соответствии с содержанием видов разрешенного использования «Банковская и страховая деятел</w:t>
            </w:r>
            <w:r w:rsidRPr="00CA3B20">
              <w:rPr>
                <w:rFonts w:eastAsia="Calibri"/>
                <w:sz w:val="28"/>
                <w:szCs w:val="28"/>
                <w:lang w:eastAsia="ru-RU"/>
              </w:rPr>
              <w:t>ь</w:t>
            </w:r>
            <w:r w:rsidRPr="00CA3B20">
              <w:rPr>
                <w:rFonts w:eastAsia="Calibri"/>
                <w:sz w:val="28"/>
                <w:szCs w:val="28"/>
                <w:lang w:eastAsia="ru-RU"/>
              </w:rPr>
              <w:t>ность», «Общественное питание», «Гостиничное о</w:t>
            </w:r>
            <w:r w:rsidRPr="00CA3B20">
              <w:rPr>
                <w:rFonts w:eastAsia="Calibri"/>
                <w:sz w:val="28"/>
                <w:szCs w:val="28"/>
                <w:lang w:eastAsia="ru-RU"/>
              </w:rPr>
              <w:t>б</w:t>
            </w:r>
            <w:r w:rsidRPr="00CA3B20">
              <w:rPr>
                <w:rFonts w:eastAsia="Calibri"/>
                <w:sz w:val="28"/>
                <w:szCs w:val="28"/>
                <w:lang w:eastAsia="ru-RU"/>
              </w:rPr>
              <w:t>служивание», «Развлечения», «Обслуживание авт</w:t>
            </w:r>
            <w:r w:rsidRPr="00CA3B20">
              <w:rPr>
                <w:rFonts w:eastAsia="Calibri"/>
                <w:sz w:val="28"/>
                <w:szCs w:val="28"/>
                <w:lang w:eastAsia="ru-RU"/>
              </w:rPr>
              <w:t>о</w:t>
            </w:r>
            <w:r w:rsidRPr="00CA3B20">
              <w:rPr>
                <w:rFonts w:eastAsia="Calibri"/>
                <w:sz w:val="28"/>
                <w:szCs w:val="28"/>
                <w:lang w:eastAsia="ru-RU"/>
              </w:rPr>
              <w:lastRenderedPageBreak/>
              <w:t xml:space="preserve">транспорта»; </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гаражей и (или) стоянок для автомоб</w:t>
            </w:r>
            <w:r w:rsidRPr="00CA3B20">
              <w:rPr>
                <w:rFonts w:eastAsia="Calibri"/>
                <w:sz w:val="28"/>
                <w:szCs w:val="28"/>
                <w:lang w:eastAsia="ru-RU"/>
              </w:rPr>
              <w:t>и</w:t>
            </w:r>
            <w:r w:rsidRPr="00CA3B20">
              <w:rPr>
                <w:rFonts w:eastAsia="Calibri"/>
                <w:sz w:val="28"/>
                <w:szCs w:val="28"/>
                <w:lang w:eastAsia="ru-RU"/>
              </w:rPr>
              <w:t>лей сотрудников и посетителей торгового центра</w:t>
            </w:r>
          </w:p>
          <w:p w:rsidR="006C03EA" w:rsidRPr="00CA3B20" w:rsidRDefault="006C03EA" w:rsidP="00CA3B20">
            <w:pPr>
              <w:suppressAutoHyphens/>
              <w:autoSpaceDE w:val="0"/>
              <w:rPr>
                <w:sz w:val="28"/>
                <w:szCs w:val="28"/>
              </w:rPr>
            </w:pP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Рынки</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сооружений, предназначенных для организации п</w:t>
            </w:r>
            <w:r w:rsidRPr="00CA3B20">
              <w:rPr>
                <w:rFonts w:eastAsia="Calibri"/>
                <w:sz w:val="28"/>
                <w:szCs w:val="28"/>
                <w:lang w:eastAsia="ru-RU"/>
              </w:rPr>
              <w:t>о</w:t>
            </w:r>
            <w:r w:rsidRPr="00CA3B20">
              <w:rPr>
                <w:rFonts w:eastAsia="Calibri"/>
                <w:sz w:val="28"/>
                <w:szCs w:val="28"/>
                <w:lang w:eastAsia="ru-RU"/>
              </w:rPr>
              <w:t>стоянной или временной торговли (ярмарка, ярма</w:t>
            </w:r>
            <w:r w:rsidRPr="00CA3B20">
              <w:rPr>
                <w:rFonts w:eastAsia="Calibri"/>
                <w:sz w:val="28"/>
                <w:szCs w:val="28"/>
                <w:lang w:eastAsia="ru-RU"/>
              </w:rPr>
              <w:t>р</w:t>
            </w:r>
            <w:r w:rsidRPr="00CA3B20">
              <w:rPr>
                <w:rFonts w:eastAsia="Calibri"/>
                <w:sz w:val="28"/>
                <w:szCs w:val="28"/>
                <w:lang w:eastAsia="ru-RU"/>
              </w:rPr>
              <w:t>ка-выставка, рынок, базар), с учетом того, что ка</w:t>
            </w:r>
            <w:r w:rsidRPr="00CA3B20">
              <w:rPr>
                <w:rFonts w:eastAsia="Calibri"/>
                <w:sz w:val="28"/>
                <w:szCs w:val="28"/>
                <w:lang w:eastAsia="ru-RU"/>
              </w:rPr>
              <w:t>ж</w:t>
            </w:r>
            <w:r w:rsidRPr="00CA3B20">
              <w:rPr>
                <w:rFonts w:eastAsia="Calibri"/>
                <w:sz w:val="28"/>
                <w:szCs w:val="28"/>
                <w:lang w:eastAsia="ru-RU"/>
              </w:rPr>
              <w:t>дое из торговых мест не располагает торговой пл</w:t>
            </w:r>
            <w:r w:rsidRPr="00CA3B20">
              <w:rPr>
                <w:rFonts w:eastAsia="Calibri"/>
                <w:sz w:val="28"/>
                <w:szCs w:val="28"/>
                <w:lang w:eastAsia="ru-RU"/>
              </w:rPr>
              <w:t>о</w:t>
            </w:r>
            <w:r w:rsidRPr="00CA3B20">
              <w:rPr>
                <w:rFonts w:eastAsia="Calibri"/>
                <w:sz w:val="28"/>
                <w:szCs w:val="28"/>
                <w:lang w:eastAsia="ru-RU"/>
              </w:rPr>
              <w:t xml:space="preserve">щадью более </w:t>
            </w:r>
            <w:smartTag w:uri="urn:schemas-microsoft-com:office:smarttags" w:element="metricconverter">
              <w:smartTagPr>
                <w:attr w:name="ProductID" w:val="200 кв. м"/>
              </w:smartTagPr>
              <w:r w:rsidRPr="00CA3B20">
                <w:rPr>
                  <w:rFonts w:eastAsia="Calibri"/>
                  <w:sz w:val="28"/>
                  <w:szCs w:val="28"/>
                  <w:lang w:eastAsia="ru-RU"/>
                </w:rPr>
                <w:t>200 кв. м</w:t>
              </w:r>
            </w:smartTag>
            <w:r w:rsidRPr="00CA3B20">
              <w:rPr>
                <w:rFonts w:eastAsia="Calibri"/>
                <w:sz w:val="28"/>
                <w:szCs w:val="28"/>
                <w:lang w:eastAsia="ru-RU"/>
              </w:rPr>
              <w:t>;</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гаражей и (или) стоянок для автомоб</w:t>
            </w:r>
            <w:r w:rsidRPr="00CA3B20">
              <w:rPr>
                <w:rFonts w:eastAsia="Calibri"/>
                <w:sz w:val="28"/>
                <w:szCs w:val="28"/>
                <w:lang w:eastAsia="ru-RU"/>
              </w:rPr>
              <w:t>и</w:t>
            </w:r>
            <w:r w:rsidRPr="00CA3B20">
              <w:rPr>
                <w:rFonts w:eastAsia="Calibri"/>
                <w:sz w:val="28"/>
                <w:szCs w:val="28"/>
                <w:lang w:eastAsia="ru-RU"/>
              </w:rPr>
              <w:t>лей сотрудников и посетителей рынка</w:t>
            </w:r>
          </w:p>
          <w:p w:rsidR="006C03EA" w:rsidRPr="00CA3B20" w:rsidRDefault="006C03EA" w:rsidP="00CA3B20">
            <w:pPr>
              <w:suppressAutoHyphens/>
              <w:autoSpaceDE w:val="0"/>
              <w:rPr>
                <w:sz w:val="28"/>
                <w:szCs w:val="28"/>
              </w:rPr>
            </w:pP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Магазины</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w:t>
            </w:r>
          </w:p>
          <w:p w:rsidR="006C03EA" w:rsidRPr="00CA3B20" w:rsidRDefault="006C03EA" w:rsidP="00CA3B20">
            <w:pPr>
              <w:suppressAutoHyphens/>
              <w:autoSpaceDE w:val="0"/>
              <w:rPr>
                <w:sz w:val="28"/>
                <w:szCs w:val="28"/>
              </w:rPr>
            </w:pP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Пищевая промышленность</w:t>
            </w:r>
          </w:p>
          <w:p w:rsidR="006C03EA" w:rsidRPr="00CA3B20" w:rsidRDefault="006C03EA" w:rsidP="00CA3B20">
            <w:pPr>
              <w:suppressAutoHyphens/>
              <w:autoSpaceDE w:val="0"/>
              <w:rPr>
                <w:sz w:val="28"/>
                <w:szCs w:val="28"/>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пищевой промышленности, по переработке сельскохозяйственной продукции сп</w:t>
            </w:r>
            <w:r w:rsidRPr="00CA3B20">
              <w:rPr>
                <w:rFonts w:eastAsia="Calibri"/>
                <w:sz w:val="28"/>
                <w:szCs w:val="28"/>
                <w:lang w:eastAsia="ru-RU"/>
              </w:rPr>
              <w:t>о</w:t>
            </w:r>
            <w:r w:rsidRPr="00CA3B20">
              <w:rPr>
                <w:rFonts w:eastAsia="Calibri"/>
                <w:sz w:val="28"/>
                <w:szCs w:val="28"/>
                <w:lang w:eastAsia="ru-RU"/>
              </w:rPr>
              <w:t>собом, приводящим к их переработке в иную пр</w:t>
            </w:r>
            <w:r w:rsidRPr="00CA3B20">
              <w:rPr>
                <w:rFonts w:eastAsia="Calibri"/>
                <w:sz w:val="28"/>
                <w:szCs w:val="28"/>
                <w:lang w:eastAsia="ru-RU"/>
              </w:rPr>
              <w:t>о</w:t>
            </w:r>
            <w:r w:rsidRPr="00CA3B20">
              <w:rPr>
                <w:rFonts w:eastAsia="Calibri"/>
                <w:sz w:val="28"/>
                <w:szCs w:val="28"/>
                <w:lang w:eastAsia="ru-RU"/>
              </w:rPr>
              <w:t>дукцию (консервирование, копчение, хлебопечение), в том числе для производства напитков, алкогольных напитков и табачных изделий.</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Банковская и страховая де</w:t>
            </w:r>
            <w:r w:rsidRPr="00CA3B20">
              <w:rPr>
                <w:rFonts w:eastAsia="Calibri"/>
                <w:sz w:val="28"/>
                <w:szCs w:val="28"/>
                <w:lang w:eastAsia="ru-RU"/>
              </w:rPr>
              <w:t>я</w:t>
            </w:r>
            <w:r w:rsidRPr="00CA3B20">
              <w:rPr>
                <w:rFonts w:eastAsia="Calibri"/>
                <w:sz w:val="28"/>
                <w:szCs w:val="28"/>
                <w:lang w:eastAsia="ru-RU"/>
              </w:rPr>
              <w:t>тельность</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организаций, ок</w:t>
            </w:r>
            <w:r w:rsidRPr="00CA3B20">
              <w:rPr>
                <w:rFonts w:eastAsia="Calibri"/>
                <w:sz w:val="28"/>
                <w:szCs w:val="28"/>
                <w:lang w:eastAsia="ru-RU"/>
              </w:rPr>
              <w:t>а</w:t>
            </w:r>
            <w:r w:rsidRPr="00CA3B20">
              <w:rPr>
                <w:rFonts w:eastAsia="Calibri"/>
                <w:sz w:val="28"/>
                <w:szCs w:val="28"/>
                <w:lang w:eastAsia="ru-RU"/>
              </w:rPr>
              <w:t>зывающих банковские и страховые.</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Общественное питание</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w:t>
            </w:r>
            <w:r w:rsidRPr="00CA3B20">
              <w:rPr>
                <w:rFonts w:eastAsia="Calibri"/>
                <w:sz w:val="28"/>
                <w:szCs w:val="28"/>
                <w:lang w:eastAsia="ru-RU"/>
              </w:rPr>
              <w:t>а</w:t>
            </w:r>
            <w:r w:rsidRPr="00CA3B20">
              <w:rPr>
                <w:rFonts w:eastAsia="Calibri"/>
                <w:sz w:val="28"/>
                <w:szCs w:val="28"/>
                <w:lang w:eastAsia="ru-RU"/>
              </w:rPr>
              <w:t>ры).</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Гостиничное обслуживание</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w:t>
            </w:r>
            <w:r w:rsidRPr="00CA3B20">
              <w:rPr>
                <w:rFonts w:eastAsia="Calibri"/>
                <w:sz w:val="28"/>
                <w:szCs w:val="28"/>
                <w:lang w:eastAsia="ru-RU"/>
              </w:rPr>
              <w:t>и</w:t>
            </w:r>
            <w:r w:rsidRPr="00CA3B20">
              <w:rPr>
                <w:rFonts w:eastAsia="Calibri"/>
                <w:sz w:val="28"/>
                <w:szCs w:val="28"/>
                <w:lang w:eastAsia="ru-RU"/>
              </w:rPr>
              <w:t>нимательской выгоды из предоставления жилого п</w:t>
            </w:r>
            <w:r w:rsidRPr="00CA3B20">
              <w:rPr>
                <w:rFonts w:eastAsia="Calibri"/>
                <w:sz w:val="28"/>
                <w:szCs w:val="28"/>
                <w:lang w:eastAsia="ru-RU"/>
              </w:rPr>
              <w:t>о</w:t>
            </w:r>
            <w:r w:rsidRPr="00CA3B20">
              <w:rPr>
                <w:rFonts w:eastAsia="Calibri"/>
                <w:sz w:val="28"/>
                <w:szCs w:val="28"/>
                <w:lang w:eastAsia="ru-RU"/>
              </w:rPr>
              <w:t>мещения для временного проживания в них.</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Развлечения</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дискотек и танц</w:t>
            </w:r>
            <w:r w:rsidRPr="00CA3B20">
              <w:rPr>
                <w:rFonts w:eastAsia="Calibri"/>
                <w:sz w:val="28"/>
                <w:szCs w:val="28"/>
                <w:lang w:eastAsia="ru-RU"/>
              </w:rPr>
              <w:t>е</w:t>
            </w:r>
            <w:r w:rsidRPr="00CA3B20">
              <w:rPr>
                <w:rFonts w:eastAsia="Calibri"/>
                <w:sz w:val="28"/>
                <w:szCs w:val="28"/>
                <w:lang w:eastAsia="ru-RU"/>
              </w:rPr>
              <w:t>вальных площадок, ночных клубов, аквапарков, б</w:t>
            </w:r>
            <w:r w:rsidRPr="00CA3B20">
              <w:rPr>
                <w:rFonts w:eastAsia="Calibri"/>
                <w:sz w:val="28"/>
                <w:szCs w:val="28"/>
                <w:lang w:eastAsia="ru-RU"/>
              </w:rPr>
              <w:t>о</w:t>
            </w:r>
            <w:r w:rsidRPr="00CA3B20">
              <w:rPr>
                <w:rFonts w:eastAsia="Calibri"/>
                <w:sz w:val="28"/>
                <w:szCs w:val="28"/>
                <w:lang w:eastAsia="ru-RU"/>
              </w:rPr>
              <w:t>улинга, аттракционов, ипподромов, игровых автом</w:t>
            </w:r>
            <w:r w:rsidRPr="00CA3B20">
              <w:rPr>
                <w:rFonts w:eastAsia="Calibri"/>
                <w:sz w:val="28"/>
                <w:szCs w:val="28"/>
                <w:lang w:eastAsia="ru-RU"/>
              </w:rPr>
              <w:t>а</w:t>
            </w:r>
            <w:r w:rsidRPr="00CA3B20">
              <w:rPr>
                <w:rFonts w:eastAsia="Calibri"/>
                <w:sz w:val="28"/>
                <w:szCs w:val="28"/>
                <w:lang w:eastAsia="ru-RU"/>
              </w:rPr>
              <w:t>тов (кроме игрового оборудования, используемого для проведения азартных игр) и игровых площадок;</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в игорных зонах также допускается размещение игорных заведений, залов игровых автоматов, и</w:t>
            </w:r>
            <w:r w:rsidRPr="00CA3B20">
              <w:rPr>
                <w:rFonts w:eastAsia="Calibri"/>
                <w:sz w:val="28"/>
                <w:szCs w:val="28"/>
                <w:lang w:eastAsia="ru-RU"/>
              </w:rPr>
              <w:t>с</w:t>
            </w:r>
            <w:r w:rsidRPr="00CA3B20">
              <w:rPr>
                <w:rFonts w:eastAsia="Calibri"/>
                <w:sz w:val="28"/>
                <w:szCs w:val="28"/>
                <w:lang w:eastAsia="ru-RU"/>
              </w:rPr>
              <w:t xml:space="preserve">пользуемых для проведения азартных игр, и игровых столов, а также размещение гостиниц и заведений </w:t>
            </w:r>
            <w:r w:rsidRPr="00CA3B20">
              <w:rPr>
                <w:rFonts w:eastAsia="Calibri"/>
                <w:sz w:val="28"/>
                <w:szCs w:val="28"/>
                <w:lang w:eastAsia="ru-RU"/>
              </w:rPr>
              <w:lastRenderedPageBreak/>
              <w:t>общественного питания для посетителей игорных зон.</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Обслуживание автотран</w:t>
            </w:r>
            <w:r w:rsidRPr="00CA3B20">
              <w:rPr>
                <w:rFonts w:eastAsia="Calibri"/>
                <w:sz w:val="28"/>
                <w:szCs w:val="28"/>
                <w:lang w:eastAsia="ru-RU"/>
              </w:rPr>
              <w:t>с</w:t>
            </w:r>
            <w:r w:rsidRPr="00CA3B20">
              <w:rPr>
                <w:rFonts w:eastAsia="Calibri"/>
                <w:sz w:val="28"/>
                <w:szCs w:val="28"/>
                <w:lang w:eastAsia="ru-RU"/>
              </w:rPr>
              <w:t>порта</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FB6E7C" w:rsidP="00CA3B20">
            <w:pPr>
              <w:autoSpaceDE w:val="0"/>
              <w:autoSpaceDN w:val="0"/>
              <w:adjustRightInd w:val="0"/>
              <w:rPr>
                <w:rFonts w:eastAsia="Calibri"/>
                <w:sz w:val="28"/>
                <w:szCs w:val="28"/>
                <w:lang w:eastAsia="ru-RU"/>
              </w:rPr>
            </w:pPr>
            <w:r w:rsidRPr="00CA3B20">
              <w:rPr>
                <w:sz w:val="28"/>
                <w:szCs w:val="28"/>
                <w:lang w:eastAsia="ru-RU"/>
              </w:rPr>
              <w:t>Размещение постоянных или временных гаражей с несколькими стояночными местами, стоянок (парк</w:t>
            </w:r>
            <w:r w:rsidRPr="00CA3B20">
              <w:rPr>
                <w:sz w:val="28"/>
                <w:szCs w:val="28"/>
                <w:lang w:eastAsia="ru-RU"/>
              </w:rPr>
              <w:t>о</w:t>
            </w:r>
            <w:r w:rsidRPr="00CA3B20">
              <w:rPr>
                <w:sz w:val="28"/>
                <w:szCs w:val="28"/>
                <w:lang w:eastAsia="ru-RU"/>
              </w:rPr>
              <w:t>вок), гаражей, в том числе многоярусных, не указа</w:t>
            </w:r>
            <w:r w:rsidRPr="00CA3B20">
              <w:rPr>
                <w:sz w:val="28"/>
                <w:szCs w:val="28"/>
                <w:lang w:eastAsia="ru-RU"/>
              </w:rPr>
              <w:t>н</w:t>
            </w:r>
            <w:r w:rsidRPr="00CA3B20">
              <w:rPr>
                <w:sz w:val="28"/>
                <w:szCs w:val="28"/>
                <w:lang w:eastAsia="ru-RU"/>
              </w:rPr>
              <w:t>ных в </w:t>
            </w:r>
            <w:hyperlink r:id="rId112" w:anchor="block_10271" w:history="1">
              <w:r w:rsidRPr="00CA3B20">
                <w:rPr>
                  <w:sz w:val="28"/>
                  <w:szCs w:val="28"/>
                  <w:lang w:eastAsia="ru-RU"/>
                </w:rPr>
                <w:t>коде 2.7.1</w:t>
              </w:r>
            </w:hyperlink>
          </w:p>
        </w:tc>
      </w:tr>
      <w:tr w:rsidR="00FB6E7C" w:rsidRPr="006C03EA" w:rsidTr="000F1E64">
        <w:tc>
          <w:tcPr>
            <w:tcW w:w="1779" w:type="pct"/>
          </w:tcPr>
          <w:p w:rsidR="00FB6E7C" w:rsidRPr="00CA3B20" w:rsidRDefault="00D406E6" w:rsidP="00CA3B20">
            <w:pPr>
              <w:autoSpaceDE w:val="0"/>
              <w:autoSpaceDN w:val="0"/>
              <w:adjustRightInd w:val="0"/>
              <w:rPr>
                <w:rFonts w:eastAsia="Calibri"/>
                <w:sz w:val="28"/>
                <w:szCs w:val="28"/>
                <w:lang w:eastAsia="ru-RU"/>
              </w:rPr>
            </w:pPr>
            <w:r w:rsidRPr="00CA3B20">
              <w:rPr>
                <w:sz w:val="28"/>
                <w:szCs w:val="28"/>
                <w:lang w:eastAsia="ru-RU"/>
              </w:rPr>
              <w:t>Объекты придорожного сервиса</w:t>
            </w:r>
          </w:p>
        </w:tc>
        <w:tc>
          <w:tcPr>
            <w:tcW w:w="3221" w:type="pct"/>
          </w:tcPr>
          <w:p w:rsidR="00FB6E7C" w:rsidRPr="00CA3B20" w:rsidRDefault="00D406E6" w:rsidP="00CA3B20">
            <w:pPr>
              <w:autoSpaceDE w:val="0"/>
              <w:autoSpaceDN w:val="0"/>
              <w:adjustRightInd w:val="0"/>
              <w:rPr>
                <w:sz w:val="28"/>
                <w:szCs w:val="28"/>
                <w:lang w:eastAsia="ru-RU"/>
              </w:rPr>
            </w:pPr>
            <w:r w:rsidRPr="00CA3B20">
              <w:rPr>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w:t>
            </w:r>
            <w:r w:rsidRPr="00CA3B20">
              <w:rPr>
                <w:sz w:val="28"/>
                <w:szCs w:val="28"/>
                <w:lang w:eastAsia="ru-RU"/>
              </w:rPr>
              <w:t>и</w:t>
            </w:r>
            <w:r w:rsidRPr="00CA3B20">
              <w:rPr>
                <w:sz w:val="28"/>
                <w:szCs w:val="28"/>
                <w:lang w:eastAsia="ru-RU"/>
              </w:rPr>
              <w:t>дорожного сервиса; размещение автомобильных м</w:t>
            </w:r>
            <w:r w:rsidRPr="00CA3B20">
              <w:rPr>
                <w:sz w:val="28"/>
                <w:szCs w:val="28"/>
                <w:lang w:eastAsia="ru-RU"/>
              </w:rPr>
              <w:t>о</w:t>
            </w:r>
            <w:r w:rsidRPr="00CA3B20">
              <w:rPr>
                <w:sz w:val="28"/>
                <w:szCs w:val="28"/>
                <w:lang w:eastAsia="ru-RU"/>
              </w:rPr>
              <w:t>ек и прачечных для автомобильных принадлежн</w:t>
            </w:r>
            <w:r w:rsidRPr="00CA3B20">
              <w:rPr>
                <w:sz w:val="28"/>
                <w:szCs w:val="28"/>
                <w:lang w:eastAsia="ru-RU"/>
              </w:rPr>
              <w:t>о</w:t>
            </w:r>
            <w:r w:rsidRPr="00CA3B20">
              <w:rPr>
                <w:sz w:val="28"/>
                <w:szCs w:val="28"/>
                <w:lang w:eastAsia="ru-RU"/>
              </w:rPr>
              <w:t>стей, мастерских, предназначенных для ремонта и обслуживания автомобилей и прочих объектов пр</w:t>
            </w:r>
            <w:r w:rsidRPr="00CA3B20">
              <w:rPr>
                <w:sz w:val="28"/>
                <w:szCs w:val="28"/>
                <w:lang w:eastAsia="ru-RU"/>
              </w:rPr>
              <w:t>и</w:t>
            </w:r>
            <w:r w:rsidRPr="00CA3B20">
              <w:rPr>
                <w:sz w:val="28"/>
                <w:szCs w:val="28"/>
                <w:lang w:eastAsia="ru-RU"/>
              </w:rPr>
              <w:t>дорожного сервиса</w:t>
            </w:r>
          </w:p>
        </w:tc>
      </w:tr>
      <w:tr w:rsidR="00FB6E7C" w:rsidRPr="006C03EA" w:rsidTr="000F1E64">
        <w:tc>
          <w:tcPr>
            <w:tcW w:w="1779" w:type="pct"/>
          </w:tcPr>
          <w:p w:rsidR="00FB6E7C" w:rsidRPr="00CA3B20" w:rsidRDefault="00D406E6" w:rsidP="00A63112">
            <w:pPr>
              <w:tabs>
                <w:tab w:val="left" w:pos="750"/>
              </w:tabs>
              <w:autoSpaceDE w:val="0"/>
              <w:autoSpaceDN w:val="0"/>
              <w:adjustRightInd w:val="0"/>
              <w:jc w:val="both"/>
              <w:rPr>
                <w:rFonts w:eastAsia="Calibri"/>
                <w:sz w:val="28"/>
                <w:szCs w:val="28"/>
                <w:lang w:eastAsia="ru-RU"/>
              </w:rPr>
            </w:pPr>
            <w:r w:rsidRPr="00CA3B20">
              <w:rPr>
                <w:sz w:val="28"/>
                <w:szCs w:val="28"/>
                <w:lang w:eastAsia="ru-RU"/>
              </w:rPr>
              <w:t>Выставочно-ярмарочная деятельность</w:t>
            </w:r>
          </w:p>
        </w:tc>
        <w:tc>
          <w:tcPr>
            <w:tcW w:w="3221" w:type="pct"/>
          </w:tcPr>
          <w:p w:rsidR="00FB6E7C" w:rsidRPr="00CA3B20" w:rsidRDefault="00D406E6" w:rsidP="00CA3B20">
            <w:pPr>
              <w:autoSpaceDE w:val="0"/>
              <w:autoSpaceDN w:val="0"/>
              <w:adjustRightInd w:val="0"/>
              <w:rPr>
                <w:sz w:val="28"/>
                <w:szCs w:val="28"/>
                <w:lang w:eastAsia="ru-RU"/>
              </w:rPr>
            </w:pPr>
            <w:r w:rsidRPr="00CA3B20">
              <w:rPr>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w:t>
            </w:r>
            <w:r w:rsidRPr="00CA3B20">
              <w:rPr>
                <w:sz w:val="28"/>
                <w:szCs w:val="28"/>
                <w:lang w:eastAsia="ru-RU"/>
              </w:rPr>
              <w:t>о</w:t>
            </w:r>
            <w:r w:rsidRPr="00CA3B20">
              <w:rPr>
                <w:sz w:val="28"/>
                <w:szCs w:val="28"/>
                <w:lang w:eastAsia="ru-RU"/>
              </w:rPr>
              <w:t>сти, включая деятельность, необходимую для обсл</w:t>
            </w:r>
            <w:r w:rsidRPr="00CA3B20">
              <w:rPr>
                <w:sz w:val="28"/>
                <w:szCs w:val="28"/>
                <w:lang w:eastAsia="ru-RU"/>
              </w:rPr>
              <w:t>у</w:t>
            </w:r>
            <w:r w:rsidRPr="00CA3B20">
              <w:rPr>
                <w:sz w:val="28"/>
                <w:szCs w:val="28"/>
                <w:lang w:eastAsia="ru-RU"/>
              </w:rPr>
              <w:t>живания указанных мероприятий (застройка эксп</w:t>
            </w:r>
            <w:r w:rsidRPr="00CA3B20">
              <w:rPr>
                <w:sz w:val="28"/>
                <w:szCs w:val="28"/>
                <w:lang w:eastAsia="ru-RU"/>
              </w:rPr>
              <w:t>о</w:t>
            </w:r>
            <w:r w:rsidRPr="00CA3B20">
              <w:rPr>
                <w:sz w:val="28"/>
                <w:szCs w:val="28"/>
                <w:lang w:eastAsia="ru-RU"/>
              </w:rPr>
              <w:t>зиционной площади, организация питания участн</w:t>
            </w:r>
            <w:r w:rsidRPr="00CA3B20">
              <w:rPr>
                <w:sz w:val="28"/>
                <w:szCs w:val="28"/>
                <w:lang w:eastAsia="ru-RU"/>
              </w:rPr>
              <w:t>и</w:t>
            </w:r>
            <w:r w:rsidRPr="00CA3B20">
              <w:rPr>
                <w:sz w:val="28"/>
                <w:szCs w:val="28"/>
                <w:lang w:eastAsia="ru-RU"/>
              </w:rPr>
              <w:t>ков мероприятий)</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Спорт</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в качестве спортивных клубов, спортивных залов, ба</w:t>
            </w:r>
            <w:r w:rsidRPr="00CA3B20">
              <w:rPr>
                <w:rFonts w:eastAsia="Calibri"/>
                <w:sz w:val="28"/>
                <w:szCs w:val="28"/>
                <w:lang w:eastAsia="ru-RU"/>
              </w:rPr>
              <w:t>с</w:t>
            </w:r>
            <w:r w:rsidRPr="00CA3B20">
              <w:rPr>
                <w:rFonts w:eastAsia="Calibri"/>
                <w:sz w:val="28"/>
                <w:szCs w:val="28"/>
                <w:lang w:eastAsia="ru-RU"/>
              </w:rPr>
              <w:t>сейнов, устройство площадок для занятия спортом и физкультурой (беговые дорожки, спортивные с</w:t>
            </w:r>
            <w:r w:rsidRPr="00CA3B20">
              <w:rPr>
                <w:rFonts w:eastAsia="Calibri"/>
                <w:sz w:val="28"/>
                <w:szCs w:val="28"/>
                <w:lang w:eastAsia="ru-RU"/>
              </w:rPr>
              <w:t>о</w:t>
            </w:r>
            <w:r w:rsidRPr="00CA3B20">
              <w:rPr>
                <w:rFonts w:eastAsia="Calibri"/>
                <w:sz w:val="28"/>
                <w:szCs w:val="28"/>
                <w:lang w:eastAsia="ru-RU"/>
              </w:rPr>
              <w:t>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w:t>
            </w:r>
            <w:r w:rsidRPr="00CA3B20">
              <w:rPr>
                <w:rFonts w:eastAsia="Calibri"/>
                <w:sz w:val="28"/>
                <w:szCs w:val="28"/>
                <w:lang w:eastAsia="ru-RU"/>
              </w:rPr>
              <w:t>ю</w:t>
            </w:r>
            <w:r w:rsidRPr="00CA3B20">
              <w:rPr>
                <w:rFonts w:eastAsia="Calibri"/>
                <w:sz w:val="28"/>
                <w:szCs w:val="28"/>
                <w:lang w:eastAsia="ru-RU"/>
              </w:rPr>
              <w:t>щего инвентаря).</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Легкая промышленность</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CA3B20">
              <w:rPr>
                <w:rFonts w:eastAsia="Calibri"/>
                <w:sz w:val="28"/>
                <w:szCs w:val="28"/>
                <w:lang w:eastAsia="ru-RU"/>
              </w:rPr>
              <w:t>е</w:t>
            </w:r>
            <w:r w:rsidRPr="00CA3B20">
              <w:rPr>
                <w:rFonts w:eastAsia="Calibri"/>
                <w:sz w:val="28"/>
                <w:szCs w:val="28"/>
                <w:lang w:eastAsia="ru-RU"/>
              </w:rPr>
              <w:t>дневного спроса.</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Строительная промышле</w:t>
            </w:r>
            <w:r w:rsidRPr="00CA3B20">
              <w:rPr>
                <w:rFonts w:eastAsia="Calibri"/>
                <w:sz w:val="28"/>
                <w:szCs w:val="28"/>
                <w:lang w:eastAsia="ru-RU"/>
              </w:rPr>
              <w:t>н</w:t>
            </w:r>
            <w:r w:rsidRPr="00CA3B20">
              <w:rPr>
                <w:rFonts w:eastAsia="Calibri"/>
                <w:sz w:val="28"/>
                <w:szCs w:val="28"/>
                <w:lang w:eastAsia="ru-RU"/>
              </w:rPr>
              <w:t>ность</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Энергетика</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 xml:space="preserve">Размещение объектов гидроэнергетики, атомных </w:t>
            </w:r>
            <w:r w:rsidRPr="00CA3B20">
              <w:rPr>
                <w:rFonts w:eastAsia="Calibri"/>
                <w:sz w:val="28"/>
                <w:szCs w:val="28"/>
                <w:lang w:eastAsia="ru-RU"/>
              </w:rPr>
              <w:lastRenderedPageBreak/>
              <w:t>станций, ядерных установок (за исключением созд</w:t>
            </w:r>
            <w:r w:rsidRPr="00CA3B20">
              <w:rPr>
                <w:rFonts w:eastAsia="Calibri"/>
                <w:sz w:val="28"/>
                <w:szCs w:val="28"/>
                <w:lang w:eastAsia="ru-RU"/>
              </w:rPr>
              <w:t>а</w:t>
            </w:r>
            <w:r w:rsidRPr="00CA3B20">
              <w:rPr>
                <w:rFonts w:eastAsia="Calibri"/>
                <w:sz w:val="28"/>
                <w:szCs w:val="28"/>
                <w:lang w:eastAsia="ru-RU"/>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CA3B20">
              <w:rPr>
                <w:rFonts w:eastAsia="Calibri"/>
                <w:sz w:val="28"/>
                <w:szCs w:val="28"/>
                <w:lang w:eastAsia="ru-RU"/>
              </w:rPr>
              <w:t>б</w:t>
            </w:r>
            <w:r w:rsidRPr="00CA3B20">
              <w:rPr>
                <w:rFonts w:eastAsia="Calibri"/>
                <w:sz w:val="28"/>
                <w:szCs w:val="28"/>
                <w:lang w:eastAsia="ru-RU"/>
              </w:rPr>
              <w:t>служивающих и вспомогательных для электроста</w:t>
            </w:r>
            <w:r w:rsidRPr="00CA3B20">
              <w:rPr>
                <w:rFonts w:eastAsia="Calibri"/>
                <w:sz w:val="28"/>
                <w:szCs w:val="28"/>
                <w:lang w:eastAsia="ru-RU"/>
              </w:rPr>
              <w:t>н</w:t>
            </w:r>
            <w:r w:rsidRPr="00CA3B20">
              <w:rPr>
                <w:rFonts w:eastAsia="Calibri"/>
                <w:sz w:val="28"/>
                <w:szCs w:val="28"/>
                <w:lang w:eastAsia="ru-RU"/>
              </w:rPr>
              <w:t>ций сооружений (золоотвалов, гидротехнических с</w:t>
            </w:r>
            <w:r w:rsidRPr="00CA3B20">
              <w:rPr>
                <w:rFonts w:eastAsia="Calibri"/>
                <w:sz w:val="28"/>
                <w:szCs w:val="28"/>
                <w:lang w:eastAsia="ru-RU"/>
              </w:rPr>
              <w:t>о</w:t>
            </w:r>
            <w:r w:rsidRPr="00CA3B20">
              <w:rPr>
                <w:rFonts w:eastAsia="Calibri"/>
                <w:sz w:val="28"/>
                <w:szCs w:val="28"/>
                <w:lang w:eastAsia="ru-RU"/>
              </w:rPr>
              <w:t>оружений);</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электросетевого хозяйства, за исключением объектов энергетики, размещение к</w:t>
            </w:r>
            <w:r w:rsidRPr="00CA3B20">
              <w:rPr>
                <w:rFonts w:eastAsia="Calibri"/>
                <w:sz w:val="28"/>
                <w:szCs w:val="28"/>
                <w:lang w:eastAsia="ru-RU"/>
              </w:rPr>
              <w:t>о</w:t>
            </w:r>
            <w:r w:rsidRPr="00CA3B20">
              <w:rPr>
                <w:rFonts w:eastAsia="Calibri"/>
                <w:sz w:val="28"/>
                <w:szCs w:val="28"/>
                <w:lang w:eastAsia="ru-RU"/>
              </w:rPr>
              <w:t>торых предусмотрено содержанием вида разреше</w:t>
            </w:r>
            <w:r w:rsidRPr="00CA3B20">
              <w:rPr>
                <w:rFonts w:eastAsia="Calibri"/>
                <w:sz w:val="28"/>
                <w:szCs w:val="28"/>
                <w:lang w:eastAsia="ru-RU"/>
              </w:rPr>
              <w:t>н</w:t>
            </w:r>
            <w:r w:rsidRPr="00CA3B20">
              <w:rPr>
                <w:rFonts w:eastAsia="Calibri"/>
                <w:sz w:val="28"/>
                <w:szCs w:val="28"/>
                <w:lang w:eastAsia="ru-RU"/>
              </w:rPr>
              <w:t>ного использования «Коммунальное обслуживание».</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Связь</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связи, радиовещания, телев</w:t>
            </w:r>
            <w:r w:rsidRPr="00CA3B20">
              <w:rPr>
                <w:rFonts w:eastAsia="Calibri"/>
                <w:sz w:val="28"/>
                <w:szCs w:val="28"/>
                <w:lang w:eastAsia="ru-RU"/>
              </w:rPr>
              <w:t>и</w:t>
            </w:r>
            <w:r w:rsidRPr="00CA3B20">
              <w:rPr>
                <w:rFonts w:eastAsia="Calibri"/>
                <w:sz w:val="28"/>
                <w:szCs w:val="28"/>
                <w:lang w:eastAsia="ru-RU"/>
              </w:rPr>
              <w:t>дения, включая воздушные радиорелейные, надзе</w:t>
            </w:r>
            <w:r w:rsidRPr="00CA3B20">
              <w:rPr>
                <w:rFonts w:eastAsia="Calibri"/>
                <w:sz w:val="28"/>
                <w:szCs w:val="28"/>
                <w:lang w:eastAsia="ru-RU"/>
              </w:rPr>
              <w:t>м</w:t>
            </w:r>
            <w:r w:rsidRPr="00CA3B20">
              <w:rPr>
                <w:rFonts w:eastAsia="Calibri"/>
                <w:sz w:val="28"/>
                <w:szCs w:val="28"/>
                <w:lang w:eastAsia="ru-RU"/>
              </w:rPr>
              <w:t>ные и подземные кабельные линии связи, линии р</w:t>
            </w:r>
            <w:r w:rsidRPr="00CA3B20">
              <w:rPr>
                <w:rFonts w:eastAsia="Calibri"/>
                <w:sz w:val="28"/>
                <w:szCs w:val="28"/>
                <w:lang w:eastAsia="ru-RU"/>
              </w:rPr>
              <w:t>а</w:t>
            </w:r>
            <w:r w:rsidRPr="00CA3B20">
              <w:rPr>
                <w:rFonts w:eastAsia="Calibri"/>
                <w:sz w:val="28"/>
                <w:szCs w:val="28"/>
                <w:lang w:eastAsia="ru-RU"/>
              </w:rPr>
              <w:t>диофикации, антенные поля, усилительные пункты на кабельных линиях связи, инфраструктуру спутн</w:t>
            </w:r>
            <w:r w:rsidRPr="00CA3B20">
              <w:rPr>
                <w:rFonts w:eastAsia="Calibri"/>
                <w:sz w:val="28"/>
                <w:szCs w:val="28"/>
                <w:lang w:eastAsia="ru-RU"/>
              </w:rPr>
              <w:t>и</w:t>
            </w:r>
            <w:r w:rsidRPr="00CA3B20">
              <w:rPr>
                <w:rFonts w:eastAsia="Calibri"/>
                <w:sz w:val="28"/>
                <w:szCs w:val="28"/>
                <w:lang w:eastAsia="ru-RU"/>
              </w:rPr>
              <w:t>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Склады</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CA3B20">
              <w:rPr>
                <w:rFonts w:eastAsia="Calibri"/>
                <w:sz w:val="28"/>
                <w:szCs w:val="28"/>
                <w:lang w:eastAsia="ru-RU"/>
              </w:rPr>
              <w:t>а</w:t>
            </w:r>
            <w:r w:rsidRPr="00CA3B20">
              <w:rPr>
                <w:rFonts w:eastAsia="Calibri"/>
                <w:sz w:val="28"/>
                <w:szCs w:val="28"/>
                <w:lang w:eastAsia="ru-RU"/>
              </w:rPr>
              <w:t>пасов), не являющихся частями производственных комплексов, на которых был создан груз: промы</w:t>
            </w:r>
            <w:r w:rsidRPr="00CA3B20">
              <w:rPr>
                <w:rFonts w:eastAsia="Calibri"/>
                <w:sz w:val="28"/>
                <w:szCs w:val="28"/>
                <w:lang w:eastAsia="ru-RU"/>
              </w:rPr>
              <w:t>ш</w:t>
            </w:r>
            <w:r w:rsidRPr="00CA3B20">
              <w:rPr>
                <w:rFonts w:eastAsia="Calibri"/>
                <w:sz w:val="28"/>
                <w:szCs w:val="28"/>
                <w:lang w:eastAsia="ru-RU"/>
              </w:rPr>
              <w:t>ленные базы, склады, погрузочные терминалы и д</w:t>
            </w:r>
            <w:r w:rsidRPr="00CA3B20">
              <w:rPr>
                <w:rFonts w:eastAsia="Calibri"/>
                <w:sz w:val="28"/>
                <w:szCs w:val="28"/>
                <w:lang w:eastAsia="ru-RU"/>
              </w:rPr>
              <w:t>о</w:t>
            </w:r>
            <w:r w:rsidRPr="00CA3B20">
              <w:rPr>
                <w:rFonts w:eastAsia="Calibri"/>
                <w:sz w:val="28"/>
                <w:szCs w:val="28"/>
                <w:lang w:eastAsia="ru-RU"/>
              </w:rPr>
              <w:t>ки, нефтехранилища и нефтеналивные станции, газ</w:t>
            </w:r>
            <w:r w:rsidRPr="00CA3B20">
              <w:rPr>
                <w:rFonts w:eastAsia="Calibri"/>
                <w:sz w:val="28"/>
                <w:szCs w:val="28"/>
                <w:lang w:eastAsia="ru-RU"/>
              </w:rPr>
              <w:t>о</w:t>
            </w:r>
            <w:r w:rsidRPr="00CA3B20">
              <w:rPr>
                <w:rFonts w:eastAsia="Calibri"/>
                <w:sz w:val="28"/>
                <w:szCs w:val="28"/>
                <w:lang w:eastAsia="ru-RU"/>
              </w:rPr>
              <w:t>вые хранилища и обслуживающие их газоконденса</w:t>
            </w:r>
            <w:r w:rsidRPr="00CA3B20">
              <w:rPr>
                <w:rFonts w:eastAsia="Calibri"/>
                <w:sz w:val="28"/>
                <w:szCs w:val="28"/>
                <w:lang w:eastAsia="ru-RU"/>
              </w:rPr>
              <w:t>т</w:t>
            </w:r>
            <w:r w:rsidRPr="00CA3B20">
              <w:rPr>
                <w:rFonts w:eastAsia="Calibri"/>
                <w:sz w:val="28"/>
                <w:szCs w:val="28"/>
                <w:lang w:eastAsia="ru-RU"/>
              </w:rPr>
              <w:t>ные и газоперекачивающие станции, элеваторы и продовольственные склады, за исключением желе</w:t>
            </w:r>
            <w:r w:rsidRPr="00CA3B20">
              <w:rPr>
                <w:rFonts w:eastAsia="Calibri"/>
                <w:sz w:val="28"/>
                <w:szCs w:val="28"/>
                <w:lang w:eastAsia="ru-RU"/>
              </w:rPr>
              <w:t>з</w:t>
            </w:r>
            <w:r w:rsidRPr="00CA3B20">
              <w:rPr>
                <w:rFonts w:eastAsia="Calibri"/>
                <w:sz w:val="28"/>
                <w:szCs w:val="28"/>
                <w:lang w:eastAsia="ru-RU"/>
              </w:rPr>
              <w:t>нодорожных перевалочных складов.</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Железнодорожный тран</w:t>
            </w:r>
            <w:r w:rsidRPr="00CA3B20">
              <w:rPr>
                <w:rFonts w:eastAsia="Calibri"/>
                <w:sz w:val="28"/>
                <w:szCs w:val="28"/>
                <w:lang w:eastAsia="ru-RU"/>
              </w:rPr>
              <w:t>с</w:t>
            </w:r>
            <w:r w:rsidRPr="00CA3B20">
              <w:rPr>
                <w:rFonts w:eastAsia="Calibri"/>
                <w:sz w:val="28"/>
                <w:szCs w:val="28"/>
                <w:lang w:eastAsia="ru-RU"/>
              </w:rPr>
              <w:t>порт</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железнодорожных путей;</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w:t>
            </w:r>
            <w:r w:rsidRPr="00CA3B20">
              <w:rPr>
                <w:rFonts w:eastAsia="Calibri"/>
                <w:sz w:val="28"/>
                <w:szCs w:val="28"/>
                <w:lang w:eastAsia="ru-RU"/>
              </w:rPr>
              <w:t>о</w:t>
            </w:r>
            <w:r w:rsidRPr="00CA3B20">
              <w:rPr>
                <w:rFonts w:eastAsia="Calibri"/>
                <w:sz w:val="28"/>
                <w:szCs w:val="28"/>
                <w:lang w:eastAsia="ru-RU"/>
              </w:rPr>
              <w:t>путствующего обслуживания, в том числе железн</w:t>
            </w:r>
            <w:r w:rsidRPr="00CA3B20">
              <w:rPr>
                <w:rFonts w:eastAsia="Calibri"/>
                <w:sz w:val="28"/>
                <w:szCs w:val="28"/>
                <w:lang w:eastAsia="ru-RU"/>
              </w:rPr>
              <w:t>о</w:t>
            </w:r>
            <w:r w:rsidRPr="00CA3B20">
              <w:rPr>
                <w:rFonts w:eastAsia="Calibri"/>
                <w:sz w:val="28"/>
                <w:szCs w:val="28"/>
                <w:lang w:eastAsia="ru-RU"/>
              </w:rPr>
              <w:t>дорожные вокзалы, железнодорожные станции, п</w:t>
            </w:r>
            <w:r w:rsidRPr="00CA3B20">
              <w:rPr>
                <w:rFonts w:eastAsia="Calibri"/>
                <w:sz w:val="28"/>
                <w:szCs w:val="28"/>
                <w:lang w:eastAsia="ru-RU"/>
              </w:rPr>
              <w:t>о</w:t>
            </w:r>
            <w:r w:rsidRPr="00CA3B20">
              <w:rPr>
                <w:rFonts w:eastAsia="Calibri"/>
                <w:sz w:val="28"/>
                <w:szCs w:val="28"/>
                <w:lang w:eastAsia="ru-RU"/>
              </w:rPr>
              <w:t>грузочные площадки и склады (за исключением складов горюче-смазочных материалов и автозапр</w:t>
            </w:r>
            <w:r w:rsidRPr="00CA3B20">
              <w:rPr>
                <w:rFonts w:eastAsia="Calibri"/>
                <w:sz w:val="28"/>
                <w:szCs w:val="28"/>
                <w:lang w:eastAsia="ru-RU"/>
              </w:rPr>
              <w:t>а</w:t>
            </w:r>
            <w:r w:rsidRPr="00CA3B20">
              <w:rPr>
                <w:rFonts w:eastAsia="Calibri"/>
                <w:sz w:val="28"/>
                <w:szCs w:val="28"/>
                <w:lang w:eastAsia="ru-RU"/>
              </w:rPr>
              <w:t>вочных станций любых типов, а также складов, предназначенных для хранения опасных веществ и материалов);</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размещение наземных сооружений для трамвайного сообщения и иных специальных дорог (канатных, монорельсовых).</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Трубопроводный транспорт</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нефтепроводов, водопроводов, газопр</w:t>
            </w:r>
            <w:r w:rsidRPr="00CA3B20">
              <w:rPr>
                <w:rFonts w:eastAsia="Calibri"/>
                <w:sz w:val="28"/>
                <w:szCs w:val="28"/>
                <w:lang w:eastAsia="ru-RU"/>
              </w:rPr>
              <w:t>о</w:t>
            </w:r>
            <w:r w:rsidRPr="00CA3B20">
              <w:rPr>
                <w:rFonts w:eastAsia="Calibri"/>
                <w:sz w:val="28"/>
                <w:szCs w:val="28"/>
                <w:lang w:eastAsia="ru-RU"/>
              </w:rPr>
              <w:t>водов и иных трубопроводов, а также иных зданий и сооружений, необходимых для эксплуатации назва</w:t>
            </w:r>
            <w:r w:rsidRPr="00CA3B20">
              <w:rPr>
                <w:rFonts w:eastAsia="Calibri"/>
                <w:sz w:val="28"/>
                <w:szCs w:val="28"/>
                <w:lang w:eastAsia="ru-RU"/>
              </w:rPr>
              <w:t>н</w:t>
            </w:r>
            <w:r w:rsidRPr="00CA3B20">
              <w:rPr>
                <w:rFonts w:eastAsia="Calibri"/>
                <w:sz w:val="28"/>
                <w:szCs w:val="28"/>
                <w:lang w:eastAsia="ru-RU"/>
              </w:rPr>
              <w:t>ных трубопроводов.</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Автомобильный транспорт</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автомобильных дорог вне границ нас</w:t>
            </w:r>
            <w:r w:rsidRPr="00CA3B20">
              <w:rPr>
                <w:rFonts w:eastAsia="Calibri"/>
                <w:sz w:val="28"/>
                <w:szCs w:val="28"/>
                <w:lang w:eastAsia="ru-RU"/>
              </w:rPr>
              <w:t>е</w:t>
            </w:r>
            <w:r w:rsidRPr="00CA3B20">
              <w:rPr>
                <w:rFonts w:eastAsia="Calibri"/>
                <w:sz w:val="28"/>
                <w:szCs w:val="28"/>
                <w:lang w:eastAsia="ru-RU"/>
              </w:rPr>
              <w:t>ленного пункта;</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необходимых для обеспечения автомобильного дв</w:t>
            </w:r>
            <w:r w:rsidRPr="00CA3B20">
              <w:rPr>
                <w:rFonts w:eastAsia="Calibri"/>
                <w:sz w:val="28"/>
                <w:szCs w:val="28"/>
                <w:lang w:eastAsia="ru-RU"/>
              </w:rPr>
              <w:t>и</w:t>
            </w:r>
            <w:r w:rsidRPr="00CA3B20">
              <w:rPr>
                <w:rFonts w:eastAsia="Calibri"/>
                <w:sz w:val="28"/>
                <w:szCs w:val="28"/>
                <w:lang w:eastAsia="ru-RU"/>
              </w:rPr>
              <w:t>жения, посадки и высадки пассажиров и их сопутс</w:t>
            </w:r>
            <w:r w:rsidRPr="00CA3B20">
              <w:rPr>
                <w:rFonts w:eastAsia="Calibri"/>
                <w:sz w:val="28"/>
                <w:szCs w:val="28"/>
                <w:lang w:eastAsia="ru-RU"/>
              </w:rPr>
              <w:t>т</w:t>
            </w:r>
            <w:r w:rsidRPr="00CA3B20">
              <w:rPr>
                <w:rFonts w:eastAsia="Calibri"/>
                <w:sz w:val="28"/>
                <w:szCs w:val="28"/>
                <w:lang w:eastAsia="ru-RU"/>
              </w:rPr>
              <w:t>вующего обслуживания, а также объектов, предн</w:t>
            </w:r>
            <w:r w:rsidRPr="00CA3B20">
              <w:rPr>
                <w:rFonts w:eastAsia="Calibri"/>
                <w:sz w:val="28"/>
                <w:szCs w:val="28"/>
                <w:lang w:eastAsia="ru-RU"/>
              </w:rPr>
              <w:t>а</w:t>
            </w:r>
            <w:r w:rsidRPr="00CA3B20">
              <w:rPr>
                <w:rFonts w:eastAsia="Calibri"/>
                <w:sz w:val="28"/>
                <w:szCs w:val="28"/>
                <w:lang w:eastAsia="ru-RU"/>
              </w:rPr>
              <w:t>значенных для размещения постов органов внутре</w:t>
            </w:r>
            <w:r w:rsidRPr="00CA3B20">
              <w:rPr>
                <w:rFonts w:eastAsia="Calibri"/>
                <w:sz w:val="28"/>
                <w:szCs w:val="28"/>
                <w:lang w:eastAsia="ru-RU"/>
              </w:rPr>
              <w:t>н</w:t>
            </w:r>
            <w:r w:rsidRPr="00CA3B20">
              <w:rPr>
                <w:rFonts w:eastAsia="Calibri"/>
                <w:sz w:val="28"/>
                <w:szCs w:val="28"/>
                <w:lang w:eastAsia="ru-RU"/>
              </w:rPr>
              <w:t>них дел, ответственных за безопасность дорожного движения;</w:t>
            </w:r>
          </w:p>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оборудование земельных участков для стоянок авт</w:t>
            </w:r>
            <w:r w:rsidRPr="00CA3B20">
              <w:rPr>
                <w:rFonts w:eastAsia="Calibri"/>
                <w:sz w:val="28"/>
                <w:szCs w:val="28"/>
                <w:lang w:eastAsia="ru-RU"/>
              </w:rPr>
              <w:t>о</w:t>
            </w:r>
            <w:r w:rsidRPr="00CA3B20">
              <w:rPr>
                <w:rFonts w:eastAsia="Calibri"/>
                <w:sz w:val="28"/>
                <w:szCs w:val="28"/>
                <w:lang w:eastAsia="ru-RU"/>
              </w:rPr>
              <w:t>мобильного транспорта, а также для размещения д</w:t>
            </w:r>
            <w:r w:rsidRPr="00CA3B20">
              <w:rPr>
                <w:rFonts w:eastAsia="Calibri"/>
                <w:sz w:val="28"/>
                <w:szCs w:val="28"/>
                <w:lang w:eastAsia="ru-RU"/>
              </w:rPr>
              <w:t>е</w:t>
            </w:r>
            <w:r w:rsidRPr="00CA3B20">
              <w:rPr>
                <w:rFonts w:eastAsia="Calibri"/>
                <w:sz w:val="28"/>
                <w:szCs w:val="28"/>
                <w:lang w:eastAsia="ru-RU"/>
              </w:rPr>
              <w:t>по (устройства мест стоянок) автомобильного тран</w:t>
            </w:r>
            <w:r w:rsidRPr="00CA3B20">
              <w:rPr>
                <w:rFonts w:eastAsia="Calibri"/>
                <w:sz w:val="28"/>
                <w:szCs w:val="28"/>
                <w:lang w:eastAsia="ru-RU"/>
              </w:rPr>
              <w:t>с</w:t>
            </w:r>
            <w:r w:rsidRPr="00CA3B20">
              <w:rPr>
                <w:rFonts w:eastAsia="Calibri"/>
                <w:sz w:val="28"/>
                <w:szCs w:val="28"/>
                <w:lang w:eastAsia="ru-RU"/>
              </w:rPr>
              <w:t>порта, осуществляющего перевозки людей по уст</w:t>
            </w:r>
            <w:r w:rsidRPr="00CA3B20">
              <w:rPr>
                <w:rFonts w:eastAsia="Calibri"/>
                <w:sz w:val="28"/>
                <w:szCs w:val="28"/>
                <w:lang w:eastAsia="ru-RU"/>
              </w:rPr>
              <w:t>а</w:t>
            </w:r>
            <w:r w:rsidRPr="00CA3B20">
              <w:rPr>
                <w:rFonts w:eastAsia="Calibri"/>
                <w:sz w:val="28"/>
                <w:szCs w:val="28"/>
                <w:lang w:eastAsia="ru-RU"/>
              </w:rPr>
              <w:t>новленному маршруту.</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Обеспечение деятельности по исполнению наказаний</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p w:rsidR="006C03EA" w:rsidRPr="00CA3B20" w:rsidRDefault="006C03EA" w:rsidP="00CA3B20">
            <w:pPr>
              <w:autoSpaceDE w:val="0"/>
              <w:autoSpaceDN w:val="0"/>
              <w:adjustRightInd w:val="0"/>
              <w:rPr>
                <w:rFonts w:eastAsia="Calibri"/>
                <w:sz w:val="28"/>
                <w:szCs w:val="28"/>
                <w:lang w:eastAsia="ru-RU"/>
              </w:rPr>
            </w:pP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Курортная деятельность</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Использование, в том числе с их извлечением, для лечения и оздоровления человека природных лече</w:t>
            </w:r>
            <w:r w:rsidRPr="00CA3B20">
              <w:rPr>
                <w:rFonts w:eastAsia="Calibri"/>
                <w:sz w:val="28"/>
                <w:szCs w:val="28"/>
                <w:lang w:eastAsia="ru-RU"/>
              </w:rPr>
              <w:t>б</w:t>
            </w:r>
            <w:r w:rsidRPr="00CA3B20">
              <w:rPr>
                <w:rFonts w:eastAsia="Calibri"/>
                <w:sz w:val="28"/>
                <w:szCs w:val="28"/>
                <w:lang w:eastAsia="ru-RU"/>
              </w:rPr>
              <w:t>ных ресурсов (месторождения минеральных вод, л</w:t>
            </w:r>
            <w:r w:rsidRPr="00CA3B20">
              <w:rPr>
                <w:rFonts w:eastAsia="Calibri"/>
                <w:sz w:val="28"/>
                <w:szCs w:val="28"/>
                <w:lang w:eastAsia="ru-RU"/>
              </w:rPr>
              <w:t>е</w:t>
            </w:r>
            <w:r w:rsidRPr="00CA3B20">
              <w:rPr>
                <w:rFonts w:eastAsia="Calibri"/>
                <w:sz w:val="28"/>
                <w:szCs w:val="28"/>
                <w:lang w:eastAsia="ru-RU"/>
              </w:rPr>
              <w:t>чебные грязи, рапой лиманов и озер, особый климат и иные природные факторы и условия, которые и</w:t>
            </w:r>
            <w:r w:rsidRPr="00CA3B20">
              <w:rPr>
                <w:rFonts w:eastAsia="Calibri"/>
                <w:sz w:val="28"/>
                <w:szCs w:val="28"/>
                <w:lang w:eastAsia="ru-RU"/>
              </w:rPr>
              <w:t>с</w:t>
            </w:r>
            <w:r w:rsidRPr="00CA3B20">
              <w:rPr>
                <w:rFonts w:eastAsia="Calibri"/>
                <w:sz w:val="28"/>
                <w:szCs w:val="28"/>
                <w:lang w:eastAsia="ru-RU"/>
              </w:rPr>
              <w:t>пользуются или могут использоваться для профила</w:t>
            </w:r>
            <w:r w:rsidRPr="00CA3B20">
              <w:rPr>
                <w:rFonts w:eastAsia="Calibri"/>
                <w:sz w:val="28"/>
                <w:szCs w:val="28"/>
                <w:lang w:eastAsia="ru-RU"/>
              </w:rPr>
              <w:t>к</w:t>
            </w:r>
            <w:r w:rsidRPr="00CA3B20">
              <w:rPr>
                <w:rFonts w:eastAsia="Calibri"/>
                <w:sz w:val="28"/>
                <w:szCs w:val="28"/>
                <w:lang w:eastAsia="ru-RU"/>
              </w:rPr>
              <w:t>тики и лечения заболеваний человека), а также охр</w:t>
            </w:r>
            <w:r w:rsidRPr="00CA3B20">
              <w:rPr>
                <w:rFonts w:eastAsia="Calibri"/>
                <w:sz w:val="28"/>
                <w:szCs w:val="28"/>
                <w:lang w:eastAsia="ru-RU"/>
              </w:rPr>
              <w:t>а</w:t>
            </w:r>
            <w:r w:rsidRPr="00CA3B20">
              <w:rPr>
                <w:rFonts w:eastAsia="Calibri"/>
                <w:sz w:val="28"/>
                <w:szCs w:val="28"/>
                <w:lang w:eastAsia="ru-RU"/>
              </w:rPr>
              <w:t>на лечебных ресурсов от истощения и уничтожения в границах первой зоны округа горно-санитарной или санитарной охраны лечебно-оздоровительных мес</w:t>
            </w:r>
            <w:r w:rsidRPr="00CA3B20">
              <w:rPr>
                <w:rFonts w:eastAsia="Calibri"/>
                <w:sz w:val="28"/>
                <w:szCs w:val="28"/>
                <w:lang w:eastAsia="ru-RU"/>
              </w:rPr>
              <w:t>т</w:t>
            </w:r>
            <w:r w:rsidRPr="00CA3B20">
              <w:rPr>
                <w:rFonts w:eastAsia="Calibri"/>
                <w:sz w:val="28"/>
                <w:szCs w:val="28"/>
                <w:lang w:eastAsia="ru-RU"/>
              </w:rPr>
              <w:t>ностей и курорта.</w:t>
            </w:r>
          </w:p>
        </w:tc>
      </w:tr>
      <w:tr w:rsidR="00D406E6" w:rsidRPr="006C03EA" w:rsidTr="000F1E64">
        <w:tc>
          <w:tcPr>
            <w:tcW w:w="1779" w:type="pct"/>
          </w:tcPr>
          <w:p w:rsidR="00D406E6" w:rsidRPr="00CA3B20" w:rsidRDefault="00D406E6" w:rsidP="00CA3B20">
            <w:pPr>
              <w:autoSpaceDE w:val="0"/>
              <w:autoSpaceDN w:val="0"/>
              <w:adjustRightInd w:val="0"/>
              <w:rPr>
                <w:rFonts w:eastAsia="Calibri"/>
                <w:sz w:val="28"/>
                <w:szCs w:val="28"/>
                <w:lang w:eastAsia="ru-RU"/>
              </w:rPr>
            </w:pPr>
            <w:r w:rsidRPr="00CA3B20">
              <w:rPr>
                <w:sz w:val="28"/>
                <w:szCs w:val="28"/>
                <w:lang w:eastAsia="ru-RU"/>
              </w:rPr>
              <w:t>Санаторная деятельность</w:t>
            </w:r>
          </w:p>
        </w:tc>
        <w:tc>
          <w:tcPr>
            <w:tcW w:w="3221" w:type="pct"/>
          </w:tcPr>
          <w:p w:rsidR="00D406E6" w:rsidRPr="00CA3B20" w:rsidRDefault="00D406E6" w:rsidP="00CA3B20">
            <w:pPr>
              <w:rPr>
                <w:sz w:val="28"/>
                <w:szCs w:val="28"/>
                <w:lang w:eastAsia="ru-RU"/>
              </w:rPr>
            </w:pPr>
            <w:r w:rsidRPr="00CA3B20">
              <w:rPr>
                <w:sz w:val="28"/>
                <w:szCs w:val="28"/>
                <w:lang w:eastAsia="ru-RU"/>
              </w:rPr>
              <w:t>Размещение санаториев и профилакториев, обесп</w:t>
            </w:r>
            <w:r w:rsidRPr="00CA3B20">
              <w:rPr>
                <w:sz w:val="28"/>
                <w:szCs w:val="28"/>
                <w:lang w:eastAsia="ru-RU"/>
              </w:rPr>
              <w:t>е</w:t>
            </w:r>
            <w:r w:rsidRPr="00CA3B20">
              <w:rPr>
                <w:sz w:val="28"/>
                <w:szCs w:val="28"/>
                <w:lang w:eastAsia="ru-RU"/>
              </w:rPr>
              <w:t>чивающих оказание услуги по лечению и оздоровл</w:t>
            </w:r>
            <w:r w:rsidRPr="00CA3B20">
              <w:rPr>
                <w:sz w:val="28"/>
                <w:szCs w:val="28"/>
                <w:lang w:eastAsia="ru-RU"/>
              </w:rPr>
              <w:t>е</w:t>
            </w:r>
            <w:r w:rsidRPr="00CA3B20">
              <w:rPr>
                <w:sz w:val="28"/>
                <w:szCs w:val="28"/>
                <w:lang w:eastAsia="ru-RU"/>
              </w:rPr>
              <w:t>нию населения;</w:t>
            </w:r>
          </w:p>
          <w:p w:rsidR="00D406E6" w:rsidRPr="00CA3B20" w:rsidRDefault="00D406E6" w:rsidP="00CA3B20">
            <w:pPr>
              <w:rPr>
                <w:sz w:val="28"/>
                <w:szCs w:val="28"/>
                <w:lang w:eastAsia="ru-RU"/>
              </w:rPr>
            </w:pPr>
            <w:r w:rsidRPr="00CA3B20">
              <w:rPr>
                <w:sz w:val="28"/>
                <w:szCs w:val="28"/>
                <w:lang w:eastAsia="ru-RU"/>
              </w:rPr>
              <w:t>обустройство лечебно-оздоровительных местностей (пляжи, бюветы, места добычи целебной грязи);</w:t>
            </w:r>
          </w:p>
          <w:p w:rsidR="00D406E6" w:rsidRPr="00CA3B20" w:rsidRDefault="00D406E6" w:rsidP="00CA3B20">
            <w:pPr>
              <w:autoSpaceDE w:val="0"/>
              <w:autoSpaceDN w:val="0"/>
              <w:adjustRightInd w:val="0"/>
              <w:rPr>
                <w:rFonts w:eastAsia="Calibri"/>
                <w:sz w:val="28"/>
                <w:szCs w:val="28"/>
                <w:lang w:eastAsia="ru-RU"/>
              </w:rPr>
            </w:pPr>
            <w:r w:rsidRPr="00CA3B20">
              <w:rPr>
                <w:sz w:val="28"/>
                <w:szCs w:val="28"/>
                <w:lang w:eastAsia="ru-RU"/>
              </w:rPr>
              <w:t>размещение лечебно-оздоровительных лагерей</w:t>
            </w: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Заготовка древесины</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CA3B20">
              <w:rPr>
                <w:rFonts w:eastAsia="Calibri"/>
                <w:sz w:val="28"/>
                <w:szCs w:val="28"/>
                <w:lang w:eastAsia="ru-RU"/>
              </w:rPr>
              <w:t>е</w:t>
            </w:r>
            <w:r w:rsidRPr="00CA3B20">
              <w:rPr>
                <w:rFonts w:eastAsia="Calibri"/>
                <w:sz w:val="28"/>
                <w:szCs w:val="28"/>
                <w:lang w:eastAsia="ru-RU"/>
              </w:rPr>
              <w:lastRenderedPageBreak/>
              <w:t>весины, создание лесных дорог, размещение соор</w:t>
            </w:r>
            <w:r w:rsidRPr="00CA3B20">
              <w:rPr>
                <w:rFonts w:eastAsia="Calibri"/>
                <w:sz w:val="28"/>
                <w:szCs w:val="28"/>
                <w:lang w:eastAsia="ru-RU"/>
              </w:rPr>
              <w:t>у</w:t>
            </w:r>
            <w:r w:rsidRPr="00CA3B20">
              <w:rPr>
                <w:rFonts w:eastAsia="Calibri"/>
                <w:sz w:val="28"/>
                <w:szCs w:val="28"/>
                <w:lang w:eastAsia="ru-RU"/>
              </w:rPr>
              <w:t>жений, необходимых для обработки и хранения др</w:t>
            </w:r>
            <w:r w:rsidRPr="00CA3B20">
              <w:rPr>
                <w:rFonts w:eastAsia="Calibri"/>
                <w:sz w:val="28"/>
                <w:szCs w:val="28"/>
                <w:lang w:eastAsia="ru-RU"/>
              </w:rPr>
              <w:t>е</w:t>
            </w:r>
            <w:r w:rsidRPr="00CA3B20">
              <w:rPr>
                <w:rFonts w:eastAsia="Calibri"/>
                <w:sz w:val="28"/>
                <w:szCs w:val="28"/>
                <w:lang w:eastAsia="ru-RU"/>
              </w:rPr>
              <w:t>весины (лесных складов, лесопилен), охрана и во</w:t>
            </w:r>
            <w:r w:rsidRPr="00CA3B20">
              <w:rPr>
                <w:rFonts w:eastAsia="Calibri"/>
                <w:sz w:val="28"/>
                <w:szCs w:val="28"/>
                <w:lang w:eastAsia="ru-RU"/>
              </w:rPr>
              <w:t>с</w:t>
            </w:r>
            <w:r w:rsidRPr="00CA3B20">
              <w:rPr>
                <w:rFonts w:eastAsia="Calibri"/>
                <w:sz w:val="28"/>
                <w:szCs w:val="28"/>
                <w:lang w:eastAsia="ru-RU"/>
              </w:rPr>
              <w:t>становление лесов.</w:t>
            </w:r>
          </w:p>
          <w:p w:rsidR="006C03EA" w:rsidRPr="00CA3B20" w:rsidRDefault="006C03EA" w:rsidP="00CA3B20">
            <w:pPr>
              <w:autoSpaceDE w:val="0"/>
              <w:autoSpaceDN w:val="0"/>
              <w:adjustRightInd w:val="0"/>
              <w:rPr>
                <w:rFonts w:eastAsia="Calibri"/>
                <w:sz w:val="28"/>
                <w:szCs w:val="28"/>
                <w:lang w:eastAsia="ru-RU"/>
              </w:rPr>
            </w:pPr>
          </w:p>
        </w:tc>
      </w:tr>
      <w:tr w:rsidR="006C03EA" w:rsidRPr="006C03EA" w:rsidTr="000F1E64">
        <w:tc>
          <w:tcPr>
            <w:tcW w:w="1779"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lastRenderedPageBreak/>
              <w:t>Общее пользование терр</w:t>
            </w:r>
            <w:r w:rsidRPr="00CA3B20">
              <w:rPr>
                <w:rFonts w:eastAsia="Calibri"/>
                <w:sz w:val="28"/>
                <w:szCs w:val="28"/>
                <w:lang w:eastAsia="ru-RU"/>
              </w:rPr>
              <w:t>и</w:t>
            </w:r>
            <w:r w:rsidRPr="00CA3B20">
              <w:rPr>
                <w:rFonts w:eastAsia="Calibri"/>
                <w:sz w:val="28"/>
                <w:szCs w:val="28"/>
                <w:lang w:eastAsia="ru-RU"/>
              </w:rPr>
              <w:t>тории</w:t>
            </w:r>
          </w:p>
          <w:p w:rsidR="006C03EA" w:rsidRPr="00CA3B20" w:rsidRDefault="006C03EA" w:rsidP="00CA3B20">
            <w:pPr>
              <w:autoSpaceDE w:val="0"/>
              <w:autoSpaceDN w:val="0"/>
              <w:adjustRightInd w:val="0"/>
              <w:rPr>
                <w:rFonts w:eastAsia="Calibri"/>
                <w:sz w:val="28"/>
                <w:szCs w:val="28"/>
                <w:lang w:eastAsia="ru-RU"/>
              </w:rPr>
            </w:pPr>
          </w:p>
        </w:tc>
        <w:tc>
          <w:tcPr>
            <w:tcW w:w="3221" w:type="pct"/>
          </w:tcPr>
          <w:p w:rsidR="006C03EA" w:rsidRPr="00CA3B20" w:rsidRDefault="006C03EA" w:rsidP="00CA3B20">
            <w:pPr>
              <w:autoSpaceDE w:val="0"/>
              <w:autoSpaceDN w:val="0"/>
              <w:adjustRightInd w:val="0"/>
              <w:rPr>
                <w:rFonts w:eastAsia="Calibri"/>
                <w:sz w:val="28"/>
                <w:szCs w:val="28"/>
                <w:lang w:eastAsia="ru-RU"/>
              </w:rPr>
            </w:pPr>
            <w:r w:rsidRPr="00CA3B20">
              <w:rPr>
                <w:rFonts w:eastAsia="Calibri"/>
                <w:sz w:val="28"/>
                <w:szCs w:val="28"/>
                <w:lang w:eastAsia="ru-RU"/>
              </w:rPr>
              <w:t>Размещение автомобильных дорог и пешеходных тротуаров в границах населенных пунктов, пешехо</w:t>
            </w:r>
            <w:r w:rsidRPr="00CA3B20">
              <w:rPr>
                <w:rFonts w:eastAsia="Calibri"/>
                <w:sz w:val="28"/>
                <w:szCs w:val="28"/>
                <w:lang w:eastAsia="ru-RU"/>
              </w:rPr>
              <w:t>д</w:t>
            </w:r>
            <w:r w:rsidRPr="00CA3B20">
              <w:rPr>
                <w:rFonts w:eastAsia="Calibri"/>
                <w:sz w:val="28"/>
                <w:szCs w:val="28"/>
                <w:lang w:eastAsia="ru-RU"/>
              </w:rPr>
              <w:t>ных переходов, парков, скверов, площадей, бульв</w:t>
            </w:r>
            <w:r w:rsidRPr="00CA3B20">
              <w:rPr>
                <w:rFonts w:eastAsia="Calibri"/>
                <w:sz w:val="28"/>
                <w:szCs w:val="28"/>
                <w:lang w:eastAsia="ru-RU"/>
              </w:rPr>
              <w:t>а</w:t>
            </w:r>
            <w:r w:rsidRPr="00CA3B20">
              <w:rPr>
                <w:rFonts w:eastAsia="Calibri"/>
                <w:sz w:val="28"/>
                <w:szCs w:val="28"/>
                <w:lang w:eastAsia="ru-RU"/>
              </w:rPr>
              <w:t>ров, набережных и других мест, постоянно открытых для посещения без взимания платы.</w:t>
            </w:r>
          </w:p>
        </w:tc>
      </w:tr>
    </w:tbl>
    <w:p w:rsidR="006C03EA" w:rsidRPr="006C03EA" w:rsidRDefault="006C03EA" w:rsidP="006C03EA">
      <w:pPr>
        <w:rPr>
          <w:lang w:eastAsia="ru-RU"/>
        </w:rPr>
      </w:pPr>
    </w:p>
    <w:p w:rsidR="00E1464D" w:rsidRDefault="00E1464D">
      <w:pPr>
        <w:spacing w:after="60" w:line="276" w:lineRule="auto"/>
        <w:jc w:val="both"/>
        <w:rPr>
          <w:b/>
          <w:sz w:val="28"/>
          <w:szCs w:val="22"/>
        </w:rPr>
      </w:pPr>
    </w:p>
    <w:p w:rsidR="00603F31" w:rsidRPr="00CA3B20" w:rsidRDefault="00603F31" w:rsidP="00CA3B20">
      <w:pPr>
        <w:spacing w:after="60"/>
        <w:jc w:val="both"/>
        <w:rPr>
          <w:sz w:val="28"/>
          <w:szCs w:val="28"/>
        </w:rPr>
      </w:pPr>
      <w:r w:rsidRPr="00CA3B20">
        <w:rPr>
          <w:b/>
          <w:sz w:val="28"/>
          <w:szCs w:val="28"/>
        </w:rPr>
        <w:t>Вспомогательные виды разрешенного использования:</w:t>
      </w:r>
      <w:r w:rsidRPr="00CA3B20">
        <w:rPr>
          <w:sz w:val="28"/>
          <w:szCs w:val="28"/>
        </w:rPr>
        <w:t xml:space="preserve"> Гостиницы, дома приема гостей. Оздоровительные сооружения. Объекты связи. Стоянки и гаражи легковых автомобилей специального назначения. Магазины товаров первой необходимости. Объекты общественного питания. Стоянки для временного хранения легковых а</w:t>
      </w:r>
      <w:r w:rsidRPr="00CA3B20">
        <w:rPr>
          <w:sz w:val="28"/>
          <w:szCs w:val="28"/>
        </w:rPr>
        <w:t>в</w:t>
      </w:r>
      <w:r w:rsidRPr="00CA3B20">
        <w:rPr>
          <w:sz w:val="28"/>
          <w:szCs w:val="28"/>
        </w:rPr>
        <w:t>томобилей (встроенные, пристроенные, встроенные подземные, встроенно-пристроенные или подземные с эксплуатируемой кровлей, с выводом вентиляции на крыши жилых домов). Открытые автостоянки для временного хранения легковых автомобилей.</w:t>
      </w:r>
    </w:p>
    <w:p w:rsidR="00603F31" w:rsidRPr="00CA3B20" w:rsidRDefault="00603F31" w:rsidP="00CA3B20">
      <w:pPr>
        <w:spacing w:after="60"/>
        <w:jc w:val="both"/>
        <w:rPr>
          <w:sz w:val="28"/>
          <w:szCs w:val="28"/>
        </w:rPr>
      </w:pPr>
      <w:r w:rsidRPr="00CA3B20">
        <w:rPr>
          <w:b/>
          <w:sz w:val="28"/>
          <w:szCs w:val="28"/>
        </w:rPr>
        <w:t>Условно разрешенные (требующие специального согласования) виды разр</w:t>
      </w:r>
      <w:r w:rsidRPr="00CA3B20">
        <w:rPr>
          <w:b/>
          <w:sz w:val="28"/>
          <w:szCs w:val="28"/>
        </w:rPr>
        <w:t>е</w:t>
      </w:r>
      <w:r w:rsidRPr="00CA3B20">
        <w:rPr>
          <w:b/>
          <w:sz w:val="28"/>
          <w:szCs w:val="28"/>
        </w:rPr>
        <w:t xml:space="preserve">шенного использования: </w:t>
      </w:r>
      <w:r w:rsidRPr="00CA3B20">
        <w:rPr>
          <w:sz w:val="28"/>
          <w:szCs w:val="28"/>
        </w:rPr>
        <w:t>предприятия по обслуживанию транспортных средств; магазины; ременные павильоны розничной торговли и обслуживания населения; почта, телеграф, телефон. Культовые объекты. Траурные залы для проведения гра</w:t>
      </w:r>
      <w:r w:rsidRPr="00CA3B20">
        <w:rPr>
          <w:sz w:val="28"/>
          <w:szCs w:val="28"/>
        </w:rPr>
        <w:t>ж</w:t>
      </w:r>
      <w:r w:rsidRPr="00CA3B20">
        <w:rPr>
          <w:sz w:val="28"/>
          <w:szCs w:val="28"/>
        </w:rPr>
        <w:t>данских панихид.</w:t>
      </w:r>
    </w:p>
    <w:p w:rsidR="00603F31" w:rsidRPr="00CA3B20" w:rsidRDefault="00603F31" w:rsidP="00CA3B20">
      <w:pPr>
        <w:widowControl w:val="0"/>
        <w:spacing w:after="60"/>
        <w:jc w:val="both"/>
        <w:rPr>
          <w:b/>
          <w:sz w:val="28"/>
          <w:szCs w:val="28"/>
        </w:rPr>
      </w:pPr>
      <w:r w:rsidRPr="00CA3B20">
        <w:rPr>
          <w:b/>
          <w:sz w:val="28"/>
          <w:szCs w:val="28"/>
        </w:rPr>
        <w:t xml:space="preserve">Параметры: </w:t>
      </w:r>
    </w:p>
    <w:p w:rsidR="00603F31" w:rsidRPr="00CA3B20" w:rsidRDefault="00603F31" w:rsidP="00CA3B20">
      <w:pPr>
        <w:widowControl w:val="0"/>
        <w:spacing w:after="60"/>
        <w:jc w:val="both"/>
        <w:rPr>
          <w:sz w:val="28"/>
          <w:szCs w:val="28"/>
        </w:rPr>
      </w:pPr>
      <w:r w:rsidRPr="00CA3B20">
        <w:rPr>
          <w:sz w:val="28"/>
          <w:szCs w:val="28"/>
        </w:rPr>
        <w:t>1. Площадь озеленения земельных участков- не менее 40% территории учреждений.</w:t>
      </w:r>
    </w:p>
    <w:p w:rsidR="00603F31" w:rsidRPr="00CA3B20" w:rsidRDefault="00603F31" w:rsidP="00CA3B20">
      <w:pPr>
        <w:widowControl w:val="0"/>
        <w:spacing w:after="60"/>
        <w:jc w:val="both"/>
        <w:rPr>
          <w:sz w:val="28"/>
          <w:szCs w:val="28"/>
        </w:rPr>
      </w:pPr>
      <w:r w:rsidRPr="00CA3B20">
        <w:rPr>
          <w:sz w:val="28"/>
          <w:szCs w:val="28"/>
        </w:rPr>
        <w:t>2.Высота зданий – для всех основных строений в зависимости от характера застро</w:t>
      </w:r>
      <w:r w:rsidRPr="00CA3B20">
        <w:rPr>
          <w:sz w:val="28"/>
          <w:szCs w:val="28"/>
        </w:rPr>
        <w:t>й</w:t>
      </w:r>
      <w:r w:rsidRPr="00CA3B20">
        <w:rPr>
          <w:sz w:val="28"/>
          <w:szCs w:val="28"/>
        </w:rPr>
        <w:t>ки жилой зоны и инженерно-геологических условий территории застройки.</w:t>
      </w:r>
    </w:p>
    <w:p w:rsidR="00603F31" w:rsidRPr="00CA3B20" w:rsidRDefault="00603F31" w:rsidP="00CA3B20">
      <w:pPr>
        <w:widowControl w:val="0"/>
        <w:spacing w:after="60"/>
        <w:jc w:val="both"/>
        <w:rPr>
          <w:sz w:val="28"/>
          <w:szCs w:val="28"/>
        </w:rPr>
      </w:pPr>
      <w:r w:rsidRPr="00CA3B20">
        <w:rPr>
          <w:sz w:val="28"/>
          <w:szCs w:val="28"/>
        </w:rPr>
        <w:t>3.Минимальное расстояние между корпусами и проезжей частью улиц – по нормам СНиП 2.07.01-89*</w:t>
      </w:r>
    </w:p>
    <w:p w:rsidR="00603F31" w:rsidRPr="00CA3B20" w:rsidRDefault="00603F31" w:rsidP="00CA3B20">
      <w:pPr>
        <w:widowControl w:val="0"/>
        <w:spacing w:after="60"/>
        <w:rPr>
          <w:sz w:val="28"/>
          <w:szCs w:val="28"/>
        </w:rPr>
      </w:pPr>
    </w:p>
    <w:p w:rsidR="00603F31" w:rsidRPr="00CA3B20" w:rsidRDefault="00603F31" w:rsidP="00CA3B20">
      <w:pPr>
        <w:spacing w:after="60"/>
        <w:rPr>
          <w:b/>
          <w:sz w:val="28"/>
          <w:szCs w:val="28"/>
          <w:u w:val="single"/>
        </w:rPr>
      </w:pPr>
      <w:r w:rsidRPr="00CA3B20">
        <w:rPr>
          <w:b/>
          <w:sz w:val="28"/>
          <w:szCs w:val="28"/>
          <w:u w:val="single"/>
        </w:rPr>
        <w:t>Кодовое обозначение: ОД-3</w:t>
      </w:r>
    </w:p>
    <w:p w:rsidR="00603F31" w:rsidRPr="00CA3B20" w:rsidRDefault="00603F31" w:rsidP="00CA3B20">
      <w:pPr>
        <w:spacing w:after="60"/>
        <w:rPr>
          <w:sz w:val="28"/>
          <w:szCs w:val="28"/>
        </w:rPr>
      </w:pPr>
      <w:r w:rsidRPr="00CA3B20">
        <w:rPr>
          <w:b/>
          <w:sz w:val="28"/>
          <w:szCs w:val="28"/>
        </w:rPr>
        <w:t xml:space="preserve">Тип зоны: </w:t>
      </w:r>
      <w:r w:rsidRPr="00CA3B20">
        <w:rPr>
          <w:sz w:val="28"/>
          <w:szCs w:val="28"/>
        </w:rPr>
        <w:t>Зона детских дошкольных учреждений, общеобразовательных школьных и внешкольных учреждений</w:t>
      </w:r>
    </w:p>
    <w:p w:rsidR="00603F31" w:rsidRPr="00CA3B20" w:rsidRDefault="00603F31" w:rsidP="00CA3B20">
      <w:pPr>
        <w:widowControl w:val="0"/>
        <w:spacing w:after="60"/>
        <w:rPr>
          <w:sz w:val="28"/>
          <w:szCs w:val="28"/>
        </w:rPr>
      </w:pPr>
      <w:r w:rsidRPr="00CA3B20">
        <w:rPr>
          <w:b/>
          <w:sz w:val="28"/>
          <w:szCs w:val="28"/>
        </w:rPr>
        <w:t xml:space="preserve">Назначение зоны: </w:t>
      </w:r>
      <w:r w:rsidRPr="00CA3B20">
        <w:rPr>
          <w:sz w:val="28"/>
          <w:szCs w:val="28"/>
        </w:rPr>
        <w:t>Зона размещения муниципальных детских дошкольных учре</w:t>
      </w:r>
      <w:r w:rsidRPr="00CA3B20">
        <w:rPr>
          <w:sz w:val="28"/>
          <w:szCs w:val="28"/>
        </w:rPr>
        <w:t>ж</w:t>
      </w:r>
      <w:r w:rsidRPr="00CA3B20">
        <w:rPr>
          <w:sz w:val="28"/>
          <w:szCs w:val="28"/>
        </w:rPr>
        <w:t>дений, муниципальных общеобразовательных школьных и внешкольных учрежд</w:t>
      </w:r>
      <w:r w:rsidRPr="00CA3B20">
        <w:rPr>
          <w:sz w:val="28"/>
          <w:szCs w:val="28"/>
        </w:rPr>
        <w:t>е</w:t>
      </w:r>
      <w:r w:rsidRPr="00CA3B20">
        <w:rPr>
          <w:sz w:val="28"/>
          <w:szCs w:val="28"/>
        </w:rPr>
        <w:t>ний формируется с целью правовой защиты земельных участков и объектов кап</w:t>
      </w:r>
      <w:r w:rsidRPr="00CA3B20">
        <w:rPr>
          <w:sz w:val="28"/>
          <w:szCs w:val="28"/>
        </w:rPr>
        <w:t>и</w:t>
      </w:r>
      <w:r w:rsidRPr="00CA3B20">
        <w:rPr>
          <w:sz w:val="28"/>
          <w:szCs w:val="28"/>
        </w:rPr>
        <w:t>тального строительства от видоизменения и приватизации, формирования и обесп</w:t>
      </w:r>
      <w:r w:rsidRPr="00CA3B20">
        <w:rPr>
          <w:sz w:val="28"/>
          <w:szCs w:val="28"/>
        </w:rPr>
        <w:t>е</w:t>
      </w:r>
      <w:r w:rsidRPr="00CA3B20">
        <w:rPr>
          <w:sz w:val="28"/>
          <w:szCs w:val="28"/>
        </w:rPr>
        <w:t>чения гарантированных муниципальных услуг в этой сфере.</w:t>
      </w:r>
    </w:p>
    <w:p w:rsidR="006C03EA" w:rsidRPr="00CA3B20" w:rsidRDefault="006C03EA" w:rsidP="00CA3B20">
      <w:pPr>
        <w:widowControl w:val="0"/>
        <w:ind w:left="283" w:firstLine="197"/>
        <w:rPr>
          <w:b/>
          <w:bCs/>
          <w:iCs/>
          <w:sz w:val="28"/>
          <w:szCs w:val="28"/>
          <w:u w:val="single"/>
          <w:lang w:eastAsia="ru-RU"/>
        </w:rPr>
      </w:pPr>
      <w:r w:rsidRPr="00CA3B20">
        <w:rPr>
          <w:b/>
          <w:bCs/>
          <w:iCs/>
          <w:sz w:val="28"/>
          <w:szCs w:val="28"/>
          <w:u w:val="single"/>
          <w:lang w:eastAsia="ru-RU"/>
        </w:rPr>
        <w:t>Основные виды разрешенного использования недвижимости:</w:t>
      </w: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A67B07" w:rsidRPr="00CA3B20" w:rsidTr="00E15D6F">
        <w:tc>
          <w:tcPr>
            <w:tcW w:w="1760" w:type="pct"/>
            <w:tcBorders>
              <w:top w:val="single" w:sz="4" w:space="0" w:color="000000"/>
              <w:left w:val="single" w:sz="4" w:space="0" w:color="000000"/>
              <w:bottom w:val="single" w:sz="4" w:space="0" w:color="000000"/>
              <w:right w:val="single" w:sz="4" w:space="0" w:color="000000"/>
            </w:tcBorders>
          </w:tcPr>
          <w:p w:rsidR="00A67B07" w:rsidRPr="00CA3B20" w:rsidRDefault="00A67B07" w:rsidP="00CA3B20">
            <w:pPr>
              <w:jc w:val="center"/>
              <w:rPr>
                <w:rFonts w:eastAsia="Calibri"/>
                <w:b/>
                <w:sz w:val="28"/>
                <w:szCs w:val="28"/>
                <w:lang w:eastAsia="ru-RU"/>
              </w:rPr>
            </w:pPr>
            <w:r w:rsidRPr="00CA3B20">
              <w:rPr>
                <w:rFonts w:eastAsia="Calibri"/>
                <w:b/>
                <w:sz w:val="28"/>
                <w:szCs w:val="28"/>
                <w:lang w:eastAsia="ru-RU"/>
              </w:rPr>
              <w:t>Наименование вида ра</w:t>
            </w:r>
            <w:r w:rsidRPr="00CA3B20">
              <w:rPr>
                <w:rFonts w:eastAsia="Calibri"/>
                <w:b/>
                <w:sz w:val="28"/>
                <w:szCs w:val="28"/>
                <w:lang w:eastAsia="ru-RU"/>
              </w:rPr>
              <w:t>з</w:t>
            </w:r>
            <w:r w:rsidRPr="00CA3B20">
              <w:rPr>
                <w:rFonts w:eastAsia="Calibri"/>
                <w:b/>
                <w:sz w:val="28"/>
                <w:szCs w:val="28"/>
                <w:lang w:eastAsia="ru-RU"/>
              </w:rPr>
              <w:t xml:space="preserve">решенного использования </w:t>
            </w:r>
            <w:r w:rsidRPr="00CA3B20">
              <w:rPr>
                <w:rFonts w:eastAsia="Calibri"/>
                <w:b/>
                <w:sz w:val="28"/>
                <w:szCs w:val="28"/>
                <w:lang w:eastAsia="ru-RU"/>
              </w:rPr>
              <w:lastRenderedPageBreak/>
              <w:t>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A67B07" w:rsidRPr="00CA3B20" w:rsidRDefault="00A67B07" w:rsidP="00CA3B20">
            <w:pPr>
              <w:jc w:val="center"/>
              <w:rPr>
                <w:rFonts w:eastAsia="Calibri"/>
                <w:b/>
                <w:sz w:val="28"/>
                <w:szCs w:val="28"/>
                <w:lang w:eastAsia="ru-RU"/>
              </w:rPr>
            </w:pPr>
            <w:r w:rsidRPr="00CA3B20">
              <w:rPr>
                <w:rFonts w:eastAsia="Calibri"/>
                <w:b/>
                <w:sz w:val="28"/>
                <w:szCs w:val="28"/>
                <w:lang w:eastAsia="ru-RU"/>
              </w:rPr>
              <w:lastRenderedPageBreak/>
              <w:t>Описание вида разрешенного использования з</w:t>
            </w:r>
            <w:r w:rsidRPr="00CA3B20">
              <w:rPr>
                <w:rFonts w:eastAsia="Calibri"/>
                <w:b/>
                <w:sz w:val="28"/>
                <w:szCs w:val="28"/>
                <w:lang w:eastAsia="ru-RU"/>
              </w:rPr>
              <w:t>е</w:t>
            </w:r>
            <w:r w:rsidRPr="00CA3B20">
              <w:rPr>
                <w:rFonts w:eastAsia="Calibri"/>
                <w:b/>
                <w:sz w:val="28"/>
                <w:szCs w:val="28"/>
                <w:lang w:eastAsia="ru-RU"/>
              </w:rPr>
              <w:t>мельного участка</w:t>
            </w:r>
          </w:p>
        </w:tc>
      </w:tr>
      <w:tr w:rsidR="00A67B07" w:rsidRPr="00CA3B20" w:rsidTr="00E15D6F">
        <w:tc>
          <w:tcPr>
            <w:tcW w:w="1760" w:type="pct"/>
            <w:tcBorders>
              <w:top w:val="single" w:sz="4" w:space="0" w:color="000000"/>
              <w:left w:val="single" w:sz="4" w:space="0" w:color="000000"/>
              <w:bottom w:val="single" w:sz="4" w:space="0" w:color="000000"/>
              <w:right w:val="single" w:sz="4" w:space="0" w:color="000000"/>
            </w:tcBorders>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lastRenderedPageBreak/>
              <w:t>Коммунальное обслужив</w:t>
            </w:r>
            <w:r w:rsidRPr="00CA3B20">
              <w:rPr>
                <w:rFonts w:eastAsia="Calibri"/>
                <w:sz w:val="28"/>
                <w:szCs w:val="28"/>
                <w:lang w:eastAsia="ru-RU"/>
              </w:rPr>
              <w:t>а</w:t>
            </w:r>
            <w:r w:rsidRPr="00CA3B20">
              <w:rPr>
                <w:rFonts w:eastAsia="Calibri"/>
                <w:sz w:val="28"/>
                <w:szCs w:val="28"/>
                <w:lang w:eastAsia="ru-RU"/>
              </w:rPr>
              <w:t>ние</w:t>
            </w:r>
          </w:p>
          <w:p w:rsidR="00A67B07" w:rsidRPr="00CA3B20" w:rsidRDefault="00A67B07" w:rsidP="00CA3B20">
            <w:pPr>
              <w:suppressAutoHyphens/>
              <w:autoSpaceDE w:val="0"/>
              <w:jc w:val="both"/>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CA3B20">
              <w:rPr>
                <w:rFonts w:eastAsia="Calibri"/>
                <w:sz w:val="28"/>
                <w:szCs w:val="28"/>
                <w:lang w:eastAsia="ru-RU"/>
              </w:rPr>
              <w:t>у</w:t>
            </w:r>
            <w:r w:rsidRPr="00CA3B20">
              <w:rPr>
                <w:rFonts w:eastAsia="Calibri"/>
                <w:sz w:val="28"/>
                <w:szCs w:val="28"/>
                <w:lang w:eastAsia="ru-RU"/>
              </w:rPr>
              <w:t>нальными услугами, в частности: поставка воды, те</w:t>
            </w:r>
            <w:r w:rsidRPr="00CA3B20">
              <w:rPr>
                <w:rFonts w:eastAsia="Calibri"/>
                <w:sz w:val="28"/>
                <w:szCs w:val="28"/>
                <w:lang w:eastAsia="ru-RU"/>
              </w:rPr>
              <w:t>п</w:t>
            </w:r>
            <w:r w:rsidRPr="00CA3B20">
              <w:rPr>
                <w:rFonts w:eastAsia="Calibri"/>
                <w:sz w:val="28"/>
                <w:szCs w:val="28"/>
                <w:lang w:eastAsia="ru-RU"/>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CA3B20">
              <w:rPr>
                <w:rFonts w:eastAsia="Calibri"/>
                <w:sz w:val="28"/>
                <w:szCs w:val="28"/>
                <w:lang w:eastAsia="ru-RU"/>
              </w:rPr>
              <w:t>о</w:t>
            </w:r>
            <w:r w:rsidRPr="00CA3B20">
              <w:rPr>
                <w:rFonts w:eastAsia="Calibri"/>
                <w:sz w:val="28"/>
                <w:szCs w:val="28"/>
                <w:lang w:eastAsia="ru-RU"/>
              </w:rPr>
              <w:t>ды, линии электропередачи, трансформаторные по</w:t>
            </w:r>
            <w:r w:rsidRPr="00CA3B20">
              <w:rPr>
                <w:rFonts w:eastAsia="Calibri"/>
                <w:sz w:val="28"/>
                <w:szCs w:val="28"/>
                <w:lang w:eastAsia="ru-RU"/>
              </w:rPr>
              <w:t>д</w:t>
            </w:r>
            <w:r w:rsidRPr="00CA3B20">
              <w:rPr>
                <w:rFonts w:eastAsia="Calibri"/>
                <w:sz w:val="28"/>
                <w:szCs w:val="28"/>
                <w:lang w:eastAsia="ru-RU"/>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CA3B20">
              <w:rPr>
                <w:rFonts w:eastAsia="Calibri"/>
                <w:sz w:val="28"/>
                <w:szCs w:val="28"/>
                <w:lang w:eastAsia="ru-RU"/>
              </w:rPr>
              <w:t>а</w:t>
            </w:r>
            <w:r w:rsidRPr="00CA3B20">
              <w:rPr>
                <w:rFonts w:eastAsia="Calibri"/>
                <w:sz w:val="28"/>
                <w:szCs w:val="28"/>
                <w:lang w:eastAsia="ru-RU"/>
              </w:rPr>
              <w:t>воды, полигоны по захоронению и сортировке быт</w:t>
            </w:r>
            <w:r w:rsidRPr="00CA3B20">
              <w:rPr>
                <w:rFonts w:eastAsia="Calibri"/>
                <w:sz w:val="28"/>
                <w:szCs w:val="28"/>
                <w:lang w:eastAsia="ru-RU"/>
              </w:rPr>
              <w:t>о</w:t>
            </w:r>
            <w:r w:rsidRPr="00CA3B20">
              <w:rPr>
                <w:rFonts w:eastAsia="Calibri"/>
                <w:sz w:val="28"/>
                <w:szCs w:val="28"/>
                <w:lang w:eastAsia="ru-RU"/>
              </w:rPr>
              <w:t>вого мусора и отходов, места сбора вещей для их вт</w:t>
            </w:r>
            <w:r w:rsidRPr="00CA3B20">
              <w:rPr>
                <w:rFonts w:eastAsia="Calibri"/>
                <w:sz w:val="28"/>
                <w:szCs w:val="28"/>
                <w:lang w:eastAsia="ru-RU"/>
              </w:rPr>
              <w:t>о</w:t>
            </w:r>
            <w:r w:rsidRPr="00CA3B20">
              <w:rPr>
                <w:rFonts w:eastAsia="Calibri"/>
                <w:sz w:val="28"/>
                <w:szCs w:val="28"/>
                <w:lang w:eastAsia="ru-RU"/>
              </w:rPr>
              <w:t>ричной переработки, а также здания или помещения, предназначенные для приема населения и организ</w:t>
            </w:r>
            <w:r w:rsidRPr="00CA3B20">
              <w:rPr>
                <w:rFonts w:eastAsia="Calibri"/>
                <w:sz w:val="28"/>
                <w:szCs w:val="28"/>
                <w:lang w:eastAsia="ru-RU"/>
              </w:rPr>
              <w:t>а</w:t>
            </w:r>
            <w:r w:rsidRPr="00CA3B20">
              <w:rPr>
                <w:rFonts w:eastAsia="Calibri"/>
                <w:sz w:val="28"/>
                <w:szCs w:val="28"/>
                <w:lang w:eastAsia="ru-RU"/>
              </w:rPr>
              <w:t>ций в связи с предоставлением им коммунальных у</w:t>
            </w:r>
            <w:r w:rsidRPr="00CA3B20">
              <w:rPr>
                <w:rFonts w:eastAsia="Calibri"/>
                <w:sz w:val="28"/>
                <w:szCs w:val="28"/>
                <w:lang w:eastAsia="ru-RU"/>
              </w:rPr>
              <w:t>с</w:t>
            </w:r>
            <w:r w:rsidRPr="00CA3B20">
              <w:rPr>
                <w:rFonts w:eastAsia="Calibri"/>
                <w:sz w:val="28"/>
                <w:szCs w:val="28"/>
                <w:lang w:eastAsia="ru-RU"/>
              </w:rPr>
              <w:t>луг).</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Социальное обслуживание</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оказания гражданам социал</w:t>
            </w:r>
            <w:r w:rsidRPr="00CA3B20">
              <w:rPr>
                <w:rFonts w:eastAsia="Calibri"/>
                <w:sz w:val="28"/>
                <w:szCs w:val="28"/>
                <w:lang w:eastAsia="ru-RU"/>
              </w:rPr>
              <w:t>ь</w:t>
            </w:r>
            <w:r w:rsidRPr="00CA3B20">
              <w:rPr>
                <w:rFonts w:eastAsia="Calibri"/>
                <w:sz w:val="28"/>
                <w:szCs w:val="28"/>
                <w:lang w:eastAsia="ru-RU"/>
              </w:rPr>
              <w:t>ной помощи (службы занятости населения, дома пр</w:t>
            </w:r>
            <w:r w:rsidRPr="00CA3B20">
              <w:rPr>
                <w:rFonts w:eastAsia="Calibri"/>
                <w:sz w:val="28"/>
                <w:szCs w:val="28"/>
                <w:lang w:eastAsia="ru-RU"/>
              </w:rPr>
              <w:t>е</w:t>
            </w:r>
            <w:r w:rsidRPr="00CA3B20">
              <w:rPr>
                <w:rFonts w:eastAsia="Calibri"/>
                <w:sz w:val="28"/>
                <w:szCs w:val="28"/>
                <w:lang w:eastAsia="ru-RU"/>
              </w:rPr>
              <w:t>старелых, дома ребенка, детские дома, пункты пит</w:t>
            </w:r>
            <w:r w:rsidRPr="00CA3B20">
              <w:rPr>
                <w:rFonts w:eastAsia="Calibri"/>
                <w:sz w:val="28"/>
                <w:szCs w:val="28"/>
                <w:lang w:eastAsia="ru-RU"/>
              </w:rPr>
              <w:t>а</w:t>
            </w:r>
            <w:r w:rsidRPr="00CA3B20">
              <w:rPr>
                <w:rFonts w:eastAsia="Calibri"/>
                <w:sz w:val="28"/>
                <w:szCs w:val="28"/>
                <w:lang w:eastAsia="ru-RU"/>
              </w:rPr>
              <w:t>ния малоимущих граждан, пункты ночлега для бе</w:t>
            </w:r>
            <w:r w:rsidRPr="00CA3B20">
              <w:rPr>
                <w:rFonts w:eastAsia="Calibri"/>
                <w:sz w:val="28"/>
                <w:szCs w:val="28"/>
                <w:lang w:eastAsia="ru-RU"/>
              </w:rPr>
              <w:t>з</w:t>
            </w:r>
            <w:r w:rsidRPr="00CA3B20">
              <w:rPr>
                <w:rFonts w:eastAsia="Calibri"/>
                <w:sz w:val="28"/>
                <w:szCs w:val="28"/>
                <w:lang w:eastAsia="ru-RU"/>
              </w:rPr>
              <w:t>домных граждан, службы психологической и бе</w:t>
            </w:r>
            <w:r w:rsidRPr="00CA3B20">
              <w:rPr>
                <w:rFonts w:eastAsia="Calibri"/>
                <w:sz w:val="28"/>
                <w:szCs w:val="28"/>
                <w:lang w:eastAsia="ru-RU"/>
              </w:rPr>
              <w:t>с</w:t>
            </w:r>
            <w:r w:rsidRPr="00CA3B20">
              <w:rPr>
                <w:rFonts w:eastAsia="Calibri"/>
                <w:sz w:val="28"/>
                <w:szCs w:val="28"/>
                <w:lang w:eastAsia="ru-RU"/>
              </w:rPr>
              <w:t>платной юридической помощи, социальные, пенсио</w:t>
            </w:r>
            <w:r w:rsidRPr="00CA3B20">
              <w:rPr>
                <w:rFonts w:eastAsia="Calibri"/>
                <w:sz w:val="28"/>
                <w:szCs w:val="28"/>
                <w:lang w:eastAsia="ru-RU"/>
              </w:rPr>
              <w:t>н</w:t>
            </w:r>
            <w:r w:rsidRPr="00CA3B20">
              <w:rPr>
                <w:rFonts w:eastAsia="Calibri"/>
                <w:sz w:val="28"/>
                <w:szCs w:val="28"/>
                <w:lang w:eastAsia="ru-RU"/>
              </w:rPr>
              <w:t>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размещения отделений почты и телеграфа;</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размещения общественных некоммерческих орган</w:t>
            </w:r>
            <w:r w:rsidRPr="00CA3B20">
              <w:rPr>
                <w:rFonts w:eastAsia="Calibri"/>
                <w:sz w:val="28"/>
                <w:szCs w:val="28"/>
                <w:lang w:eastAsia="ru-RU"/>
              </w:rPr>
              <w:t>и</w:t>
            </w:r>
            <w:r w:rsidRPr="00CA3B20">
              <w:rPr>
                <w:rFonts w:eastAsia="Calibri"/>
                <w:sz w:val="28"/>
                <w:szCs w:val="28"/>
                <w:lang w:eastAsia="ru-RU"/>
              </w:rPr>
              <w:t>заций: благотворительных организаций, клубов по интересам.</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Здравоохранение</w:t>
            </w:r>
          </w:p>
          <w:p w:rsidR="00A67B07" w:rsidRPr="00CA3B20" w:rsidRDefault="00A67B07" w:rsidP="00A63112">
            <w:pPr>
              <w:suppressAutoHyphens/>
              <w:autoSpaceDE w:val="0"/>
              <w:rPr>
                <w:sz w:val="28"/>
                <w:szCs w:val="28"/>
              </w:rPr>
            </w:pPr>
          </w:p>
        </w:tc>
        <w:tc>
          <w:tcPr>
            <w:tcW w:w="3240" w:type="pct"/>
          </w:tcPr>
          <w:p w:rsidR="00A67B07" w:rsidRPr="00CA3B20" w:rsidRDefault="00D406E6" w:rsidP="00CA3B20">
            <w:pPr>
              <w:autoSpaceDE w:val="0"/>
              <w:autoSpaceDN w:val="0"/>
              <w:adjustRightInd w:val="0"/>
              <w:jc w:val="both"/>
              <w:rPr>
                <w:rFonts w:eastAsia="Calibri"/>
                <w:sz w:val="28"/>
                <w:szCs w:val="28"/>
                <w:lang w:eastAsia="ru-RU"/>
              </w:rPr>
            </w:pPr>
            <w:r w:rsidRPr="00CA3B20">
              <w:rPr>
                <w:sz w:val="28"/>
                <w:szCs w:val="28"/>
                <w:lang w:eastAsia="ru-RU"/>
              </w:rPr>
              <w:t>Размещение объектов капитального строительства, предназначенных для оказания гражданам медици</w:t>
            </w:r>
            <w:r w:rsidRPr="00CA3B20">
              <w:rPr>
                <w:sz w:val="28"/>
                <w:szCs w:val="28"/>
                <w:lang w:eastAsia="ru-RU"/>
              </w:rPr>
              <w:t>н</w:t>
            </w:r>
            <w:r w:rsidRPr="00CA3B20">
              <w:rPr>
                <w:sz w:val="28"/>
                <w:szCs w:val="28"/>
                <w:lang w:eastAsia="ru-RU"/>
              </w:rPr>
              <w:t>ской помощи. Содержание данного вида разрешенн</w:t>
            </w:r>
            <w:r w:rsidRPr="00CA3B20">
              <w:rPr>
                <w:sz w:val="28"/>
                <w:szCs w:val="28"/>
                <w:lang w:eastAsia="ru-RU"/>
              </w:rPr>
              <w:t>о</w:t>
            </w:r>
            <w:r w:rsidRPr="00CA3B20">
              <w:rPr>
                <w:sz w:val="28"/>
                <w:szCs w:val="28"/>
                <w:lang w:eastAsia="ru-RU"/>
              </w:rPr>
              <w:t xml:space="preserve">го использования включает в себя содержание видов разрешенного использования с </w:t>
            </w:r>
            <w:hyperlink r:id="rId113" w:anchor="block_10341" w:history="1">
              <w:r w:rsidRPr="00CA3B20">
                <w:rPr>
                  <w:sz w:val="28"/>
                  <w:szCs w:val="28"/>
                  <w:lang w:eastAsia="ru-RU"/>
                </w:rPr>
                <w:t>кодами 3.4.1 - 3.4.2</w:t>
              </w:r>
            </w:hyperlink>
          </w:p>
        </w:tc>
      </w:tr>
      <w:tr w:rsidR="00D406E6" w:rsidRPr="00CA3B20" w:rsidTr="00E15D6F">
        <w:tc>
          <w:tcPr>
            <w:tcW w:w="1760" w:type="pct"/>
          </w:tcPr>
          <w:p w:rsidR="00D406E6" w:rsidRPr="00CA3B20" w:rsidRDefault="00F80A3F" w:rsidP="00A63112">
            <w:pPr>
              <w:tabs>
                <w:tab w:val="left" w:pos="795"/>
              </w:tabs>
              <w:autoSpaceDE w:val="0"/>
              <w:autoSpaceDN w:val="0"/>
              <w:adjustRightInd w:val="0"/>
              <w:rPr>
                <w:rFonts w:eastAsia="Calibri"/>
                <w:sz w:val="28"/>
                <w:szCs w:val="28"/>
                <w:lang w:eastAsia="ru-RU"/>
              </w:rPr>
            </w:pPr>
            <w:r w:rsidRPr="00CA3B20">
              <w:rPr>
                <w:sz w:val="28"/>
                <w:szCs w:val="28"/>
                <w:lang w:eastAsia="ru-RU"/>
              </w:rPr>
              <w:t>Амбулаторно-поликлиническое обслуж</w:t>
            </w:r>
            <w:r w:rsidRPr="00CA3B20">
              <w:rPr>
                <w:sz w:val="28"/>
                <w:szCs w:val="28"/>
                <w:lang w:eastAsia="ru-RU"/>
              </w:rPr>
              <w:t>и</w:t>
            </w:r>
            <w:r w:rsidRPr="00CA3B20">
              <w:rPr>
                <w:sz w:val="28"/>
                <w:szCs w:val="28"/>
                <w:lang w:eastAsia="ru-RU"/>
              </w:rPr>
              <w:t>вание</w:t>
            </w:r>
          </w:p>
        </w:tc>
        <w:tc>
          <w:tcPr>
            <w:tcW w:w="3240" w:type="pct"/>
          </w:tcPr>
          <w:p w:rsidR="00D406E6"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гражданам амбул</w:t>
            </w:r>
            <w:r w:rsidRPr="00CA3B20">
              <w:rPr>
                <w:sz w:val="28"/>
                <w:szCs w:val="28"/>
                <w:lang w:eastAsia="ru-RU"/>
              </w:rPr>
              <w:t>а</w:t>
            </w:r>
            <w:r w:rsidRPr="00CA3B20">
              <w:rPr>
                <w:sz w:val="28"/>
                <w:szCs w:val="28"/>
                <w:lang w:eastAsia="ru-RU"/>
              </w:rPr>
              <w:t>торно-поликлинической медицинской помощи (пол</w:t>
            </w:r>
            <w:r w:rsidRPr="00CA3B20">
              <w:rPr>
                <w:sz w:val="28"/>
                <w:szCs w:val="28"/>
                <w:lang w:eastAsia="ru-RU"/>
              </w:rPr>
              <w:t>и</w:t>
            </w:r>
            <w:r w:rsidRPr="00CA3B20">
              <w:rPr>
                <w:sz w:val="28"/>
                <w:szCs w:val="28"/>
                <w:lang w:eastAsia="ru-RU"/>
              </w:rPr>
              <w:t>клиники, фельдшерские пункты, пункты здравоохр</w:t>
            </w:r>
            <w:r w:rsidRPr="00CA3B20">
              <w:rPr>
                <w:sz w:val="28"/>
                <w:szCs w:val="28"/>
                <w:lang w:eastAsia="ru-RU"/>
              </w:rPr>
              <w:t>а</w:t>
            </w:r>
            <w:r w:rsidRPr="00CA3B20">
              <w:rPr>
                <w:sz w:val="28"/>
                <w:szCs w:val="28"/>
                <w:lang w:eastAsia="ru-RU"/>
              </w:rPr>
              <w:t xml:space="preserve">нения, центры матери и ребенка, диагностические </w:t>
            </w:r>
            <w:r w:rsidRPr="00CA3B20">
              <w:rPr>
                <w:sz w:val="28"/>
                <w:szCs w:val="28"/>
                <w:lang w:eastAsia="ru-RU"/>
              </w:rPr>
              <w:lastRenderedPageBreak/>
              <w:t>центры, молочные кухни, станции донорства крови, клинические лаборатории)</w:t>
            </w:r>
          </w:p>
        </w:tc>
      </w:tr>
      <w:tr w:rsidR="00F80A3F" w:rsidRPr="00CA3B20" w:rsidTr="00E15D6F">
        <w:tc>
          <w:tcPr>
            <w:tcW w:w="1760" w:type="pct"/>
          </w:tcPr>
          <w:p w:rsidR="00F80A3F" w:rsidRPr="00CA3B20" w:rsidRDefault="00F80A3F" w:rsidP="00CA3B20">
            <w:pPr>
              <w:tabs>
                <w:tab w:val="left" w:pos="795"/>
              </w:tabs>
              <w:autoSpaceDE w:val="0"/>
              <w:autoSpaceDN w:val="0"/>
              <w:adjustRightInd w:val="0"/>
              <w:jc w:val="both"/>
              <w:rPr>
                <w:rFonts w:eastAsia="Calibri"/>
                <w:sz w:val="28"/>
                <w:szCs w:val="28"/>
                <w:lang w:eastAsia="ru-RU"/>
              </w:rPr>
            </w:pPr>
            <w:r w:rsidRPr="00CA3B20">
              <w:rPr>
                <w:sz w:val="28"/>
                <w:szCs w:val="28"/>
                <w:lang w:eastAsia="ru-RU"/>
              </w:rPr>
              <w:lastRenderedPageBreak/>
              <w:t>Стационарное медицинское обслуживание</w:t>
            </w:r>
          </w:p>
        </w:tc>
        <w:tc>
          <w:tcPr>
            <w:tcW w:w="3240" w:type="pct"/>
          </w:tcPr>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гражданам медици</w:t>
            </w:r>
            <w:r w:rsidRPr="00CA3B20">
              <w:rPr>
                <w:sz w:val="28"/>
                <w:szCs w:val="28"/>
                <w:lang w:eastAsia="ru-RU"/>
              </w:rPr>
              <w:t>н</w:t>
            </w:r>
            <w:r w:rsidRPr="00CA3B20">
              <w:rPr>
                <w:sz w:val="28"/>
                <w:szCs w:val="28"/>
                <w:lang w:eastAsia="ru-RU"/>
              </w:rPr>
              <w:t>ской помощи в стационарах (больницы, родильные дома, научно-медицинские учреждения и прочие об</w:t>
            </w:r>
            <w:r w:rsidRPr="00CA3B20">
              <w:rPr>
                <w:sz w:val="28"/>
                <w:szCs w:val="28"/>
                <w:lang w:eastAsia="ru-RU"/>
              </w:rPr>
              <w:t>ъ</w:t>
            </w:r>
            <w:r w:rsidRPr="00CA3B20">
              <w:rPr>
                <w:sz w:val="28"/>
                <w:szCs w:val="28"/>
                <w:lang w:eastAsia="ru-RU"/>
              </w:rPr>
              <w:t>екты, обеспечивающие оказание услуги по лечению в стационаре); размещение станций скорой помощи</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Образование и просвещение</w:t>
            </w:r>
          </w:p>
          <w:p w:rsidR="00A67B07" w:rsidRPr="00CA3B20" w:rsidRDefault="00A67B07" w:rsidP="00CA3B20">
            <w:pPr>
              <w:suppressAutoHyphens/>
              <w:autoSpaceDE w:val="0"/>
              <w:jc w:val="center"/>
              <w:rPr>
                <w:sz w:val="28"/>
                <w:szCs w:val="28"/>
              </w:rPr>
            </w:pPr>
          </w:p>
        </w:tc>
        <w:tc>
          <w:tcPr>
            <w:tcW w:w="3240" w:type="pct"/>
          </w:tcPr>
          <w:p w:rsidR="00A67B07"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t>Размещение объектов капитального строительства, предназначенных для воспитания, образования и пр</w:t>
            </w:r>
            <w:r w:rsidRPr="00CA3B20">
              <w:rPr>
                <w:sz w:val="28"/>
                <w:szCs w:val="28"/>
                <w:lang w:eastAsia="ru-RU"/>
              </w:rPr>
              <w:t>о</w:t>
            </w:r>
            <w:r w:rsidRPr="00CA3B20">
              <w:rPr>
                <w:sz w:val="28"/>
                <w:szCs w:val="28"/>
                <w:lang w:eastAsia="ru-RU"/>
              </w:rPr>
              <w:t>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w:t>
            </w:r>
            <w:r w:rsidRPr="00CA3B20">
              <w:rPr>
                <w:sz w:val="28"/>
                <w:szCs w:val="28"/>
                <w:lang w:eastAsia="ru-RU"/>
              </w:rPr>
              <w:t>о</w:t>
            </w:r>
            <w:r w:rsidRPr="00CA3B20">
              <w:rPr>
                <w:sz w:val="28"/>
                <w:szCs w:val="28"/>
                <w:lang w:eastAsia="ru-RU"/>
              </w:rPr>
              <w:t>товке и повышению квалификации специалистов и иные организации, осуществляющие деятельность по воспитанию, образованию и просвещению). Соде</w:t>
            </w:r>
            <w:r w:rsidRPr="00CA3B20">
              <w:rPr>
                <w:sz w:val="28"/>
                <w:szCs w:val="28"/>
                <w:lang w:eastAsia="ru-RU"/>
              </w:rPr>
              <w:t>р</w:t>
            </w:r>
            <w:r w:rsidRPr="00CA3B20">
              <w:rPr>
                <w:sz w:val="28"/>
                <w:szCs w:val="28"/>
                <w:lang w:eastAsia="ru-RU"/>
              </w:rPr>
              <w:t>жание данного вида разрешенного использования включает в себя содержание видов разрешенного и</w:t>
            </w:r>
            <w:r w:rsidRPr="00CA3B20">
              <w:rPr>
                <w:sz w:val="28"/>
                <w:szCs w:val="28"/>
                <w:lang w:eastAsia="ru-RU"/>
              </w:rPr>
              <w:t>с</w:t>
            </w:r>
            <w:r w:rsidRPr="00CA3B20">
              <w:rPr>
                <w:sz w:val="28"/>
                <w:szCs w:val="28"/>
                <w:lang w:eastAsia="ru-RU"/>
              </w:rPr>
              <w:t xml:space="preserve">пользования с </w:t>
            </w:r>
            <w:hyperlink r:id="rId114" w:anchor="block_10351" w:history="1">
              <w:r w:rsidRPr="00CA3B20">
                <w:rPr>
                  <w:sz w:val="28"/>
                  <w:szCs w:val="28"/>
                  <w:lang w:eastAsia="ru-RU"/>
                </w:rPr>
                <w:t>кодами 3.5.1 - 3.5.2</w:t>
              </w:r>
            </w:hyperlink>
          </w:p>
        </w:tc>
      </w:tr>
      <w:tr w:rsidR="00F80A3F" w:rsidRPr="00CA3B20" w:rsidTr="00E15D6F">
        <w:tc>
          <w:tcPr>
            <w:tcW w:w="1760" w:type="pct"/>
          </w:tcPr>
          <w:p w:rsidR="00F80A3F" w:rsidRPr="00CA3B20" w:rsidRDefault="00F80A3F" w:rsidP="00CA3B20">
            <w:pPr>
              <w:autoSpaceDE w:val="0"/>
              <w:autoSpaceDN w:val="0"/>
              <w:adjustRightInd w:val="0"/>
              <w:jc w:val="center"/>
              <w:rPr>
                <w:rFonts w:eastAsia="Calibri"/>
                <w:sz w:val="28"/>
                <w:szCs w:val="28"/>
                <w:lang w:eastAsia="ru-RU"/>
              </w:rPr>
            </w:pPr>
            <w:r w:rsidRPr="00CA3B20">
              <w:rPr>
                <w:sz w:val="28"/>
                <w:szCs w:val="28"/>
                <w:lang w:eastAsia="ru-RU"/>
              </w:rPr>
              <w:t>Дошкольное, начальное и среднее общее образование</w:t>
            </w:r>
          </w:p>
        </w:tc>
        <w:tc>
          <w:tcPr>
            <w:tcW w:w="3240" w:type="pct"/>
          </w:tcPr>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просвещения, дошкольного, н</w:t>
            </w:r>
            <w:r w:rsidRPr="00CA3B20">
              <w:rPr>
                <w:sz w:val="28"/>
                <w:szCs w:val="28"/>
                <w:lang w:eastAsia="ru-RU"/>
              </w:rPr>
              <w:t>а</w:t>
            </w:r>
            <w:r w:rsidRPr="00CA3B20">
              <w:rPr>
                <w:sz w:val="28"/>
                <w:szCs w:val="28"/>
                <w:lang w:eastAsia="ru-RU"/>
              </w:rPr>
              <w:t>чального и среднего общего образования (детские я</w:t>
            </w:r>
            <w:r w:rsidRPr="00CA3B20">
              <w:rPr>
                <w:sz w:val="28"/>
                <w:szCs w:val="28"/>
                <w:lang w:eastAsia="ru-RU"/>
              </w:rPr>
              <w:t>с</w:t>
            </w:r>
            <w:r w:rsidRPr="00CA3B20">
              <w:rPr>
                <w:sz w:val="28"/>
                <w:szCs w:val="28"/>
                <w:lang w:eastAsia="ru-RU"/>
              </w:rPr>
              <w:t>ли, детские сады, школы, лицеи, гимназии, художес</w:t>
            </w:r>
            <w:r w:rsidRPr="00CA3B20">
              <w:rPr>
                <w:sz w:val="28"/>
                <w:szCs w:val="28"/>
                <w:lang w:eastAsia="ru-RU"/>
              </w:rPr>
              <w:t>т</w:t>
            </w:r>
            <w:r w:rsidRPr="00CA3B20">
              <w:rPr>
                <w:sz w:val="28"/>
                <w:szCs w:val="28"/>
                <w:lang w:eastAsia="ru-RU"/>
              </w:rPr>
              <w:t>венные, музыкальные школы, образовательные кру</w:t>
            </w:r>
            <w:r w:rsidRPr="00CA3B20">
              <w:rPr>
                <w:sz w:val="28"/>
                <w:szCs w:val="28"/>
                <w:lang w:eastAsia="ru-RU"/>
              </w:rPr>
              <w:t>ж</w:t>
            </w:r>
            <w:r w:rsidRPr="00CA3B20">
              <w:rPr>
                <w:sz w:val="28"/>
                <w:szCs w:val="28"/>
                <w:lang w:eastAsia="ru-RU"/>
              </w:rPr>
              <w:t>ки и иные организации, осуществляющие деятел</w:t>
            </w:r>
            <w:r w:rsidRPr="00CA3B20">
              <w:rPr>
                <w:sz w:val="28"/>
                <w:szCs w:val="28"/>
                <w:lang w:eastAsia="ru-RU"/>
              </w:rPr>
              <w:t>ь</w:t>
            </w:r>
            <w:r w:rsidRPr="00CA3B20">
              <w:rPr>
                <w:sz w:val="28"/>
                <w:szCs w:val="28"/>
                <w:lang w:eastAsia="ru-RU"/>
              </w:rPr>
              <w:t>ность по воспитанию, образованию и просвещению)</w:t>
            </w:r>
          </w:p>
        </w:tc>
      </w:tr>
      <w:tr w:rsidR="00F80A3F" w:rsidRPr="00CA3B20" w:rsidTr="00E15D6F">
        <w:tc>
          <w:tcPr>
            <w:tcW w:w="1760" w:type="pct"/>
          </w:tcPr>
          <w:p w:rsidR="00F80A3F" w:rsidRPr="00CA3B20" w:rsidRDefault="00F80A3F" w:rsidP="00CA3B20">
            <w:pPr>
              <w:autoSpaceDE w:val="0"/>
              <w:autoSpaceDN w:val="0"/>
              <w:adjustRightInd w:val="0"/>
              <w:jc w:val="center"/>
              <w:rPr>
                <w:sz w:val="28"/>
                <w:szCs w:val="28"/>
                <w:lang w:eastAsia="ru-RU"/>
              </w:rPr>
            </w:pPr>
            <w:r w:rsidRPr="00CA3B20">
              <w:rPr>
                <w:sz w:val="28"/>
                <w:szCs w:val="28"/>
                <w:lang w:eastAsia="ru-RU"/>
              </w:rPr>
              <w:t>Среднее и высшее профе</w:t>
            </w:r>
            <w:r w:rsidRPr="00CA3B20">
              <w:rPr>
                <w:sz w:val="28"/>
                <w:szCs w:val="28"/>
                <w:lang w:eastAsia="ru-RU"/>
              </w:rPr>
              <w:t>с</w:t>
            </w:r>
            <w:r w:rsidRPr="00CA3B20">
              <w:rPr>
                <w:sz w:val="28"/>
                <w:szCs w:val="28"/>
                <w:lang w:eastAsia="ru-RU"/>
              </w:rPr>
              <w:t>сиональное образование</w:t>
            </w:r>
          </w:p>
        </w:tc>
        <w:tc>
          <w:tcPr>
            <w:tcW w:w="3240" w:type="pct"/>
          </w:tcPr>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профессионального образов</w:t>
            </w:r>
            <w:r w:rsidRPr="00CA3B20">
              <w:rPr>
                <w:sz w:val="28"/>
                <w:szCs w:val="28"/>
                <w:lang w:eastAsia="ru-RU"/>
              </w:rPr>
              <w:t>а</w:t>
            </w:r>
            <w:r w:rsidRPr="00CA3B20">
              <w:rPr>
                <w:sz w:val="28"/>
                <w:szCs w:val="28"/>
                <w:lang w:eastAsia="ru-RU"/>
              </w:rPr>
              <w:t>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w:t>
            </w:r>
            <w:r w:rsidRPr="00CA3B20">
              <w:rPr>
                <w:sz w:val="28"/>
                <w:szCs w:val="28"/>
                <w:lang w:eastAsia="ru-RU"/>
              </w:rPr>
              <w:t>и</w:t>
            </w:r>
            <w:r w:rsidRPr="00CA3B20">
              <w:rPr>
                <w:sz w:val="28"/>
                <w:szCs w:val="28"/>
                <w:lang w:eastAsia="ru-RU"/>
              </w:rPr>
              <w:t>фикации специалистов и иные организации, осущес</w:t>
            </w:r>
            <w:r w:rsidRPr="00CA3B20">
              <w:rPr>
                <w:sz w:val="28"/>
                <w:szCs w:val="28"/>
                <w:lang w:eastAsia="ru-RU"/>
              </w:rPr>
              <w:t>т</w:t>
            </w:r>
            <w:r w:rsidRPr="00CA3B20">
              <w:rPr>
                <w:sz w:val="28"/>
                <w:szCs w:val="28"/>
                <w:lang w:eastAsia="ru-RU"/>
              </w:rPr>
              <w:t>вляющие деятельность по образованию и просвещ</w:t>
            </w:r>
            <w:r w:rsidRPr="00CA3B20">
              <w:rPr>
                <w:sz w:val="28"/>
                <w:szCs w:val="28"/>
                <w:lang w:eastAsia="ru-RU"/>
              </w:rPr>
              <w:t>е</w:t>
            </w:r>
            <w:r w:rsidRPr="00CA3B20">
              <w:rPr>
                <w:sz w:val="28"/>
                <w:szCs w:val="28"/>
                <w:lang w:eastAsia="ru-RU"/>
              </w:rPr>
              <w:t>нию)</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Культурное развитие</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в них музеев, в</w:t>
            </w:r>
            <w:r w:rsidRPr="00CA3B20">
              <w:rPr>
                <w:rFonts w:eastAsia="Calibri"/>
                <w:sz w:val="28"/>
                <w:szCs w:val="28"/>
                <w:lang w:eastAsia="ru-RU"/>
              </w:rPr>
              <w:t>ы</w:t>
            </w:r>
            <w:r w:rsidRPr="00CA3B20">
              <w:rPr>
                <w:rFonts w:eastAsia="Calibri"/>
                <w:sz w:val="28"/>
                <w:szCs w:val="28"/>
                <w:lang w:eastAsia="ru-RU"/>
              </w:rPr>
              <w:t>ставочных залов, художественных галерей, домов культуры, библиотек, кинотеатров и кинозалов;</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устройство площадок для празднеств и гуляний;</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зданий и сооружений для размещения цирков, зверинцев, зоопарков, океанариумов.</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Религиозное использование</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lastRenderedPageBreak/>
              <w:t xml:space="preserve">Размещение объектов капитального строительства, </w:t>
            </w:r>
            <w:r w:rsidRPr="00CA3B20">
              <w:rPr>
                <w:rFonts w:eastAsia="Calibri"/>
                <w:sz w:val="28"/>
                <w:szCs w:val="28"/>
                <w:lang w:eastAsia="ru-RU"/>
              </w:rPr>
              <w:lastRenderedPageBreak/>
              <w:t>предназначенных для отправления религиозных о</w:t>
            </w:r>
            <w:r w:rsidRPr="00CA3B20">
              <w:rPr>
                <w:rFonts w:eastAsia="Calibri"/>
                <w:sz w:val="28"/>
                <w:szCs w:val="28"/>
                <w:lang w:eastAsia="ru-RU"/>
              </w:rPr>
              <w:t>б</w:t>
            </w:r>
            <w:r w:rsidRPr="00CA3B20">
              <w:rPr>
                <w:rFonts w:eastAsia="Calibri"/>
                <w:sz w:val="28"/>
                <w:szCs w:val="28"/>
                <w:lang w:eastAsia="ru-RU"/>
              </w:rPr>
              <w:t>рядов (церкви, соборы, храмы, часовни, монастыри, мечети, молельные дома);</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bCs/>
                <w:sz w:val="28"/>
                <w:szCs w:val="28"/>
                <w:lang w:eastAsia="ru-RU"/>
              </w:rPr>
            </w:pPr>
            <w:r w:rsidRPr="00CA3B20">
              <w:rPr>
                <w:rFonts w:eastAsia="Calibri"/>
                <w:bCs/>
                <w:sz w:val="28"/>
                <w:szCs w:val="28"/>
                <w:lang w:eastAsia="ru-RU"/>
              </w:rPr>
              <w:lastRenderedPageBreak/>
              <w:t>Приусадебный участок ли</w:t>
            </w:r>
            <w:r w:rsidRPr="00CA3B20">
              <w:rPr>
                <w:rFonts w:eastAsia="Calibri"/>
                <w:bCs/>
                <w:sz w:val="28"/>
                <w:szCs w:val="28"/>
                <w:lang w:eastAsia="ru-RU"/>
              </w:rPr>
              <w:t>ч</w:t>
            </w:r>
            <w:r w:rsidRPr="00CA3B20">
              <w:rPr>
                <w:rFonts w:eastAsia="Calibri"/>
                <w:bCs/>
                <w:sz w:val="28"/>
                <w:szCs w:val="28"/>
                <w:lang w:eastAsia="ru-RU"/>
              </w:rPr>
              <w:t>ного подсобного хозяйства</w:t>
            </w:r>
          </w:p>
        </w:tc>
        <w:tc>
          <w:tcPr>
            <w:tcW w:w="3240" w:type="pct"/>
          </w:tcPr>
          <w:p w:rsidR="00A67B07" w:rsidRPr="00CA3B20" w:rsidRDefault="00A67B07" w:rsidP="00CA3B20">
            <w:pPr>
              <w:autoSpaceDE w:val="0"/>
              <w:autoSpaceDN w:val="0"/>
              <w:adjustRightInd w:val="0"/>
              <w:jc w:val="both"/>
              <w:rPr>
                <w:rFonts w:eastAsia="Calibri"/>
                <w:bCs/>
                <w:sz w:val="28"/>
                <w:szCs w:val="28"/>
                <w:lang w:eastAsia="ru-RU"/>
              </w:rPr>
            </w:pPr>
            <w:r w:rsidRPr="00CA3B20">
              <w:rPr>
                <w:rFonts w:eastAsia="Calibri"/>
                <w:bCs/>
                <w:sz w:val="28"/>
                <w:szCs w:val="28"/>
                <w:lang w:eastAsia="ru-RU"/>
              </w:rPr>
              <w:t>Размещение жилого дома, не предназначенного для раздела на квартиры (дома, пригодные для постоя</w:t>
            </w:r>
            <w:r w:rsidRPr="00CA3B20">
              <w:rPr>
                <w:rFonts w:eastAsia="Calibri"/>
                <w:bCs/>
                <w:sz w:val="28"/>
                <w:szCs w:val="28"/>
                <w:lang w:eastAsia="ru-RU"/>
              </w:rPr>
              <w:t>н</w:t>
            </w:r>
            <w:r w:rsidRPr="00CA3B20">
              <w:rPr>
                <w:rFonts w:eastAsia="Calibri"/>
                <w:bCs/>
                <w:sz w:val="28"/>
                <w:szCs w:val="28"/>
                <w:lang w:eastAsia="ru-RU"/>
              </w:rPr>
              <w:t>ного проживания и высотой не выше трех надземных этажей);</w:t>
            </w:r>
          </w:p>
          <w:p w:rsidR="00A67B07" w:rsidRPr="00CA3B20" w:rsidRDefault="00A67B07" w:rsidP="00CA3B20">
            <w:pPr>
              <w:autoSpaceDE w:val="0"/>
              <w:autoSpaceDN w:val="0"/>
              <w:adjustRightInd w:val="0"/>
              <w:jc w:val="both"/>
              <w:rPr>
                <w:rFonts w:eastAsia="Calibri"/>
                <w:bCs/>
                <w:sz w:val="28"/>
                <w:szCs w:val="28"/>
                <w:lang w:eastAsia="ru-RU"/>
              </w:rPr>
            </w:pPr>
            <w:r w:rsidRPr="00CA3B20">
              <w:rPr>
                <w:rFonts w:eastAsia="Calibri"/>
                <w:bCs/>
                <w:sz w:val="28"/>
                <w:szCs w:val="28"/>
                <w:lang w:eastAsia="ru-RU"/>
              </w:rPr>
              <w:t>производство сельскохозяйственной продукции;</w:t>
            </w:r>
          </w:p>
          <w:p w:rsidR="00A67B07" w:rsidRPr="00CA3B20" w:rsidRDefault="00A67B07" w:rsidP="00CA3B20">
            <w:pPr>
              <w:autoSpaceDE w:val="0"/>
              <w:autoSpaceDN w:val="0"/>
              <w:adjustRightInd w:val="0"/>
              <w:jc w:val="both"/>
              <w:rPr>
                <w:rFonts w:eastAsia="Calibri"/>
                <w:bCs/>
                <w:sz w:val="28"/>
                <w:szCs w:val="28"/>
                <w:lang w:eastAsia="ru-RU"/>
              </w:rPr>
            </w:pPr>
            <w:r w:rsidRPr="00CA3B20">
              <w:rPr>
                <w:rFonts w:eastAsia="Calibri"/>
                <w:bCs/>
                <w:sz w:val="28"/>
                <w:szCs w:val="28"/>
                <w:lang w:eastAsia="ru-RU"/>
              </w:rPr>
              <w:t>размещение гаража и иных вспомогательных соор</w:t>
            </w:r>
            <w:r w:rsidRPr="00CA3B20">
              <w:rPr>
                <w:rFonts w:eastAsia="Calibri"/>
                <w:bCs/>
                <w:sz w:val="28"/>
                <w:szCs w:val="28"/>
                <w:lang w:eastAsia="ru-RU"/>
              </w:rPr>
              <w:t>у</w:t>
            </w:r>
            <w:r w:rsidRPr="00CA3B20">
              <w:rPr>
                <w:rFonts w:eastAsia="Calibri"/>
                <w:bCs/>
                <w:sz w:val="28"/>
                <w:szCs w:val="28"/>
                <w:lang w:eastAsia="ru-RU"/>
              </w:rPr>
              <w:t>жений;</w:t>
            </w:r>
          </w:p>
          <w:p w:rsidR="00A67B07" w:rsidRPr="00CA3B20" w:rsidRDefault="00A67B07" w:rsidP="00CA3B20">
            <w:pPr>
              <w:autoSpaceDE w:val="0"/>
              <w:autoSpaceDN w:val="0"/>
              <w:adjustRightInd w:val="0"/>
              <w:jc w:val="both"/>
              <w:rPr>
                <w:rFonts w:eastAsia="Calibri"/>
                <w:bCs/>
                <w:sz w:val="28"/>
                <w:szCs w:val="28"/>
                <w:lang w:eastAsia="ru-RU"/>
              </w:rPr>
            </w:pPr>
            <w:r w:rsidRPr="00CA3B20">
              <w:rPr>
                <w:rFonts w:eastAsia="Calibri"/>
                <w:bCs/>
                <w:sz w:val="28"/>
                <w:szCs w:val="28"/>
                <w:lang w:eastAsia="ru-RU"/>
              </w:rPr>
              <w:t>содержание сельскохозяйственных животных</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Среднеэтажная жилая з</w:t>
            </w:r>
            <w:r w:rsidRPr="00CA3B20">
              <w:rPr>
                <w:rFonts w:eastAsia="Calibri"/>
                <w:sz w:val="28"/>
                <w:szCs w:val="28"/>
                <w:lang w:eastAsia="ru-RU"/>
              </w:rPr>
              <w:t>а</w:t>
            </w:r>
            <w:r w:rsidRPr="00CA3B20">
              <w:rPr>
                <w:rFonts w:eastAsia="Calibri"/>
                <w:sz w:val="28"/>
                <w:szCs w:val="28"/>
                <w:lang w:eastAsia="ru-RU"/>
              </w:rPr>
              <w:t>стройка</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жилых домов, предназначенных для ра</w:t>
            </w:r>
            <w:r w:rsidRPr="00CA3B20">
              <w:rPr>
                <w:rFonts w:eastAsia="Calibri"/>
                <w:sz w:val="28"/>
                <w:szCs w:val="28"/>
                <w:lang w:eastAsia="ru-RU"/>
              </w:rPr>
              <w:t>з</w:t>
            </w:r>
            <w:r w:rsidRPr="00CA3B20">
              <w:rPr>
                <w:rFonts w:eastAsia="Calibri"/>
                <w:sz w:val="28"/>
                <w:szCs w:val="28"/>
                <w:lang w:eastAsia="ru-RU"/>
              </w:rPr>
              <w:t>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благоустройство и озеленение;</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подземных гаражей и автостоянок;</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обустройство спортивных и детских площадок, пл</w:t>
            </w:r>
            <w:r w:rsidRPr="00CA3B20">
              <w:rPr>
                <w:rFonts w:eastAsia="Calibri"/>
                <w:sz w:val="28"/>
                <w:szCs w:val="28"/>
                <w:lang w:eastAsia="ru-RU"/>
              </w:rPr>
              <w:t>о</w:t>
            </w:r>
            <w:r w:rsidRPr="00CA3B20">
              <w:rPr>
                <w:rFonts w:eastAsia="Calibri"/>
                <w:sz w:val="28"/>
                <w:szCs w:val="28"/>
                <w:lang w:eastAsia="ru-RU"/>
              </w:rPr>
              <w:t>щадок отдыха;</w:t>
            </w:r>
          </w:p>
          <w:p w:rsidR="00A67B07" w:rsidRPr="00CA3B20" w:rsidRDefault="00A67B07" w:rsidP="00CA3B20">
            <w:pPr>
              <w:suppressAutoHyphens/>
              <w:autoSpaceDE w:val="0"/>
              <w:jc w:val="both"/>
              <w:rPr>
                <w:sz w:val="28"/>
                <w:szCs w:val="28"/>
              </w:rPr>
            </w:pPr>
            <w:r w:rsidRPr="00CA3B20">
              <w:rPr>
                <w:rFonts w:eastAsia="Calibri"/>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Общественное управление</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органов государс</w:t>
            </w:r>
            <w:r w:rsidRPr="00CA3B20">
              <w:rPr>
                <w:rFonts w:eastAsia="Calibri"/>
                <w:sz w:val="28"/>
                <w:szCs w:val="28"/>
                <w:lang w:eastAsia="ru-RU"/>
              </w:rPr>
              <w:t>т</w:t>
            </w:r>
            <w:r w:rsidRPr="00CA3B20">
              <w:rPr>
                <w:rFonts w:eastAsia="Calibri"/>
                <w:sz w:val="28"/>
                <w:szCs w:val="28"/>
                <w:lang w:eastAsia="ru-RU"/>
              </w:rPr>
              <w:t>венной власти, органов местного самоуправления, с</w:t>
            </w:r>
            <w:r w:rsidRPr="00CA3B20">
              <w:rPr>
                <w:rFonts w:eastAsia="Calibri"/>
                <w:sz w:val="28"/>
                <w:szCs w:val="28"/>
                <w:lang w:eastAsia="ru-RU"/>
              </w:rPr>
              <w:t>у</w:t>
            </w:r>
            <w:r w:rsidRPr="00CA3B20">
              <w:rPr>
                <w:rFonts w:eastAsia="Calibri"/>
                <w:sz w:val="28"/>
                <w:szCs w:val="28"/>
                <w:lang w:eastAsia="ru-RU"/>
              </w:rPr>
              <w:t>дов, а также организаций, непосредственно обеспеч</w:t>
            </w:r>
            <w:r w:rsidRPr="00CA3B20">
              <w:rPr>
                <w:rFonts w:eastAsia="Calibri"/>
                <w:sz w:val="28"/>
                <w:szCs w:val="28"/>
                <w:lang w:eastAsia="ru-RU"/>
              </w:rPr>
              <w:t>и</w:t>
            </w:r>
            <w:r w:rsidRPr="00CA3B20">
              <w:rPr>
                <w:rFonts w:eastAsia="Calibri"/>
                <w:sz w:val="28"/>
                <w:szCs w:val="28"/>
                <w:lang w:eastAsia="ru-RU"/>
              </w:rPr>
              <w:t>вающих их деятельность; размещение объектов кап</w:t>
            </w:r>
            <w:r w:rsidRPr="00CA3B20">
              <w:rPr>
                <w:rFonts w:eastAsia="Calibri"/>
                <w:sz w:val="28"/>
                <w:szCs w:val="28"/>
                <w:lang w:eastAsia="ru-RU"/>
              </w:rPr>
              <w:t>и</w:t>
            </w:r>
            <w:r w:rsidRPr="00CA3B20">
              <w:rPr>
                <w:rFonts w:eastAsia="Calibri"/>
                <w:sz w:val="28"/>
                <w:szCs w:val="28"/>
                <w:lang w:eastAsia="ru-RU"/>
              </w:rPr>
              <w:t>тального строительства, предназначенных для разм</w:t>
            </w:r>
            <w:r w:rsidRPr="00CA3B20">
              <w:rPr>
                <w:rFonts w:eastAsia="Calibri"/>
                <w:sz w:val="28"/>
                <w:szCs w:val="28"/>
                <w:lang w:eastAsia="ru-RU"/>
              </w:rPr>
              <w:t>е</w:t>
            </w:r>
            <w:r w:rsidRPr="00CA3B20">
              <w:rPr>
                <w:rFonts w:eastAsia="Calibri"/>
                <w:sz w:val="28"/>
                <w:szCs w:val="28"/>
                <w:lang w:eastAsia="ru-RU"/>
              </w:rPr>
              <w:t>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Обеспечение научной де</w:t>
            </w:r>
            <w:r w:rsidRPr="00CA3B20">
              <w:rPr>
                <w:rFonts w:eastAsia="Calibri"/>
                <w:sz w:val="28"/>
                <w:szCs w:val="28"/>
                <w:lang w:eastAsia="ru-RU"/>
              </w:rPr>
              <w:t>я</w:t>
            </w:r>
            <w:r w:rsidRPr="00CA3B20">
              <w:rPr>
                <w:rFonts w:eastAsia="Calibri"/>
                <w:sz w:val="28"/>
                <w:szCs w:val="28"/>
                <w:lang w:eastAsia="ru-RU"/>
              </w:rPr>
              <w:t>тельности</w:t>
            </w:r>
          </w:p>
          <w:p w:rsidR="00A67B07" w:rsidRPr="00CA3B20" w:rsidRDefault="00A67B07" w:rsidP="00CA3B20">
            <w:pPr>
              <w:suppressAutoHyphens/>
              <w:autoSpaceDE w:val="0"/>
              <w:jc w:val="center"/>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lastRenderedPageBreak/>
              <w:t xml:space="preserve">Размещение объектов капитального строительства для проведения научных исследований и изысканий, </w:t>
            </w:r>
            <w:r w:rsidRPr="00CA3B20">
              <w:rPr>
                <w:rFonts w:eastAsia="Calibri"/>
                <w:sz w:val="28"/>
                <w:szCs w:val="28"/>
                <w:lang w:eastAsia="ru-RU"/>
              </w:rPr>
              <w:lastRenderedPageBreak/>
              <w:t>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w:t>
            </w:r>
            <w:r w:rsidRPr="00CA3B20">
              <w:rPr>
                <w:rFonts w:eastAsia="Calibri"/>
                <w:sz w:val="28"/>
                <w:szCs w:val="28"/>
                <w:lang w:eastAsia="ru-RU"/>
              </w:rPr>
              <w:t>е</w:t>
            </w:r>
            <w:r w:rsidRPr="00CA3B20">
              <w:rPr>
                <w:rFonts w:eastAsia="Calibri"/>
                <w:sz w:val="28"/>
                <w:szCs w:val="28"/>
                <w:lang w:eastAsia="ru-RU"/>
              </w:rPr>
              <w:t>вые), проведения научной и селекционной работы, ведения сельского и лесного хозяйства для получения ценных с научной точки зрения образцов растител</w:t>
            </w:r>
            <w:r w:rsidRPr="00CA3B20">
              <w:rPr>
                <w:rFonts w:eastAsia="Calibri"/>
                <w:sz w:val="28"/>
                <w:szCs w:val="28"/>
                <w:lang w:eastAsia="ru-RU"/>
              </w:rPr>
              <w:t>ь</w:t>
            </w:r>
            <w:r w:rsidRPr="00CA3B20">
              <w:rPr>
                <w:rFonts w:eastAsia="Calibri"/>
                <w:sz w:val="28"/>
                <w:szCs w:val="28"/>
                <w:lang w:eastAsia="ru-RU"/>
              </w:rPr>
              <w:t>ного и животного мира.</w:t>
            </w:r>
          </w:p>
        </w:tc>
      </w:tr>
      <w:tr w:rsidR="00F80A3F" w:rsidRPr="00CA3B20" w:rsidTr="00E15D6F">
        <w:tc>
          <w:tcPr>
            <w:tcW w:w="1760" w:type="pct"/>
          </w:tcPr>
          <w:p w:rsidR="00F80A3F" w:rsidRPr="00CA3B20" w:rsidRDefault="00F80A3F" w:rsidP="00CA3B20">
            <w:pPr>
              <w:autoSpaceDE w:val="0"/>
              <w:autoSpaceDN w:val="0"/>
              <w:adjustRightInd w:val="0"/>
              <w:jc w:val="center"/>
              <w:rPr>
                <w:rFonts w:eastAsia="Calibri"/>
                <w:sz w:val="28"/>
                <w:szCs w:val="28"/>
                <w:lang w:eastAsia="ru-RU"/>
              </w:rPr>
            </w:pPr>
            <w:r w:rsidRPr="00CA3B20">
              <w:rPr>
                <w:sz w:val="28"/>
                <w:szCs w:val="28"/>
                <w:lang w:eastAsia="ru-RU"/>
              </w:rPr>
              <w:lastRenderedPageBreak/>
              <w:t>Обеспечение деятельности в области гидрометеорологии и смежных с ней областях</w:t>
            </w:r>
          </w:p>
        </w:tc>
        <w:tc>
          <w:tcPr>
            <w:tcW w:w="3240" w:type="pct"/>
          </w:tcPr>
          <w:p w:rsidR="00F80A3F"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w:t>
            </w:r>
            <w:r w:rsidRPr="00CA3B20">
              <w:rPr>
                <w:sz w:val="28"/>
                <w:szCs w:val="28"/>
                <w:lang w:eastAsia="ru-RU"/>
              </w:rPr>
              <w:t>у</w:t>
            </w:r>
            <w:r w:rsidRPr="00CA3B20">
              <w:rPr>
                <w:sz w:val="28"/>
                <w:szCs w:val="28"/>
                <w:lang w:eastAsia="ru-RU"/>
              </w:rPr>
              <w:t>жающей среде, определения ее гидрометеорологич</w:t>
            </w:r>
            <w:r w:rsidRPr="00CA3B20">
              <w:rPr>
                <w:sz w:val="28"/>
                <w:szCs w:val="28"/>
                <w:lang w:eastAsia="ru-RU"/>
              </w:rPr>
              <w:t>е</w:t>
            </w:r>
            <w:r w:rsidRPr="00CA3B20">
              <w:rPr>
                <w:sz w:val="28"/>
                <w:szCs w:val="28"/>
                <w:lang w:eastAsia="ru-RU"/>
              </w:rPr>
              <w:t>ских, агрометеорологических и гелиогеофизических характеристик, уровня загрязнения атмосферного воздуха, почв, водных объектов, в том числе по ги</w:t>
            </w:r>
            <w:r w:rsidRPr="00CA3B20">
              <w:rPr>
                <w:sz w:val="28"/>
                <w:szCs w:val="28"/>
                <w:lang w:eastAsia="ru-RU"/>
              </w:rPr>
              <w:t>д</w:t>
            </w:r>
            <w:r w:rsidRPr="00CA3B20">
              <w:rPr>
                <w:sz w:val="28"/>
                <w:szCs w:val="28"/>
                <w:lang w:eastAsia="ru-RU"/>
              </w:rPr>
              <w:t>робиологическим показателям, и околоземного - ко</w:t>
            </w:r>
            <w:r w:rsidRPr="00CA3B20">
              <w:rPr>
                <w:sz w:val="28"/>
                <w:szCs w:val="28"/>
                <w:lang w:eastAsia="ru-RU"/>
              </w:rPr>
              <w:t>с</w:t>
            </w:r>
            <w:r w:rsidRPr="00CA3B20">
              <w:rPr>
                <w:sz w:val="28"/>
                <w:szCs w:val="28"/>
                <w:lang w:eastAsia="ru-RU"/>
              </w:rPr>
              <w:t>мического пространства, зданий и сооружений, и</w:t>
            </w:r>
            <w:r w:rsidRPr="00CA3B20">
              <w:rPr>
                <w:sz w:val="28"/>
                <w:szCs w:val="28"/>
                <w:lang w:eastAsia="ru-RU"/>
              </w:rPr>
              <w:t>с</w:t>
            </w:r>
            <w:r w:rsidRPr="00CA3B20">
              <w:rPr>
                <w:sz w:val="28"/>
                <w:szCs w:val="28"/>
                <w:lang w:eastAsia="ru-RU"/>
              </w:rPr>
              <w:t>пользуемых в области гидрометеорологии и смежных с ней областях (доплеровские метеорологические р</w:t>
            </w:r>
            <w:r w:rsidRPr="00CA3B20">
              <w:rPr>
                <w:sz w:val="28"/>
                <w:szCs w:val="28"/>
                <w:lang w:eastAsia="ru-RU"/>
              </w:rPr>
              <w:t>а</w:t>
            </w:r>
            <w:r w:rsidRPr="00CA3B20">
              <w:rPr>
                <w:sz w:val="28"/>
                <w:szCs w:val="28"/>
                <w:lang w:eastAsia="ru-RU"/>
              </w:rPr>
              <w:t>диолокаторы, гидрологические посты и другие)</w:t>
            </w:r>
          </w:p>
        </w:tc>
      </w:tr>
      <w:tr w:rsidR="00A67B07" w:rsidRPr="00CA3B20" w:rsidTr="00E15D6F">
        <w:tc>
          <w:tcPr>
            <w:tcW w:w="1760" w:type="pct"/>
          </w:tcPr>
          <w:p w:rsidR="00A67B07" w:rsidRPr="00CA3B20" w:rsidRDefault="00A67B07" w:rsidP="00CA3B20">
            <w:pPr>
              <w:autoSpaceDE w:val="0"/>
              <w:autoSpaceDN w:val="0"/>
              <w:adjustRightInd w:val="0"/>
              <w:jc w:val="center"/>
              <w:rPr>
                <w:rFonts w:eastAsia="Calibri"/>
                <w:sz w:val="28"/>
                <w:szCs w:val="28"/>
                <w:lang w:eastAsia="ru-RU"/>
              </w:rPr>
            </w:pPr>
            <w:r w:rsidRPr="00CA3B20">
              <w:rPr>
                <w:rFonts w:eastAsia="Calibri"/>
                <w:sz w:val="28"/>
                <w:szCs w:val="28"/>
                <w:lang w:eastAsia="ru-RU"/>
              </w:rPr>
              <w:t>Ветеринарное обслужив</w:t>
            </w:r>
            <w:r w:rsidRPr="00CA3B20">
              <w:rPr>
                <w:rFonts w:eastAsia="Calibri"/>
                <w:sz w:val="28"/>
                <w:szCs w:val="28"/>
                <w:lang w:eastAsia="ru-RU"/>
              </w:rPr>
              <w:t>а</w:t>
            </w:r>
            <w:r w:rsidRPr="00CA3B20">
              <w:rPr>
                <w:rFonts w:eastAsia="Calibri"/>
                <w:sz w:val="28"/>
                <w:szCs w:val="28"/>
                <w:lang w:eastAsia="ru-RU"/>
              </w:rPr>
              <w:t>ние</w:t>
            </w:r>
          </w:p>
          <w:p w:rsidR="00A67B07" w:rsidRPr="00CA3B20" w:rsidRDefault="00A67B07" w:rsidP="00CA3B20">
            <w:pPr>
              <w:suppressAutoHyphens/>
              <w:autoSpaceDE w:val="0"/>
              <w:jc w:val="center"/>
              <w:rPr>
                <w:sz w:val="28"/>
                <w:szCs w:val="28"/>
              </w:rPr>
            </w:pPr>
          </w:p>
        </w:tc>
        <w:tc>
          <w:tcPr>
            <w:tcW w:w="3240" w:type="pct"/>
          </w:tcPr>
          <w:p w:rsidR="00A67B07"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w:t>
            </w:r>
            <w:r w:rsidRPr="00CA3B20">
              <w:rPr>
                <w:sz w:val="28"/>
                <w:szCs w:val="28"/>
                <w:lang w:eastAsia="ru-RU"/>
              </w:rPr>
              <w:t>х</w:t>
            </w:r>
            <w:r w:rsidRPr="00CA3B20">
              <w:rPr>
                <w:sz w:val="28"/>
                <w:szCs w:val="28"/>
                <w:lang w:eastAsia="ru-RU"/>
              </w:rPr>
              <w:t>ся сельскохозяйственными, под надзором человека. Содержание данного вида разрешенного использов</w:t>
            </w:r>
            <w:r w:rsidRPr="00CA3B20">
              <w:rPr>
                <w:sz w:val="28"/>
                <w:szCs w:val="28"/>
                <w:lang w:eastAsia="ru-RU"/>
              </w:rPr>
              <w:t>а</w:t>
            </w:r>
            <w:r w:rsidRPr="00CA3B20">
              <w:rPr>
                <w:sz w:val="28"/>
                <w:szCs w:val="28"/>
                <w:lang w:eastAsia="ru-RU"/>
              </w:rPr>
              <w:t>ния включает в себя содержание видов разрешенного использования с </w:t>
            </w:r>
            <w:hyperlink r:id="rId115" w:anchor="block_103101" w:history="1">
              <w:r w:rsidRPr="00CA3B20">
                <w:rPr>
                  <w:sz w:val="28"/>
                  <w:szCs w:val="28"/>
                  <w:lang w:eastAsia="ru-RU"/>
                </w:rPr>
                <w:t>кодами 3.10.1 - 3.10.2</w:t>
              </w:r>
            </w:hyperlink>
          </w:p>
        </w:tc>
      </w:tr>
      <w:tr w:rsidR="00F80A3F" w:rsidRPr="00CA3B20" w:rsidTr="00E15D6F">
        <w:tc>
          <w:tcPr>
            <w:tcW w:w="1760" w:type="pct"/>
          </w:tcPr>
          <w:p w:rsidR="00F80A3F" w:rsidRPr="00CA3B20" w:rsidRDefault="00F80A3F" w:rsidP="00A63112">
            <w:pPr>
              <w:autoSpaceDE w:val="0"/>
              <w:autoSpaceDN w:val="0"/>
              <w:adjustRightInd w:val="0"/>
              <w:rPr>
                <w:rFonts w:eastAsia="Calibri"/>
                <w:sz w:val="28"/>
                <w:szCs w:val="28"/>
                <w:lang w:eastAsia="ru-RU"/>
              </w:rPr>
            </w:pPr>
            <w:r w:rsidRPr="00CA3B20">
              <w:rPr>
                <w:sz w:val="28"/>
                <w:szCs w:val="28"/>
                <w:lang w:eastAsia="ru-RU"/>
              </w:rPr>
              <w:t>Амбулаторное ветеринарное обслуживание</w:t>
            </w:r>
          </w:p>
        </w:tc>
        <w:tc>
          <w:tcPr>
            <w:tcW w:w="3240" w:type="pct"/>
          </w:tcPr>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80A3F" w:rsidRPr="00CA3B20" w:rsidTr="00E15D6F">
        <w:tc>
          <w:tcPr>
            <w:tcW w:w="1760" w:type="pct"/>
          </w:tcPr>
          <w:p w:rsidR="00F80A3F" w:rsidRPr="00CA3B20" w:rsidRDefault="00F80A3F" w:rsidP="00A63112">
            <w:pPr>
              <w:autoSpaceDE w:val="0"/>
              <w:autoSpaceDN w:val="0"/>
              <w:adjustRightInd w:val="0"/>
              <w:rPr>
                <w:sz w:val="28"/>
                <w:szCs w:val="28"/>
                <w:lang w:eastAsia="ru-RU"/>
              </w:rPr>
            </w:pPr>
            <w:r w:rsidRPr="00CA3B20">
              <w:rPr>
                <w:sz w:val="28"/>
                <w:szCs w:val="28"/>
                <w:lang w:eastAsia="ru-RU"/>
              </w:rPr>
              <w:t>Приюты для животных</w:t>
            </w:r>
          </w:p>
        </w:tc>
        <w:tc>
          <w:tcPr>
            <w:tcW w:w="3240" w:type="pct"/>
          </w:tcPr>
          <w:p w:rsidR="00F80A3F" w:rsidRPr="00CA3B20" w:rsidRDefault="00F80A3F" w:rsidP="00CA3B20">
            <w:pPr>
              <w:spacing w:after="300"/>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ветеринарных услуг в стационаре;</w:t>
            </w:r>
          </w:p>
          <w:p w:rsidR="00F80A3F" w:rsidRPr="00CA3B20" w:rsidRDefault="00F80A3F" w:rsidP="00CA3B20">
            <w:pPr>
              <w:rPr>
                <w:sz w:val="28"/>
                <w:szCs w:val="28"/>
                <w:lang w:eastAsia="ru-RU"/>
              </w:rPr>
            </w:pPr>
            <w:r w:rsidRPr="00CA3B20">
              <w:rPr>
                <w:sz w:val="28"/>
                <w:szCs w:val="28"/>
                <w:lang w:eastAsia="ru-RU"/>
              </w:rPr>
              <w:t>размещение объектов капитального строительства, предназначенных для содержания, разведения живо</w:t>
            </w:r>
            <w:r w:rsidRPr="00CA3B20">
              <w:rPr>
                <w:sz w:val="28"/>
                <w:szCs w:val="28"/>
                <w:lang w:eastAsia="ru-RU"/>
              </w:rPr>
              <w:t>т</w:t>
            </w:r>
            <w:r w:rsidRPr="00CA3B20">
              <w:rPr>
                <w:sz w:val="28"/>
                <w:szCs w:val="28"/>
                <w:lang w:eastAsia="ru-RU"/>
              </w:rPr>
              <w:t>ных, не являющихся сельскохозяйственными, под надзором человека, оказания услуг по содержанию и лечению бездомных животных;</w:t>
            </w:r>
          </w:p>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организации гостиниц для ж</w:t>
            </w:r>
            <w:r w:rsidRPr="00CA3B20">
              <w:rPr>
                <w:sz w:val="28"/>
                <w:szCs w:val="28"/>
                <w:lang w:eastAsia="ru-RU"/>
              </w:rPr>
              <w:t>и</w:t>
            </w:r>
            <w:r w:rsidRPr="00CA3B20">
              <w:rPr>
                <w:sz w:val="28"/>
                <w:szCs w:val="28"/>
                <w:lang w:eastAsia="ru-RU"/>
              </w:rPr>
              <w:t>вотных</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Предпринимательство</w:t>
            </w:r>
          </w:p>
          <w:p w:rsidR="00A67B07" w:rsidRPr="00CA3B20" w:rsidRDefault="00A67B07" w:rsidP="00A63112">
            <w:pPr>
              <w:suppressAutoHyphens/>
              <w:autoSpaceDE w:val="0"/>
              <w:rPr>
                <w:sz w:val="28"/>
                <w:szCs w:val="28"/>
              </w:rPr>
            </w:pPr>
          </w:p>
        </w:tc>
        <w:tc>
          <w:tcPr>
            <w:tcW w:w="3240" w:type="pct"/>
          </w:tcPr>
          <w:p w:rsidR="00A67B07"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lastRenderedPageBreak/>
              <w:t xml:space="preserve">Размещение объектов капитального строительства в </w:t>
            </w:r>
            <w:r w:rsidRPr="00CA3B20">
              <w:rPr>
                <w:sz w:val="28"/>
                <w:szCs w:val="28"/>
                <w:lang w:eastAsia="ru-RU"/>
              </w:rPr>
              <w:lastRenderedPageBreak/>
              <w:t>целях извлечения прибыли на основании торговой, банковской и иной предпринимательской деятельн</w:t>
            </w:r>
            <w:r w:rsidRPr="00CA3B20">
              <w:rPr>
                <w:sz w:val="28"/>
                <w:szCs w:val="28"/>
                <w:lang w:eastAsia="ru-RU"/>
              </w:rPr>
              <w:t>о</w:t>
            </w:r>
            <w:r w:rsidRPr="00CA3B20">
              <w:rPr>
                <w:sz w:val="28"/>
                <w:szCs w:val="28"/>
                <w:lang w:eastAsia="ru-RU"/>
              </w:rPr>
              <w:t>сти. Содержание данного вида разрешенного испол</w:t>
            </w:r>
            <w:r w:rsidRPr="00CA3B20">
              <w:rPr>
                <w:sz w:val="28"/>
                <w:szCs w:val="28"/>
                <w:lang w:eastAsia="ru-RU"/>
              </w:rPr>
              <w:t>ь</w:t>
            </w:r>
            <w:r w:rsidRPr="00CA3B20">
              <w:rPr>
                <w:sz w:val="28"/>
                <w:szCs w:val="28"/>
                <w:lang w:eastAsia="ru-RU"/>
              </w:rPr>
              <w:t>зования включает в себя содержание видов разреше</w:t>
            </w:r>
            <w:r w:rsidRPr="00CA3B20">
              <w:rPr>
                <w:sz w:val="28"/>
                <w:szCs w:val="28"/>
                <w:lang w:eastAsia="ru-RU"/>
              </w:rPr>
              <w:t>н</w:t>
            </w:r>
            <w:r w:rsidRPr="00CA3B20">
              <w:rPr>
                <w:sz w:val="28"/>
                <w:szCs w:val="28"/>
                <w:lang w:eastAsia="ru-RU"/>
              </w:rPr>
              <w:t>ного использования, предусмотренных </w:t>
            </w:r>
            <w:hyperlink r:id="rId116" w:anchor="block_1041" w:history="1">
              <w:r w:rsidRPr="00CA3B20">
                <w:rPr>
                  <w:sz w:val="28"/>
                  <w:szCs w:val="28"/>
                  <w:lang w:eastAsia="ru-RU"/>
                </w:rPr>
                <w:t>кодами 4.1-4.10</w:t>
              </w:r>
            </w:hyperlink>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lastRenderedPageBreak/>
              <w:t>Деловое управление</w:t>
            </w:r>
          </w:p>
          <w:p w:rsidR="00A67B07" w:rsidRPr="00CA3B20" w:rsidRDefault="00A67B07" w:rsidP="00A63112">
            <w:pPr>
              <w:suppressAutoHyphens/>
              <w:autoSpaceDE w:val="0"/>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CA3B20">
              <w:rPr>
                <w:rFonts w:eastAsia="Calibri"/>
                <w:sz w:val="28"/>
                <w:szCs w:val="28"/>
                <w:lang w:eastAsia="ru-RU"/>
              </w:rPr>
              <w:t>т</w:t>
            </w:r>
            <w:r w:rsidRPr="00CA3B20">
              <w:rPr>
                <w:rFonts w:eastAsia="Calibri"/>
                <w:sz w:val="28"/>
                <w:szCs w:val="28"/>
                <w:lang w:eastAsia="ru-RU"/>
              </w:rPr>
              <w:t>вом, торговлей, банковской, страховой деятельн</w:t>
            </w:r>
            <w:r w:rsidRPr="00CA3B20">
              <w:rPr>
                <w:rFonts w:eastAsia="Calibri"/>
                <w:sz w:val="28"/>
                <w:szCs w:val="28"/>
                <w:lang w:eastAsia="ru-RU"/>
              </w:rPr>
              <w:t>о</w:t>
            </w:r>
            <w:r w:rsidRPr="00CA3B20">
              <w:rPr>
                <w:rFonts w:eastAsia="Calibri"/>
                <w:sz w:val="28"/>
                <w:szCs w:val="28"/>
                <w:lang w:eastAsia="ru-RU"/>
              </w:rPr>
              <w:t>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w:t>
            </w:r>
            <w:r w:rsidRPr="00CA3B20">
              <w:rPr>
                <w:rFonts w:eastAsia="Calibri"/>
                <w:sz w:val="28"/>
                <w:szCs w:val="28"/>
                <w:lang w:eastAsia="ru-RU"/>
              </w:rPr>
              <w:t>е</w:t>
            </w:r>
            <w:r w:rsidRPr="00CA3B20">
              <w:rPr>
                <w:rFonts w:eastAsia="Calibri"/>
                <w:sz w:val="28"/>
                <w:szCs w:val="28"/>
                <w:lang w:eastAsia="ru-RU"/>
              </w:rPr>
              <w:t>дачи товара в момент ее совершения между организ</w:t>
            </w:r>
            <w:r w:rsidRPr="00CA3B20">
              <w:rPr>
                <w:rFonts w:eastAsia="Calibri"/>
                <w:sz w:val="28"/>
                <w:szCs w:val="28"/>
                <w:lang w:eastAsia="ru-RU"/>
              </w:rPr>
              <w:t>а</w:t>
            </w:r>
            <w:r w:rsidRPr="00CA3B20">
              <w:rPr>
                <w:rFonts w:eastAsia="Calibri"/>
                <w:sz w:val="28"/>
                <w:szCs w:val="28"/>
                <w:lang w:eastAsia="ru-RU"/>
              </w:rPr>
              <w:t>циями, в том числе биржевая деятельность (за искл</w:t>
            </w:r>
            <w:r w:rsidRPr="00CA3B20">
              <w:rPr>
                <w:rFonts w:eastAsia="Calibri"/>
                <w:sz w:val="28"/>
                <w:szCs w:val="28"/>
                <w:lang w:eastAsia="ru-RU"/>
              </w:rPr>
              <w:t>ю</w:t>
            </w:r>
            <w:r w:rsidRPr="00CA3B20">
              <w:rPr>
                <w:rFonts w:eastAsia="Calibri"/>
                <w:sz w:val="28"/>
                <w:szCs w:val="28"/>
                <w:lang w:eastAsia="ru-RU"/>
              </w:rPr>
              <w:t>чением банковской и страховой деятельности).</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Торговые центры</w:t>
            </w:r>
          </w:p>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(Торгово-развлекательные центры)</w:t>
            </w:r>
          </w:p>
          <w:p w:rsidR="00A67B07" w:rsidRPr="00CA3B20" w:rsidRDefault="00A67B07" w:rsidP="00A63112">
            <w:pPr>
              <w:suppressAutoHyphens/>
              <w:autoSpaceDE w:val="0"/>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CA3B20">
                <w:rPr>
                  <w:rFonts w:eastAsia="Calibri"/>
                  <w:sz w:val="28"/>
                  <w:szCs w:val="28"/>
                  <w:lang w:eastAsia="ru-RU"/>
                </w:rPr>
                <w:t>5000 кв. м</w:t>
              </w:r>
            </w:smartTag>
            <w:r w:rsidRPr="00CA3B20">
              <w:rPr>
                <w:rFonts w:eastAsia="Calibri"/>
                <w:sz w:val="28"/>
                <w:szCs w:val="28"/>
                <w:lang w:eastAsia="ru-RU"/>
              </w:rPr>
              <w:t xml:space="preserve"> с целью размещ</w:t>
            </w:r>
            <w:r w:rsidRPr="00CA3B20">
              <w:rPr>
                <w:rFonts w:eastAsia="Calibri"/>
                <w:sz w:val="28"/>
                <w:szCs w:val="28"/>
                <w:lang w:eastAsia="ru-RU"/>
              </w:rPr>
              <w:t>е</w:t>
            </w:r>
            <w:r w:rsidRPr="00CA3B20">
              <w:rPr>
                <w:rFonts w:eastAsia="Calibri"/>
                <w:sz w:val="28"/>
                <w:szCs w:val="28"/>
                <w:lang w:eastAsia="ru-RU"/>
              </w:rPr>
              <w:t>ния одной или нескольких организаций, осущест</w:t>
            </w:r>
            <w:r w:rsidRPr="00CA3B20">
              <w:rPr>
                <w:rFonts w:eastAsia="Calibri"/>
                <w:sz w:val="28"/>
                <w:szCs w:val="28"/>
                <w:lang w:eastAsia="ru-RU"/>
              </w:rPr>
              <w:t>в</w:t>
            </w:r>
            <w:r w:rsidRPr="00CA3B20">
              <w:rPr>
                <w:rFonts w:eastAsia="Calibri"/>
                <w:sz w:val="28"/>
                <w:szCs w:val="28"/>
                <w:lang w:eastAsia="ru-RU"/>
              </w:rPr>
              <w:t>ляющих продажу товаров, и (или) оказание услуг в соответствии с содержанием видов разрешенного и</w:t>
            </w:r>
            <w:r w:rsidRPr="00CA3B20">
              <w:rPr>
                <w:rFonts w:eastAsia="Calibri"/>
                <w:sz w:val="28"/>
                <w:szCs w:val="28"/>
                <w:lang w:eastAsia="ru-RU"/>
              </w:rPr>
              <w:t>с</w:t>
            </w:r>
            <w:r w:rsidRPr="00CA3B20">
              <w:rPr>
                <w:rFonts w:eastAsia="Calibri"/>
                <w:sz w:val="28"/>
                <w:szCs w:val="28"/>
                <w:lang w:eastAsia="ru-RU"/>
              </w:rPr>
              <w:t>пользования «Банковская и страховая деятельность», «Общественное питание», «Гостиничное обслужив</w:t>
            </w:r>
            <w:r w:rsidRPr="00CA3B20">
              <w:rPr>
                <w:rFonts w:eastAsia="Calibri"/>
                <w:sz w:val="28"/>
                <w:szCs w:val="28"/>
                <w:lang w:eastAsia="ru-RU"/>
              </w:rPr>
              <w:t>а</w:t>
            </w:r>
            <w:r w:rsidRPr="00CA3B20">
              <w:rPr>
                <w:rFonts w:eastAsia="Calibri"/>
                <w:sz w:val="28"/>
                <w:szCs w:val="28"/>
                <w:lang w:eastAsia="ru-RU"/>
              </w:rPr>
              <w:t>ние», «Развлечения», «Обслуживание автотранспо</w:t>
            </w:r>
            <w:r w:rsidRPr="00CA3B20">
              <w:rPr>
                <w:rFonts w:eastAsia="Calibri"/>
                <w:sz w:val="28"/>
                <w:szCs w:val="28"/>
                <w:lang w:eastAsia="ru-RU"/>
              </w:rPr>
              <w:t>р</w:t>
            </w:r>
            <w:r w:rsidRPr="00CA3B20">
              <w:rPr>
                <w:rFonts w:eastAsia="Calibri"/>
                <w:sz w:val="28"/>
                <w:szCs w:val="28"/>
                <w:lang w:eastAsia="ru-RU"/>
              </w:rPr>
              <w:t xml:space="preserve">та»; </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гаражей и (или) стоянок для автомобилей сотрудников и посетителей торгового центра</w:t>
            </w:r>
          </w:p>
          <w:p w:rsidR="00A67B07" w:rsidRPr="00CA3B20" w:rsidRDefault="00A67B07" w:rsidP="00CA3B20">
            <w:pPr>
              <w:suppressAutoHyphens/>
              <w:autoSpaceDE w:val="0"/>
              <w:jc w:val="both"/>
              <w:rPr>
                <w:sz w:val="28"/>
                <w:szCs w:val="28"/>
              </w:rPr>
            </w:pP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Рынки</w:t>
            </w:r>
          </w:p>
          <w:p w:rsidR="00A67B07" w:rsidRPr="00CA3B20" w:rsidRDefault="00A67B07" w:rsidP="00A63112">
            <w:pPr>
              <w:suppressAutoHyphens/>
              <w:autoSpaceDE w:val="0"/>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сооружений, предназначенных для организации п</w:t>
            </w:r>
            <w:r w:rsidRPr="00CA3B20">
              <w:rPr>
                <w:rFonts w:eastAsia="Calibri"/>
                <w:sz w:val="28"/>
                <w:szCs w:val="28"/>
                <w:lang w:eastAsia="ru-RU"/>
              </w:rPr>
              <w:t>о</w:t>
            </w:r>
            <w:r w:rsidRPr="00CA3B20">
              <w:rPr>
                <w:rFonts w:eastAsia="Calibri"/>
                <w:sz w:val="28"/>
                <w:szCs w:val="28"/>
                <w:lang w:eastAsia="ru-RU"/>
              </w:rPr>
              <w:t xml:space="preserve">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A3B20">
                <w:rPr>
                  <w:rFonts w:eastAsia="Calibri"/>
                  <w:sz w:val="28"/>
                  <w:szCs w:val="28"/>
                  <w:lang w:eastAsia="ru-RU"/>
                </w:rPr>
                <w:t>200 кв. м</w:t>
              </w:r>
            </w:smartTag>
            <w:r w:rsidRPr="00CA3B20">
              <w:rPr>
                <w:rFonts w:eastAsia="Calibri"/>
                <w:sz w:val="28"/>
                <w:szCs w:val="28"/>
                <w:lang w:eastAsia="ru-RU"/>
              </w:rPr>
              <w:t>;</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гаражей и (или) стоянок для автомобилей сотрудников и посетителей рынка</w:t>
            </w:r>
          </w:p>
          <w:p w:rsidR="00A67B07" w:rsidRPr="00CA3B20" w:rsidRDefault="00A67B07" w:rsidP="00CA3B20">
            <w:pPr>
              <w:suppressAutoHyphens/>
              <w:autoSpaceDE w:val="0"/>
              <w:jc w:val="both"/>
              <w:rPr>
                <w:sz w:val="28"/>
                <w:szCs w:val="28"/>
              </w:rPr>
            </w:pP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Магазины</w:t>
            </w:r>
          </w:p>
          <w:p w:rsidR="00A67B07" w:rsidRPr="00CA3B20" w:rsidRDefault="00A67B07" w:rsidP="00A63112">
            <w:pPr>
              <w:suppressAutoHyphens/>
              <w:autoSpaceDE w:val="0"/>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w:t>
            </w:r>
          </w:p>
          <w:p w:rsidR="00A67B07" w:rsidRPr="00CA3B20" w:rsidRDefault="00A67B07" w:rsidP="00CA3B20">
            <w:pPr>
              <w:suppressAutoHyphens/>
              <w:autoSpaceDE w:val="0"/>
              <w:jc w:val="both"/>
              <w:rPr>
                <w:sz w:val="28"/>
                <w:szCs w:val="28"/>
              </w:rPr>
            </w:pP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Пищевая промышленность</w:t>
            </w:r>
          </w:p>
          <w:p w:rsidR="00A67B07" w:rsidRPr="00CA3B20" w:rsidRDefault="00A67B07" w:rsidP="00A63112">
            <w:pPr>
              <w:suppressAutoHyphens/>
              <w:autoSpaceDE w:val="0"/>
              <w:rPr>
                <w:sz w:val="28"/>
                <w:szCs w:val="28"/>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пищевой промышленности, по переработке сельскохозяйственной продукции спос</w:t>
            </w:r>
            <w:r w:rsidRPr="00CA3B20">
              <w:rPr>
                <w:rFonts w:eastAsia="Calibri"/>
                <w:sz w:val="28"/>
                <w:szCs w:val="28"/>
                <w:lang w:eastAsia="ru-RU"/>
              </w:rPr>
              <w:t>о</w:t>
            </w:r>
            <w:r w:rsidRPr="00CA3B20">
              <w:rPr>
                <w:rFonts w:eastAsia="Calibri"/>
                <w:sz w:val="28"/>
                <w:szCs w:val="28"/>
                <w:lang w:eastAsia="ru-RU"/>
              </w:rPr>
              <w:t>бом, приводящим к их переработке в иную проду</w:t>
            </w:r>
            <w:r w:rsidRPr="00CA3B20">
              <w:rPr>
                <w:rFonts w:eastAsia="Calibri"/>
                <w:sz w:val="28"/>
                <w:szCs w:val="28"/>
                <w:lang w:eastAsia="ru-RU"/>
              </w:rPr>
              <w:t>к</w:t>
            </w:r>
            <w:r w:rsidRPr="00CA3B20">
              <w:rPr>
                <w:rFonts w:eastAsia="Calibri"/>
                <w:sz w:val="28"/>
                <w:szCs w:val="28"/>
                <w:lang w:eastAsia="ru-RU"/>
              </w:rPr>
              <w:t xml:space="preserve">цию (консервирование, копчение, хлебопечение), в </w:t>
            </w:r>
            <w:r w:rsidRPr="00CA3B20">
              <w:rPr>
                <w:rFonts w:eastAsia="Calibri"/>
                <w:sz w:val="28"/>
                <w:szCs w:val="28"/>
                <w:lang w:eastAsia="ru-RU"/>
              </w:rPr>
              <w:lastRenderedPageBreak/>
              <w:t>том числе для производства напитков, алкогольных напитков и табачных изделий.</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lastRenderedPageBreak/>
              <w:t>Банковская и страховая де</w:t>
            </w:r>
            <w:r w:rsidRPr="00CA3B20">
              <w:rPr>
                <w:rFonts w:eastAsia="Calibri"/>
                <w:sz w:val="28"/>
                <w:szCs w:val="28"/>
                <w:lang w:eastAsia="ru-RU"/>
              </w:rPr>
              <w:t>я</w:t>
            </w:r>
            <w:r w:rsidRPr="00CA3B20">
              <w:rPr>
                <w:rFonts w:eastAsia="Calibri"/>
                <w:sz w:val="28"/>
                <w:szCs w:val="28"/>
                <w:lang w:eastAsia="ru-RU"/>
              </w:rPr>
              <w:t>тельность</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организаций, ок</w:t>
            </w:r>
            <w:r w:rsidRPr="00CA3B20">
              <w:rPr>
                <w:rFonts w:eastAsia="Calibri"/>
                <w:sz w:val="28"/>
                <w:szCs w:val="28"/>
                <w:lang w:eastAsia="ru-RU"/>
              </w:rPr>
              <w:t>а</w:t>
            </w:r>
            <w:r w:rsidRPr="00CA3B20">
              <w:rPr>
                <w:rFonts w:eastAsia="Calibri"/>
                <w:sz w:val="28"/>
                <w:szCs w:val="28"/>
                <w:lang w:eastAsia="ru-RU"/>
              </w:rPr>
              <w:t>зывающих банковские и страховые.</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Общественное питание</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в целях устройства мест общественного питания за пл</w:t>
            </w:r>
            <w:r w:rsidRPr="00CA3B20">
              <w:rPr>
                <w:rFonts w:eastAsia="Calibri"/>
                <w:sz w:val="28"/>
                <w:szCs w:val="28"/>
                <w:lang w:eastAsia="ru-RU"/>
              </w:rPr>
              <w:t>а</w:t>
            </w:r>
            <w:r w:rsidRPr="00CA3B20">
              <w:rPr>
                <w:rFonts w:eastAsia="Calibri"/>
                <w:sz w:val="28"/>
                <w:szCs w:val="28"/>
                <w:lang w:eastAsia="ru-RU"/>
              </w:rPr>
              <w:t>ту (рестораны, кафе, столовые, закусочные, бары).</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Гостиничное обслуживание</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гостиниц, пансионатов, домов отдыха, не оказывающих услуги по лечению, а также иных зд</w:t>
            </w:r>
            <w:r w:rsidRPr="00CA3B20">
              <w:rPr>
                <w:rFonts w:eastAsia="Calibri"/>
                <w:sz w:val="28"/>
                <w:szCs w:val="28"/>
                <w:lang w:eastAsia="ru-RU"/>
              </w:rPr>
              <w:t>а</w:t>
            </w:r>
            <w:r w:rsidRPr="00CA3B20">
              <w:rPr>
                <w:rFonts w:eastAsia="Calibri"/>
                <w:sz w:val="28"/>
                <w:szCs w:val="28"/>
                <w:lang w:eastAsia="ru-RU"/>
              </w:rPr>
              <w:t>ний, используемых с целью извлечения предприним</w:t>
            </w:r>
            <w:r w:rsidRPr="00CA3B20">
              <w:rPr>
                <w:rFonts w:eastAsia="Calibri"/>
                <w:sz w:val="28"/>
                <w:szCs w:val="28"/>
                <w:lang w:eastAsia="ru-RU"/>
              </w:rPr>
              <w:t>а</w:t>
            </w:r>
            <w:r w:rsidRPr="00CA3B20">
              <w:rPr>
                <w:rFonts w:eastAsia="Calibri"/>
                <w:sz w:val="28"/>
                <w:szCs w:val="28"/>
                <w:lang w:eastAsia="ru-RU"/>
              </w:rPr>
              <w:t>тельской выгоды из предоставления жилого помещ</w:t>
            </w:r>
            <w:r w:rsidRPr="00CA3B20">
              <w:rPr>
                <w:rFonts w:eastAsia="Calibri"/>
                <w:sz w:val="28"/>
                <w:szCs w:val="28"/>
                <w:lang w:eastAsia="ru-RU"/>
              </w:rPr>
              <w:t>е</w:t>
            </w:r>
            <w:r w:rsidRPr="00CA3B20">
              <w:rPr>
                <w:rFonts w:eastAsia="Calibri"/>
                <w:sz w:val="28"/>
                <w:szCs w:val="28"/>
                <w:lang w:eastAsia="ru-RU"/>
              </w:rPr>
              <w:t>ния для временного проживания в них.</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Развлечения</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размещения: дискотек и танц</w:t>
            </w:r>
            <w:r w:rsidRPr="00CA3B20">
              <w:rPr>
                <w:rFonts w:eastAsia="Calibri"/>
                <w:sz w:val="28"/>
                <w:szCs w:val="28"/>
                <w:lang w:eastAsia="ru-RU"/>
              </w:rPr>
              <w:t>е</w:t>
            </w:r>
            <w:r w:rsidRPr="00CA3B20">
              <w:rPr>
                <w:rFonts w:eastAsia="Calibri"/>
                <w:sz w:val="28"/>
                <w:szCs w:val="28"/>
                <w:lang w:eastAsia="ru-RU"/>
              </w:rPr>
              <w:t>вальных площадок, ночных клубов, аквапарков, б</w:t>
            </w:r>
            <w:r w:rsidRPr="00CA3B20">
              <w:rPr>
                <w:rFonts w:eastAsia="Calibri"/>
                <w:sz w:val="28"/>
                <w:szCs w:val="28"/>
                <w:lang w:eastAsia="ru-RU"/>
              </w:rPr>
              <w:t>о</w:t>
            </w:r>
            <w:r w:rsidRPr="00CA3B20">
              <w:rPr>
                <w:rFonts w:eastAsia="Calibri"/>
                <w:sz w:val="28"/>
                <w:szCs w:val="28"/>
                <w:lang w:eastAsia="ru-RU"/>
              </w:rPr>
              <w:t>улинга, аттракционов, ипподромов, игровых автом</w:t>
            </w:r>
            <w:r w:rsidRPr="00CA3B20">
              <w:rPr>
                <w:rFonts w:eastAsia="Calibri"/>
                <w:sz w:val="28"/>
                <w:szCs w:val="28"/>
                <w:lang w:eastAsia="ru-RU"/>
              </w:rPr>
              <w:t>а</w:t>
            </w:r>
            <w:r w:rsidRPr="00CA3B20">
              <w:rPr>
                <w:rFonts w:eastAsia="Calibri"/>
                <w:sz w:val="28"/>
                <w:szCs w:val="28"/>
                <w:lang w:eastAsia="ru-RU"/>
              </w:rPr>
              <w:t>тов (кроме игрового оборудования, используемого для проведения азартных игр) и игровых площадок;</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в игорных зонах также допускается размещение иго</w:t>
            </w:r>
            <w:r w:rsidRPr="00CA3B20">
              <w:rPr>
                <w:rFonts w:eastAsia="Calibri"/>
                <w:sz w:val="28"/>
                <w:szCs w:val="28"/>
                <w:lang w:eastAsia="ru-RU"/>
              </w:rPr>
              <w:t>р</w:t>
            </w:r>
            <w:r w:rsidRPr="00CA3B20">
              <w:rPr>
                <w:rFonts w:eastAsia="Calibri"/>
                <w:sz w:val="28"/>
                <w:szCs w:val="28"/>
                <w:lang w:eastAsia="ru-RU"/>
              </w:rPr>
              <w:t>ных заведений, залов игровых автоматов, использу</w:t>
            </w:r>
            <w:r w:rsidRPr="00CA3B20">
              <w:rPr>
                <w:rFonts w:eastAsia="Calibri"/>
                <w:sz w:val="28"/>
                <w:szCs w:val="28"/>
                <w:lang w:eastAsia="ru-RU"/>
              </w:rPr>
              <w:t>е</w:t>
            </w:r>
            <w:r w:rsidRPr="00CA3B20">
              <w:rPr>
                <w:rFonts w:eastAsia="Calibri"/>
                <w:sz w:val="28"/>
                <w:szCs w:val="28"/>
                <w:lang w:eastAsia="ru-RU"/>
              </w:rPr>
              <w:t>мых для проведения азартных игр, и игровых столов, а также размещение гостиниц и заведений общес</w:t>
            </w:r>
            <w:r w:rsidRPr="00CA3B20">
              <w:rPr>
                <w:rFonts w:eastAsia="Calibri"/>
                <w:sz w:val="28"/>
                <w:szCs w:val="28"/>
                <w:lang w:eastAsia="ru-RU"/>
              </w:rPr>
              <w:t>т</w:t>
            </w:r>
            <w:r w:rsidRPr="00CA3B20">
              <w:rPr>
                <w:rFonts w:eastAsia="Calibri"/>
                <w:sz w:val="28"/>
                <w:szCs w:val="28"/>
                <w:lang w:eastAsia="ru-RU"/>
              </w:rPr>
              <w:t>венного питания для посетителей игорных зон.</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Обслуживание автотран</w:t>
            </w:r>
            <w:r w:rsidRPr="00CA3B20">
              <w:rPr>
                <w:rFonts w:eastAsia="Calibri"/>
                <w:sz w:val="28"/>
                <w:szCs w:val="28"/>
                <w:lang w:eastAsia="ru-RU"/>
              </w:rPr>
              <w:t>с</w:t>
            </w:r>
            <w:r w:rsidRPr="00CA3B20">
              <w:rPr>
                <w:rFonts w:eastAsia="Calibri"/>
                <w:sz w:val="28"/>
                <w:szCs w:val="28"/>
                <w:lang w:eastAsia="ru-RU"/>
              </w:rPr>
              <w:t>порта</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t>Размещение постоянных или временных гаражей с несколькими стояночными местами, стоянок (парк</w:t>
            </w:r>
            <w:r w:rsidRPr="00CA3B20">
              <w:rPr>
                <w:sz w:val="28"/>
                <w:szCs w:val="28"/>
                <w:lang w:eastAsia="ru-RU"/>
              </w:rPr>
              <w:t>о</w:t>
            </w:r>
            <w:r w:rsidRPr="00CA3B20">
              <w:rPr>
                <w:sz w:val="28"/>
                <w:szCs w:val="28"/>
                <w:lang w:eastAsia="ru-RU"/>
              </w:rPr>
              <w:t>вок), гаражей, в том числе многоярусных, не указа</w:t>
            </w:r>
            <w:r w:rsidRPr="00CA3B20">
              <w:rPr>
                <w:sz w:val="28"/>
                <w:szCs w:val="28"/>
                <w:lang w:eastAsia="ru-RU"/>
              </w:rPr>
              <w:t>н</w:t>
            </w:r>
            <w:r w:rsidRPr="00CA3B20">
              <w:rPr>
                <w:sz w:val="28"/>
                <w:szCs w:val="28"/>
                <w:lang w:eastAsia="ru-RU"/>
              </w:rPr>
              <w:t>ных в </w:t>
            </w:r>
            <w:hyperlink r:id="rId117" w:anchor="block_10271" w:history="1">
              <w:r w:rsidRPr="00CA3B20">
                <w:rPr>
                  <w:sz w:val="28"/>
                  <w:szCs w:val="28"/>
                  <w:lang w:eastAsia="ru-RU"/>
                </w:rPr>
                <w:t>коде 2.7.1</w:t>
              </w:r>
            </w:hyperlink>
          </w:p>
        </w:tc>
      </w:tr>
      <w:tr w:rsidR="00F80A3F" w:rsidRPr="00CA3B20" w:rsidTr="00E15D6F">
        <w:tc>
          <w:tcPr>
            <w:tcW w:w="1760" w:type="pct"/>
          </w:tcPr>
          <w:p w:rsidR="00F80A3F" w:rsidRPr="00CA3B20" w:rsidRDefault="00F80A3F" w:rsidP="00A63112">
            <w:pPr>
              <w:autoSpaceDE w:val="0"/>
              <w:autoSpaceDN w:val="0"/>
              <w:adjustRightInd w:val="0"/>
              <w:rPr>
                <w:rFonts w:eastAsia="Calibri"/>
                <w:sz w:val="28"/>
                <w:szCs w:val="28"/>
                <w:lang w:eastAsia="ru-RU"/>
              </w:rPr>
            </w:pPr>
            <w:r w:rsidRPr="00CA3B20">
              <w:rPr>
                <w:sz w:val="28"/>
                <w:szCs w:val="28"/>
                <w:lang w:eastAsia="ru-RU"/>
              </w:rPr>
              <w:t>Объекты придорожного сервиса</w:t>
            </w:r>
          </w:p>
        </w:tc>
        <w:tc>
          <w:tcPr>
            <w:tcW w:w="3240" w:type="pct"/>
          </w:tcPr>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Размещение автозаправочных станций (бензиновых, газовых); размещение магазинов сопутствующей то</w:t>
            </w:r>
            <w:r w:rsidRPr="00CA3B20">
              <w:rPr>
                <w:sz w:val="28"/>
                <w:szCs w:val="28"/>
                <w:lang w:eastAsia="ru-RU"/>
              </w:rPr>
              <w:t>р</w:t>
            </w:r>
            <w:r w:rsidRPr="00CA3B20">
              <w:rPr>
                <w:sz w:val="28"/>
                <w:szCs w:val="28"/>
                <w:lang w:eastAsia="ru-RU"/>
              </w:rPr>
              <w:t>говли, зданий для организации общественного пит</w:t>
            </w:r>
            <w:r w:rsidRPr="00CA3B20">
              <w:rPr>
                <w:sz w:val="28"/>
                <w:szCs w:val="28"/>
                <w:lang w:eastAsia="ru-RU"/>
              </w:rPr>
              <w:t>а</w:t>
            </w:r>
            <w:r w:rsidRPr="00CA3B20">
              <w:rPr>
                <w:sz w:val="28"/>
                <w:szCs w:val="28"/>
                <w:lang w:eastAsia="ru-RU"/>
              </w:rPr>
              <w:t>ния в качестве объектов придорожного сервиса; пр</w:t>
            </w:r>
            <w:r w:rsidRPr="00CA3B20">
              <w:rPr>
                <w:sz w:val="28"/>
                <w:szCs w:val="28"/>
                <w:lang w:eastAsia="ru-RU"/>
              </w:rPr>
              <w:t>е</w:t>
            </w:r>
            <w:r w:rsidRPr="00CA3B20">
              <w:rPr>
                <w:sz w:val="28"/>
                <w:szCs w:val="28"/>
                <w:lang w:eastAsia="ru-RU"/>
              </w:rPr>
              <w:t>доставление гостиничных услуг в качестве прид</w:t>
            </w:r>
            <w:r w:rsidRPr="00CA3B20">
              <w:rPr>
                <w:sz w:val="28"/>
                <w:szCs w:val="28"/>
                <w:lang w:eastAsia="ru-RU"/>
              </w:rPr>
              <w:t>о</w:t>
            </w:r>
            <w:r w:rsidRPr="00CA3B20">
              <w:rPr>
                <w:sz w:val="28"/>
                <w:szCs w:val="28"/>
                <w:lang w:eastAsia="ru-RU"/>
              </w:rPr>
              <w:t>рожного сервиса; размещение автомобильных моек и прачечных для автомобильных принадлежностей, мастерских, предназначенных для ремонта и обсл</w:t>
            </w:r>
            <w:r w:rsidRPr="00CA3B20">
              <w:rPr>
                <w:sz w:val="28"/>
                <w:szCs w:val="28"/>
                <w:lang w:eastAsia="ru-RU"/>
              </w:rPr>
              <w:t>у</w:t>
            </w:r>
            <w:r w:rsidRPr="00CA3B20">
              <w:rPr>
                <w:sz w:val="28"/>
                <w:szCs w:val="28"/>
                <w:lang w:eastAsia="ru-RU"/>
              </w:rPr>
              <w:t>живания автомобилей и прочих объектов придоро</w:t>
            </w:r>
            <w:r w:rsidRPr="00CA3B20">
              <w:rPr>
                <w:sz w:val="28"/>
                <w:szCs w:val="28"/>
                <w:lang w:eastAsia="ru-RU"/>
              </w:rPr>
              <w:t>ж</w:t>
            </w:r>
            <w:r w:rsidRPr="00CA3B20">
              <w:rPr>
                <w:sz w:val="28"/>
                <w:szCs w:val="28"/>
                <w:lang w:eastAsia="ru-RU"/>
              </w:rPr>
              <w:t>ного сервиса</w:t>
            </w:r>
          </w:p>
        </w:tc>
      </w:tr>
      <w:tr w:rsidR="00A67B07" w:rsidRPr="00CA3B20" w:rsidTr="00E15D6F">
        <w:tc>
          <w:tcPr>
            <w:tcW w:w="1760" w:type="pct"/>
          </w:tcPr>
          <w:p w:rsidR="00A67B07" w:rsidRPr="00CA3B20" w:rsidRDefault="00F80A3F" w:rsidP="00A63112">
            <w:pPr>
              <w:autoSpaceDE w:val="0"/>
              <w:autoSpaceDN w:val="0"/>
              <w:adjustRightInd w:val="0"/>
              <w:rPr>
                <w:rFonts w:eastAsia="Calibri"/>
                <w:sz w:val="28"/>
                <w:szCs w:val="28"/>
                <w:lang w:eastAsia="ru-RU"/>
              </w:rPr>
            </w:pPr>
            <w:r w:rsidRPr="00CA3B20">
              <w:rPr>
                <w:sz w:val="28"/>
                <w:szCs w:val="28"/>
                <w:lang w:eastAsia="ru-RU"/>
              </w:rPr>
              <w:t>Выставочно-ярмарочная деятельность</w:t>
            </w:r>
          </w:p>
        </w:tc>
        <w:tc>
          <w:tcPr>
            <w:tcW w:w="3240" w:type="pct"/>
          </w:tcPr>
          <w:p w:rsidR="00A67B07" w:rsidRPr="00CA3B20" w:rsidRDefault="00F80A3F" w:rsidP="00CA3B20">
            <w:pPr>
              <w:autoSpaceDE w:val="0"/>
              <w:autoSpaceDN w:val="0"/>
              <w:adjustRightInd w:val="0"/>
              <w:jc w:val="both"/>
              <w:rPr>
                <w:rFonts w:eastAsia="Calibri"/>
                <w:sz w:val="28"/>
                <w:szCs w:val="28"/>
                <w:lang w:eastAsia="ru-RU"/>
              </w:rPr>
            </w:pPr>
            <w:r w:rsidRPr="00CA3B20">
              <w:rPr>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w:t>
            </w:r>
            <w:r w:rsidRPr="00CA3B20">
              <w:rPr>
                <w:sz w:val="28"/>
                <w:szCs w:val="28"/>
                <w:lang w:eastAsia="ru-RU"/>
              </w:rPr>
              <w:t>а</w:t>
            </w:r>
            <w:r w:rsidRPr="00CA3B20">
              <w:rPr>
                <w:sz w:val="28"/>
                <w:szCs w:val="28"/>
                <w:lang w:eastAsia="ru-RU"/>
              </w:rPr>
              <w:t>ния указанных мероприятий (застройка экспозицио</w:t>
            </w:r>
            <w:r w:rsidRPr="00CA3B20">
              <w:rPr>
                <w:sz w:val="28"/>
                <w:szCs w:val="28"/>
                <w:lang w:eastAsia="ru-RU"/>
              </w:rPr>
              <w:t>н</w:t>
            </w:r>
            <w:r w:rsidRPr="00CA3B20">
              <w:rPr>
                <w:sz w:val="28"/>
                <w:szCs w:val="28"/>
                <w:lang w:eastAsia="ru-RU"/>
              </w:rPr>
              <w:t>ной площади, организация питания участников мер</w:t>
            </w:r>
            <w:r w:rsidRPr="00CA3B20">
              <w:rPr>
                <w:sz w:val="28"/>
                <w:szCs w:val="28"/>
                <w:lang w:eastAsia="ru-RU"/>
              </w:rPr>
              <w:t>о</w:t>
            </w:r>
            <w:r w:rsidRPr="00CA3B20">
              <w:rPr>
                <w:sz w:val="28"/>
                <w:szCs w:val="28"/>
                <w:lang w:eastAsia="ru-RU"/>
              </w:rPr>
              <w:t>приятий)</w:t>
            </w:r>
          </w:p>
        </w:tc>
      </w:tr>
      <w:tr w:rsidR="00F80A3F" w:rsidRPr="00CA3B20" w:rsidTr="00E15D6F">
        <w:tc>
          <w:tcPr>
            <w:tcW w:w="1760" w:type="pct"/>
          </w:tcPr>
          <w:p w:rsidR="00F80A3F" w:rsidRPr="00CA3B20" w:rsidRDefault="00F80A3F" w:rsidP="00A63112">
            <w:pPr>
              <w:autoSpaceDE w:val="0"/>
              <w:autoSpaceDN w:val="0"/>
              <w:adjustRightInd w:val="0"/>
              <w:rPr>
                <w:sz w:val="28"/>
                <w:szCs w:val="28"/>
                <w:lang w:eastAsia="ru-RU"/>
              </w:rPr>
            </w:pPr>
            <w:r w:rsidRPr="00CA3B20">
              <w:rPr>
                <w:sz w:val="28"/>
                <w:szCs w:val="28"/>
                <w:lang w:eastAsia="ru-RU"/>
              </w:rPr>
              <w:lastRenderedPageBreak/>
              <w:t>Отдых (рекреация)</w:t>
            </w:r>
          </w:p>
        </w:tc>
        <w:tc>
          <w:tcPr>
            <w:tcW w:w="3240" w:type="pct"/>
          </w:tcPr>
          <w:p w:rsidR="00F80A3F" w:rsidRPr="00CA3B20" w:rsidRDefault="00F80A3F" w:rsidP="00CA3B20">
            <w:pPr>
              <w:rPr>
                <w:sz w:val="28"/>
                <w:szCs w:val="28"/>
                <w:lang w:eastAsia="ru-RU"/>
              </w:rPr>
            </w:pPr>
            <w:r w:rsidRPr="00CA3B20">
              <w:rPr>
                <w:sz w:val="28"/>
                <w:szCs w:val="28"/>
                <w:lang w:eastAsia="ru-RU"/>
              </w:rPr>
              <w:t>Обустройство мест для занятия спортом, физической культурой, пешими или верховыми прогулками, о</w:t>
            </w:r>
            <w:r w:rsidRPr="00CA3B20">
              <w:rPr>
                <w:sz w:val="28"/>
                <w:szCs w:val="28"/>
                <w:lang w:eastAsia="ru-RU"/>
              </w:rPr>
              <w:t>т</w:t>
            </w:r>
            <w:r w:rsidRPr="00CA3B20">
              <w:rPr>
                <w:sz w:val="28"/>
                <w:szCs w:val="28"/>
                <w:lang w:eastAsia="ru-RU"/>
              </w:rPr>
              <w:t>дыха и туризма, наблюдения за природой, пикников, охоты, рыбалки и иной деятельности;</w:t>
            </w:r>
          </w:p>
          <w:p w:rsidR="00F80A3F" w:rsidRPr="00CA3B20" w:rsidRDefault="00F80A3F" w:rsidP="00CA3B20">
            <w:pPr>
              <w:rPr>
                <w:sz w:val="28"/>
                <w:szCs w:val="28"/>
                <w:lang w:eastAsia="ru-RU"/>
              </w:rPr>
            </w:pPr>
            <w:r w:rsidRPr="00CA3B20">
              <w:rPr>
                <w:sz w:val="28"/>
                <w:szCs w:val="28"/>
                <w:lang w:eastAsia="ru-RU"/>
              </w:rPr>
              <w:t>создание и уход за парками, городскими лесами, с</w:t>
            </w:r>
            <w:r w:rsidRPr="00CA3B20">
              <w:rPr>
                <w:sz w:val="28"/>
                <w:szCs w:val="28"/>
                <w:lang w:eastAsia="ru-RU"/>
              </w:rPr>
              <w:t>а</w:t>
            </w:r>
            <w:r w:rsidRPr="00CA3B20">
              <w:rPr>
                <w:sz w:val="28"/>
                <w:szCs w:val="28"/>
                <w:lang w:eastAsia="ru-RU"/>
              </w:rPr>
              <w:t>дами и скверами, прудами, озерами, водохранилищ</w:t>
            </w:r>
            <w:r w:rsidRPr="00CA3B20">
              <w:rPr>
                <w:sz w:val="28"/>
                <w:szCs w:val="28"/>
                <w:lang w:eastAsia="ru-RU"/>
              </w:rPr>
              <w:t>а</w:t>
            </w:r>
            <w:r w:rsidRPr="00CA3B20">
              <w:rPr>
                <w:sz w:val="28"/>
                <w:szCs w:val="28"/>
                <w:lang w:eastAsia="ru-RU"/>
              </w:rPr>
              <w:t>ми, пляжами, береговыми полосами водных объектов общего пользования, а также обустройство мест о</w:t>
            </w:r>
            <w:r w:rsidRPr="00CA3B20">
              <w:rPr>
                <w:sz w:val="28"/>
                <w:szCs w:val="28"/>
                <w:lang w:eastAsia="ru-RU"/>
              </w:rPr>
              <w:t>т</w:t>
            </w:r>
            <w:r w:rsidRPr="00CA3B20">
              <w:rPr>
                <w:sz w:val="28"/>
                <w:szCs w:val="28"/>
                <w:lang w:eastAsia="ru-RU"/>
              </w:rPr>
              <w:t>дыха в них.</w:t>
            </w:r>
          </w:p>
          <w:p w:rsidR="00F80A3F" w:rsidRPr="00CA3B20" w:rsidRDefault="00F80A3F" w:rsidP="00CA3B20">
            <w:pPr>
              <w:autoSpaceDE w:val="0"/>
              <w:autoSpaceDN w:val="0"/>
              <w:adjustRightInd w:val="0"/>
              <w:jc w:val="both"/>
              <w:rPr>
                <w:sz w:val="28"/>
                <w:szCs w:val="28"/>
                <w:lang w:eastAsia="ru-RU"/>
              </w:rPr>
            </w:pPr>
            <w:r w:rsidRPr="00CA3B20">
              <w:rPr>
                <w:sz w:val="28"/>
                <w:szCs w:val="28"/>
                <w:lang w:eastAsia="ru-RU"/>
              </w:rPr>
              <w:t>Содержание данного вида разрешенного использов</w:t>
            </w:r>
            <w:r w:rsidRPr="00CA3B20">
              <w:rPr>
                <w:sz w:val="28"/>
                <w:szCs w:val="28"/>
                <w:lang w:eastAsia="ru-RU"/>
              </w:rPr>
              <w:t>а</w:t>
            </w:r>
            <w:r w:rsidRPr="00CA3B20">
              <w:rPr>
                <w:sz w:val="28"/>
                <w:szCs w:val="28"/>
                <w:lang w:eastAsia="ru-RU"/>
              </w:rPr>
              <w:t>ния включает в себя содержание видов разрешенного использования с </w:t>
            </w:r>
            <w:hyperlink r:id="rId118" w:anchor="block_1051" w:history="1">
              <w:r w:rsidRPr="00CA3B20">
                <w:rPr>
                  <w:sz w:val="28"/>
                  <w:szCs w:val="28"/>
                  <w:lang w:eastAsia="ru-RU"/>
                </w:rPr>
                <w:t>кодами 5.1 - 5.5</w:t>
              </w:r>
            </w:hyperlink>
          </w:p>
        </w:tc>
      </w:tr>
      <w:tr w:rsidR="00F80A3F" w:rsidRPr="00CA3B20" w:rsidTr="00E15D6F">
        <w:tc>
          <w:tcPr>
            <w:tcW w:w="1760" w:type="pct"/>
          </w:tcPr>
          <w:p w:rsidR="00F80A3F" w:rsidRPr="00CA3B20" w:rsidRDefault="00F80A3F" w:rsidP="00A63112">
            <w:pPr>
              <w:autoSpaceDE w:val="0"/>
              <w:autoSpaceDN w:val="0"/>
              <w:adjustRightInd w:val="0"/>
              <w:rPr>
                <w:rFonts w:eastAsia="Calibri"/>
                <w:sz w:val="28"/>
                <w:szCs w:val="28"/>
                <w:lang w:eastAsia="ru-RU"/>
              </w:rPr>
            </w:pPr>
            <w:r w:rsidRPr="00CA3B20">
              <w:rPr>
                <w:rFonts w:eastAsia="Calibri"/>
                <w:sz w:val="28"/>
                <w:szCs w:val="28"/>
                <w:lang w:eastAsia="ru-RU"/>
              </w:rPr>
              <w:t>Спорт</w:t>
            </w:r>
          </w:p>
          <w:p w:rsidR="00F80A3F" w:rsidRPr="00CA3B20" w:rsidRDefault="00F80A3F" w:rsidP="00A63112">
            <w:pPr>
              <w:autoSpaceDE w:val="0"/>
              <w:autoSpaceDN w:val="0"/>
              <w:adjustRightInd w:val="0"/>
              <w:rPr>
                <w:rFonts w:eastAsia="Calibri"/>
                <w:sz w:val="28"/>
                <w:szCs w:val="28"/>
                <w:lang w:eastAsia="ru-RU"/>
              </w:rPr>
            </w:pPr>
          </w:p>
        </w:tc>
        <w:tc>
          <w:tcPr>
            <w:tcW w:w="3240" w:type="pct"/>
          </w:tcPr>
          <w:p w:rsidR="00F80A3F" w:rsidRPr="00CA3B20" w:rsidRDefault="00F80A3F"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в качестве спортивных клубов, спортивных залов, ба</w:t>
            </w:r>
            <w:r w:rsidRPr="00CA3B20">
              <w:rPr>
                <w:rFonts w:eastAsia="Calibri"/>
                <w:sz w:val="28"/>
                <w:szCs w:val="28"/>
                <w:lang w:eastAsia="ru-RU"/>
              </w:rPr>
              <w:t>с</w:t>
            </w:r>
            <w:r w:rsidRPr="00CA3B20">
              <w:rPr>
                <w:rFonts w:eastAsia="Calibri"/>
                <w:sz w:val="28"/>
                <w:szCs w:val="28"/>
                <w:lang w:eastAsia="ru-RU"/>
              </w:rPr>
              <w:t>сейнов, устройство площадок для занятия спортом и физкультурой (беговые дорожки, спортивные соор</w:t>
            </w:r>
            <w:r w:rsidRPr="00CA3B20">
              <w:rPr>
                <w:rFonts w:eastAsia="Calibri"/>
                <w:sz w:val="28"/>
                <w:szCs w:val="28"/>
                <w:lang w:eastAsia="ru-RU"/>
              </w:rPr>
              <w:t>у</w:t>
            </w:r>
            <w:r w:rsidRPr="00CA3B20">
              <w:rPr>
                <w:rFonts w:eastAsia="Calibri"/>
                <w:sz w:val="28"/>
                <w:szCs w:val="28"/>
                <w:lang w:eastAsia="ru-RU"/>
              </w:rPr>
              <w:t>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Легкая промышленность</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CA3B20">
              <w:rPr>
                <w:rFonts w:eastAsia="Calibri"/>
                <w:sz w:val="28"/>
                <w:szCs w:val="28"/>
                <w:lang w:eastAsia="ru-RU"/>
              </w:rPr>
              <w:t>е</w:t>
            </w:r>
            <w:r w:rsidRPr="00CA3B20">
              <w:rPr>
                <w:rFonts w:eastAsia="Calibri"/>
                <w:sz w:val="28"/>
                <w:szCs w:val="28"/>
                <w:lang w:eastAsia="ru-RU"/>
              </w:rPr>
              <w:t>дневного спроса.</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Строительная промышле</w:t>
            </w:r>
            <w:r w:rsidRPr="00CA3B20">
              <w:rPr>
                <w:rFonts w:eastAsia="Calibri"/>
                <w:sz w:val="28"/>
                <w:szCs w:val="28"/>
                <w:lang w:eastAsia="ru-RU"/>
              </w:rPr>
              <w:t>н</w:t>
            </w:r>
            <w:r w:rsidRPr="00CA3B20">
              <w:rPr>
                <w:rFonts w:eastAsia="Calibri"/>
                <w:sz w:val="28"/>
                <w:szCs w:val="28"/>
                <w:lang w:eastAsia="ru-RU"/>
              </w:rPr>
              <w:t>ность</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Энергетика</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гидроэнергетики, атомных станций, ядерных установок (за исключением созд</w:t>
            </w:r>
            <w:r w:rsidRPr="00CA3B20">
              <w:rPr>
                <w:rFonts w:eastAsia="Calibri"/>
                <w:sz w:val="28"/>
                <w:szCs w:val="28"/>
                <w:lang w:eastAsia="ru-RU"/>
              </w:rPr>
              <w:t>а</w:t>
            </w:r>
            <w:r w:rsidRPr="00CA3B20">
              <w:rPr>
                <w:rFonts w:eastAsia="Calibri"/>
                <w:sz w:val="28"/>
                <w:szCs w:val="28"/>
                <w:lang w:eastAsia="ru-RU"/>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CA3B20">
              <w:rPr>
                <w:rFonts w:eastAsia="Calibri"/>
                <w:sz w:val="28"/>
                <w:szCs w:val="28"/>
                <w:lang w:eastAsia="ru-RU"/>
              </w:rPr>
              <w:t>б</w:t>
            </w:r>
            <w:r w:rsidRPr="00CA3B20">
              <w:rPr>
                <w:rFonts w:eastAsia="Calibri"/>
                <w:sz w:val="28"/>
                <w:szCs w:val="28"/>
                <w:lang w:eastAsia="ru-RU"/>
              </w:rPr>
              <w:t>служивающих и вспомогательных для электроста</w:t>
            </w:r>
            <w:r w:rsidRPr="00CA3B20">
              <w:rPr>
                <w:rFonts w:eastAsia="Calibri"/>
                <w:sz w:val="28"/>
                <w:szCs w:val="28"/>
                <w:lang w:eastAsia="ru-RU"/>
              </w:rPr>
              <w:t>н</w:t>
            </w:r>
            <w:r w:rsidRPr="00CA3B20">
              <w:rPr>
                <w:rFonts w:eastAsia="Calibri"/>
                <w:sz w:val="28"/>
                <w:szCs w:val="28"/>
                <w:lang w:eastAsia="ru-RU"/>
              </w:rPr>
              <w:t>ций сооружений (золоотвалов, гидротехнических с</w:t>
            </w:r>
            <w:r w:rsidRPr="00CA3B20">
              <w:rPr>
                <w:rFonts w:eastAsia="Calibri"/>
                <w:sz w:val="28"/>
                <w:szCs w:val="28"/>
                <w:lang w:eastAsia="ru-RU"/>
              </w:rPr>
              <w:t>о</w:t>
            </w:r>
            <w:r w:rsidRPr="00CA3B20">
              <w:rPr>
                <w:rFonts w:eastAsia="Calibri"/>
                <w:sz w:val="28"/>
                <w:szCs w:val="28"/>
                <w:lang w:eastAsia="ru-RU"/>
              </w:rPr>
              <w:t>оружений);</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электросетевого хозяйства, за исключением объектов энергетики, размещение кот</w:t>
            </w:r>
            <w:r w:rsidRPr="00CA3B20">
              <w:rPr>
                <w:rFonts w:eastAsia="Calibri"/>
                <w:sz w:val="28"/>
                <w:szCs w:val="28"/>
                <w:lang w:eastAsia="ru-RU"/>
              </w:rPr>
              <w:t>о</w:t>
            </w:r>
            <w:r w:rsidRPr="00CA3B20">
              <w:rPr>
                <w:rFonts w:eastAsia="Calibri"/>
                <w:sz w:val="28"/>
                <w:szCs w:val="28"/>
                <w:lang w:eastAsia="ru-RU"/>
              </w:rPr>
              <w:t>рых предусмотрено содержанием вида разрешенного использования «Коммунальное обслуживание».</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lastRenderedPageBreak/>
              <w:t>Связь</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связи, радиовещания, телевид</w:t>
            </w:r>
            <w:r w:rsidRPr="00CA3B20">
              <w:rPr>
                <w:rFonts w:eastAsia="Calibri"/>
                <w:sz w:val="28"/>
                <w:szCs w:val="28"/>
                <w:lang w:eastAsia="ru-RU"/>
              </w:rPr>
              <w:t>е</w:t>
            </w:r>
            <w:r w:rsidRPr="00CA3B20">
              <w:rPr>
                <w:rFonts w:eastAsia="Calibri"/>
                <w:sz w:val="28"/>
                <w:szCs w:val="28"/>
                <w:lang w:eastAsia="ru-RU"/>
              </w:rPr>
              <w:t>ния, включая воздушные радиорелейные, надземные и подземные кабельные линии связи, линии радиоф</w:t>
            </w:r>
            <w:r w:rsidRPr="00CA3B20">
              <w:rPr>
                <w:rFonts w:eastAsia="Calibri"/>
                <w:sz w:val="28"/>
                <w:szCs w:val="28"/>
                <w:lang w:eastAsia="ru-RU"/>
              </w:rPr>
              <w:t>и</w:t>
            </w:r>
            <w:r w:rsidRPr="00CA3B20">
              <w:rPr>
                <w:rFonts w:eastAsia="Calibri"/>
                <w:sz w:val="28"/>
                <w:szCs w:val="28"/>
                <w:lang w:eastAsia="ru-RU"/>
              </w:rPr>
              <w:t>кации, антенные поля, усилительные пункты на к</w:t>
            </w:r>
            <w:r w:rsidRPr="00CA3B20">
              <w:rPr>
                <w:rFonts w:eastAsia="Calibri"/>
                <w:sz w:val="28"/>
                <w:szCs w:val="28"/>
                <w:lang w:eastAsia="ru-RU"/>
              </w:rPr>
              <w:t>а</w:t>
            </w:r>
            <w:r w:rsidRPr="00CA3B20">
              <w:rPr>
                <w:rFonts w:eastAsia="Calibri"/>
                <w:sz w:val="28"/>
                <w:szCs w:val="28"/>
                <w:lang w:eastAsia="ru-RU"/>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CA3B20">
              <w:rPr>
                <w:rFonts w:eastAsia="Calibri"/>
                <w:sz w:val="28"/>
                <w:szCs w:val="28"/>
                <w:lang w:eastAsia="ru-RU"/>
              </w:rPr>
              <w:t>а</w:t>
            </w:r>
            <w:r w:rsidRPr="00CA3B20">
              <w:rPr>
                <w:rFonts w:eastAsia="Calibri"/>
                <w:sz w:val="28"/>
                <w:szCs w:val="28"/>
                <w:lang w:eastAsia="ru-RU"/>
              </w:rPr>
              <w:t>нием вида разрешенного использования «Коммунал</w:t>
            </w:r>
            <w:r w:rsidRPr="00CA3B20">
              <w:rPr>
                <w:rFonts w:eastAsia="Calibri"/>
                <w:sz w:val="28"/>
                <w:szCs w:val="28"/>
                <w:lang w:eastAsia="ru-RU"/>
              </w:rPr>
              <w:t>ь</w:t>
            </w:r>
            <w:r w:rsidRPr="00CA3B20">
              <w:rPr>
                <w:rFonts w:eastAsia="Calibri"/>
                <w:sz w:val="28"/>
                <w:szCs w:val="28"/>
                <w:lang w:eastAsia="ru-RU"/>
              </w:rPr>
              <w:t>ное обслуживание».</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Склады</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CA3B20">
              <w:rPr>
                <w:rFonts w:eastAsia="Calibri"/>
                <w:sz w:val="28"/>
                <w:szCs w:val="28"/>
                <w:lang w:eastAsia="ru-RU"/>
              </w:rPr>
              <w:t>а</w:t>
            </w:r>
            <w:r w:rsidRPr="00CA3B20">
              <w:rPr>
                <w:rFonts w:eastAsia="Calibri"/>
                <w:sz w:val="28"/>
                <w:szCs w:val="28"/>
                <w:lang w:eastAsia="ru-RU"/>
              </w:rPr>
              <w:t>пасов), не являющихся частями производственных комплексов, на которых был создан груз: промы</w:t>
            </w:r>
            <w:r w:rsidRPr="00CA3B20">
              <w:rPr>
                <w:rFonts w:eastAsia="Calibri"/>
                <w:sz w:val="28"/>
                <w:szCs w:val="28"/>
                <w:lang w:eastAsia="ru-RU"/>
              </w:rPr>
              <w:t>ш</w:t>
            </w:r>
            <w:r w:rsidRPr="00CA3B20">
              <w:rPr>
                <w:rFonts w:eastAsia="Calibri"/>
                <w:sz w:val="28"/>
                <w:szCs w:val="28"/>
                <w:lang w:eastAsia="ru-RU"/>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CA3B20">
              <w:rPr>
                <w:rFonts w:eastAsia="Calibri"/>
                <w:sz w:val="28"/>
                <w:szCs w:val="28"/>
                <w:lang w:eastAsia="ru-RU"/>
              </w:rPr>
              <w:t>о</w:t>
            </w:r>
            <w:r w:rsidRPr="00CA3B20">
              <w:rPr>
                <w:rFonts w:eastAsia="Calibri"/>
                <w:sz w:val="28"/>
                <w:szCs w:val="28"/>
                <w:lang w:eastAsia="ru-RU"/>
              </w:rPr>
              <w:t>вольственные склады, за исключением железнод</w:t>
            </w:r>
            <w:r w:rsidRPr="00CA3B20">
              <w:rPr>
                <w:rFonts w:eastAsia="Calibri"/>
                <w:sz w:val="28"/>
                <w:szCs w:val="28"/>
                <w:lang w:eastAsia="ru-RU"/>
              </w:rPr>
              <w:t>о</w:t>
            </w:r>
            <w:r w:rsidRPr="00CA3B20">
              <w:rPr>
                <w:rFonts w:eastAsia="Calibri"/>
                <w:sz w:val="28"/>
                <w:szCs w:val="28"/>
                <w:lang w:eastAsia="ru-RU"/>
              </w:rPr>
              <w:t>рожных перевалочных складов.</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Железнодорожный тран</w:t>
            </w:r>
            <w:r w:rsidRPr="00CA3B20">
              <w:rPr>
                <w:rFonts w:eastAsia="Calibri"/>
                <w:sz w:val="28"/>
                <w:szCs w:val="28"/>
                <w:lang w:eastAsia="ru-RU"/>
              </w:rPr>
              <w:t>с</w:t>
            </w:r>
            <w:r w:rsidRPr="00CA3B20">
              <w:rPr>
                <w:rFonts w:eastAsia="Calibri"/>
                <w:sz w:val="28"/>
                <w:szCs w:val="28"/>
                <w:lang w:eastAsia="ru-RU"/>
              </w:rPr>
              <w:t>порт</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железнодорожных путей;</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w:t>
            </w:r>
            <w:r w:rsidRPr="00CA3B20">
              <w:rPr>
                <w:rFonts w:eastAsia="Calibri"/>
                <w:sz w:val="28"/>
                <w:szCs w:val="28"/>
                <w:lang w:eastAsia="ru-RU"/>
              </w:rPr>
              <w:t>т</w:t>
            </w:r>
            <w:r w:rsidRPr="00CA3B20">
              <w:rPr>
                <w:rFonts w:eastAsia="Calibri"/>
                <w:sz w:val="28"/>
                <w:szCs w:val="28"/>
                <w:lang w:eastAsia="ru-RU"/>
              </w:rPr>
              <w:t>ствующего обслуживания, в том числе железнод</w:t>
            </w:r>
            <w:r w:rsidRPr="00CA3B20">
              <w:rPr>
                <w:rFonts w:eastAsia="Calibri"/>
                <w:sz w:val="28"/>
                <w:szCs w:val="28"/>
                <w:lang w:eastAsia="ru-RU"/>
              </w:rPr>
              <w:t>о</w:t>
            </w:r>
            <w:r w:rsidRPr="00CA3B20">
              <w:rPr>
                <w:rFonts w:eastAsia="Calibri"/>
                <w:sz w:val="28"/>
                <w:szCs w:val="28"/>
                <w:lang w:eastAsia="ru-RU"/>
              </w:rPr>
              <w:t>рожные вокзалы, железнодорожные станции, погр</w:t>
            </w:r>
            <w:r w:rsidRPr="00CA3B20">
              <w:rPr>
                <w:rFonts w:eastAsia="Calibri"/>
                <w:sz w:val="28"/>
                <w:szCs w:val="28"/>
                <w:lang w:eastAsia="ru-RU"/>
              </w:rPr>
              <w:t>у</w:t>
            </w:r>
            <w:r w:rsidRPr="00CA3B20">
              <w:rPr>
                <w:rFonts w:eastAsia="Calibri"/>
                <w:sz w:val="28"/>
                <w:szCs w:val="28"/>
                <w:lang w:eastAsia="ru-RU"/>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CA3B20">
              <w:rPr>
                <w:rFonts w:eastAsia="Calibri"/>
                <w:sz w:val="28"/>
                <w:szCs w:val="28"/>
                <w:lang w:eastAsia="ru-RU"/>
              </w:rPr>
              <w:t>а</w:t>
            </w:r>
            <w:r w:rsidRPr="00CA3B20">
              <w:rPr>
                <w:rFonts w:eastAsia="Calibri"/>
                <w:sz w:val="28"/>
                <w:szCs w:val="28"/>
                <w:lang w:eastAsia="ru-RU"/>
              </w:rPr>
              <w:t>ченных для хранения опасных веществ и материалов);</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наземных сооружений для трамвайного сообщения и иных специальных дорог (канатных, м</w:t>
            </w:r>
            <w:r w:rsidRPr="00CA3B20">
              <w:rPr>
                <w:rFonts w:eastAsia="Calibri"/>
                <w:sz w:val="28"/>
                <w:szCs w:val="28"/>
                <w:lang w:eastAsia="ru-RU"/>
              </w:rPr>
              <w:t>о</w:t>
            </w:r>
            <w:r w:rsidRPr="00CA3B20">
              <w:rPr>
                <w:rFonts w:eastAsia="Calibri"/>
                <w:sz w:val="28"/>
                <w:szCs w:val="28"/>
                <w:lang w:eastAsia="ru-RU"/>
              </w:rPr>
              <w:t>норельсовых).</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Трубопроводный транспорт</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нефтепроводов, водопроводов, газопр</w:t>
            </w:r>
            <w:r w:rsidRPr="00CA3B20">
              <w:rPr>
                <w:rFonts w:eastAsia="Calibri"/>
                <w:sz w:val="28"/>
                <w:szCs w:val="28"/>
                <w:lang w:eastAsia="ru-RU"/>
              </w:rPr>
              <w:t>о</w:t>
            </w:r>
            <w:r w:rsidRPr="00CA3B20">
              <w:rPr>
                <w:rFonts w:eastAsia="Calibri"/>
                <w:sz w:val="28"/>
                <w:szCs w:val="28"/>
                <w:lang w:eastAsia="ru-RU"/>
              </w:rPr>
              <w:t>водов и иных трубопроводов, а также иных зданий и сооружений, необходимых для эксплуатации назва</w:t>
            </w:r>
            <w:r w:rsidRPr="00CA3B20">
              <w:rPr>
                <w:rFonts w:eastAsia="Calibri"/>
                <w:sz w:val="28"/>
                <w:szCs w:val="28"/>
                <w:lang w:eastAsia="ru-RU"/>
              </w:rPr>
              <w:t>н</w:t>
            </w:r>
            <w:r w:rsidRPr="00CA3B20">
              <w:rPr>
                <w:rFonts w:eastAsia="Calibri"/>
                <w:sz w:val="28"/>
                <w:szCs w:val="28"/>
                <w:lang w:eastAsia="ru-RU"/>
              </w:rPr>
              <w:t>ных трубопроводов.</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Автомобильный транспорт</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автомобильных дорог вне границ нас</w:t>
            </w:r>
            <w:r w:rsidRPr="00CA3B20">
              <w:rPr>
                <w:rFonts w:eastAsia="Calibri"/>
                <w:sz w:val="28"/>
                <w:szCs w:val="28"/>
                <w:lang w:eastAsia="ru-RU"/>
              </w:rPr>
              <w:t>е</w:t>
            </w:r>
            <w:r w:rsidRPr="00CA3B20">
              <w:rPr>
                <w:rFonts w:eastAsia="Calibri"/>
                <w:sz w:val="28"/>
                <w:szCs w:val="28"/>
                <w:lang w:eastAsia="ru-RU"/>
              </w:rPr>
              <w:t>ленного пункта;</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необходимых для обеспечения автомобильного дв</w:t>
            </w:r>
            <w:r w:rsidRPr="00CA3B20">
              <w:rPr>
                <w:rFonts w:eastAsia="Calibri"/>
                <w:sz w:val="28"/>
                <w:szCs w:val="28"/>
                <w:lang w:eastAsia="ru-RU"/>
              </w:rPr>
              <w:t>и</w:t>
            </w:r>
            <w:r w:rsidRPr="00CA3B20">
              <w:rPr>
                <w:rFonts w:eastAsia="Calibri"/>
                <w:sz w:val="28"/>
                <w:szCs w:val="28"/>
                <w:lang w:eastAsia="ru-RU"/>
              </w:rPr>
              <w:t>жения, посадки и высадки пассажиров и их сопутс</w:t>
            </w:r>
            <w:r w:rsidRPr="00CA3B20">
              <w:rPr>
                <w:rFonts w:eastAsia="Calibri"/>
                <w:sz w:val="28"/>
                <w:szCs w:val="28"/>
                <w:lang w:eastAsia="ru-RU"/>
              </w:rPr>
              <w:t>т</w:t>
            </w:r>
            <w:r w:rsidRPr="00CA3B20">
              <w:rPr>
                <w:rFonts w:eastAsia="Calibri"/>
                <w:sz w:val="28"/>
                <w:szCs w:val="28"/>
                <w:lang w:eastAsia="ru-RU"/>
              </w:rPr>
              <w:lastRenderedPageBreak/>
              <w:t>вующего обслуживания, а также объектов, предн</w:t>
            </w:r>
            <w:r w:rsidRPr="00CA3B20">
              <w:rPr>
                <w:rFonts w:eastAsia="Calibri"/>
                <w:sz w:val="28"/>
                <w:szCs w:val="28"/>
                <w:lang w:eastAsia="ru-RU"/>
              </w:rPr>
              <w:t>а</w:t>
            </w:r>
            <w:r w:rsidRPr="00CA3B20">
              <w:rPr>
                <w:rFonts w:eastAsia="Calibri"/>
                <w:sz w:val="28"/>
                <w:szCs w:val="28"/>
                <w:lang w:eastAsia="ru-RU"/>
              </w:rPr>
              <w:t>значенных для размещения постов органов внутре</w:t>
            </w:r>
            <w:r w:rsidRPr="00CA3B20">
              <w:rPr>
                <w:rFonts w:eastAsia="Calibri"/>
                <w:sz w:val="28"/>
                <w:szCs w:val="28"/>
                <w:lang w:eastAsia="ru-RU"/>
              </w:rPr>
              <w:t>н</w:t>
            </w:r>
            <w:r w:rsidRPr="00CA3B20">
              <w:rPr>
                <w:rFonts w:eastAsia="Calibri"/>
                <w:sz w:val="28"/>
                <w:szCs w:val="28"/>
                <w:lang w:eastAsia="ru-RU"/>
              </w:rPr>
              <w:t>них дел, ответственных за безопасность дорожного движения;</w:t>
            </w:r>
          </w:p>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оборудование земельных участков для стоянок авт</w:t>
            </w:r>
            <w:r w:rsidRPr="00CA3B20">
              <w:rPr>
                <w:rFonts w:eastAsia="Calibri"/>
                <w:sz w:val="28"/>
                <w:szCs w:val="28"/>
                <w:lang w:eastAsia="ru-RU"/>
              </w:rPr>
              <w:t>о</w:t>
            </w:r>
            <w:r w:rsidRPr="00CA3B20">
              <w:rPr>
                <w:rFonts w:eastAsia="Calibri"/>
                <w:sz w:val="28"/>
                <w:szCs w:val="28"/>
                <w:lang w:eastAsia="ru-RU"/>
              </w:rPr>
              <w:t>мобильного транспорта, а также для размещения депо (устройства мест стоянок) автомобильного транспо</w:t>
            </w:r>
            <w:r w:rsidRPr="00CA3B20">
              <w:rPr>
                <w:rFonts w:eastAsia="Calibri"/>
                <w:sz w:val="28"/>
                <w:szCs w:val="28"/>
                <w:lang w:eastAsia="ru-RU"/>
              </w:rPr>
              <w:t>р</w:t>
            </w:r>
            <w:r w:rsidRPr="00CA3B20">
              <w:rPr>
                <w:rFonts w:eastAsia="Calibri"/>
                <w:sz w:val="28"/>
                <w:szCs w:val="28"/>
                <w:lang w:eastAsia="ru-RU"/>
              </w:rPr>
              <w:t>та, осуществляющего перевозки людей по устано</w:t>
            </w:r>
            <w:r w:rsidRPr="00CA3B20">
              <w:rPr>
                <w:rFonts w:eastAsia="Calibri"/>
                <w:sz w:val="28"/>
                <w:szCs w:val="28"/>
                <w:lang w:eastAsia="ru-RU"/>
              </w:rPr>
              <w:t>в</w:t>
            </w:r>
            <w:r w:rsidRPr="00CA3B20">
              <w:rPr>
                <w:rFonts w:eastAsia="Calibri"/>
                <w:sz w:val="28"/>
                <w:szCs w:val="28"/>
                <w:lang w:eastAsia="ru-RU"/>
              </w:rPr>
              <w:t>ленному маршруту.</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lastRenderedPageBreak/>
              <w:t>Обеспечение деятельности по исполнению наказаний</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p w:rsidR="00A67B07" w:rsidRPr="00CA3B20" w:rsidRDefault="00A67B07" w:rsidP="00CA3B20">
            <w:pPr>
              <w:autoSpaceDE w:val="0"/>
              <w:autoSpaceDN w:val="0"/>
              <w:adjustRightInd w:val="0"/>
              <w:jc w:val="both"/>
              <w:rPr>
                <w:rFonts w:eastAsia="Calibri"/>
                <w:sz w:val="28"/>
                <w:szCs w:val="28"/>
                <w:lang w:eastAsia="ru-RU"/>
              </w:rPr>
            </w:pP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Курортная деятельность</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Использование, в том числе с их извлечением, для л</w:t>
            </w:r>
            <w:r w:rsidRPr="00CA3B20">
              <w:rPr>
                <w:rFonts w:eastAsia="Calibri"/>
                <w:sz w:val="28"/>
                <w:szCs w:val="28"/>
                <w:lang w:eastAsia="ru-RU"/>
              </w:rPr>
              <w:t>е</w:t>
            </w:r>
            <w:r w:rsidRPr="00CA3B20">
              <w:rPr>
                <w:rFonts w:eastAsia="Calibri"/>
                <w:sz w:val="28"/>
                <w:szCs w:val="28"/>
                <w:lang w:eastAsia="ru-RU"/>
              </w:rPr>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w:t>
            </w:r>
            <w:r w:rsidRPr="00CA3B20">
              <w:rPr>
                <w:rFonts w:eastAsia="Calibri"/>
                <w:sz w:val="28"/>
                <w:szCs w:val="28"/>
                <w:lang w:eastAsia="ru-RU"/>
              </w:rPr>
              <w:t>т</w:t>
            </w:r>
            <w:r w:rsidRPr="00CA3B20">
              <w:rPr>
                <w:rFonts w:eastAsia="Calibri"/>
                <w:sz w:val="28"/>
                <w:szCs w:val="28"/>
                <w:lang w:eastAsia="ru-RU"/>
              </w:rPr>
              <w:t>ся или могут использоваться для профилактики и л</w:t>
            </w:r>
            <w:r w:rsidRPr="00CA3B20">
              <w:rPr>
                <w:rFonts w:eastAsia="Calibri"/>
                <w:sz w:val="28"/>
                <w:szCs w:val="28"/>
                <w:lang w:eastAsia="ru-RU"/>
              </w:rPr>
              <w:t>е</w:t>
            </w:r>
            <w:r w:rsidRPr="00CA3B20">
              <w:rPr>
                <w:rFonts w:eastAsia="Calibri"/>
                <w:sz w:val="28"/>
                <w:szCs w:val="28"/>
                <w:lang w:eastAsia="ru-RU"/>
              </w:rPr>
              <w:t>чения заболеваний человека), а также охрана лече</w:t>
            </w:r>
            <w:r w:rsidRPr="00CA3B20">
              <w:rPr>
                <w:rFonts w:eastAsia="Calibri"/>
                <w:sz w:val="28"/>
                <w:szCs w:val="28"/>
                <w:lang w:eastAsia="ru-RU"/>
              </w:rPr>
              <w:t>б</w:t>
            </w:r>
            <w:r w:rsidRPr="00CA3B20">
              <w:rPr>
                <w:rFonts w:eastAsia="Calibri"/>
                <w:sz w:val="28"/>
                <w:szCs w:val="28"/>
                <w:lang w:eastAsia="ru-RU"/>
              </w:rPr>
              <w:t>ных ресурсов от истощения и уничтожения в гран</w:t>
            </w:r>
            <w:r w:rsidRPr="00CA3B20">
              <w:rPr>
                <w:rFonts w:eastAsia="Calibri"/>
                <w:sz w:val="28"/>
                <w:szCs w:val="28"/>
                <w:lang w:eastAsia="ru-RU"/>
              </w:rPr>
              <w:t>и</w:t>
            </w:r>
            <w:r w:rsidRPr="00CA3B20">
              <w:rPr>
                <w:rFonts w:eastAsia="Calibri"/>
                <w:sz w:val="28"/>
                <w:szCs w:val="28"/>
                <w:lang w:eastAsia="ru-RU"/>
              </w:rPr>
              <w:t>цах первой зоны округа горно-санитарной или сан</w:t>
            </w:r>
            <w:r w:rsidRPr="00CA3B20">
              <w:rPr>
                <w:rFonts w:eastAsia="Calibri"/>
                <w:sz w:val="28"/>
                <w:szCs w:val="28"/>
                <w:lang w:eastAsia="ru-RU"/>
              </w:rPr>
              <w:t>и</w:t>
            </w:r>
            <w:r w:rsidRPr="00CA3B20">
              <w:rPr>
                <w:rFonts w:eastAsia="Calibri"/>
                <w:sz w:val="28"/>
                <w:szCs w:val="28"/>
                <w:lang w:eastAsia="ru-RU"/>
              </w:rPr>
              <w:t>тарной охраны лечебно-оздоровительных местностей и курорта.</w:t>
            </w:r>
          </w:p>
        </w:tc>
      </w:tr>
      <w:tr w:rsidR="00462767" w:rsidRPr="00CA3B20" w:rsidTr="00E15D6F">
        <w:tc>
          <w:tcPr>
            <w:tcW w:w="1760" w:type="pct"/>
          </w:tcPr>
          <w:p w:rsidR="00462767" w:rsidRPr="00CA3B20" w:rsidRDefault="00462767" w:rsidP="00A63112">
            <w:pPr>
              <w:autoSpaceDE w:val="0"/>
              <w:autoSpaceDN w:val="0"/>
              <w:adjustRightInd w:val="0"/>
              <w:rPr>
                <w:rFonts w:eastAsia="Calibri"/>
                <w:sz w:val="28"/>
                <w:szCs w:val="28"/>
                <w:lang w:eastAsia="ru-RU"/>
              </w:rPr>
            </w:pPr>
            <w:r w:rsidRPr="00CA3B20">
              <w:rPr>
                <w:sz w:val="28"/>
                <w:szCs w:val="28"/>
                <w:lang w:eastAsia="ru-RU"/>
              </w:rPr>
              <w:t>Санаторная деятельность</w:t>
            </w:r>
          </w:p>
        </w:tc>
        <w:tc>
          <w:tcPr>
            <w:tcW w:w="3240" w:type="pct"/>
          </w:tcPr>
          <w:p w:rsidR="00462767" w:rsidRPr="00CA3B20" w:rsidRDefault="00462767" w:rsidP="00CA3B20">
            <w:pPr>
              <w:rPr>
                <w:sz w:val="28"/>
                <w:szCs w:val="28"/>
                <w:lang w:eastAsia="ru-RU"/>
              </w:rPr>
            </w:pPr>
            <w:r w:rsidRPr="00CA3B20">
              <w:rPr>
                <w:sz w:val="28"/>
                <w:szCs w:val="28"/>
                <w:lang w:eastAsia="ru-RU"/>
              </w:rPr>
              <w:t>Размещение санаториев и профилакториев, обеспеч</w:t>
            </w:r>
            <w:r w:rsidRPr="00CA3B20">
              <w:rPr>
                <w:sz w:val="28"/>
                <w:szCs w:val="28"/>
                <w:lang w:eastAsia="ru-RU"/>
              </w:rPr>
              <w:t>и</w:t>
            </w:r>
            <w:r w:rsidRPr="00CA3B20">
              <w:rPr>
                <w:sz w:val="28"/>
                <w:szCs w:val="28"/>
                <w:lang w:eastAsia="ru-RU"/>
              </w:rPr>
              <w:t>вающих оказание услуги по лечению и оздоровлению населения;</w:t>
            </w:r>
          </w:p>
          <w:p w:rsidR="00462767" w:rsidRPr="00CA3B20" w:rsidRDefault="00462767" w:rsidP="00CA3B20">
            <w:pPr>
              <w:rPr>
                <w:sz w:val="28"/>
                <w:szCs w:val="28"/>
                <w:lang w:eastAsia="ru-RU"/>
              </w:rPr>
            </w:pPr>
            <w:r w:rsidRPr="00CA3B20">
              <w:rPr>
                <w:sz w:val="28"/>
                <w:szCs w:val="28"/>
                <w:lang w:eastAsia="ru-RU"/>
              </w:rPr>
              <w:t>обустройство лечебно-оздоровительных местностей (пляжи, бюветы, места добычи целебной грязи);</w:t>
            </w:r>
          </w:p>
          <w:p w:rsidR="00462767" w:rsidRPr="00CA3B20" w:rsidRDefault="00462767" w:rsidP="00CA3B20">
            <w:pPr>
              <w:autoSpaceDE w:val="0"/>
              <w:autoSpaceDN w:val="0"/>
              <w:adjustRightInd w:val="0"/>
              <w:jc w:val="both"/>
              <w:rPr>
                <w:rFonts w:eastAsia="Calibri"/>
                <w:sz w:val="28"/>
                <w:szCs w:val="28"/>
                <w:lang w:eastAsia="ru-RU"/>
              </w:rPr>
            </w:pPr>
            <w:r w:rsidRPr="00CA3B20">
              <w:rPr>
                <w:sz w:val="28"/>
                <w:szCs w:val="28"/>
                <w:lang w:eastAsia="ru-RU"/>
              </w:rPr>
              <w:t>размещение лечебно-оздоровительных лагерей</w:t>
            </w:r>
          </w:p>
        </w:tc>
      </w:tr>
      <w:tr w:rsidR="00462767" w:rsidRPr="00CA3B20" w:rsidTr="00E15D6F">
        <w:tc>
          <w:tcPr>
            <w:tcW w:w="1760" w:type="pct"/>
          </w:tcPr>
          <w:p w:rsidR="00462767" w:rsidRPr="00CA3B20" w:rsidRDefault="00462767" w:rsidP="00A63112">
            <w:pPr>
              <w:autoSpaceDE w:val="0"/>
              <w:autoSpaceDN w:val="0"/>
              <w:adjustRightInd w:val="0"/>
              <w:rPr>
                <w:sz w:val="28"/>
                <w:szCs w:val="28"/>
                <w:lang w:eastAsia="ru-RU"/>
              </w:rPr>
            </w:pPr>
            <w:r w:rsidRPr="00CA3B20">
              <w:rPr>
                <w:sz w:val="28"/>
                <w:szCs w:val="28"/>
                <w:lang w:eastAsia="ru-RU"/>
              </w:rPr>
              <w:t>Историко-культурная де</w:t>
            </w:r>
            <w:r w:rsidRPr="00CA3B20">
              <w:rPr>
                <w:sz w:val="28"/>
                <w:szCs w:val="28"/>
                <w:lang w:eastAsia="ru-RU"/>
              </w:rPr>
              <w:t>я</w:t>
            </w:r>
            <w:r w:rsidRPr="00CA3B20">
              <w:rPr>
                <w:sz w:val="28"/>
                <w:szCs w:val="28"/>
                <w:lang w:eastAsia="ru-RU"/>
              </w:rPr>
              <w:t>тельность</w:t>
            </w:r>
          </w:p>
        </w:tc>
        <w:tc>
          <w:tcPr>
            <w:tcW w:w="3240" w:type="pct"/>
          </w:tcPr>
          <w:p w:rsidR="00462767" w:rsidRPr="00CA3B20" w:rsidRDefault="00462767" w:rsidP="00CA3B20">
            <w:pPr>
              <w:rPr>
                <w:sz w:val="28"/>
                <w:szCs w:val="28"/>
                <w:lang w:eastAsia="ru-RU"/>
              </w:rPr>
            </w:pPr>
            <w:r w:rsidRPr="00CA3B20">
              <w:rPr>
                <w:sz w:val="28"/>
                <w:szCs w:val="28"/>
                <w:lang w:eastAsia="ru-RU"/>
              </w:rPr>
              <w:t>Сохранение и изучение объектов культурного насл</w:t>
            </w:r>
            <w:r w:rsidRPr="00CA3B20">
              <w:rPr>
                <w:sz w:val="28"/>
                <w:szCs w:val="28"/>
                <w:lang w:eastAsia="ru-RU"/>
              </w:rPr>
              <w:t>е</w:t>
            </w:r>
            <w:r w:rsidRPr="00CA3B20">
              <w:rPr>
                <w:sz w:val="28"/>
                <w:szCs w:val="28"/>
                <w:lang w:eastAsia="ru-RU"/>
              </w:rPr>
              <w:t>дия народов Российской Федерации (памятников и</w:t>
            </w:r>
            <w:r w:rsidRPr="00CA3B20">
              <w:rPr>
                <w:sz w:val="28"/>
                <w:szCs w:val="28"/>
                <w:lang w:eastAsia="ru-RU"/>
              </w:rPr>
              <w:t>с</w:t>
            </w:r>
            <w:r w:rsidRPr="00CA3B20">
              <w:rPr>
                <w:sz w:val="28"/>
                <w:szCs w:val="28"/>
                <w:lang w:eastAsia="ru-RU"/>
              </w:rPr>
              <w:t>тории и культуры), в том числе: объектов археолог</w:t>
            </w:r>
            <w:r w:rsidRPr="00CA3B20">
              <w:rPr>
                <w:sz w:val="28"/>
                <w:szCs w:val="28"/>
                <w:lang w:eastAsia="ru-RU"/>
              </w:rPr>
              <w:t>и</w:t>
            </w:r>
            <w:r w:rsidRPr="00CA3B20">
              <w:rPr>
                <w:sz w:val="28"/>
                <w:szCs w:val="28"/>
                <w:lang w:eastAsia="ru-RU"/>
              </w:rPr>
              <w:t>ческого наследия, достопримечательных мест, мест бытования исторических промыслов, производств и ремесел, недействующих военных и гражданских з</w:t>
            </w:r>
            <w:r w:rsidRPr="00CA3B20">
              <w:rPr>
                <w:sz w:val="28"/>
                <w:szCs w:val="28"/>
                <w:lang w:eastAsia="ru-RU"/>
              </w:rPr>
              <w:t>а</w:t>
            </w:r>
            <w:r w:rsidRPr="00CA3B20">
              <w:rPr>
                <w:sz w:val="28"/>
                <w:szCs w:val="28"/>
                <w:lang w:eastAsia="ru-RU"/>
              </w:rPr>
              <w:t>хоронений, объектов культурного наследия, хозяйс</w:t>
            </w:r>
            <w:r w:rsidRPr="00CA3B20">
              <w:rPr>
                <w:sz w:val="28"/>
                <w:szCs w:val="28"/>
                <w:lang w:eastAsia="ru-RU"/>
              </w:rPr>
              <w:t>т</w:t>
            </w:r>
            <w:r w:rsidRPr="00CA3B20">
              <w:rPr>
                <w:sz w:val="28"/>
                <w:szCs w:val="28"/>
                <w:lang w:eastAsia="ru-RU"/>
              </w:rPr>
              <w:t>венная деятельность, являющаяся историческим пр</w:t>
            </w:r>
            <w:r w:rsidRPr="00CA3B20">
              <w:rPr>
                <w:sz w:val="28"/>
                <w:szCs w:val="28"/>
                <w:lang w:eastAsia="ru-RU"/>
              </w:rPr>
              <w:t>о</w:t>
            </w:r>
            <w:r w:rsidRPr="00CA3B20">
              <w:rPr>
                <w:sz w:val="28"/>
                <w:szCs w:val="28"/>
                <w:lang w:eastAsia="ru-RU"/>
              </w:rPr>
              <w:t>мыслом или ремеслом, а также хозяйственная де</w:t>
            </w:r>
            <w:r w:rsidRPr="00CA3B20">
              <w:rPr>
                <w:sz w:val="28"/>
                <w:szCs w:val="28"/>
                <w:lang w:eastAsia="ru-RU"/>
              </w:rPr>
              <w:t>я</w:t>
            </w:r>
            <w:r w:rsidRPr="00CA3B20">
              <w:rPr>
                <w:sz w:val="28"/>
                <w:szCs w:val="28"/>
                <w:lang w:eastAsia="ru-RU"/>
              </w:rPr>
              <w:t>тельность, обеспечивающая познавательный туризм</w:t>
            </w: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t>Заготовка древесины</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CA3B20">
              <w:rPr>
                <w:rFonts w:eastAsia="Calibri"/>
                <w:sz w:val="28"/>
                <w:szCs w:val="28"/>
                <w:lang w:eastAsia="ru-RU"/>
              </w:rPr>
              <w:t>е</w:t>
            </w:r>
            <w:r w:rsidRPr="00CA3B20">
              <w:rPr>
                <w:rFonts w:eastAsia="Calibri"/>
                <w:sz w:val="28"/>
                <w:szCs w:val="28"/>
                <w:lang w:eastAsia="ru-RU"/>
              </w:rPr>
              <w:t>весины, создание лесных дорог, размещение соор</w:t>
            </w:r>
            <w:r w:rsidRPr="00CA3B20">
              <w:rPr>
                <w:rFonts w:eastAsia="Calibri"/>
                <w:sz w:val="28"/>
                <w:szCs w:val="28"/>
                <w:lang w:eastAsia="ru-RU"/>
              </w:rPr>
              <w:t>у</w:t>
            </w:r>
            <w:r w:rsidRPr="00CA3B20">
              <w:rPr>
                <w:rFonts w:eastAsia="Calibri"/>
                <w:sz w:val="28"/>
                <w:szCs w:val="28"/>
                <w:lang w:eastAsia="ru-RU"/>
              </w:rPr>
              <w:t>жений, необходимых для обработки и хранения др</w:t>
            </w:r>
            <w:r w:rsidRPr="00CA3B20">
              <w:rPr>
                <w:rFonts w:eastAsia="Calibri"/>
                <w:sz w:val="28"/>
                <w:szCs w:val="28"/>
                <w:lang w:eastAsia="ru-RU"/>
              </w:rPr>
              <w:t>е</w:t>
            </w:r>
            <w:r w:rsidRPr="00CA3B20">
              <w:rPr>
                <w:rFonts w:eastAsia="Calibri"/>
                <w:sz w:val="28"/>
                <w:szCs w:val="28"/>
                <w:lang w:eastAsia="ru-RU"/>
              </w:rPr>
              <w:lastRenderedPageBreak/>
              <w:t>весины (лесных складов, лесопилен), охрана и во</w:t>
            </w:r>
            <w:r w:rsidRPr="00CA3B20">
              <w:rPr>
                <w:rFonts w:eastAsia="Calibri"/>
                <w:sz w:val="28"/>
                <w:szCs w:val="28"/>
                <w:lang w:eastAsia="ru-RU"/>
              </w:rPr>
              <w:t>с</w:t>
            </w:r>
            <w:r w:rsidRPr="00CA3B20">
              <w:rPr>
                <w:rFonts w:eastAsia="Calibri"/>
                <w:sz w:val="28"/>
                <w:szCs w:val="28"/>
                <w:lang w:eastAsia="ru-RU"/>
              </w:rPr>
              <w:t>становление лесов.</w:t>
            </w:r>
          </w:p>
          <w:p w:rsidR="00A67B07" w:rsidRPr="00CA3B20" w:rsidRDefault="00A67B07" w:rsidP="00CA3B20">
            <w:pPr>
              <w:autoSpaceDE w:val="0"/>
              <w:autoSpaceDN w:val="0"/>
              <w:adjustRightInd w:val="0"/>
              <w:jc w:val="both"/>
              <w:rPr>
                <w:rFonts w:eastAsia="Calibri"/>
                <w:sz w:val="28"/>
                <w:szCs w:val="28"/>
                <w:lang w:eastAsia="ru-RU"/>
              </w:rPr>
            </w:pPr>
          </w:p>
        </w:tc>
      </w:tr>
      <w:tr w:rsidR="00A67B07" w:rsidRPr="00CA3B20" w:rsidTr="00E15D6F">
        <w:tc>
          <w:tcPr>
            <w:tcW w:w="1760" w:type="pct"/>
          </w:tcPr>
          <w:p w:rsidR="00A67B07" w:rsidRPr="00CA3B20" w:rsidRDefault="00A67B07" w:rsidP="00A63112">
            <w:pPr>
              <w:autoSpaceDE w:val="0"/>
              <w:autoSpaceDN w:val="0"/>
              <w:adjustRightInd w:val="0"/>
              <w:rPr>
                <w:rFonts w:eastAsia="Calibri"/>
                <w:sz w:val="28"/>
                <w:szCs w:val="28"/>
                <w:lang w:eastAsia="ru-RU"/>
              </w:rPr>
            </w:pPr>
            <w:r w:rsidRPr="00CA3B20">
              <w:rPr>
                <w:rFonts w:eastAsia="Calibri"/>
                <w:sz w:val="28"/>
                <w:szCs w:val="28"/>
                <w:lang w:eastAsia="ru-RU"/>
              </w:rPr>
              <w:lastRenderedPageBreak/>
              <w:t>Общее пользование терр</w:t>
            </w:r>
            <w:r w:rsidRPr="00CA3B20">
              <w:rPr>
                <w:rFonts w:eastAsia="Calibri"/>
                <w:sz w:val="28"/>
                <w:szCs w:val="28"/>
                <w:lang w:eastAsia="ru-RU"/>
              </w:rPr>
              <w:t>и</w:t>
            </w:r>
            <w:r w:rsidRPr="00CA3B20">
              <w:rPr>
                <w:rFonts w:eastAsia="Calibri"/>
                <w:sz w:val="28"/>
                <w:szCs w:val="28"/>
                <w:lang w:eastAsia="ru-RU"/>
              </w:rPr>
              <w:t>тории</w:t>
            </w:r>
          </w:p>
          <w:p w:rsidR="00A67B07" w:rsidRPr="00CA3B20" w:rsidRDefault="00A67B07" w:rsidP="00A63112">
            <w:pPr>
              <w:autoSpaceDE w:val="0"/>
              <w:autoSpaceDN w:val="0"/>
              <w:adjustRightInd w:val="0"/>
              <w:rPr>
                <w:rFonts w:eastAsia="Calibri"/>
                <w:sz w:val="28"/>
                <w:szCs w:val="28"/>
                <w:lang w:eastAsia="ru-RU"/>
              </w:rPr>
            </w:pPr>
          </w:p>
        </w:tc>
        <w:tc>
          <w:tcPr>
            <w:tcW w:w="3240" w:type="pct"/>
          </w:tcPr>
          <w:p w:rsidR="00A67B07" w:rsidRPr="00CA3B20" w:rsidRDefault="00A67B07" w:rsidP="00CA3B20">
            <w:pPr>
              <w:autoSpaceDE w:val="0"/>
              <w:autoSpaceDN w:val="0"/>
              <w:adjustRightInd w:val="0"/>
              <w:jc w:val="both"/>
              <w:rPr>
                <w:rFonts w:eastAsia="Calibri"/>
                <w:sz w:val="28"/>
                <w:szCs w:val="28"/>
                <w:lang w:eastAsia="ru-RU"/>
              </w:rPr>
            </w:pPr>
            <w:r w:rsidRPr="00CA3B20">
              <w:rPr>
                <w:rFonts w:eastAsia="Calibri"/>
                <w:sz w:val="28"/>
                <w:szCs w:val="28"/>
                <w:lang w:eastAsia="ru-RU"/>
              </w:rPr>
              <w:t>Размещение автомобильных дорог и пешеходных тротуаров в границах населенных пунктов, пешехо</w:t>
            </w:r>
            <w:r w:rsidRPr="00CA3B20">
              <w:rPr>
                <w:rFonts w:eastAsia="Calibri"/>
                <w:sz w:val="28"/>
                <w:szCs w:val="28"/>
                <w:lang w:eastAsia="ru-RU"/>
              </w:rPr>
              <w:t>д</w:t>
            </w:r>
            <w:r w:rsidRPr="00CA3B20">
              <w:rPr>
                <w:rFonts w:eastAsia="Calibri"/>
                <w:sz w:val="28"/>
                <w:szCs w:val="28"/>
                <w:lang w:eastAsia="ru-RU"/>
              </w:rPr>
              <w:t>ных переходов, парков, скверов, площадей, бульв</w:t>
            </w:r>
            <w:r w:rsidRPr="00CA3B20">
              <w:rPr>
                <w:rFonts w:eastAsia="Calibri"/>
                <w:sz w:val="28"/>
                <w:szCs w:val="28"/>
                <w:lang w:eastAsia="ru-RU"/>
              </w:rPr>
              <w:t>а</w:t>
            </w:r>
            <w:r w:rsidRPr="00CA3B20">
              <w:rPr>
                <w:rFonts w:eastAsia="Calibri"/>
                <w:sz w:val="28"/>
                <w:szCs w:val="28"/>
                <w:lang w:eastAsia="ru-RU"/>
              </w:rPr>
              <w:t>ров, набережных и других мест, постоянно открытых для посещения без взимания платы.</w:t>
            </w:r>
          </w:p>
        </w:tc>
      </w:tr>
    </w:tbl>
    <w:p w:rsidR="006C03EA" w:rsidRPr="006C03EA" w:rsidRDefault="006C03EA" w:rsidP="006C03EA">
      <w:pPr>
        <w:widowControl w:val="0"/>
        <w:ind w:left="283" w:firstLine="900"/>
        <w:jc w:val="both"/>
        <w:rPr>
          <w:b/>
          <w:bCs/>
          <w:iCs/>
          <w:sz w:val="28"/>
          <w:u w:val="single"/>
          <w:lang w:eastAsia="ru-RU"/>
        </w:rPr>
      </w:pPr>
    </w:p>
    <w:p w:rsidR="006C03EA" w:rsidRPr="006C03EA" w:rsidRDefault="006C03EA" w:rsidP="006C03EA">
      <w:pPr>
        <w:rPr>
          <w:lang w:eastAsia="ru-RU"/>
        </w:rPr>
      </w:pPr>
    </w:p>
    <w:p w:rsidR="00603F31" w:rsidRPr="00CA3B20" w:rsidRDefault="00603F31" w:rsidP="00CA3B20">
      <w:pPr>
        <w:spacing w:after="60"/>
        <w:jc w:val="both"/>
        <w:rPr>
          <w:sz w:val="28"/>
          <w:szCs w:val="22"/>
        </w:rPr>
      </w:pPr>
      <w:r w:rsidRPr="00CA3B20">
        <w:rPr>
          <w:b/>
          <w:sz w:val="28"/>
          <w:szCs w:val="22"/>
        </w:rPr>
        <w:t>Вспомогательные виды разрешенного использования:</w:t>
      </w:r>
      <w:r w:rsidRPr="00CA3B20">
        <w:rPr>
          <w:sz w:val="28"/>
          <w:szCs w:val="22"/>
        </w:rPr>
        <w:t xml:space="preserve"> Общежития для учащихся интернатов. Крытые бассейны для основных объектов. Теплицы. Игровые и прог</w:t>
      </w:r>
      <w:r w:rsidRPr="00CA3B20">
        <w:rPr>
          <w:sz w:val="28"/>
          <w:szCs w:val="22"/>
        </w:rPr>
        <w:t>у</w:t>
      </w:r>
      <w:r w:rsidRPr="00CA3B20">
        <w:rPr>
          <w:sz w:val="28"/>
          <w:szCs w:val="22"/>
        </w:rPr>
        <w:t>лочные площадки. Спортивные сооружения.</w:t>
      </w:r>
    </w:p>
    <w:p w:rsidR="00603F31" w:rsidRPr="00CA3B20" w:rsidRDefault="00603F31" w:rsidP="00CA3B20">
      <w:pPr>
        <w:spacing w:after="60"/>
        <w:jc w:val="both"/>
        <w:rPr>
          <w:sz w:val="28"/>
          <w:szCs w:val="22"/>
        </w:rPr>
      </w:pPr>
      <w:r w:rsidRPr="00CA3B20">
        <w:rPr>
          <w:b/>
          <w:sz w:val="28"/>
          <w:szCs w:val="22"/>
        </w:rPr>
        <w:t>Условно разрешенные (требующие специального согласования) виды разр</w:t>
      </w:r>
      <w:r w:rsidRPr="00CA3B20">
        <w:rPr>
          <w:b/>
          <w:sz w:val="28"/>
          <w:szCs w:val="22"/>
        </w:rPr>
        <w:t>е</w:t>
      </w:r>
      <w:r w:rsidRPr="00CA3B20">
        <w:rPr>
          <w:b/>
          <w:sz w:val="28"/>
          <w:szCs w:val="22"/>
        </w:rPr>
        <w:t xml:space="preserve">шенного использования: </w:t>
      </w:r>
      <w:r w:rsidRPr="00CA3B20">
        <w:rPr>
          <w:sz w:val="28"/>
          <w:szCs w:val="22"/>
        </w:rPr>
        <w:t>Культурно-досуговые центры для населения квартала, микрорайона в школьных учреждениях в вечернее время, в период каникул и в</w:t>
      </w:r>
      <w:r w:rsidRPr="00CA3B20">
        <w:rPr>
          <w:sz w:val="28"/>
          <w:szCs w:val="22"/>
        </w:rPr>
        <w:t>ы</w:t>
      </w:r>
      <w:r w:rsidRPr="00CA3B20">
        <w:rPr>
          <w:sz w:val="28"/>
          <w:szCs w:val="22"/>
        </w:rPr>
        <w:t>ходные дни.</w:t>
      </w:r>
    </w:p>
    <w:p w:rsidR="00603F31" w:rsidRPr="00CA3B20" w:rsidRDefault="00603F31" w:rsidP="00CA3B20">
      <w:pPr>
        <w:widowControl w:val="0"/>
        <w:spacing w:after="60"/>
        <w:jc w:val="both"/>
        <w:rPr>
          <w:sz w:val="28"/>
          <w:szCs w:val="22"/>
        </w:rPr>
      </w:pPr>
      <w:r w:rsidRPr="00CA3B20">
        <w:rPr>
          <w:b/>
          <w:sz w:val="28"/>
          <w:szCs w:val="22"/>
        </w:rPr>
        <w:t xml:space="preserve">Параметры: </w:t>
      </w:r>
      <w:r w:rsidRPr="00CA3B20">
        <w:rPr>
          <w:sz w:val="28"/>
          <w:szCs w:val="22"/>
        </w:rPr>
        <w:t>1. Площадь озеленения земельных участков - не менее 40% террит</w:t>
      </w:r>
      <w:r w:rsidRPr="00CA3B20">
        <w:rPr>
          <w:sz w:val="28"/>
          <w:szCs w:val="22"/>
        </w:rPr>
        <w:t>о</w:t>
      </w:r>
      <w:r w:rsidRPr="00CA3B20">
        <w:rPr>
          <w:sz w:val="28"/>
          <w:szCs w:val="22"/>
        </w:rPr>
        <w:t>рии.</w:t>
      </w:r>
    </w:p>
    <w:p w:rsidR="00603F31" w:rsidRPr="00CA3B20" w:rsidRDefault="00603F31" w:rsidP="00CA3B20">
      <w:pPr>
        <w:widowControl w:val="0"/>
        <w:spacing w:after="60"/>
        <w:jc w:val="both"/>
        <w:rPr>
          <w:sz w:val="28"/>
          <w:szCs w:val="22"/>
        </w:rPr>
      </w:pPr>
      <w:r w:rsidRPr="00CA3B20">
        <w:rPr>
          <w:sz w:val="28"/>
          <w:szCs w:val="22"/>
        </w:rPr>
        <w:t>2.Высота зданий – для всех основных строений количество наземных этажей школьных учреждений - до 3-х, дошкольных – до 2-х.</w:t>
      </w:r>
    </w:p>
    <w:p w:rsidR="00603F31" w:rsidRPr="00CA3B20" w:rsidRDefault="00603F31" w:rsidP="00CA3B20">
      <w:pPr>
        <w:widowControl w:val="0"/>
        <w:spacing w:after="60"/>
        <w:jc w:val="both"/>
        <w:rPr>
          <w:sz w:val="22"/>
          <w:szCs w:val="22"/>
        </w:rPr>
      </w:pPr>
    </w:p>
    <w:p w:rsidR="00603F31" w:rsidRPr="00CA3B20" w:rsidRDefault="00E1464D" w:rsidP="00CA3B20">
      <w:pPr>
        <w:spacing w:after="60"/>
        <w:jc w:val="center"/>
        <w:rPr>
          <w:b/>
          <w:sz w:val="28"/>
          <w:szCs w:val="22"/>
          <w:u w:val="single"/>
        </w:rPr>
      </w:pPr>
      <w:r w:rsidRPr="00CA3B20">
        <w:rPr>
          <w:b/>
          <w:sz w:val="28"/>
          <w:szCs w:val="22"/>
          <w:u w:val="single"/>
        </w:rPr>
        <w:t>Статья 2</w:t>
      </w:r>
      <w:r w:rsidR="00991D5C">
        <w:rPr>
          <w:b/>
          <w:sz w:val="28"/>
          <w:szCs w:val="22"/>
          <w:u w:val="single"/>
        </w:rPr>
        <w:t xml:space="preserve">6. </w:t>
      </w:r>
      <w:r w:rsidR="00603F31" w:rsidRPr="00CA3B20">
        <w:rPr>
          <w:b/>
          <w:sz w:val="28"/>
          <w:szCs w:val="22"/>
          <w:u w:val="single"/>
        </w:rPr>
        <w:t>Рекреационные зоны</w:t>
      </w:r>
    </w:p>
    <w:p w:rsidR="00603F31" w:rsidRPr="00CA3B20" w:rsidRDefault="00603F31" w:rsidP="00CA3B20">
      <w:pPr>
        <w:widowControl w:val="0"/>
        <w:spacing w:after="60"/>
        <w:jc w:val="both"/>
        <w:rPr>
          <w:sz w:val="22"/>
          <w:szCs w:val="22"/>
        </w:rPr>
      </w:pPr>
    </w:p>
    <w:p w:rsidR="00603F31" w:rsidRPr="00CA3B20" w:rsidRDefault="00603F31" w:rsidP="00CA3B20">
      <w:pPr>
        <w:spacing w:after="60"/>
        <w:jc w:val="both"/>
        <w:rPr>
          <w:sz w:val="28"/>
          <w:szCs w:val="22"/>
        </w:rPr>
      </w:pPr>
      <w:r w:rsidRPr="00CA3B20">
        <w:rPr>
          <w:b/>
          <w:sz w:val="28"/>
          <w:szCs w:val="22"/>
        </w:rPr>
        <w:t xml:space="preserve">Кодовое обозначение: </w:t>
      </w:r>
      <w:r w:rsidR="00A67B07" w:rsidRPr="00CA3B20">
        <w:rPr>
          <w:sz w:val="28"/>
          <w:szCs w:val="22"/>
        </w:rPr>
        <w:t xml:space="preserve">Р с </w:t>
      </w:r>
      <w:r w:rsidR="00462767" w:rsidRPr="00CA3B20">
        <w:rPr>
          <w:sz w:val="28"/>
          <w:szCs w:val="22"/>
        </w:rPr>
        <w:t>под зонами</w:t>
      </w:r>
      <w:r w:rsidR="00A67B07" w:rsidRPr="00CA3B20">
        <w:rPr>
          <w:sz w:val="28"/>
          <w:szCs w:val="22"/>
        </w:rPr>
        <w:t xml:space="preserve"> Р-1, 2, 3.</w:t>
      </w:r>
    </w:p>
    <w:p w:rsidR="00603F31" w:rsidRPr="00CA3B20" w:rsidRDefault="00603F31" w:rsidP="00CA3B20">
      <w:pPr>
        <w:spacing w:after="60"/>
        <w:jc w:val="both"/>
        <w:rPr>
          <w:sz w:val="28"/>
          <w:szCs w:val="22"/>
        </w:rPr>
      </w:pPr>
      <w:r w:rsidRPr="00CA3B20">
        <w:rPr>
          <w:b/>
          <w:sz w:val="28"/>
          <w:szCs w:val="22"/>
        </w:rPr>
        <w:t xml:space="preserve">Тип зоны: </w:t>
      </w:r>
      <w:r w:rsidRPr="00CA3B20">
        <w:rPr>
          <w:sz w:val="28"/>
          <w:szCs w:val="22"/>
        </w:rPr>
        <w:t>Рекреационная</w:t>
      </w:r>
    </w:p>
    <w:p w:rsidR="00603F31" w:rsidRPr="00CA3B20" w:rsidRDefault="00603F31" w:rsidP="00CA3B20">
      <w:pPr>
        <w:spacing w:after="60"/>
        <w:jc w:val="both"/>
        <w:rPr>
          <w:sz w:val="28"/>
          <w:szCs w:val="22"/>
        </w:rPr>
      </w:pPr>
      <w:r w:rsidRPr="00CA3B20">
        <w:rPr>
          <w:b/>
          <w:sz w:val="28"/>
          <w:szCs w:val="22"/>
        </w:rPr>
        <w:t xml:space="preserve">Назначение зоны: </w:t>
      </w:r>
      <w:r w:rsidRPr="00CA3B20">
        <w:rPr>
          <w:sz w:val="28"/>
          <w:szCs w:val="22"/>
        </w:rPr>
        <w:t>территории, в пределах которых распространены зеленые нас</w:t>
      </w:r>
      <w:r w:rsidRPr="00CA3B20">
        <w:rPr>
          <w:sz w:val="28"/>
          <w:szCs w:val="22"/>
        </w:rPr>
        <w:t>а</w:t>
      </w:r>
      <w:r w:rsidRPr="00CA3B20">
        <w:rPr>
          <w:sz w:val="28"/>
          <w:szCs w:val="22"/>
        </w:rPr>
        <w:t>ждения, как сохранившиеся в относительно ненарушенных условиях, так и выс</w:t>
      </w:r>
      <w:r w:rsidRPr="00CA3B20">
        <w:rPr>
          <w:sz w:val="28"/>
          <w:szCs w:val="22"/>
        </w:rPr>
        <w:t>а</w:t>
      </w:r>
      <w:r w:rsidRPr="00CA3B20">
        <w:rPr>
          <w:sz w:val="28"/>
          <w:szCs w:val="22"/>
        </w:rPr>
        <w:t>женные позднее и территории, которые могут использоваться в рекреационных ц</w:t>
      </w:r>
      <w:r w:rsidRPr="00CA3B20">
        <w:rPr>
          <w:sz w:val="28"/>
          <w:szCs w:val="22"/>
        </w:rPr>
        <w:t>е</w:t>
      </w:r>
      <w:r w:rsidRPr="00CA3B20">
        <w:rPr>
          <w:sz w:val="28"/>
          <w:szCs w:val="22"/>
        </w:rPr>
        <w:t>лях после выполнения комплекса мер по их благоустройству</w:t>
      </w:r>
    </w:p>
    <w:p w:rsidR="00603F31" w:rsidRPr="00E1464D" w:rsidRDefault="00603F31" w:rsidP="00E1464D">
      <w:pPr>
        <w:widowControl w:val="0"/>
        <w:spacing w:after="60"/>
        <w:jc w:val="both"/>
        <w:rPr>
          <w:sz w:val="28"/>
          <w:szCs w:val="22"/>
        </w:rPr>
      </w:pPr>
    </w:p>
    <w:p w:rsidR="00603F31" w:rsidRPr="00CA3B20" w:rsidRDefault="00603F31" w:rsidP="00CA3B20">
      <w:pPr>
        <w:spacing w:after="60"/>
        <w:jc w:val="both"/>
        <w:rPr>
          <w:sz w:val="28"/>
          <w:szCs w:val="28"/>
        </w:rPr>
      </w:pPr>
      <w:r w:rsidRPr="00CA3B20">
        <w:rPr>
          <w:b/>
          <w:sz w:val="28"/>
          <w:szCs w:val="28"/>
        </w:rPr>
        <w:t xml:space="preserve">Кодовое обозначение: </w:t>
      </w:r>
      <w:r w:rsidRPr="00CA3B20">
        <w:rPr>
          <w:sz w:val="28"/>
          <w:szCs w:val="28"/>
        </w:rPr>
        <w:t>Р-1</w:t>
      </w:r>
    </w:p>
    <w:p w:rsidR="00603F31" w:rsidRPr="00CA3B20" w:rsidRDefault="00603F31" w:rsidP="00CA3B20">
      <w:pPr>
        <w:spacing w:after="60"/>
        <w:jc w:val="both"/>
        <w:rPr>
          <w:sz w:val="28"/>
          <w:szCs w:val="28"/>
        </w:rPr>
      </w:pPr>
      <w:r w:rsidRPr="00CA3B20">
        <w:rPr>
          <w:b/>
          <w:sz w:val="28"/>
          <w:szCs w:val="28"/>
        </w:rPr>
        <w:t xml:space="preserve">Тип зоны: </w:t>
      </w:r>
      <w:r w:rsidRPr="00CA3B20">
        <w:rPr>
          <w:sz w:val="28"/>
          <w:szCs w:val="28"/>
        </w:rPr>
        <w:t>Зона общегородской зелени (скверы, бульвары, открытые пространства)</w:t>
      </w:r>
    </w:p>
    <w:p w:rsidR="00603F31" w:rsidRPr="00CA3B20" w:rsidRDefault="00603F31" w:rsidP="00CA3B20">
      <w:pPr>
        <w:tabs>
          <w:tab w:val="left" w:pos="2558"/>
        </w:tabs>
        <w:spacing w:after="60"/>
        <w:jc w:val="both"/>
        <w:rPr>
          <w:sz w:val="28"/>
          <w:szCs w:val="28"/>
        </w:rPr>
      </w:pPr>
      <w:r w:rsidRPr="00CA3B20">
        <w:rPr>
          <w:b/>
          <w:sz w:val="28"/>
          <w:szCs w:val="28"/>
        </w:rPr>
        <w:t xml:space="preserve">Назначение зоны: </w:t>
      </w:r>
      <w:r w:rsidRPr="00CA3B20">
        <w:rPr>
          <w:sz w:val="28"/>
          <w:szCs w:val="28"/>
        </w:rPr>
        <w:t>Территории, активно используемые населением для отдыха: парки, скверы, бульвары, прибрежные территории рек</w:t>
      </w:r>
    </w:p>
    <w:p w:rsidR="00C73C4D" w:rsidRPr="00CA3B20" w:rsidRDefault="00C73C4D" w:rsidP="00CA3B20">
      <w:pPr>
        <w:jc w:val="both"/>
        <w:rPr>
          <w:b/>
          <w:sz w:val="28"/>
          <w:szCs w:val="28"/>
          <w:u w:val="single"/>
        </w:rPr>
      </w:pPr>
      <w:r w:rsidRPr="00CA3B20">
        <w:rPr>
          <w:b/>
          <w:sz w:val="28"/>
          <w:szCs w:val="28"/>
          <w:u w:val="single"/>
        </w:rPr>
        <w:t>Основные виды разрешенного использования:</w:t>
      </w:r>
    </w:p>
    <w:p w:rsidR="00C73C4D" w:rsidRPr="00163981" w:rsidRDefault="00C73C4D" w:rsidP="00CA3B20">
      <w:pPr>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jc w:val="center"/>
              <w:rPr>
                <w:rFonts w:eastAsia="Calibri"/>
                <w:sz w:val="28"/>
                <w:szCs w:val="28"/>
              </w:rPr>
            </w:pPr>
            <w:r w:rsidRPr="00CA3B20">
              <w:rPr>
                <w:rFonts w:eastAsia="Calibri"/>
                <w:sz w:val="28"/>
                <w:szCs w:val="28"/>
              </w:rPr>
              <w:t>Наименование вида разр</w:t>
            </w:r>
            <w:r w:rsidRPr="00CA3B20">
              <w:rPr>
                <w:rFonts w:eastAsia="Calibri"/>
                <w:sz w:val="28"/>
                <w:szCs w:val="28"/>
              </w:rPr>
              <w:t>е</w:t>
            </w:r>
            <w:r w:rsidRPr="00CA3B20">
              <w:rPr>
                <w:rFonts w:eastAsia="Calibri"/>
                <w:sz w:val="28"/>
                <w:szCs w:val="28"/>
              </w:rPr>
              <w:t>шенного использования з</w:t>
            </w:r>
            <w:r w:rsidRPr="00CA3B20">
              <w:rPr>
                <w:rFonts w:eastAsia="Calibri"/>
                <w:sz w:val="28"/>
                <w:szCs w:val="28"/>
              </w:rPr>
              <w:t>е</w:t>
            </w:r>
            <w:r w:rsidRPr="00CA3B20">
              <w:rPr>
                <w:rFonts w:eastAsia="Calibri"/>
                <w:sz w:val="28"/>
                <w:szCs w:val="28"/>
              </w:rPr>
              <w:t>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jc w:val="center"/>
              <w:rPr>
                <w:rFonts w:eastAsia="Calibri"/>
                <w:sz w:val="28"/>
                <w:szCs w:val="28"/>
              </w:rPr>
            </w:pPr>
            <w:r w:rsidRPr="00CA3B20">
              <w:rPr>
                <w:rFonts w:eastAsia="Calibri"/>
                <w:sz w:val="28"/>
                <w:szCs w:val="28"/>
              </w:rPr>
              <w:t>Описание вида разрешенного использования земел</w:t>
            </w:r>
            <w:r w:rsidRPr="00CA3B20">
              <w:rPr>
                <w:rFonts w:eastAsia="Calibri"/>
                <w:sz w:val="28"/>
                <w:szCs w:val="28"/>
              </w:rPr>
              <w:t>ь</w:t>
            </w:r>
            <w:r w:rsidRPr="00CA3B20">
              <w:rPr>
                <w:rFonts w:eastAsia="Calibri"/>
                <w:sz w:val="28"/>
                <w:szCs w:val="28"/>
              </w:rPr>
              <w:t>ного участка</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Общее пользование водн</w:t>
            </w:r>
            <w:r w:rsidRPr="00CA3B20">
              <w:rPr>
                <w:rFonts w:eastAsia="Calibri"/>
                <w:sz w:val="28"/>
                <w:szCs w:val="28"/>
              </w:rPr>
              <w:t>ы</w:t>
            </w:r>
            <w:r w:rsidRPr="00CA3B20">
              <w:rPr>
                <w:rFonts w:eastAsia="Calibri"/>
                <w:sz w:val="28"/>
                <w:szCs w:val="28"/>
              </w:rPr>
              <w:t>ми объектами</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CA3B20">
              <w:rPr>
                <w:rFonts w:eastAsia="Calibri"/>
                <w:bCs/>
                <w:sz w:val="28"/>
                <w:szCs w:val="28"/>
              </w:rPr>
              <w:t>ь</w:t>
            </w:r>
            <w:r w:rsidRPr="00CA3B20">
              <w:rPr>
                <w:rFonts w:eastAsia="Calibri"/>
                <w:bCs/>
                <w:sz w:val="28"/>
                <w:szCs w:val="28"/>
              </w:rPr>
              <w:lastRenderedPageBreak/>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CA3B20">
              <w:rPr>
                <w:rFonts w:eastAsia="Calibri"/>
                <w:bCs/>
                <w:sz w:val="28"/>
                <w:szCs w:val="28"/>
              </w:rPr>
              <w:t>б</w:t>
            </w:r>
            <w:r w:rsidRPr="00CA3B20">
              <w:rPr>
                <w:rFonts w:eastAsia="Calibri"/>
                <w:bCs/>
                <w:sz w:val="28"/>
                <w:szCs w:val="28"/>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CA3B20">
              <w:rPr>
                <w:rFonts w:eastAsia="Calibri"/>
                <w:bCs/>
                <w:sz w:val="28"/>
                <w:szCs w:val="28"/>
              </w:rPr>
              <w:t>о</w:t>
            </w:r>
            <w:r w:rsidRPr="00CA3B20">
              <w:rPr>
                <w:rFonts w:eastAsia="Calibri"/>
                <w:bCs/>
                <w:sz w:val="28"/>
                <w:szCs w:val="28"/>
              </w:rPr>
              <w:t>допой, если соответствующие запреты не установл</w:t>
            </w:r>
            <w:r w:rsidRPr="00CA3B20">
              <w:rPr>
                <w:rFonts w:eastAsia="Calibri"/>
                <w:bCs/>
                <w:sz w:val="28"/>
                <w:szCs w:val="28"/>
              </w:rPr>
              <w:t>е</w:t>
            </w:r>
            <w:r w:rsidRPr="00CA3B20">
              <w:rPr>
                <w:rFonts w:eastAsia="Calibri"/>
                <w:bCs/>
                <w:sz w:val="28"/>
                <w:szCs w:val="28"/>
              </w:rPr>
              <w:t>ны законодательством).</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lastRenderedPageBreak/>
              <w:t>Специальное пользование водными объектами</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Использование земельных участков, примыкающих к водным объектам способами, необходимыми для сп</w:t>
            </w:r>
            <w:r w:rsidRPr="00CA3B20">
              <w:rPr>
                <w:rFonts w:eastAsia="Calibri"/>
                <w:bCs/>
                <w:sz w:val="28"/>
                <w:szCs w:val="28"/>
              </w:rPr>
              <w:t>е</w:t>
            </w:r>
            <w:r w:rsidRPr="00CA3B20">
              <w:rPr>
                <w:rFonts w:eastAsia="Calibri"/>
                <w:bCs/>
                <w:sz w:val="28"/>
                <w:szCs w:val="28"/>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CA3B20">
              <w:rPr>
                <w:rFonts w:eastAsia="Calibri"/>
                <w:bCs/>
                <w:sz w:val="28"/>
                <w:szCs w:val="28"/>
              </w:rPr>
              <w:t>и</w:t>
            </w:r>
            <w:r w:rsidRPr="00CA3B20">
              <w:rPr>
                <w:rFonts w:eastAsia="Calibri"/>
                <w:bCs/>
                <w:sz w:val="28"/>
                <w:szCs w:val="28"/>
              </w:rPr>
              <w:t>тельных, взрывных, буровых и других работ, связа</w:t>
            </w:r>
            <w:r w:rsidRPr="00CA3B20">
              <w:rPr>
                <w:rFonts w:eastAsia="Calibri"/>
                <w:bCs/>
                <w:sz w:val="28"/>
                <w:szCs w:val="28"/>
              </w:rPr>
              <w:t>н</w:t>
            </w:r>
            <w:r w:rsidRPr="00CA3B20">
              <w:rPr>
                <w:rFonts w:eastAsia="Calibri"/>
                <w:bCs/>
                <w:sz w:val="28"/>
                <w:szCs w:val="28"/>
              </w:rPr>
              <w:t>ных с изменением дна и берегов водных объектов).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Гидротехнические сооруж</w:t>
            </w:r>
            <w:r w:rsidRPr="00CA3B20">
              <w:rPr>
                <w:rFonts w:eastAsia="Calibri"/>
                <w:sz w:val="28"/>
                <w:szCs w:val="28"/>
              </w:rPr>
              <w:t>е</w:t>
            </w:r>
            <w:r w:rsidRPr="00CA3B20">
              <w:rPr>
                <w:rFonts w:eastAsia="Calibri"/>
                <w:sz w:val="28"/>
                <w:szCs w:val="28"/>
              </w:rPr>
              <w:t>ния</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Размещение гидротехнических сооружений, необх</w:t>
            </w:r>
            <w:r w:rsidRPr="00CA3B20">
              <w:rPr>
                <w:rFonts w:eastAsia="Calibri"/>
                <w:sz w:val="28"/>
                <w:szCs w:val="28"/>
              </w:rPr>
              <w:t>о</w:t>
            </w:r>
            <w:r w:rsidRPr="00CA3B20">
              <w:rPr>
                <w:rFonts w:eastAsia="Calibri"/>
                <w:sz w:val="28"/>
                <w:szCs w:val="28"/>
              </w:rPr>
              <w:t>димых для эксплуатации водохранилищ (плотин, в</w:t>
            </w:r>
            <w:r w:rsidRPr="00CA3B20">
              <w:rPr>
                <w:rFonts w:eastAsia="Calibri"/>
                <w:sz w:val="28"/>
                <w:szCs w:val="28"/>
              </w:rPr>
              <w:t>о</w:t>
            </w:r>
            <w:r w:rsidRPr="00CA3B20">
              <w:rPr>
                <w:rFonts w:eastAsia="Calibri"/>
                <w:sz w:val="28"/>
                <w:szCs w:val="28"/>
              </w:rPr>
              <w:t>досбросов, водозаборных, водовыпускных и других гидротехнических сооружений, судопропускных с</w:t>
            </w:r>
            <w:r w:rsidRPr="00CA3B20">
              <w:rPr>
                <w:rFonts w:eastAsia="Calibri"/>
                <w:sz w:val="28"/>
                <w:szCs w:val="28"/>
              </w:rPr>
              <w:t>о</w:t>
            </w:r>
            <w:r w:rsidRPr="00CA3B20">
              <w:rPr>
                <w:rFonts w:eastAsia="Calibri"/>
                <w:sz w:val="28"/>
                <w:szCs w:val="28"/>
              </w:rPr>
              <w:t>оружений, рыбозащитных и рыбопропускных соор</w:t>
            </w:r>
            <w:r w:rsidRPr="00CA3B20">
              <w:rPr>
                <w:rFonts w:eastAsia="Calibri"/>
                <w:sz w:val="28"/>
                <w:szCs w:val="28"/>
              </w:rPr>
              <w:t>у</w:t>
            </w:r>
            <w:r w:rsidRPr="00CA3B20">
              <w:rPr>
                <w:rFonts w:eastAsia="Calibri"/>
                <w:sz w:val="28"/>
                <w:szCs w:val="28"/>
              </w:rPr>
              <w:t>жений, берегозащитных сооружений).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Отдых (рекреация)</w:t>
            </w:r>
          </w:p>
          <w:p w:rsidR="00C73C4D" w:rsidRPr="00CA3B20" w:rsidRDefault="00C73C4D" w:rsidP="00A63112">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bCs/>
                <w:sz w:val="28"/>
                <w:szCs w:val="28"/>
              </w:rPr>
              <w:t>Обустройство мест для занятия спортом, физкульт</w:t>
            </w:r>
            <w:r w:rsidRPr="00CA3B20">
              <w:rPr>
                <w:rFonts w:eastAsia="Calibri"/>
                <w:bCs/>
                <w:sz w:val="28"/>
                <w:szCs w:val="28"/>
              </w:rPr>
              <w:t>у</w:t>
            </w:r>
            <w:r w:rsidRPr="00CA3B20">
              <w:rPr>
                <w:rFonts w:eastAsia="Calibri"/>
                <w:bCs/>
                <w:sz w:val="28"/>
                <w:szCs w:val="28"/>
              </w:rPr>
              <w:t>рой, пешими или верховыми прогулками, отдыха, н</w:t>
            </w:r>
            <w:r w:rsidRPr="00CA3B20">
              <w:rPr>
                <w:rFonts w:eastAsia="Calibri"/>
                <w:bCs/>
                <w:sz w:val="28"/>
                <w:szCs w:val="28"/>
              </w:rPr>
              <w:t>а</w:t>
            </w:r>
            <w:r w:rsidRPr="00CA3B20">
              <w:rPr>
                <w:rFonts w:eastAsia="Calibri"/>
                <w:bCs/>
                <w:sz w:val="28"/>
                <w:szCs w:val="28"/>
              </w:rPr>
              <w:t>блюдения за природой, пикников, охоты, рыбалки и иной деятельности.</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Спорт</w:t>
            </w:r>
          </w:p>
          <w:p w:rsidR="00C73C4D" w:rsidRPr="00CA3B20" w:rsidRDefault="00C73C4D" w:rsidP="00A63112">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rPr>
                <w:rFonts w:eastAsia="Calibri"/>
                <w:sz w:val="28"/>
                <w:szCs w:val="28"/>
              </w:rPr>
            </w:pPr>
            <w:r w:rsidRPr="00CA3B20">
              <w:rPr>
                <w:rFonts w:eastAsia="Calibri"/>
                <w:bCs/>
                <w:sz w:val="28"/>
                <w:szCs w:val="28"/>
              </w:rPr>
              <w:t>Размещение объектов капитального строительства в качестве спортивных клубов, спортивных залов, ба</w:t>
            </w:r>
            <w:r w:rsidRPr="00CA3B20">
              <w:rPr>
                <w:rFonts w:eastAsia="Calibri"/>
                <w:bCs/>
                <w:sz w:val="28"/>
                <w:szCs w:val="28"/>
              </w:rPr>
              <w:t>с</w:t>
            </w:r>
            <w:r w:rsidRPr="00CA3B20">
              <w:rPr>
                <w:rFonts w:eastAsia="Calibri"/>
                <w:bCs/>
                <w:sz w:val="28"/>
                <w:szCs w:val="28"/>
              </w:rPr>
              <w:t>сейнов, устройство площадок для занятия спортом и физкультурой (беговые дорожки, спортивные соор</w:t>
            </w:r>
            <w:r w:rsidRPr="00CA3B20">
              <w:rPr>
                <w:rFonts w:eastAsia="Calibri"/>
                <w:bCs/>
                <w:sz w:val="28"/>
                <w:szCs w:val="28"/>
              </w:rPr>
              <w:t>у</w:t>
            </w:r>
            <w:r w:rsidRPr="00CA3B20">
              <w:rPr>
                <w:rFonts w:eastAsia="Calibri"/>
                <w:bCs/>
                <w:sz w:val="28"/>
                <w:szCs w:val="28"/>
              </w:rPr>
              <w:t>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Природно-познавательный туризм</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w:t>
            </w:r>
            <w:r w:rsidRPr="00CA3B20">
              <w:rPr>
                <w:rFonts w:eastAsia="Calibri"/>
                <w:bCs/>
                <w:sz w:val="28"/>
                <w:szCs w:val="28"/>
              </w:rPr>
              <w:t>о</w:t>
            </w:r>
            <w:r w:rsidRPr="00CA3B20">
              <w:rPr>
                <w:rFonts w:eastAsia="Calibri"/>
                <w:bCs/>
                <w:sz w:val="28"/>
                <w:szCs w:val="28"/>
              </w:rPr>
              <w:t>жек, размещение щитов с познавательными свед</w:t>
            </w:r>
            <w:r w:rsidRPr="00CA3B20">
              <w:rPr>
                <w:rFonts w:eastAsia="Calibri"/>
                <w:bCs/>
                <w:sz w:val="28"/>
                <w:szCs w:val="28"/>
              </w:rPr>
              <w:t>е</w:t>
            </w:r>
            <w:r w:rsidRPr="00CA3B20">
              <w:rPr>
                <w:rFonts w:eastAsia="Calibri"/>
                <w:bCs/>
                <w:sz w:val="28"/>
                <w:szCs w:val="28"/>
              </w:rPr>
              <w:t>ниями об окружающей природной среде;</w:t>
            </w:r>
          </w:p>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осуществление необходимых природоохранных и природовосстановительных мероприятий.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Охота и рыбалка</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Обустройство мест охоты и рыбалки, в том числе размещение дома охотника или рыболова, сооруж</w:t>
            </w:r>
            <w:r w:rsidRPr="00CA3B20">
              <w:rPr>
                <w:rFonts w:eastAsia="Calibri"/>
                <w:bCs/>
                <w:sz w:val="28"/>
                <w:szCs w:val="28"/>
              </w:rPr>
              <w:t>е</w:t>
            </w:r>
            <w:r w:rsidRPr="00CA3B20">
              <w:rPr>
                <w:rFonts w:eastAsia="Calibri"/>
                <w:bCs/>
                <w:sz w:val="28"/>
                <w:szCs w:val="28"/>
              </w:rPr>
              <w:t>ний, необходимых для восстановления и поддержания поголовья зверей или количества рыбы.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lastRenderedPageBreak/>
              <w:t>Причалы для маломерных судов</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Размещение сооружений, предназначенных для пр</w:t>
            </w:r>
            <w:r w:rsidRPr="00CA3B20">
              <w:rPr>
                <w:rFonts w:eastAsia="Calibri"/>
                <w:bCs/>
                <w:sz w:val="28"/>
                <w:szCs w:val="28"/>
              </w:rPr>
              <w:t>и</w:t>
            </w:r>
            <w:r w:rsidRPr="00CA3B20">
              <w:rPr>
                <w:rFonts w:eastAsia="Calibri"/>
                <w:bCs/>
                <w:sz w:val="28"/>
                <w:szCs w:val="28"/>
              </w:rPr>
              <w:t>чаливания, хранения и обслуживания яхт, катеров, лодок и других маломерных судов.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Поля для гольфа или ко</w:t>
            </w:r>
            <w:r w:rsidRPr="00CA3B20">
              <w:rPr>
                <w:rFonts w:eastAsia="Calibri"/>
                <w:bCs/>
                <w:sz w:val="28"/>
                <w:szCs w:val="28"/>
              </w:rPr>
              <w:t>н</w:t>
            </w:r>
            <w:r w:rsidRPr="00CA3B20">
              <w:rPr>
                <w:rFonts w:eastAsia="Calibri"/>
                <w:bCs/>
                <w:sz w:val="28"/>
                <w:szCs w:val="28"/>
              </w:rPr>
              <w:t>ных прогулок</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Обустройство мест для игры в гольф или осуществл</w:t>
            </w:r>
            <w:r w:rsidRPr="00CA3B20">
              <w:rPr>
                <w:rFonts w:eastAsia="Calibri"/>
                <w:bCs/>
                <w:sz w:val="28"/>
                <w:szCs w:val="28"/>
              </w:rPr>
              <w:t>е</w:t>
            </w:r>
            <w:r w:rsidRPr="00CA3B20">
              <w:rPr>
                <w:rFonts w:eastAsia="Calibri"/>
                <w:bCs/>
                <w:sz w:val="28"/>
                <w:szCs w:val="28"/>
              </w:rPr>
              <w:t>ния конных прогулок, в том числе осуществление н</w:t>
            </w:r>
            <w:r w:rsidRPr="00CA3B20">
              <w:rPr>
                <w:rFonts w:eastAsia="Calibri"/>
                <w:bCs/>
                <w:sz w:val="28"/>
                <w:szCs w:val="28"/>
              </w:rPr>
              <w:t>е</w:t>
            </w:r>
            <w:r w:rsidRPr="00CA3B20">
              <w:rPr>
                <w:rFonts w:eastAsia="Calibri"/>
                <w:bCs/>
                <w:sz w:val="28"/>
                <w:szCs w:val="28"/>
              </w:rPr>
              <w:t>обходимых земляных работ и вспомогательных с</w:t>
            </w:r>
            <w:r w:rsidRPr="00CA3B20">
              <w:rPr>
                <w:rFonts w:eastAsia="Calibri"/>
                <w:bCs/>
                <w:sz w:val="28"/>
                <w:szCs w:val="28"/>
              </w:rPr>
              <w:t>о</w:t>
            </w:r>
            <w:r w:rsidRPr="00CA3B20">
              <w:rPr>
                <w:rFonts w:eastAsia="Calibri"/>
                <w:bCs/>
                <w:sz w:val="28"/>
                <w:szCs w:val="28"/>
              </w:rPr>
              <w:t>оружений.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Трубопроводный транспорт</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нефтепроводов, водопроводов, газопр</w:t>
            </w:r>
            <w:r w:rsidRPr="00CA3B20">
              <w:rPr>
                <w:rFonts w:eastAsia="Calibri"/>
                <w:sz w:val="28"/>
                <w:szCs w:val="28"/>
              </w:rPr>
              <w:t>о</w:t>
            </w:r>
            <w:r w:rsidRPr="00CA3B20">
              <w:rPr>
                <w:rFonts w:eastAsia="Calibri"/>
                <w:sz w:val="28"/>
                <w:szCs w:val="28"/>
              </w:rPr>
              <w:t>водов и иных трубопроводов, а также иных зданий и сооружений, необходимых для эксплуатации назва</w:t>
            </w:r>
            <w:r w:rsidRPr="00CA3B20">
              <w:rPr>
                <w:rFonts w:eastAsia="Calibri"/>
                <w:sz w:val="28"/>
                <w:szCs w:val="28"/>
              </w:rPr>
              <w:t>н</w:t>
            </w:r>
            <w:r w:rsidRPr="00CA3B20">
              <w:rPr>
                <w:rFonts w:eastAsia="Calibri"/>
                <w:sz w:val="28"/>
                <w:szCs w:val="28"/>
              </w:rPr>
              <w:t>ных трубопроводов.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Связь</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ind w:left="-6"/>
              <w:jc w:val="both"/>
              <w:rPr>
                <w:rFonts w:eastAsia="Calibri"/>
                <w:sz w:val="28"/>
                <w:szCs w:val="28"/>
              </w:rPr>
            </w:pPr>
            <w:r w:rsidRPr="00CA3B20">
              <w:rPr>
                <w:sz w:val="28"/>
                <w:szCs w:val="28"/>
              </w:rPr>
              <w:t>Размещение объектов связи, радиовещания, телевид</w:t>
            </w:r>
            <w:r w:rsidRPr="00CA3B20">
              <w:rPr>
                <w:sz w:val="28"/>
                <w:szCs w:val="28"/>
              </w:rPr>
              <w:t>е</w:t>
            </w:r>
            <w:r w:rsidRPr="00CA3B20">
              <w:rPr>
                <w:sz w:val="28"/>
                <w:szCs w:val="28"/>
              </w:rPr>
              <w:t>ния, включая воздушные радиорелейные, надземные и подземные кабельные линии связи, линии радиоф</w:t>
            </w:r>
            <w:r w:rsidRPr="00CA3B20">
              <w:rPr>
                <w:sz w:val="28"/>
                <w:szCs w:val="28"/>
              </w:rPr>
              <w:t>и</w:t>
            </w:r>
            <w:r w:rsidRPr="00CA3B20">
              <w:rPr>
                <w:sz w:val="28"/>
                <w:szCs w:val="28"/>
              </w:rPr>
              <w:t>кации, антенные поля, усилительные пункты на к</w:t>
            </w:r>
            <w:r w:rsidRPr="00CA3B20">
              <w:rPr>
                <w:sz w:val="28"/>
                <w:szCs w:val="28"/>
              </w:rPr>
              <w:t>а</w:t>
            </w:r>
            <w:r w:rsidRPr="00CA3B20">
              <w:rPr>
                <w:sz w:val="28"/>
                <w:szCs w:val="28"/>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CA3B20">
              <w:rPr>
                <w:sz w:val="28"/>
                <w:szCs w:val="28"/>
              </w:rPr>
              <w:t>а</w:t>
            </w:r>
            <w:r w:rsidRPr="00CA3B20">
              <w:rPr>
                <w:sz w:val="28"/>
                <w:szCs w:val="28"/>
              </w:rPr>
              <w:t>нием вида разрешенного использования с кодом 3.1</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ind w:left="-6" w:right="22"/>
              <w:jc w:val="both"/>
              <w:rPr>
                <w:sz w:val="28"/>
                <w:szCs w:val="28"/>
              </w:rPr>
            </w:pPr>
            <w:r w:rsidRPr="00CA3B20">
              <w:rPr>
                <w:sz w:val="28"/>
                <w:szCs w:val="28"/>
              </w:rPr>
              <w:t>Размещение объектов гидроэнергетики, атомных станций, ядерных установок (за исключением созд</w:t>
            </w:r>
            <w:r w:rsidRPr="00CA3B20">
              <w:rPr>
                <w:sz w:val="28"/>
                <w:szCs w:val="28"/>
              </w:rPr>
              <w:t>а</w:t>
            </w:r>
            <w:r w:rsidRPr="00CA3B20">
              <w:rPr>
                <w:sz w:val="28"/>
                <w:szCs w:val="28"/>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CA3B20">
              <w:rPr>
                <w:sz w:val="28"/>
                <w:szCs w:val="28"/>
              </w:rPr>
              <w:t>б</w:t>
            </w:r>
            <w:r w:rsidRPr="00CA3B20">
              <w:rPr>
                <w:sz w:val="28"/>
                <w:szCs w:val="28"/>
              </w:rPr>
              <w:t>служивающих и вспомогательных для электроста</w:t>
            </w:r>
            <w:r w:rsidRPr="00CA3B20">
              <w:rPr>
                <w:sz w:val="28"/>
                <w:szCs w:val="28"/>
              </w:rPr>
              <w:t>н</w:t>
            </w:r>
            <w:r w:rsidRPr="00CA3B20">
              <w:rPr>
                <w:sz w:val="28"/>
                <w:szCs w:val="28"/>
              </w:rPr>
              <w:t>ций сооружений (золоотвалов, гидротехнических с</w:t>
            </w:r>
            <w:r w:rsidRPr="00CA3B20">
              <w:rPr>
                <w:sz w:val="28"/>
                <w:szCs w:val="28"/>
              </w:rPr>
              <w:t>о</w:t>
            </w:r>
            <w:r w:rsidRPr="00CA3B20">
              <w:rPr>
                <w:sz w:val="28"/>
                <w:szCs w:val="28"/>
              </w:rPr>
              <w:t>оружений);</w:t>
            </w:r>
          </w:p>
          <w:p w:rsidR="00C73C4D" w:rsidRPr="00CA3B20" w:rsidRDefault="00C73C4D" w:rsidP="00CA3B20">
            <w:pPr>
              <w:autoSpaceDE w:val="0"/>
              <w:autoSpaceDN w:val="0"/>
              <w:adjustRightInd w:val="0"/>
              <w:ind w:left="-6"/>
              <w:jc w:val="both"/>
              <w:rPr>
                <w:sz w:val="28"/>
                <w:szCs w:val="28"/>
              </w:rPr>
            </w:pPr>
            <w:r w:rsidRPr="00CA3B20">
              <w:rPr>
                <w:sz w:val="28"/>
                <w:szCs w:val="28"/>
              </w:rPr>
              <w:t>размещение объектов электросетевого хозяйства, за исключением объектов энергетики, размещение кот</w:t>
            </w:r>
            <w:r w:rsidRPr="00CA3B20">
              <w:rPr>
                <w:sz w:val="28"/>
                <w:szCs w:val="28"/>
              </w:rPr>
              <w:t>о</w:t>
            </w:r>
            <w:r w:rsidRPr="00CA3B20">
              <w:rPr>
                <w:sz w:val="28"/>
                <w:szCs w:val="28"/>
              </w:rPr>
              <w:t>рых предусмотрено содержанием вида разрешенного использования с кодом 3.1</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Общее пользование терр</w:t>
            </w:r>
            <w:r w:rsidRPr="00CA3B20">
              <w:rPr>
                <w:rFonts w:eastAsia="Calibri"/>
                <w:sz w:val="28"/>
                <w:szCs w:val="28"/>
              </w:rPr>
              <w:t>и</w:t>
            </w:r>
            <w:r w:rsidRPr="00CA3B20">
              <w:rPr>
                <w:rFonts w:eastAsia="Calibri"/>
                <w:sz w:val="28"/>
                <w:szCs w:val="28"/>
              </w:rPr>
              <w:t>тории</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автомобильных дорог и пешеходных тротуаров в границах населенных пунктов, пешехо</w:t>
            </w:r>
            <w:r w:rsidRPr="00CA3B20">
              <w:rPr>
                <w:rFonts w:eastAsia="Calibri"/>
                <w:sz w:val="28"/>
                <w:szCs w:val="28"/>
              </w:rPr>
              <w:t>д</w:t>
            </w:r>
            <w:r w:rsidRPr="00CA3B20">
              <w:rPr>
                <w:rFonts w:eastAsia="Calibri"/>
                <w:sz w:val="28"/>
                <w:szCs w:val="28"/>
              </w:rPr>
              <w:t>ных переходов, парков, скверов, площадей, бульв</w:t>
            </w:r>
            <w:r w:rsidRPr="00CA3B20">
              <w:rPr>
                <w:rFonts w:eastAsia="Calibri"/>
                <w:sz w:val="28"/>
                <w:szCs w:val="28"/>
              </w:rPr>
              <w:t>а</w:t>
            </w:r>
            <w:r w:rsidRPr="00CA3B20">
              <w:rPr>
                <w:rFonts w:eastAsia="Calibri"/>
                <w:sz w:val="28"/>
                <w:szCs w:val="28"/>
              </w:rPr>
              <w:t>ров, набережных и других мест, постоянно открытых для посещения без взимания платы.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Коммунальное обслужив</w:t>
            </w:r>
            <w:r w:rsidRPr="00CA3B20">
              <w:rPr>
                <w:rFonts w:eastAsia="Calibri"/>
                <w:sz w:val="28"/>
                <w:szCs w:val="28"/>
              </w:rPr>
              <w:t>а</w:t>
            </w:r>
            <w:r w:rsidRPr="00CA3B20">
              <w:rPr>
                <w:rFonts w:eastAsia="Calibri"/>
                <w:sz w:val="28"/>
                <w:szCs w:val="28"/>
              </w:rPr>
              <w:t>ние</w:t>
            </w:r>
          </w:p>
          <w:p w:rsidR="00C73C4D" w:rsidRPr="00CA3B20" w:rsidRDefault="00C73C4D" w:rsidP="00A63112">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в целях обеспечения населения и организаций комм</w:t>
            </w:r>
            <w:r w:rsidRPr="00CA3B20">
              <w:rPr>
                <w:rFonts w:eastAsia="Calibri"/>
                <w:sz w:val="28"/>
                <w:szCs w:val="28"/>
              </w:rPr>
              <w:t>у</w:t>
            </w:r>
            <w:r w:rsidRPr="00CA3B20">
              <w:rPr>
                <w:rFonts w:eastAsia="Calibri"/>
                <w:sz w:val="28"/>
                <w:szCs w:val="28"/>
              </w:rPr>
              <w:t>нальными услугами, в частности: поставка воды, те</w:t>
            </w:r>
            <w:r w:rsidRPr="00CA3B20">
              <w:rPr>
                <w:rFonts w:eastAsia="Calibri"/>
                <w:sz w:val="28"/>
                <w:szCs w:val="28"/>
              </w:rPr>
              <w:t>п</w:t>
            </w:r>
            <w:r w:rsidRPr="00CA3B20">
              <w:rPr>
                <w:rFonts w:eastAsia="Calibri"/>
                <w:sz w:val="28"/>
                <w:szCs w:val="28"/>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CA3B20">
              <w:rPr>
                <w:rFonts w:eastAsia="Calibri"/>
                <w:sz w:val="28"/>
                <w:szCs w:val="28"/>
              </w:rPr>
              <w:t>о</w:t>
            </w:r>
            <w:r w:rsidRPr="00CA3B20">
              <w:rPr>
                <w:rFonts w:eastAsia="Calibri"/>
                <w:sz w:val="28"/>
                <w:szCs w:val="28"/>
              </w:rPr>
              <w:t>ды, линии электропередачи, трансформаторные по</w:t>
            </w:r>
            <w:r w:rsidRPr="00CA3B20">
              <w:rPr>
                <w:rFonts w:eastAsia="Calibri"/>
                <w:sz w:val="28"/>
                <w:szCs w:val="28"/>
              </w:rPr>
              <w:t>д</w:t>
            </w:r>
            <w:r w:rsidRPr="00CA3B20">
              <w:rPr>
                <w:rFonts w:eastAsia="Calibri"/>
                <w:sz w:val="28"/>
                <w:szCs w:val="28"/>
              </w:rPr>
              <w:t xml:space="preserve">станции, газопроводы, линии связи, телефонные </w:t>
            </w:r>
            <w:r w:rsidRPr="00CA3B20">
              <w:rPr>
                <w:rFonts w:eastAsia="Calibri"/>
                <w:sz w:val="28"/>
                <w:szCs w:val="28"/>
              </w:rPr>
              <w:lastRenderedPageBreak/>
              <w:t>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CA3B20">
              <w:rPr>
                <w:rFonts w:eastAsia="Calibri"/>
                <w:sz w:val="28"/>
                <w:szCs w:val="28"/>
              </w:rPr>
              <w:t>а</w:t>
            </w:r>
            <w:r w:rsidRPr="00CA3B20">
              <w:rPr>
                <w:rFonts w:eastAsia="Calibri"/>
                <w:sz w:val="28"/>
                <w:szCs w:val="28"/>
              </w:rPr>
              <w:t>воды, полигоны по захоронению и сортировке быт</w:t>
            </w:r>
            <w:r w:rsidRPr="00CA3B20">
              <w:rPr>
                <w:rFonts w:eastAsia="Calibri"/>
                <w:sz w:val="28"/>
                <w:szCs w:val="28"/>
              </w:rPr>
              <w:t>о</w:t>
            </w:r>
            <w:r w:rsidRPr="00CA3B20">
              <w:rPr>
                <w:rFonts w:eastAsia="Calibri"/>
                <w:sz w:val="28"/>
                <w:szCs w:val="28"/>
              </w:rPr>
              <w:t>вого мусора и отходов, места сбора вещей для их вт</w:t>
            </w:r>
            <w:r w:rsidRPr="00CA3B20">
              <w:rPr>
                <w:rFonts w:eastAsia="Calibri"/>
                <w:sz w:val="28"/>
                <w:szCs w:val="28"/>
              </w:rPr>
              <w:t>о</w:t>
            </w:r>
            <w:r w:rsidRPr="00CA3B20">
              <w:rPr>
                <w:rFonts w:eastAsia="Calibri"/>
                <w:sz w:val="28"/>
                <w:szCs w:val="28"/>
              </w:rPr>
              <w:t>ричной переработки, а также здания или помещения, предназначенные для приема населения и организ</w:t>
            </w:r>
            <w:r w:rsidRPr="00CA3B20">
              <w:rPr>
                <w:rFonts w:eastAsia="Calibri"/>
                <w:sz w:val="28"/>
                <w:szCs w:val="28"/>
              </w:rPr>
              <w:t>а</w:t>
            </w:r>
            <w:r w:rsidRPr="00CA3B20">
              <w:rPr>
                <w:rFonts w:eastAsia="Calibri"/>
                <w:sz w:val="28"/>
                <w:szCs w:val="28"/>
              </w:rPr>
              <w:t>ций в связи с предоставлением им коммунальных у</w:t>
            </w:r>
            <w:r w:rsidRPr="00CA3B20">
              <w:rPr>
                <w:rFonts w:eastAsia="Calibri"/>
                <w:sz w:val="28"/>
                <w:szCs w:val="28"/>
              </w:rPr>
              <w:t>с</w:t>
            </w:r>
            <w:r w:rsidRPr="00CA3B20">
              <w:rPr>
                <w:rFonts w:eastAsia="Calibri"/>
                <w:sz w:val="28"/>
                <w:szCs w:val="28"/>
              </w:rPr>
              <w:t>луг).</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lastRenderedPageBreak/>
              <w:t>Здравоохранение</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предназначенных для оказания гражданам медици</w:t>
            </w:r>
            <w:r w:rsidRPr="00CA3B20">
              <w:rPr>
                <w:rFonts w:eastAsia="Calibri"/>
                <w:sz w:val="28"/>
                <w:szCs w:val="28"/>
              </w:rPr>
              <w:t>н</w:t>
            </w:r>
            <w:r w:rsidRPr="00CA3B20">
              <w:rPr>
                <w:rFonts w:eastAsia="Calibri"/>
                <w:sz w:val="28"/>
                <w:szCs w:val="28"/>
              </w:rPr>
              <w:t>ской помощи (поликлиники, фельдшерские пункты, больницы и пункты здравоохранения, родильные д</w:t>
            </w:r>
            <w:r w:rsidRPr="00CA3B20">
              <w:rPr>
                <w:rFonts w:eastAsia="Calibri"/>
                <w:sz w:val="28"/>
                <w:szCs w:val="28"/>
              </w:rPr>
              <w:t>о</w:t>
            </w:r>
            <w:r w:rsidRPr="00CA3B20">
              <w:rPr>
                <w:rFonts w:eastAsia="Calibri"/>
                <w:sz w:val="28"/>
                <w:szCs w:val="28"/>
              </w:rPr>
              <w:t>ма, центры матери и ребенка, диагностические це</w:t>
            </w:r>
            <w:r w:rsidRPr="00CA3B20">
              <w:rPr>
                <w:rFonts w:eastAsia="Calibri"/>
                <w:sz w:val="28"/>
                <w:szCs w:val="28"/>
              </w:rPr>
              <w:t>н</w:t>
            </w:r>
            <w:r w:rsidRPr="00CA3B20">
              <w:rPr>
                <w:rFonts w:eastAsia="Calibri"/>
                <w:sz w:val="28"/>
                <w:szCs w:val="28"/>
              </w:rPr>
              <w:t>тры, санатории и профилактории, обеспечивающие оказание услуги по лечению).</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Водные объекты</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Ледники, снежники, ручьи, реки, озера, болота, те</w:t>
            </w:r>
            <w:r w:rsidRPr="00CA3B20">
              <w:rPr>
                <w:rFonts w:eastAsia="Calibri"/>
                <w:sz w:val="28"/>
                <w:szCs w:val="28"/>
              </w:rPr>
              <w:t>р</w:t>
            </w:r>
            <w:r w:rsidRPr="00CA3B20">
              <w:rPr>
                <w:rFonts w:eastAsia="Calibri"/>
                <w:sz w:val="28"/>
                <w:szCs w:val="28"/>
              </w:rPr>
              <w:t>риториальные моря и другие поверхностные водные объекты.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Резервные леса</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Деятельность, связанная с охраной лесов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Культурное развитие</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предназначенных для размещения в них музеев, в</w:t>
            </w:r>
            <w:r w:rsidRPr="00CA3B20">
              <w:rPr>
                <w:rFonts w:eastAsia="Calibri"/>
                <w:sz w:val="28"/>
                <w:szCs w:val="28"/>
              </w:rPr>
              <w:t>ы</w:t>
            </w:r>
            <w:r w:rsidRPr="00CA3B20">
              <w:rPr>
                <w:rFonts w:eastAsia="Calibri"/>
                <w:sz w:val="28"/>
                <w:szCs w:val="28"/>
              </w:rPr>
              <w:t>ставочных залов, художественных галерей, домов культуры, библиотек, кинотеатров и кинозалов;</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устройство площадок для празднеств и гуляний;</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зданий и сооружений для размещения цирков, зверинцев, зоопарков, океанариумов.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Историческая</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Сохранение и изучение объектов культурного насл</w:t>
            </w:r>
            <w:r w:rsidRPr="00CA3B20">
              <w:rPr>
                <w:rFonts w:eastAsia="Calibri"/>
                <w:sz w:val="28"/>
                <w:szCs w:val="28"/>
              </w:rPr>
              <w:t>е</w:t>
            </w:r>
            <w:r w:rsidRPr="00CA3B20">
              <w:rPr>
                <w:rFonts w:eastAsia="Calibri"/>
                <w:sz w:val="28"/>
                <w:szCs w:val="28"/>
              </w:rPr>
              <w:t>дия народов Российской Федерации (памятников и</w:t>
            </w:r>
            <w:r w:rsidRPr="00CA3B20">
              <w:rPr>
                <w:rFonts w:eastAsia="Calibri"/>
                <w:sz w:val="28"/>
                <w:szCs w:val="28"/>
              </w:rPr>
              <w:t>с</w:t>
            </w:r>
            <w:r w:rsidRPr="00CA3B20">
              <w:rPr>
                <w:rFonts w:eastAsia="Calibri"/>
                <w:sz w:val="28"/>
                <w:szCs w:val="28"/>
              </w:rPr>
              <w:t>тории и культуры), в том числе: объектов археолог</w:t>
            </w:r>
            <w:r w:rsidRPr="00CA3B20">
              <w:rPr>
                <w:rFonts w:eastAsia="Calibri"/>
                <w:sz w:val="28"/>
                <w:szCs w:val="28"/>
              </w:rPr>
              <w:t>и</w:t>
            </w:r>
            <w:r w:rsidRPr="00CA3B20">
              <w:rPr>
                <w:rFonts w:eastAsia="Calibri"/>
                <w:sz w:val="28"/>
                <w:szCs w:val="28"/>
              </w:rPr>
              <w:t>ческого наследия, достопримечательных мест, мест бытования исторических промыслов, производств и ремесел, недействующих военных и гражданских з</w:t>
            </w:r>
            <w:r w:rsidRPr="00CA3B20">
              <w:rPr>
                <w:rFonts w:eastAsia="Calibri"/>
                <w:sz w:val="28"/>
                <w:szCs w:val="28"/>
              </w:rPr>
              <w:t>а</w:t>
            </w:r>
            <w:r w:rsidRPr="00CA3B20">
              <w:rPr>
                <w:rFonts w:eastAsia="Calibri"/>
                <w:sz w:val="28"/>
                <w:szCs w:val="28"/>
              </w:rPr>
              <w:t>хоронений, объектов культурного наследия, хозяйс</w:t>
            </w:r>
            <w:r w:rsidRPr="00CA3B20">
              <w:rPr>
                <w:rFonts w:eastAsia="Calibri"/>
                <w:sz w:val="28"/>
                <w:szCs w:val="28"/>
              </w:rPr>
              <w:t>т</w:t>
            </w:r>
            <w:r w:rsidRPr="00CA3B20">
              <w:rPr>
                <w:rFonts w:eastAsia="Calibri"/>
                <w:sz w:val="28"/>
                <w:szCs w:val="28"/>
              </w:rPr>
              <w:t>венная деятельность, являющаяся историческим пр</w:t>
            </w:r>
            <w:r w:rsidRPr="00CA3B20">
              <w:rPr>
                <w:rFonts w:eastAsia="Calibri"/>
                <w:sz w:val="28"/>
                <w:szCs w:val="28"/>
              </w:rPr>
              <w:t>о</w:t>
            </w:r>
            <w:r w:rsidRPr="00CA3B20">
              <w:rPr>
                <w:rFonts w:eastAsia="Calibri"/>
                <w:sz w:val="28"/>
                <w:szCs w:val="28"/>
              </w:rPr>
              <w:t>мыслом или ремеслом, а также хозяйственная де</w:t>
            </w:r>
            <w:r w:rsidRPr="00CA3B20">
              <w:rPr>
                <w:rFonts w:eastAsia="Calibri"/>
                <w:sz w:val="28"/>
                <w:szCs w:val="28"/>
              </w:rPr>
              <w:t>я</w:t>
            </w:r>
            <w:r w:rsidRPr="00CA3B20">
              <w:rPr>
                <w:rFonts w:eastAsia="Calibri"/>
                <w:sz w:val="28"/>
                <w:szCs w:val="28"/>
              </w:rPr>
              <w:t>тельность, обеспечивающая познавательный туризм.</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t>Общественное питание</w:t>
            </w:r>
          </w:p>
          <w:p w:rsidR="00AE7475" w:rsidRPr="00CA3B20" w:rsidRDefault="00AE7475"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в целях устройства мест общественного питания за пл</w:t>
            </w:r>
            <w:r w:rsidRPr="00CA3B20">
              <w:rPr>
                <w:rFonts w:eastAsia="Calibri"/>
                <w:sz w:val="28"/>
                <w:szCs w:val="28"/>
              </w:rPr>
              <w:t>а</w:t>
            </w:r>
            <w:r w:rsidRPr="00CA3B20">
              <w:rPr>
                <w:rFonts w:eastAsia="Calibri"/>
                <w:sz w:val="28"/>
                <w:szCs w:val="28"/>
              </w:rPr>
              <w:t>ту (рестораны, кафе, столовые, закусочные, бары).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t>Гостиничное обслуживание</w:t>
            </w:r>
          </w:p>
          <w:p w:rsidR="00AE7475" w:rsidRPr="00CA3B20" w:rsidRDefault="00AE7475"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гостиниц, пансионатов, домов отдыха, не оказывающих услуги по лечению, а также иных зд</w:t>
            </w:r>
            <w:r w:rsidRPr="00CA3B20">
              <w:rPr>
                <w:rFonts w:eastAsia="Calibri"/>
                <w:sz w:val="28"/>
                <w:szCs w:val="28"/>
              </w:rPr>
              <w:t>а</w:t>
            </w:r>
            <w:r w:rsidRPr="00CA3B20">
              <w:rPr>
                <w:rFonts w:eastAsia="Calibri"/>
                <w:sz w:val="28"/>
                <w:szCs w:val="28"/>
              </w:rPr>
              <w:t>ний, используемых с целью извлечения предприним</w:t>
            </w:r>
            <w:r w:rsidRPr="00CA3B20">
              <w:rPr>
                <w:rFonts w:eastAsia="Calibri"/>
                <w:sz w:val="28"/>
                <w:szCs w:val="28"/>
              </w:rPr>
              <w:t>а</w:t>
            </w:r>
            <w:r w:rsidRPr="00CA3B20">
              <w:rPr>
                <w:rFonts w:eastAsia="Calibri"/>
                <w:sz w:val="28"/>
                <w:szCs w:val="28"/>
              </w:rPr>
              <w:t>тельской выгоды из предоставления жилого помещ</w:t>
            </w:r>
            <w:r w:rsidRPr="00CA3B20">
              <w:rPr>
                <w:rFonts w:eastAsia="Calibri"/>
                <w:sz w:val="28"/>
                <w:szCs w:val="28"/>
              </w:rPr>
              <w:t>е</w:t>
            </w:r>
            <w:r w:rsidRPr="00CA3B20">
              <w:rPr>
                <w:rFonts w:eastAsia="Calibri"/>
                <w:sz w:val="28"/>
                <w:szCs w:val="28"/>
              </w:rPr>
              <w:lastRenderedPageBreak/>
              <w:t>ния для временного проживания в них.</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lastRenderedPageBreak/>
              <w:t>Развлечения</w:t>
            </w:r>
          </w:p>
          <w:p w:rsidR="00AE7475" w:rsidRPr="00CA3B20" w:rsidRDefault="00AE7475"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предназначенных для размещения: дискотек и танц</w:t>
            </w:r>
            <w:r w:rsidRPr="00CA3B20">
              <w:rPr>
                <w:rFonts w:eastAsia="Calibri"/>
                <w:sz w:val="28"/>
                <w:szCs w:val="28"/>
              </w:rPr>
              <w:t>е</w:t>
            </w:r>
            <w:r w:rsidRPr="00CA3B20">
              <w:rPr>
                <w:rFonts w:eastAsia="Calibri"/>
                <w:sz w:val="28"/>
                <w:szCs w:val="28"/>
              </w:rPr>
              <w:t>вальных площадок, ночных клубов, аквапарков, б</w:t>
            </w:r>
            <w:r w:rsidRPr="00CA3B20">
              <w:rPr>
                <w:rFonts w:eastAsia="Calibri"/>
                <w:sz w:val="28"/>
                <w:szCs w:val="28"/>
              </w:rPr>
              <w:t>о</w:t>
            </w:r>
            <w:r w:rsidRPr="00CA3B20">
              <w:rPr>
                <w:rFonts w:eastAsia="Calibri"/>
                <w:sz w:val="28"/>
                <w:szCs w:val="28"/>
              </w:rPr>
              <w:t>улинга, аттракционов, ипподромов, игровых автом</w:t>
            </w:r>
            <w:r w:rsidRPr="00CA3B20">
              <w:rPr>
                <w:rFonts w:eastAsia="Calibri"/>
                <w:sz w:val="28"/>
                <w:szCs w:val="28"/>
              </w:rPr>
              <w:t>а</w:t>
            </w:r>
            <w:r w:rsidRPr="00CA3B20">
              <w:rPr>
                <w:rFonts w:eastAsia="Calibri"/>
                <w:sz w:val="28"/>
                <w:szCs w:val="28"/>
              </w:rPr>
              <w:t>тов (кроме игрового оборудования, используемого для проведения азартных игр) и игровых площадок;</w:t>
            </w:r>
          </w:p>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в игорных зонах также допускается размещение иго</w:t>
            </w:r>
            <w:r w:rsidRPr="00CA3B20">
              <w:rPr>
                <w:rFonts w:eastAsia="Calibri"/>
                <w:sz w:val="28"/>
                <w:szCs w:val="28"/>
              </w:rPr>
              <w:t>р</w:t>
            </w:r>
            <w:r w:rsidRPr="00CA3B20">
              <w:rPr>
                <w:rFonts w:eastAsia="Calibri"/>
                <w:sz w:val="28"/>
                <w:szCs w:val="28"/>
              </w:rPr>
              <w:t>ных заведений, залов игровых автоматов, использу</w:t>
            </w:r>
            <w:r w:rsidRPr="00CA3B20">
              <w:rPr>
                <w:rFonts w:eastAsia="Calibri"/>
                <w:sz w:val="28"/>
                <w:szCs w:val="28"/>
              </w:rPr>
              <w:t>е</w:t>
            </w:r>
            <w:r w:rsidRPr="00CA3B20">
              <w:rPr>
                <w:rFonts w:eastAsia="Calibri"/>
                <w:sz w:val="28"/>
                <w:szCs w:val="28"/>
              </w:rPr>
              <w:t>мых для проведения азартных игр, и игровых столов, а также размещение гостиниц и заведений общес</w:t>
            </w:r>
            <w:r w:rsidRPr="00CA3B20">
              <w:rPr>
                <w:rFonts w:eastAsia="Calibri"/>
                <w:sz w:val="28"/>
                <w:szCs w:val="28"/>
              </w:rPr>
              <w:t>т</w:t>
            </w:r>
            <w:r w:rsidRPr="00CA3B20">
              <w:rPr>
                <w:rFonts w:eastAsia="Calibri"/>
                <w:sz w:val="28"/>
                <w:szCs w:val="28"/>
              </w:rPr>
              <w:t>венного питания для посетителей игорных зон.</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t>Курортная деятельность</w:t>
            </w:r>
          </w:p>
          <w:p w:rsidR="00AE7475" w:rsidRPr="00CA3B20" w:rsidRDefault="00AE7475"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Использование, в том числе с их извлечением, для л</w:t>
            </w:r>
            <w:r w:rsidRPr="00CA3B20">
              <w:rPr>
                <w:rFonts w:eastAsia="Calibri"/>
                <w:sz w:val="28"/>
                <w:szCs w:val="28"/>
              </w:rPr>
              <w:t>е</w:t>
            </w:r>
            <w:r w:rsidRPr="00CA3B20">
              <w:rPr>
                <w:rFonts w:eastAsia="Calibri"/>
                <w:sz w:val="28"/>
                <w:szCs w:val="28"/>
              </w:rPr>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w:t>
            </w:r>
            <w:r w:rsidRPr="00CA3B20">
              <w:rPr>
                <w:rFonts w:eastAsia="Calibri"/>
                <w:sz w:val="28"/>
                <w:szCs w:val="28"/>
              </w:rPr>
              <w:t>т</w:t>
            </w:r>
            <w:r w:rsidRPr="00CA3B20">
              <w:rPr>
                <w:rFonts w:eastAsia="Calibri"/>
                <w:sz w:val="28"/>
                <w:szCs w:val="28"/>
              </w:rPr>
              <w:t>ся или могут использоваться для профилактики и л</w:t>
            </w:r>
            <w:r w:rsidRPr="00CA3B20">
              <w:rPr>
                <w:rFonts w:eastAsia="Calibri"/>
                <w:sz w:val="28"/>
                <w:szCs w:val="28"/>
              </w:rPr>
              <w:t>е</w:t>
            </w:r>
            <w:r w:rsidRPr="00CA3B20">
              <w:rPr>
                <w:rFonts w:eastAsia="Calibri"/>
                <w:sz w:val="28"/>
                <w:szCs w:val="28"/>
              </w:rPr>
              <w:t>чения заболеваний человека), а также охрана лече</w:t>
            </w:r>
            <w:r w:rsidRPr="00CA3B20">
              <w:rPr>
                <w:rFonts w:eastAsia="Calibri"/>
                <w:sz w:val="28"/>
                <w:szCs w:val="28"/>
              </w:rPr>
              <w:t>б</w:t>
            </w:r>
            <w:r w:rsidRPr="00CA3B20">
              <w:rPr>
                <w:rFonts w:eastAsia="Calibri"/>
                <w:sz w:val="28"/>
                <w:szCs w:val="28"/>
              </w:rPr>
              <w:t>ных ресурсов от истощения и уничтожения в гран</w:t>
            </w:r>
            <w:r w:rsidRPr="00CA3B20">
              <w:rPr>
                <w:rFonts w:eastAsia="Calibri"/>
                <w:sz w:val="28"/>
                <w:szCs w:val="28"/>
              </w:rPr>
              <w:t>и</w:t>
            </w:r>
            <w:r w:rsidRPr="00CA3B20">
              <w:rPr>
                <w:rFonts w:eastAsia="Calibri"/>
                <w:sz w:val="28"/>
                <w:szCs w:val="28"/>
              </w:rPr>
              <w:t>цах первой зоны округа горно-санитарной или сан</w:t>
            </w:r>
            <w:r w:rsidRPr="00CA3B20">
              <w:rPr>
                <w:rFonts w:eastAsia="Calibri"/>
                <w:sz w:val="28"/>
                <w:szCs w:val="28"/>
              </w:rPr>
              <w:t>и</w:t>
            </w:r>
            <w:r w:rsidRPr="00CA3B20">
              <w:rPr>
                <w:rFonts w:eastAsia="Calibri"/>
                <w:sz w:val="28"/>
                <w:szCs w:val="28"/>
              </w:rPr>
              <w:t>тарной охраны лечебно-оздоровительных местностей и курорта.</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462767" w:rsidRPr="00CA3B20" w:rsidRDefault="00462767" w:rsidP="00A63112">
            <w:pPr>
              <w:autoSpaceDE w:val="0"/>
              <w:autoSpaceDN w:val="0"/>
              <w:adjustRightInd w:val="0"/>
              <w:rPr>
                <w:rFonts w:eastAsia="Calibri"/>
                <w:sz w:val="28"/>
                <w:szCs w:val="28"/>
              </w:rPr>
            </w:pPr>
            <w:r w:rsidRPr="00CA3B20">
              <w:rPr>
                <w:sz w:val="28"/>
                <w:szCs w:val="28"/>
                <w:lang w:eastAsia="ru-RU"/>
              </w:rPr>
              <w:t>Санаторная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462767" w:rsidRPr="00CA3B20" w:rsidRDefault="00462767" w:rsidP="00CA3B20">
            <w:pPr>
              <w:rPr>
                <w:sz w:val="28"/>
                <w:szCs w:val="28"/>
                <w:lang w:eastAsia="ru-RU"/>
              </w:rPr>
            </w:pPr>
            <w:r w:rsidRPr="00CA3B20">
              <w:rPr>
                <w:sz w:val="28"/>
                <w:szCs w:val="28"/>
                <w:lang w:eastAsia="ru-RU"/>
              </w:rPr>
              <w:t>Размещение санаториев и профилакториев, обеспеч</w:t>
            </w:r>
            <w:r w:rsidRPr="00CA3B20">
              <w:rPr>
                <w:sz w:val="28"/>
                <w:szCs w:val="28"/>
                <w:lang w:eastAsia="ru-RU"/>
              </w:rPr>
              <w:t>и</w:t>
            </w:r>
            <w:r w:rsidRPr="00CA3B20">
              <w:rPr>
                <w:sz w:val="28"/>
                <w:szCs w:val="28"/>
                <w:lang w:eastAsia="ru-RU"/>
              </w:rPr>
              <w:t>вающих оказание услуги по лечению и оздоровлению населения;</w:t>
            </w:r>
          </w:p>
          <w:p w:rsidR="00462767" w:rsidRPr="00CA3B20" w:rsidRDefault="00462767" w:rsidP="00CA3B20">
            <w:pPr>
              <w:rPr>
                <w:sz w:val="28"/>
                <w:szCs w:val="28"/>
                <w:lang w:eastAsia="ru-RU"/>
              </w:rPr>
            </w:pPr>
            <w:r w:rsidRPr="00CA3B20">
              <w:rPr>
                <w:sz w:val="28"/>
                <w:szCs w:val="28"/>
                <w:lang w:eastAsia="ru-RU"/>
              </w:rPr>
              <w:t>обустройство лечебно-оздоровительных местностей (пляжи, бюветы, места добычи целебной грязи);</w:t>
            </w:r>
          </w:p>
          <w:p w:rsidR="00462767" w:rsidRPr="00CA3B20" w:rsidRDefault="00462767" w:rsidP="00CA3B20">
            <w:pPr>
              <w:autoSpaceDE w:val="0"/>
              <w:autoSpaceDN w:val="0"/>
              <w:adjustRightInd w:val="0"/>
              <w:jc w:val="both"/>
              <w:rPr>
                <w:rFonts w:eastAsia="Calibri"/>
                <w:sz w:val="28"/>
                <w:szCs w:val="28"/>
              </w:rPr>
            </w:pPr>
            <w:r w:rsidRPr="00CA3B20">
              <w:rPr>
                <w:sz w:val="28"/>
                <w:szCs w:val="28"/>
                <w:lang w:eastAsia="ru-RU"/>
              </w:rPr>
              <w:t>размещение лечебно-оздоровительных лагерей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t>Обеспечение внутреннего правопорядка</w:t>
            </w:r>
          </w:p>
          <w:p w:rsidR="00AE7475" w:rsidRPr="00CA3B20" w:rsidRDefault="00AE7475"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необходимых для подготовки и поддержания в гото</w:t>
            </w:r>
            <w:r w:rsidRPr="00CA3B20">
              <w:rPr>
                <w:rFonts w:eastAsia="Calibri"/>
                <w:sz w:val="28"/>
                <w:szCs w:val="28"/>
              </w:rPr>
              <w:t>в</w:t>
            </w:r>
            <w:r w:rsidRPr="00CA3B20">
              <w:rPr>
                <w:rFonts w:eastAsia="Calibri"/>
                <w:sz w:val="28"/>
                <w:szCs w:val="28"/>
              </w:rPr>
              <w:t>ности органов внутренних дел и спасательных служб, в которых существует военизированная служба; ра</w:t>
            </w:r>
            <w:r w:rsidRPr="00CA3B20">
              <w:rPr>
                <w:rFonts w:eastAsia="Calibri"/>
                <w:sz w:val="28"/>
                <w:szCs w:val="28"/>
              </w:rPr>
              <w:t>з</w:t>
            </w:r>
            <w:r w:rsidRPr="00CA3B20">
              <w:rPr>
                <w:rFonts w:eastAsia="Calibri"/>
                <w:sz w:val="28"/>
                <w:szCs w:val="28"/>
              </w:rPr>
              <w:t>мещение объектов гражданской обороны, за искл</w:t>
            </w:r>
            <w:r w:rsidRPr="00CA3B20">
              <w:rPr>
                <w:rFonts w:eastAsia="Calibri"/>
                <w:sz w:val="28"/>
                <w:szCs w:val="28"/>
              </w:rPr>
              <w:t>ю</w:t>
            </w:r>
            <w:r w:rsidRPr="00CA3B20">
              <w:rPr>
                <w:rFonts w:eastAsia="Calibri"/>
                <w:sz w:val="28"/>
                <w:szCs w:val="28"/>
              </w:rPr>
              <w:t>чением объектов гражданской обороны, являющихся частями производственных зданий.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EB451B" w:rsidRPr="00CA3B20" w:rsidRDefault="00B2698C" w:rsidP="00A63112">
            <w:pPr>
              <w:autoSpaceDE w:val="0"/>
              <w:autoSpaceDN w:val="0"/>
              <w:adjustRightInd w:val="0"/>
              <w:rPr>
                <w:rFonts w:eastAsia="Calibri"/>
                <w:sz w:val="28"/>
                <w:szCs w:val="28"/>
              </w:rPr>
            </w:pPr>
            <w:r w:rsidRPr="00CA3B20">
              <w:rPr>
                <w:sz w:val="28"/>
                <w:szCs w:val="28"/>
                <w:lang w:eastAsia="ru-RU"/>
              </w:rPr>
              <w:t>Бытовое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EB451B" w:rsidRPr="00CA3B20" w:rsidRDefault="00B2698C" w:rsidP="00CA3B20">
            <w:pPr>
              <w:autoSpaceDE w:val="0"/>
              <w:autoSpaceDN w:val="0"/>
              <w:adjustRightInd w:val="0"/>
              <w:jc w:val="both"/>
              <w:rPr>
                <w:rFonts w:eastAsia="Calibri"/>
                <w:sz w:val="28"/>
                <w:szCs w:val="28"/>
              </w:rPr>
            </w:pPr>
            <w:r w:rsidRPr="00CA3B20">
              <w:rPr>
                <w:sz w:val="28"/>
                <w:szCs w:val="28"/>
                <w:lang w:eastAsia="ru-RU"/>
              </w:rPr>
              <w:t>Размещение объектов капитального строительства, предназначенных для оказания населению или орг</w:t>
            </w:r>
            <w:r w:rsidRPr="00CA3B20">
              <w:rPr>
                <w:sz w:val="28"/>
                <w:szCs w:val="28"/>
                <w:lang w:eastAsia="ru-RU"/>
              </w:rPr>
              <w:t>а</w:t>
            </w:r>
            <w:r w:rsidRPr="00CA3B20">
              <w:rPr>
                <w:sz w:val="28"/>
                <w:szCs w:val="28"/>
                <w:lang w:eastAsia="ru-RU"/>
              </w:rPr>
              <w:t>низациям бытовых услуг (мастерские мелкого ремо</w:t>
            </w:r>
            <w:r w:rsidRPr="00CA3B20">
              <w:rPr>
                <w:sz w:val="28"/>
                <w:szCs w:val="28"/>
                <w:lang w:eastAsia="ru-RU"/>
              </w:rPr>
              <w:t>н</w:t>
            </w:r>
            <w:r w:rsidRPr="00CA3B20">
              <w:rPr>
                <w:sz w:val="28"/>
                <w:szCs w:val="28"/>
                <w:lang w:eastAsia="ru-RU"/>
              </w:rPr>
              <w:t>та, ателье, бани, парикмахерские, прачечные, химч</w:t>
            </w:r>
            <w:r w:rsidRPr="00CA3B20">
              <w:rPr>
                <w:sz w:val="28"/>
                <w:szCs w:val="28"/>
                <w:lang w:eastAsia="ru-RU"/>
              </w:rPr>
              <w:t>и</w:t>
            </w:r>
            <w:r w:rsidRPr="00CA3B20">
              <w:rPr>
                <w:sz w:val="28"/>
                <w:szCs w:val="28"/>
                <w:lang w:eastAsia="ru-RU"/>
              </w:rPr>
              <w:t>стки, похоронные бюро)</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EB451B" w:rsidRPr="00CA3B20" w:rsidRDefault="00EB451B" w:rsidP="00A63112">
            <w:pPr>
              <w:autoSpaceDE w:val="0"/>
              <w:autoSpaceDN w:val="0"/>
              <w:adjustRightInd w:val="0"/>
              <w:rPr>
                <w:rFonts w:eastAsia="Calibri"/>
                <w:sz w:val="28"/>
                <w:szCs w:val="28"/>
              </w:rPr>
            </w:pPr>
            <w:r w:rsidRPr="00CA3B20">
              <w:rPr>
                <w:sz w:val="28"/>
                <w:szCs w:val="28"/>
                <w:lang w:eastAsia="ru-RU"/>
              </w:rPr>
              <w:t>Религиозное использование</w:t>
            </w:r>
          </w:p>
        </w:tc>
        <w:tc>
          <w:tcPr>
            <w:tcW w:w="3240" w:type="pct"/>
            <w:tcBorders>
              <w:top w:val="single" w:sz="4" w:space="0" w:color="000000"/>
              <w:left w:val="single" w:sz="4" w:space="0" w:color="000000"/>
              <w:bottom w:val="single" w:sz="4" w:space="0" w:color="000000"/>
              <w:right w:val="single" w:sz="4" w:space="0" w:color="000000"/>
            </w:tcBorders>
          </w:tcPr>
          <w:p w:rsidR="00EB451B" w:rsidRPr="00CA3B20" w:rsidRDefault="00EB451B" w:rsidP="00CA3B20">
            <w:pPr>
              <w:rPr>
                <w:sz w:val="28"/>
                <w:szCs w:val="28"/>
                <w:lang w:eastAsia="ru-RU"/>
              </w:rPr>
            </w:pPr>
            <w:r w:rsidRPr="00CA3B20">
              <w:rPr>
                <w:sz w:val="28"/>
                <w:szCs w:val="28"/>
                <w:lang w:eastAsia="ru-RU"/>
              </w:rPr>
              <w:t>Размещение объектов капитального строительства, предназначенных для отправления религиозных о</w:t>
            </w:r>
            <w:r w:rsidRPr="00CA3B20">
              <w:rPr>
                <w:sz w:val="28"/>
                <w:szCs w:val="28"/>
                <w:lang w:eastAsia="ru-RU"/>
              </w:rPr>
              <w:t>б</w:t>
            </w:r>
            <w:r w:rsidRPr="00CA3B20">
              <w:rPr>
                <w:sz w:val="28"/>
                <w:szCs w:val="28"/>
                <w:lang w:eastAsia="ru-RU"/>
              </w:rPr>
              <w:t>рядов (церкви, соборы, храмы, часовни, монастыри, мечети, молельные дома);</w:t>
            </w:r>
          </w:p>
          <w:p w:rsidR="00EB451B" w:rsidRPr="00CA3B20" w:rsidRDefault="00EB451B" w:rsidP="00CA3B20">
            <w:pPr>
              <w:autoSpaceDE w:val="0"/>
              <w:autoSpaceDN w:val="0"/>
              <w:adjustRightInd w:val="0"/>
              <w:jc w:val="both"/>
              <w:rPr>
                <w:rFonts w:eastAsia="Calibri"/>
                <w:sz w:val="28"/>
                <w:szCs w:val="28"/>
              </w:rPr>
            </w:pPr>
            <w:r w:rsidRPr="00CA3B20">
              <w:rPr>
                <w:sz w:val="28"/>
                <w:szCs w:val="28"/>
                <w:lang w:eastAsia="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lastRenderedPageBreak/>
              <w:t>Автомобильный транспорт</w:t>
            </w:r>
          </w:p>
          <w:p w:rsidR="00AE7475" w:rsidRPr="00CA3B20" w:rsidRDefault="00AE7475"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автомобильных дорог вне границ нас</w:t>
            </w:r>
            <w:r w:rsidRPr="00CA3B20">
              <w:rPr>
                <w:rFonts w:eastAsia="Calibri"/>
                <w:sz w:val="28"/>
                <w:szCs w:val="28"/>
              </w:rPr>
              <w:t>е</w:t>
            </w:r>
            <w:r w:rsidRPr="00CA3B20">
              <w:rPr>
                <w:rFonts w:eastAsia="Calibri"/>
                <w:sz w:val="28"/>
                <w:szCs w:val="28"/>
              </w:rPr>
              <w:t>ленного пункта;</w:t>
            </w:r>
          </w:p>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необходимых для обеспечения автомобильного дв</w:t>
            </w:r>
            <w:r w:rsidRPr="00CA3B20">
              <w:rPr>
                <w:rFonts w:eastAsia="Calibri"/>
                <w:sz w:val="28"/>
                <w:szCs w:val="28"/>
              </w:rPr>
              <w:t>и</w:t>
            </w:r>
            <w:r w:rsidRPr="00CA3B20">
              <w:rPr>
                <w:rFonts w:eastAsia="Calibri"/>
                <w:sz w:val="28"/>
                <w:szCs w:val="28"/>
              </w:rPr>
              <w:t>жения, посадки и высадки пассажиров и их сопутс</w:t>
            </w:r>
            <w:r w:rsidRPr="00CA3B20">
              <w:rPr>
                <w:rFonts w:eastAsia="Calibri"/>
                <w:sz w:val="28"/>
                <w:szCs w:val="28"/>
              </w:rPr>
              <w:t>т</w:t>
            </w:r>
            <w:r w:rsidRPr="00CA3B20">
              <w:rPr>
                <w:rFonts w:eastAsia="Calibri"/>
                <w:sz w:val="28"/>
                <w:szCs w:val="28"/>
              </w:rPr>
              <w:t>вующего обслуживания, а также объектов, предн</w:t>
            </w:r>
            <w:r w:rsidRPr="00CA3B20">
              <w:rPr>
                <w:rFonts w:eastAsia="Calibri"/>
                <w:sz w:val="28"/>
                <w:szCs w:val="28"/>
              </w:rPr>
              <w:t>а</w:t>
            </w:r>
            <w:r w:rsidRPr="00CA3B20">
              <w:rPr>
                <w:rFonts w:eastAsia="Calibri"/>
                <w:sz w:val="28"/>
                <w:szCs w:val="28"/>
              </w:rPr>
              <w:t>значенных для размещения постов органов внутре</w:t>
            </w:r>
            <w:r w:rsidRPr="00CA3B20">
              <w:rPr>
                <w:rFonts w:eastAsia="Calibri"/>
                <w:sz w:val="28"/>
                <w:szCs w:val="28"/>
              </w:rPr>
              <w:t>н</w:t>
            </w:r>
            <w:r w:rsidRPr="00CA3B20">
              <w:rPr>
                <w:rFonts w:eastAsia="Calibri"/>
                <w:sz w:val="28"/>
                <w:szCs w:val="28"/>
              </w:rPr>
              <w:t>них дел, ответственных за безопасность дорожного движения;</w:t>
            </w:r>
          </w:p>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оборудование земельных участков для стоянок авт</w:t>
            </w:r>
            <w:r w:rsidRPr="00CA3B20">
              <w:rPr>
                <w:rFonts w:eastAsia="Calibri"/>
                <w:sz w:val="28"/>
                <w:szCs w:val="28"/>
              </w:rPr>
              <w:t>о</w:t>
            </w:r>
            <w:r w:rsidRPr="00CA3B20">
              <w:rPr>
                <w:rFonts w:eastAsia="Calibri"/>
                <w:sz w:val="28"/>
                <w:szCs w:val="28"/>
              </w:rPr>
              <w:t>мобильного транспорта, а также для размещения депо (устройства мест стоянок) автомобильного транспо</w:t>
            </w:r>
            <w:r w:rsidRPr="00CA3B20">
              <w:rPr>
                <w:rFonts w:eastAsia="Calibri"/>
                <w:sz w:val="28"/>
                <w:szCs w:val="28"/>
              </w:rPr>
              <w:t>р</w:t>
            </w:r>
            <w:r w:rsidRPr="00CA3B20">
              <w:rPr>
                <w:rFonts w:eastAsia="Calibri"/>
                <w:sz w:val="28"/>
                <w:szCs w:val="28"/>
              </w:rPr>
              <w:t>та, осуществляющего перевозки людей по устано</w:t>
            </w:r>
            <w:r w:rsidRPr="00CA3B20">
              <w:rPr>
                <w:rFonts w:eastAsia="Calibri"/>
                <w:sz w:val="28"/>
                <w:szCs w:val="28"/>
              </w:rPr>
              <w:t>в</w:t>
            </w:r>
            <w:r w:rsidRPr="00CA3B20">
              <w:rPr>
                <w:rFonts w:eastAsia="Calibri"/>
                <w:sz w:val="28"/>
                <w:szCs w:val="28"/>
              </w:rPr>
              <w:t>ленному маршруту.</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AE7475" w:rsidRPr="00CA3B20" w:rsidRDefault="00AE7475" w:rsidP="00A63112">
            <w:pPr>
              <w:autoSpaceDE w:val="0"/>
              <w:autoSpaceDN w:val="0"/>
              <w:adjustRightInd w:val="0"/>
              <w:rPr>
                <w:rFonts w:eastAsia="Calibri"/>
                <w:sz w:val="28"/>
                <w:szCs w:val="28"/>
              </w:rPr>
            </w:pPr>
            <w:r w:rsidRPr="00CA3B20">
              <w:rPr>
                <w:rFonts w:eastAsia="Calibri"/>
                <w:sz w:val="28"/>
                <w:szCs w:val="28"/>
              </w:rPr>
              <w:t>Запас</w:t>
            </w:r>
          </w:p>
        </w:tc>
        <w:tc>
          <w:tcPr>
            <w:tcW w:w="3240" w:type="pct"/>
            <w:tcBorders>
              <w:top w:val="single" w:sz="4" w:space="0" w:color="000000"/>
              <w:left w:val="single" w:sz="4" w:space="0" w:color="000000"/>
              <w:bottom w:val="single" w:sz="4" w:space="0" w:color="000000"/>
              <w:right w:val="single" w:sz="4" w:space="0" w:color="000000"/>
            </w:tcBorders>
          </w:tcPr>
          <w:p w:rsidR="00AE7475" w:rsidRPr="00CA3B20" w:rsidRDefault="00AE7475" w:rsidP="00CA3B20">
            <w:pPr>
              <w:autoSpaceDE w:val="0"/>
              <w:autoSpaceDN w:val="0"/>
              <w:adjustRightInd w:val="0"/>
              <w:jc w:val="both"/>
              <w:rPr>
                <w:rFonts w:eastAsia="Calibri"/>
                <w:sz w:val="28"/>
                <w:szCs w:val="28"/>
              </w:rPr>
            </w:pPr>
            <w:r w:rsidRPr="00CA3B20">
              <w:rPr>
                <w:rFonts w:eastAsia="Calibri"/>
                <w:sz w:val="28"/>
                <w:szCs w:val="28"/>
              </w:rPr>
              <w:t>Отсутствие хозяйственной деятельности</w:t>
            </w:r>
          </w:p>
          <w:p w:rsidR="00AE7475" w:rsidRPr="00CA3B20" w:rsidRDefault="00AE7475" w:rsidP="00CA3B20">
            <w:pPr>
              <w:autoSpaceDE w:val="0"/>
              <w:autoSpaceDN w:val="0"/>
              <w:adjustRightInd w:val="0"/>
              <w:jc w:val="both"/>
              <w:rPr>
                <w:rFonts w:eastAsia="Calibri"/>
                <w:sz w:val="28"/>
                <w:szCs w:val="28"/>
              </w:rPr>
            </w:pPr>
          </w:p>
        </w:tc>
      </w:tr>
    </w:tbl>
    <w:p w:rsidR="00C73C4D" w:rsidRDefault="00C73C4D" w:rsidP="00C73C4D">
      <w:pPr>
        <w:rPr>
          <w:i/>
          <w:iCs/>
          <w:sz w:val="28"/>
        </w:rPr>
      </w:pPr>
    </w:p>
    <w:p w:rsidR="00603F31" w:rsidRPr="00E1464D" w:rsidRDefault="00E1464D" w:rsidP="00CA3B20">
      <w:pPr>
        <w:spacing w:after="60"/>
        <w:jc w:val="both"/>
        <w:rPr>
          <w:color w:val="000000"/>
          <w:sz w:val="28"/>
          <w:szCs w:val="22"/>
        </w:rPr>
      </w:pPr>
      <w:r>
        <w:rPr>
          <w:b/>
          <w:sz w:val="28"/>
          <w:szCs w:val="22"/>
        </w:rPr>
        <w:t>В</w:t>
      </w:r>
      <w:r w:rsidR="00603F31" w:rsidRPr="00E1464D">
        <w:rPr>
          <w:b/>
          <w:sz w:val="28"/>
          <w:szCs w:val="22"/>
        </w:rPr>
        <w:t>спомогательные виды разрешенного использования:</w:t>
      </w:r>
      <w:r w:rsidR="00603F31" w:rsidRPr="00E1464D">
        <w:rPr>
          <w:sz w:val="28"/>
          <w:szCs w:val="22"/>
        </w:rPr>
        <w:t xml:space="preserve"> </w:t>
      </w:r>
      <w:r w:rsidR="00603F31" w:rsidRPr="00E1464D">
        <w:rPr>
          <w:color w:val="000000"/>
          <w:sz w:val="28"/>
          <w:szCs w:val="22"/>
        </w:rPr>
        <w:t>Автостоянки для време</w:t>
      </w:r>
      <w:r w:rsidR="00603F31" w:rsidRPr="00E1464D">
        <w:rPr>
          <w:color w:val="000000"/>
          <w:sz w:val="28"/>
          <w:szCs w:val="22"/>
        </w:rPr>
        <w:t>н</w:t>
      </w:r>
      <w:r w:rsidR="00603F31" w:rsidRPr="00E1464D">
        <w:rPr>
          <w:color w:val="000000"/>
          <w:sz w:val="28"/>
          <w:szCs w:val="22"/>
        </w:rPr>
        <w:t>ного хранения индивидуальных легковых автомобилей. Сезонные обслуживающие объекты. Вспомогательные сооружения, связанные с организацией отдыха: админ</w:t>
      </w:r>
      <w:r w:rsidR="00603F31" w:rsidRPr="00E1464D">
        <w:rPr>
          <w:color w:val="000000"/>
          <w:sz w:val="28"/>
          <w:szCs w:val="22"/>
        </w:rPr>
        <w:t>и</w:t>
      </w:r>
      <w:r w:rsidR="00603F31" w:rsidRPr="00E1464D">
        <w:rPr>
          <w:color w:val="000000"/>
          <w:sz w:val="28"/>
          <w:szCs w:val="22"/>
        </w:rPr>
        <w:t>страция, кассы, пункты проката, элементы благоустройства, малые архитектурные формы.</w:t>
      </w:r>
    </w:p>
    <w:p w:rsidR="00603F31" w:rsidRPr="00E1464D" w:rsidRDefault="00603F31" w:rsidP="00CA3B20">
      <w:pPr>
        <w:spacing w:after="60"/>
        <w:jc w:val="both"/>
        <w:rPr>
          <w:color w:val="000000"/>
          <w:sz w:val="28"/>
          <w:szCs w:val="22"/>
        </w:rPr>
      </w:pPr>
      <w:r w:rsidRPr="00E1464D">
        <w:rPr>
          <w:b/>
          <w:sz w:val="28"/>
          <w:szCs w:val="22"/>
        </w:rPr>
        <w:t>Условно разрешенные (требующие специального согласования) виды разр</w:t>
      </w:r>
      <w:r w:rsidRPr="00E1464D">
        <w:rPr>
          <w:b/>
          <w:sz w:val="28"/>
          <w:szCs w:val="22"/>
        </w:rPr>
        <w:t>е</w:t>
      </w:r>
      <w:r w:rsidRPr="00E1464D">
        <w:rPr>
          <w:b/>
          <w:sz w:val="28"/>
          <w:szCs w:val="22"/>
        </w:rPr>
        <w:t xml:space="preserve">шенного использования: </w:t>
      </w:r>
      <w:r w:rsidRPr="00E1464D">
        <w:rPr>
          <w:sz w:val="28"/>
          <w:szCs w:val="22"/>
        </w:rPr>
        <w:t xml:space="preserve">Кафе, бары, закусочные. Общественные туалеты. </w:t>
      </w:r>
      <w:r w:rsidRPr="00E1464D">
        <w:rPr>
          <w:color w:val="000000"/>
          <w:sz w:val="28"/>
          <w:szCs w:val="22"/>
        </w:rPr>
        <w:t>Мног</w:t>
      </w:r>
      <w:r w:rsidRPr="00E1464D">
        <w:rPr>
          <w:color w:val="000000"/>
          <w:sz w:val="28"/>
          <w:szCs w:val="22"/>
        </w:rPr>
        <w:t>о</w:t>
      </w:r>
      <w:r w:rsidRPr="00E1464D">
        <w:rPr>
          <w:color w:val="000000"/>
          <w:sz w:val="28"/>
          <w:szCs w:val="22"/>
        </w:rPr>
        <w:t>функциональные подземные комплексы с эксплуатируемой кровлей и озеленением на ней не менее 30%.</w:t>
      </w:r>
    </w:p>
    <w:p w:rsidR="00603F31" w:rsidRPr="00E1464D" w:rsidRDefault="00603F31" w:rsidP="00CA3B20">
      <w:pPr>
        <w:widowControl w:val="0"/>
        <w:spacing w:after="60"/>
        <w:jc w:val="both"/>
        <w:rPr>
          <w:sz w:val="28"/>
          <w:szCs w:val="22"/>
        </w:rPr>
      </w:pPr>
      <w:r w:rsidRPr="00E1464D">
        <w:rPr>
          <w:b/>
          <w:sz w:val="28"/>
          <w:szCs w:val="22"/>
        </w:rPr>
        <w:t xml:space="preserve">Параметры </w:t>
      </w:r>
      <w:r w:rsidRPr="00E1464D">
        <w:rPr>
          <w:sz w:val="28"/>
          <w:szCs w:val="22"/>
        </w:rPr>
        <w:t>(баланс территории)</w:t>
      </w:r>
      <w:r w:rsidRPr="00E1464D">
        <w:rPr>
          <w:b/>
          <w:sz w:val="28"/>
          <w:szCs w:val="22"/>
        </w:rPr>
        <w:t xml:space="preserve">: </w:t>
      </w:r>
      <w:r w:rsidRPr="00E1464D">
        <w:rPr>
          <w:sz w:val="28"/>
          <w:szCs w:val="22"/>
        </w:rPr>
        <w:t>зеленые насаждения – 65-75%, аллеи и дороги- 10-15%, площадки – 8-12%, сооружения – 5-7%</w:t>
      </w:r>
    </w:p>
    <w:p w:rsidR="00603F31" w:rsidRPr="00E1464D" w:rsidRDefault="00603F31" w:rsidP="00CA3B20">
      <w:pPr>
        <w:widowControl w:val="0"/>
        <w:spacing w:after="60"/>
        <w:jc w:val="both"/>
        <w:rPr>
          <w:sz w:val="28"/>
          <w:szCs w:val="22"/>
        </w:rPr>
      </w:pPr>
    </w:p>
    <w:p w:rsidR="00603F31" w:rsidRPr="00CA3B20" w:rsidRDefault="00603F31" w:rsidP="00CA3B20">
      <w:pPr>
        <w:spacing w:after="60"/>
        <w:rPr>
          <w:sz w:val="28"/>
          <w:szCs w:val="28"/>
          <w:u w:val="single"/>
        </w:rPr>
      </w:pPr>
      <w:r w:rsidRPr="00CA3B20">
        <w:rPr>
          <w:b/>
          <w:sz w:val="28"/>
          <w:szCs w:val="28"/>
          <w:u w:val="single"/>
        </w:rPr>
        <w:t xml:space="preserve">Кодовое обозначение: </w:t>
      </w:r>
      <w:r w:rsidRPr="00CA3B20">
        <w:rPr>
          <w:sz w:val="28"/>
          <w:szCs w:val="28"/>
          <w:u w:val="single"/>
        </w:rPr>
        <w:t>Р-2</w:t>
      </w:r>
    </w:p>
    <w:p w:rsidR="00603F31" w:rsidRPr="00CA3B20" w:rsidRDefault="00603F31" w:rsidP="00CA3B20">
      <w:pPr>
        <w:spacing w:after="60"/>
        <w:rPr>
          <w:sz w:val="28"/>
          <w:szCs w:val="28"/>
        </w:rPr>
      </w:pPr>
      <w:r w:rsidRPr="00CA3B20">
        <w:rPr>
          <w:b/>
          <w:sz w:val="28"/>
          <w:szCs w:val="28"/>
        </w:rPr>
        <w:t xml:space="preserve">Тип зоны: </w:t>
      </w:r>
      <w:r w:rsidRPr="00CA3B20">
        <w:rPr>
          <w:sz w:val="28"/>
          <w:szCs w:val="28"/>
        </w:rPr>
        <w:t>Зона природных ландшафтов (парки, рощи, лесопарки)</w:t>
      </w:r>
    </w:p>
    <w:p w:rsidR="00603F31" w:rsidRPr="00CA3B20" w:rsidRDefault="00603F31" w:rsidP="00CA3B20">
      <w:pPr>
        <w:spacing w:after="60"/>
        <w:rPr>
          <w:sz w:val="28"/>
          <w:szCs w:val="28"/>
        </w:rPr>
      </w:pPr>
      <w:r w:rsidRPr="00CA3B20">
        <w:rPr>
          <w:b/>
          <w:sz w:val="28"/>
          <w:szCs w:val="28"/>
        </w:rPr>
        <w:t xml:space="preserve">Назначение зоны: </w:t>
      </w:r>
      <w:r w:rsidRPr="00CA3B20">
        <w:rPr>
          <w:sz w:val="28"/>
          <w:szCs w:val="28"/>
        </w:rPr>
        <w:t>Сохранение природных особенностей и ландшафта, одновр</w:t>
      </w:r>
      <w:r w:rsidRPr="00CA3B20">
        <w:rPr>
          <w:sz w:val="28"/>
          <w:szCs w:val="28"/>
        </w:rPr>
        <w:t>е</w:t>
      </w:r>
      <w:r w:rsidRPr="00CA3B20">
        <w:rPr>
          <w:sz w:val="28"/>
          <w:szCs w:val="28"/>
        </w:rPr>
        <w:t>менно стимулируя создание условий для отдыха населения при условии, что план</w:t>
      </w:r>
      <w:r w:rsidRPr="00CA3B20">
        <w:rPr>
          <w:sz w:val="28"/>
          <w:szCs w:val="28"/>
        </w:rPr>
        <w:t>и</w:t>
      </w:r>
      <w:r w:rsidRPr="00CA3B20">
        <w:rPr>
          <w:sz w:val="28"/>
          <w:szCs w:val="28"/>
        </w:rPr>
        <w:t>руемые мероприятия будут осуществляться с минимальным воздействием на эл</w:t>
      </w:r>
      <w:r w:rsidRPr="00CA3B20">
        <w:rPr>
          <w:sz w:val="28"/>
          <w:szCs w:val="28"/>
        </w:rPr>
        <w:t>е</w:t>
      </w:r>
      <w:r w:rsidRPr="00CA3B20">
        <w:rPr>
          <w:sz w:val="28"/>
          <w:szCs w:val="28"/>
        </w:rPr>
        <w:t>менты окружающей среды</w:t>
      </w:r>
    </w:p>
    <w:p w:rsidR="00C73C4D" w:rsidRPr="00CA3B20" w:rsidRDefault="00C73C4D" w:rsidP="00CA3B20">
      <w:pPr>
        <w:ind w:firstLine="900"/>
        <w:rPr>
          <w:b/>
          <w:sz w:val="28"/>
          <w:szCs w:val="28"/>
          <w:u w:val="single"/>
        </w:rPr>
      </w:pPr>
      <w:r w:rsidRPr="00CA3B20">
        <w:rPr>
          <w:b/>
          <w:sz w:val="28"/>
          <w:szCs w:val="28"/>
          <w:u w:val="single"/>
        </w:rPr>
        <w:t>Основные виды разрешенного использования:</w:t>
      </w:r>
    </w:p>
    <w:p w:rsidR="00C73C4D" w:rsidRPr="00163981" w:rsidRDefault="00C73C4D" w:rsidP="00C73C4D">
      <w:pPr>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jc w:val="center"/>
              <w:rPr>
                <w:rFonts w:eastAsia="Calibri"/>
                <w:sz w:val="28"/>
                <w:szCs w:val="28"/>
              </w:rPr>
            </w:pPr>
            <w:r w:rsidRPr="00CA3B20">
              <w:rPr>
                <w:rFonts w:eastAsia="Calibri"/>
                <w:sz w:val="28"/>
                <w:szCs w:val="28"/>
              </w:rPr>
              <w:lastRenderedPageBreak/>
              <w:t>Наименование вида разр</w:t>
            </w:r>
            <w:r w:rsidRPr="00CA3B20">
              <w:rPr>
                <w:rFonts w:eastAsia="Calibri"/>
                <w:sz w:val="28"/>
                <w:szCs w:val="28"/>
              </w:rPr>
              <w:t>е</w:t>
            </w:r>
            <w:r w:rsidRPr="00CA3B20">
              <w:rPr>
                <w:rFonts w:eastAsia="Calibri"/>
                <w:sz w:val="28"/>
                <w:szCs w:val="28"/>
              </w:rPr>
              <w:t>шенного использования з</w:t>
            </w:r>
            <w:r w:rsidRPr="00CA3B20">
              <w:rPr>
                <w:rFonts w:eastAsia="Calibri"/>
                <w:sz w:val="28"/>
                <w:szCs w:val="28"/>
              </w:rPr>
              <w:t>е</w:t>
            </w:r>
            <w:r w:rsidRPr="00CA3B20">
              <w:rPr>
                <w:rFonts w:eastAsia="Calibri"/>
                <w:sz w:val="28"/>
                <w:szCs w:val="28"/>
              </w:rPr>
              <w:t>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jc w:val="center"/>
              <w:rPr>
                <w:rFonts w:eastAsia="Calibri"/>
                <w:sz w:val="28"/>
                <w:szCs w:val="28"/>
              </w:rPr>
            </w:pPr>
            <w:r w:rsidRPr="00CA3B20">
              <w:rPr>
                <w:rFonts w:eastAsia="Calibri"/>
                <w:sz w:val="28"/>
                <w:szCs w:val="28"/>
              </w:rPr>
              <w:t>Описание вида разрешенного использования земел</w:t>
            </w:r>
            <w:r w:rsidRPr="00CA3B20">
              <w:rPr>
                <w:rFonts w:eastAsia="Calibri"/>
                <w:sz w:val="28"/>
                <w:szCs w:val="28"/>
              </w:rPr>
              <w:t>ь</w:t>
            </w:r>
            <w:r w:rsidRPr="00CA3B20">
              <w:rPr>
                <w:rFonts w:eastAsia="Calibri"/>
                <w:sz w:val="28"/>
                <w:szCs w:val="28"/>
              </w:rPr>
              <w:t>ного участка</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Общее пользование водн</w:t>
            </w:r>
            <w:r w:rsidRPr="00CA3B20">
              <w:rPr>
                <w:rFonts w:eastAsia="Calibri"/>
                <w:sz w:val="28"/>
                <w:szCs w:val="28"/>
              </w:rPr>
              <w:t>ы</w:t>
            </w:r>
            <w:r w:rsidRPr="00CA3B20">
              <w:rPr>
                <w:rFonts w:eastAsia="Calibri"/>
                <w:sz w:val="28"/>
                <w:szCs w:val="28"/>
              </w:rPr>
              <w:t>ми объектами</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CA3B20">
              <w:rPr>
                <w:rFonts w:eastAsia="Calibri"/>
                <w:bCs/>
                <w:sz w:val="28"/>
                <w:szCs w:val="28"/>
              </w:rPr>
              <w:t>ь</w:t>
            </w:r>
            <w:r w:rsidRPr="00CA3B20">
              <w:rPr>
                <w:rFonts w:eastAsia="Calibri"/>
                <w:bCs/>
                <w:sz w:val="28"/>
                <w:szCs w:val="28"/>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CA3B20">
              <w:rPr>
                <w:rFonts w:eastAsia="Calibri"/>
                <w:bCs/>
                <w:sz w:val="28"/>
                <w:szCs w:val="28"/>
              </w:rPr>
              <w:t>б</w:t>
            </w:r>
            <w:r w:rsidRPr="00CA3B20">
              <w:rPr>
                <w:rFonts w:eastAsia="Calibri"/>
                <w:bCs/>
                <w:sz w:val="28"/>
                <w:szCs w:val="28"/>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CA3B20">
              <w:rPr>
                <w:rFonts w:eastAsia="Calibri"/>
                <w:bCs/>
                <w:sz w:val="28"/>
                <w:szCs w:val="28"/>
              </w:rPr>
              <w:t>о</w:t>
            </w:r>
            <w:r w:rsidRPr="00CA3B20">
              <w:rPr>
                <w:rFonts w:eastAsia="Calibri"/>
                <w:bCs/>
                <w:sz w:val="28"/>
                <w:szCs w:val="28"/>
              </w:rPr>
              <w:t>допой, если соответствующие запреты не установл</w:t>
            </w:r>
            <w:r w:rsidRPr="00CA3B20">
              <w:rPr>
                <w:rFonts w:eastAsia="Calibri"/>
                <w:bCs/>
                <w:sz w:val="28"/>
                <w:szCs w:val="28"/>
              </w:rPr>
              <w:t>е</w:t>
            </w:r>
            <w:r w:rsidRPr="00CA3B20">
              <w:rPr>
                <w:rFonts w:eastAsia="Calibri"/>
                <w:bCs/>
                <w:sz w:val="28"/>
                <w:szCs w:val="28"/>
              </w:rPr>
              <w:t>ны законодательством).</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Специальное пользование водными объектами</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Использование земельных участков, примыкающих к водным объектам способами, необходимыми для сп</w:t>
            </w:r>
            <w:r w:rsidRPr="00CA3B20">
              <w:rPr>
                <w:rFonts w:eastAsia="Calibri"/>
                <w:bCs/>
                <w:sz w:val="28"/>
                <w:szCs w:val="28"/>
              </w:rPr>
              <w:t>е</w:t>
            </w:r>
            <w:r w:rsidRPr="00CA3B20">
              <w:rPr>
                <w:rFonts w:eastAsia="Calibri"/>
                <w:bCs/>
                <w:sz w:val="28"/>
                <w:szCs w:val="28"/>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CA3B20">
              <w:rPr>
                <w:rFonts w:eastAsia="Calibri"/>
                <w:bCs/>
                <w:sz w:val="28"/>
                <w:szCs w:val="28"/>
              </w:rPr>
              <w:t>и</w:t>
            </w:r>
            <w:r w:rsidRPr="00CA3B20">
              <w:rPr>
                <w:rFonts w:eastAsia="Calibri"/>
                <w:bCs/>
                <w:sz w:val="28"/>
                <w:szCs w:val="28"/>
              </w:rPr>
              <w:t>тельных, взрывных, буровых и других работ, связа</w:t>
            </w:r>
            <w:r w:rsidRPr="00CA3B20">
              <w:rPr>
                <w:rFonts w:eastAsia="Calibri"/>
                <w:bCs/>
                <w:sz w:val="28"/>
                <w:szCs w:val="28"/>
              </w:rPr>
              <w:t>н</w:t>
            </w:r>
            <w:r w:rsidRPr="00CA3B20">
              <w:rPr>
                <w:rFonts w:eastAsia="Calibri"/>
                <w:bCs/>
                <w:sz w:val="28"/>
                <w:szCs w:val="28"/>
              </w:rPr>
              <w:t>ных с изменением дна и берегов водных объектов).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Гидротехнические сооруж</w:t>
            </w:r>
            <w:r w:rsidRPr="00CA3B20">
              <w:rPr>
                <w:rFonts w:eastAsia="Calibri"/>
                <w:sz w:val="28"/>
                <w:szCs w:val="28"/>
              </w:rPr>
              <w:t>е</w:t>
            </w:r>
            <w:r w:rsidRPr="00CA3B20">
              <w:rPr>
                <w:rFonts w:eastAsia="Calibri"/>
                <w:sz w:val="28"/>
                <w:szCs w:val="28"/>
              </w:rPr>
              <w:t>ния</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гидротехнических сооружений, необх</w:t>
            </w:r>
            <w:r w:rsidRPr="00CA3B20">
              <w:rPr>
                <w:rFonts w:eastAsia="Calibri"/>
                <w:sz w:val="28"/>
                <w:szCs w:val="28"/>
              </w:rPr>
              <w:t>о</w:t>
            </w:r>
            <w:r w:rsidRPr="00CA3B20">
              <w:rPr>
                <w:rFonts w:eastAsia="Calibri"/>
                <w:sz w:val="28"/>
                <w:szCs w:val="28"/>
              </w:rPr>
              <w:t>димых для эксплуатации водохранилищ (плотин, в</w:t>
            </w:r>
            <w:r w:rsidRPr="00CA3B20">
              <w:rPr>
                <w:rFonts w:eastAsia="Calibri"/>
                <w:sz w:val="28"/>
                <w:szCs w:val="28"/>
              </w:rPr>
              <w:t>о</w:t>
            </w:r>
            <w:r w:rsidRPr="00CA3B20">
              <w:rPr>
                <w:rFonts w:eastAsia="Calibri"/>
                <w:sz w:val="28"/>
                <w:szCs w:val="28"/>
              </w:rPr>
              <w:t>досбросов, водозаборных, водовыпускных и других гидротехнических сооружений, судопропускных с</w:t>
            </w:r>
            <w:r w:rsidRPr="00CA3B20">
              <w:rPr>
                <w:rFonts w:eastAsia="Calibri"/>
                <w:sz w:val="28"/>
                <w:szCs w:val="28"/>
              </w:rPr>
              <w:t>о</w:t>
            </w:r>
            <w:r w:rsidRPr="00CA3B20">
              <w:rPr>
                <w:rFonts w:eastAsia="Calibri"/>
                <w:sz w:val="28"/>
                <w:szCs w:val="28"/>
              </w:rPr>
              <w:t>оружений, рыбозащитных и рыбопропускных соор</w:t>
            </w:r>
            <w:r w:rsidRPr="00CA3B20">
              <w:rPr>
                <w:rFonts w:eastAsia="Calibri"/>
                <w:sz w:val="28"/>
                <w:szCs w:val="28"/>
              </w:rPr>
              <w:t>у</w:t>
            </w:r>
            <w:r w:rsidRPr="00CA3B20">
              <w:rPr>
                <w:rFonts w:eastAsia="Calibri"/>
                <w:sz w:val="28"/>
                <w:szCs w:val="28"/>
              </w:rPr>
              <w:t>жений, берегозащитных сооружений).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Отдых (рекреация)</w:t>
            </w:r>
          </w:p>
          <w:p w:rsidR="00C73C4D" w:rsidRPr="00CA3B20" w:rsidRDefault="00C73C4D" w:rsidP="00A63112">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bCs/>
                <w:sz w:val="28"/>
                <w:szCs w:val="28"/>
              </w:rPr>
              <w:t>Обустройство мест для занятия спортом, физкульт</w:t>
            </w:r>
            <w:r w:rsidRPr="00CA3B20">
              <w:rPr>
                <w:rFonts w:eastAsia="Calibri"/>
                <w:bCs/>
                <w:sz w:val="28"/>
                <w:szCs w:val="28"/>
              </w:rPr>
              <w:t>у</w:t>
            </w:r>
            <w:r w:rsidRPr="00CA3B20">
              <w:rPr>
                <w:rFonts w:eastAsia="Calibri"/>
                <w:bCs/>
                <w:sz w:val="28"/>
                <w:szCs w:val="28"/>
              </w:rPr>
              <w:t>рой, пешими или верховыми прогулками, отдыха, н</w:t>
            </w:r>
            <w:r w:rsidRPr="00CA3B20">
              <w:rPr>
                <w:rFonts w:eastAsia="Calibri"/>
                <w:bCs/>
                <w:sz w:val="28"/>
                <w:szCs w:val="28"/>
              </w:rPr>
              <w:t>а</w:t>
            </w:r>
            <w:r w:rsidRPr="00CA3B20">
              <w:rPr>
                <w:rFonts w:eastAsia="Calibri"/>
                <w:bCs/>
                <w:sz w:val="28"/>
                <w:szCs w:val="28"/>
              </w:rPr>
              <w:t>блюдения за природой, пикников, охоты, рыбалки и иной деятельности.</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Спорт</w:t>
            </w:r>
          </w:p>
          <w:p w:rsidR="00C73C4D" w:rsidRPr="00CA3B20" w:rsidRDefault="00C73C4D" w:rsidP="00A63112">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jc w:val="both"/>
              <w:rPr>
                <w:rFonts w:eastAsia="Calibri"/>
                <w:sz w:val="28"/>
                <w:szCs w:val="28"/>
              </w:rPr>
            </w:pPr>
            <w:r w:rsidRPr="00CA3B20">
              <w:rPr>
                <w:rFonts w:eastAsia="Calibri"/>
                <w:bCs/>
                <w:sz w:val="28"/>
                <w:szCs w:val="28"/>
              </w:rPr>
              <w:t>Размещение объектов капитального строительства в качестве спортивных клубов, спортивных залов, ба</w:t>
            </w:r>
            <w:r w:rsidRPr="00CA3B20">
              <w:rPr>
                <w:rFonts w:eastAsia="Calibri"/>
                <w:bCs/>
                <w:sz w:val="28"/>
                <w:szCs w:val="28"/>
              </w:rPr>
              <w:t>с</w:t>
            </w:r>
            <w:r w:rsidRPr="00CA3B20">
              <w:rPr>
                <w:rFonts w:eastAsia="Calibri"/>
                <w:bCs/>
                <w:sz w:val="28"/>
                <w:szCs w:val="28"/>
              </w:rPr>
              <w:t>сейнов, устройство площадок для занятия спортом и физкультурой (беговые дорожки, спортивные соор</w:t>
            </w:r>
            <w:r w:rsidRPr="00CA3B20">
              <w:rPr>
                <w:rFonts w:eastAsia="Calibri"/>
                <w:bCs/>
                <w:sz w:val="28"/>
                <w:szCs w:val="28"/>
              </w:rPr>
              <w:t>у</w:t>
            </w:r>
            <w:r w:rsidRPr="00CA3B20">
              <w:rPr>
                <w:rFonts w:eastAsia="Calibri"/>
                <w:bCs/>
                <w:sz w:val="28"/>
                <w:szCs w:val="28"/>
              </w:rPr>
              <w:t>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Природно-познавательный туризм</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w:t>
            </w:r>
            <w:r w:rsidRPr="00CA3B20">
              <w:rPr>
                <w:rFonts w:eastAsia="Calibri"/>
                <w:bCs/>
                <w:sz w:val="28"/>
                <w:szCs w:val="28"/>
              </w:rPr>
              <w:t>о</w:t>
            </w:r>
            <w:r w:rsidRPr="00CA3B20">
              <w:rPr>
                <w:rFonts w:eastAsia="Calibri"/>
                <w:bCs/>
                <w:sz w:val="28"/>
                <w:szCs w:val="28"/>
              </w:rPr>
              <w:t>жек, размещение щитов с познавательными свед</w:t>
            </w:r>
            <w:r w:rsidRPr="00CA3B20">
              <w:rPr>
                <w:rFonts w:eastAsia="Calibri"/>
                <w:bCs/>
                <w:sz w:val="28"/>
                <w:szCs w:val="28"/>
              </w:rPr>
              <w:t>е</w:t>
            </w:r>
            <w:r w:rsidRPr="00CA3B20">
              <w:rPr>
                <w:rFonts w:eastAsia="Calibri"/>
                <w:bCs/>
                <w:sz w:val="28"/>
                <w:szCs w:val="28"/>
              </w:rPr>
              <w:t>ниями об окружающей природной среде;</w:t>
            </w:r>
          </w:p>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lastRenderedPageBreak/>
              <w:t>осуществление необходимых природоохранных и природовосстановительных мероприятий.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lastRenderedPageBreak/>
              <w:t>Охота и рыбалка</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Обустройство мест охоты и рыбалки, в том числе размещение дома охотника или рыболова, сооруж</w:t>
            </w:r>
            <w:r w:rsidRPr="00CA3B20">
              <w:rPr>
                <w:rFonts w:eastAsia="Calibri"/>
                <w:bCs/>
                <w:sz w:val="28"/>
                <w:szCs w:val="28"/>
              </w:rPr>
              <w:t>е</w:t>
            </w:r>
            <w:r w:rsidRPr="00CA3B20">
              <w:rPr>
                <w:rFonts w:eastAsia="Calibri"/>
                <w:bCs/>
                <w:sz w:val="28"/>
                <w:szCs w:val="28"/>
              </w:rPr>
              <w:t>ний, необходимых для восстановления и поддержания поголовья зверей или количества рыбы.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bCs/>
                <w:sz w:val="28"/>
                <w:szCs w:val="28"/>
              </w:rPr>
            </w:pPr>
            <w:r w:rsidRPr="00CA3B20">
              <w:rPr>
                <w:rFonts w:eastAsia="Calibri"/>
                <w:bCs/>
                <w:sz w:val="28"/>
                <w:szCs w:val="28"/>
              </w:rPr>
              <w:t>Поля для гольфа или ко</w:t>
            </w:r>
            <w:r w:rsidRPr="00CA3B20">
              <w:rPr>
                <w:rFonts w:eastAsia="Calibri"/>
                <w:bCs/>
                <w:sz w:val="28"/>
                <w:szCs w:val="28"/>
              </w:rPr>
              <w:t>н</w:t>
            </w:r>
            <w:r w:rsidRPr="00CA3B20">
              <w:rPr>
                <w:rFonts w:eastAsia="Calibri"/>
                <w:bCs/>
                <w:sz w:val="28"/>
                <w:szCs w:val="28"/>
              </w:rPr>
              <w:t>ных прогулок</w:t>
            </w:r>
          </w:p>
          <w:p w:rsidR="00C73C4D" w:rsidRPr="00CA3B20" w:rsidRDefault="00C73C4D" w:rsidP="00A63112">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bCs/>
                <w:sz w:val="28"/>
                <w:szCs w:val="28"/>
              </w:rPr>
            </w:pPr>
            <w:r w:rsidRPr="00CA3B20">
              <w:rPr>
                <w:rFonts w:eastAsia="Calibri"/>
                <w:bCs/>
                <w:sz w:val="28"/>
                <w:szCs w:val="28"/>
              </w:rPr>
              <w:t>Обустройство мест для игры в гольф или осуществл</w:t>
            </w:r>
            <w:r w:rsidRPr="00CA3B20">
              <w:rPr>
                <w:rFonts w:eastAsia="Calibri"/>
                <w:bCs/>
                <w:sz w:val="28"/>
                <w:szCs w:val="28"/>
              </w:rPr>
              <w:t>е</w:t>
            </w:r>
            <w:r w:rsidRPr="00CA3B20">
              <w:rPr>
                <w:rFonts w:eastAsia="Calibri"/>
                <w:bCs/>
                <w:sz w:val="28"/>
                <w:szCs w:val="28"/>
              </w:rPr>
              <w:t>ния конных прогулок, в том числе осуществление н</w:t>
            </w:r>
            <w:r w:rsidRPr="00CA3B20">
              <w:rPr>
                <w:rFonts w:eastAsia="Calibri"/>
                <w:bCs/>
                <w:sz w:val="28"/>
                <w:szCs w:val="28"/>
              </w:rPr>
              <w:t>е</w:t>
            </w:r>
            <w:r w:rsidRPr="00CA3B20">
              <w:rPr>
                <w:rFonts w:eastAsia="Calibri"/>
                <w:bCs/>
                <w:sz w:val="28"/>
                <w:szCs w:val="28"/>
              </w:rPr>
              <w:t>обходимых земляных работ и вспомогательных с</w:t>
            </w:r>
            <w:r w:rsidRPr="00CA3B20">
              <w:rPr>
                <w:rFonts w:eastAsia="Calibri"/>
                <w:bCs/>
                <w:sz w:val="28"/>
                <w:szCs w:val="28"/>
              </w:rPr>
              <w:t>о</w:t>
            </w:r>
            <w:r w:rsidRPr="00CA3B20">
              <w:rPr>
                <w:rFonts w:eastAsia="Calibri"/>
                <w:bCs/>
                <w:sz w:val="28"/>
                <w:szCs w:val="28"/>
              </w:rPr>
              <w:t>оружений.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Трубопроводный транспорт</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нефтепроводов, водопроводов, газопр</w:t>
            </w:r>
            <w:r w:rsidRPr="00CA3B20">
              <w:rPr>
                <w:rFonts w:eastAsia="Calibri"/>
                <w:sz w:val="28"/>
                <w:szCs w:val="28"/>
              </w:rPr>
              <w:t>о</w:t>
            </w:r>
            <w:r w:rsidRPr="00CA3B20">
              <w:rPr>
                <w:rFonts w:eastAsia="Calibri"/>
                <w:sz w:val="28"/>
                <w:szCs w:val="28"/>
              </w:rPr>
              <w:t>водов и иных трубопроводов, а также иных зданий и сооружений, необходимых для эксплуатации назва</w:t>
            </w:r>
            <w:r w:rsidRPr="00CA3B20">
              <w:rPr>
                <w:rFonts w:eastAsia="Calibri"/>
                <w:sz w:val="28"/>
                <w:szCs w:val="28"/>
              </w:rPr>
              <w:t>н</w:t>
            </w:r>
            <w:r w:rsidRPr="00CA3B20">
              <w:rPr>
                <w:rFonts w:eastAsia="Calibri"/>
                <w:sz w:val="28"/>
                <w:szCs w:val="28"/>
              </w:rPr>
              <w:t>ных трубопроводов.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Связь</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ind w:left="-6"/>
              <w:jc w:val="both"/>
              <w:rPr>
                <w:rFonts w:eastAsia="Calibri"/>
                <w:sz w:val="28"/>
                <w:szCs w:val="28"/>
              </w:rPr>
            </w:pPr>
            <w:r w:rsidRPr="00CA3B20">
              <w:rPr>
                <w:sz w:val="28"/>
                <w:szCs w:val="28"/>
              </w:rPr>
              <w:t>Размещение объектов связи, радиовещания, телевид</w:t>
            </w:r>
            <w:r w:rsidRPr="00CA3B20">
              <w:rPr>
                <w:sz w:val="28"/>
                <w:szCs w:val="28"/>
              </w:rPr>
              <w:t>е</w:t>
            </w:r>
            <w:r w:rsidRPr="00CA3B20">
              <w:rPr>
                <w:sz w:val="28"/>
                <w:szCs w:val="28"/>
              </w:rPr>
              <w:t>ния, включая воздушные радиорелейные, надземные и подземные кабельные линии связи, линии радиоф</w:t>
            </w:r>
            <w:r w:rsidRPr="00CA3B20">
              <w:rPr>
                <w:sz w:val="28"/>
                <w:szCs w:val="28"/>
              </w:rPr>
              <w:t>и</w:t>
            </w:r>
            <w:r w:rsidRPr="00CA3B20">
              <w:rPr>
                <w:sz w:val="28"/>
                <w:szCs w:val="28"/>
              </w:rPr>
              <w:t>кации, антенные поля, усилительные пункты на к</w:t>
            </w:r>
            <w:r w:rsidRPr="00CA3B20">
              <w:rPr>
                <w:sz w:val="28"/>
                <w:szCs w:val="28"/>
              </w:rPr>
              <w:t>а</w:t>
            </w:r>
            <w:r w:rsidRPr="00CA3B20">
              <w:rPr>
                <w:sz w:val="28"/>
                <w:szCs w:val="28"/>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CA3B20">
              <w:rPr>
                <w:sz w:val="28"/>
                <w:szCs w:val="28"/>
              </w:rPr>
              <w:t>а</w:t>
            </w:r>
            <w:r w:rsidRPr="00CA3B20">
              <w:rPr>
                <w:sz w:val="28"/>
                <w:szCs w:val="28"/>
              </w:rPr>
              <w:t>нием вида разрешенного использования с кодом 3.1</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ind w:left="-6" w:right="22"/>
              <w:jc w:val="both"/>
              <w:rPr>
                <w:sz w:val="28"/>
                <w:szCs w:val="28"/>
              </w:rPr>
            </w:pPr>
            <w:r w:rsidRPr="00CA3B20">
              <w:rPr>
                <w:sz w:val="28"/>
                <w:szCs w:val="28"/>
              </w:rPr>
              <w:t>Размещение объектов гидроэнергетики, атомных станций, ядерных установок (за исключением созд</w:t>
            </w:r>
            <w:r w:rsidRPr="00CA3B20">
              <w:rPr>
                <w:sz w:val="28"/>
                <w:szCs w:val="28"/>
              </w:rPr>
              <w:t>а</w:t>
            </w:r>
            <w:r w:rsidRPr="00CA3B20">
              <w:rPr>
                <w:sz w:val="28"/>
                <w:szCs w:val="28"/>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CA3B20">
              <w:rPr>
                <w:sz w:val="28"/>
                <w:szCs w:val="28"/>
              </w:rPr>
              <w:t>б</w:t>
            </w:r>
            <w:r w:rsidRPr="00CA3B20">
              <w:rPr>
                <w:sz w:val="28"/>
                <w:szCs w:val="28"/>
              </w:rPr>
              <w:t>служивающих и вспомогательных для электроста</w:t>
            </w:r>
            <w:r w:rsidRPr="00CA3B20">
              <w:rPr>
                <w:sz w:val="28"/>
                <w:szCs w:val="28"/>
              </w:rPr>
              <w:t>н</w:t>
            </w:r>
            <w:r w:rsidRPr="00CA3B20">
              <w:rPr>
                <w:sz w:val="28"/>
                <w:szCs w:val="28"/>
              </w:rPr>
              <w:t>ций сооружений (золоотвалов, гидротехнических с</w:t>
            </w:r>
            <w:r w:rsidRPr="00CA3B20">
              <w:rPr>
                <w:sz w:val="28"/>
                <w:szCs w:val="28"/>
              </w:rPr>
              <w:t>о</w:t>
            </w:r>
            <w:r w:rsidRPr="00CA3B20">
              <w:rPr>
                <w:sz w:val="28"/>
                <w:szCs w:val="28"/>
              </w:rPr>
              <w:t>оружений);</w:t>
            </w:r>
          </w:p>
          <w:p w:rsidR="00C73C4D" w:rsidRPr="00CA3B20" w:rsidRDefault="00C73C4D" w:rsidP="00CA3B20">
            <w:pPr>
              <w:autoSpaceDE w:val="0"/>
              <w:autoSpaceDN w:val="0"/>
              <w:adjustRightInd w:val="0"/>
              <w:ind w:left="-6"/>
              <w:jc w:val="both"/>
              <w:rPr>
                <w:sz w:val="28"/>
                <w:szCs w:val="28"/>
              </w:rPr>
            </w:pPr>
            <w:r w:rsidRPr="00CA3B20">
              <w:rPr>
                <w:sz w:val="28"/>
                <w:szCs w:val="28"/>
              </w:rPr>
              <w:t>размещение объектов электросетевого хозяйства, за исключением объектов энергетики, размещение кот</w:t>
            </w:r>
            <w:r w:rsidRPr="00CA3B20">
              <w:rPr>
                <w:sz w:val="28"/>
                <w:szCs w:val="28"/>
              </w:rPr>
              <w:t>о</w:t>
            </w:r>
            <w:r w:rsidRPr="00CA3B20">
              <w:rPr>
                <w:sz w:val="28"/>
                <w:szCs w:val="28"/>
              </w:rPr>
              <w:t>рых предусмотрено содержанием вида разрешенного использования с кодом 3.1</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Общее пользование терр</w:t>
            </w:r>
            <w:r w:rsidRPr="00CA3B20">
              <w:rPr>
                <w:rFonts w:eastAsia="Calibri"/>
                <w:sz w:val="28"/>
                <w:szCs w:val="28"/>
              </w:rPr>
              <w:t>и</w:t>
            </w:r>
            <w:r w:rsidRPr="00CA3B20">
              <w:rPr>
                <w:rFonts w:eastAsia="Calibri"/>
                <w:sz w:val="28"/>
                <w:szCs w:val="28"/>
              </w:rPr>
              <w:t>тории</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автомобильных дорог и пешеходных тротуаров в границах населенных пунктов, пешехо</w:t>
            </w:r>
            <w:r w:rsidRPr="00CA3B20">
              <w:rPr>
                <w:rFonts w:eastAsia="Calibri"/>
                <w:sz w:val="28"/>
                <w:szCs w:val="28"/>
              </w:rPr>
              <w:t>д</w:t>
            </w:r>
            <w:r w:rsidRPr="00CA3B20">
              <w:rPr>
                <w:rFonts w:eastAsia="Calibri"/>
                <w:sz w:val="28"/>
                <w:szCs w:val="28"/>
              </w:rPr>
              <w:t>ных переходов, парков, скверов, площадей, бульв</w:t>
            </w:r>
            <w:r w:rsidRPr="00CA3B20">
              <w:rPr>
                <w:rFonts w:eastAsia="Calibri"/>
                <w:sz w:val="28"/>
                <w:szCs w:val="28"/>
              </w:rPr>
              <w:t>а</w:t>
            </w:r>
            <w:r w:rsidRPr="00CA3B20">
              <w:rPr>
                <w:rFonts w:eastAsia="Calibri"/>
                <w:sz w:val="28"/>
                <w:szCs w:val="28"/>
              </w:rPr>
              <w:t>ров, набережных и других мест, постоянно открытых для посещения без взимания платы.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Коммунальное обслужив</w:t>
            </w:r>
            <w:r w:rsidRPr="00CA3B20">
              <w:rPr>
                <w:rFonts w:eastAsia="Calibri"/>
                <w:sz w:val="28"/>
                <w:szCs w:val="28"/>
              </w:rPr>
              <w:t>а</w:t>
            </w:r>
            <w:r w:rsidRPr="00CA3B20">
              <w:rPr>
                <w:rFonts w:eastAsia="Calibri"/>
                <w:sz w:val="28"/>
                <w:szCs w:val="28"/>
              </w:rPr>
              <w:t>ние</w:t>
            </w:r>
          </w:p>
          <w:p w:rsidR="00C73C4D" w:rsidRPr="00CA3B20" w:rsidRDefault="00C73C4D" w:rsidP="00A63112">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в целях обеспечения населения и организаций комм</w:t>
            </w:r>
            <w:r w:rsidRPr="00CA3B20">
              <w:rPr>
                <w:rFonts w:eastAsia="Calibri"/>
                <w:sz w:val="28"/>
                <w:szCs w:val="28"/>
              </w:rPr>
              <w:t>у</w:t>
            </w:r>
            <w:r w:rsidRPr="00CA3B20">
              <w:rPr>
                <w:rFonts w:eastAsia="Calibri"/>
                <w:sz w:val="28"/>
                <w:szCs w:val="28"/>
              </w:rPr>
              <w:t>нальными услугами, в частности: поставка воды, те</w:t>
            </w:r>
            <w:r w:rsidRPr="00CA3B20">
              <w:rPr>
                <w:rFonts w:eastAsia="Calibri"/>
                <w:sz w:val="28"/>
                <w:szCs w:val="28"/>
              </w:rPr>
              <w:t>п</w:t>
            </w:r>
            <w:r w:rsidRPr="00CA3B20">
              <w:rPr>
                <w:rFonts w:eastAsia="Calibri"/>
                <w:sz w:val="28"/>
                <w:szCs w:val="28"/>
              </w:rPr>
              <w:t xml:space="preserve">ла, электричества, газа, предоставление услуг связи, отвод канализационных стоков, очистка и уборка объектов недвижимости (котельные, водозаборы, </w:t>
            </w:r>
            <w:r w:rsidRPr="00CA3B20">
              <w:rPr>
                <w:rFonts w:eastAsia="Calibri"/>
                <w:sz w:val="28"/>
                <w:szCs w:val="28"/>
              </w:rPr>
              <w:lastRenderedPageBreak/>
              <w:t>очистные сооружения, насосные станции, водопров</w:t>
            </w:r>
            <w:r w:rsidRPr="00CA3B20">
              <w:rPr>
                <w:rFonts w:eastAsia="Calibri"/>
                <w:sz w:val="28"/>
                <w:szCs w:val="28"/>
              </w:rPr>
              <w:t>о</w:t>
            </w:r>
            <w:r w:rsidRPr="00CA3B20">
              <w:rPr>
                <w:rFonts w:eastAsia="Calibri"/>
                <w:sz w:val="28"/>
                <w:szCs w:val="28"/>
              </w:rPr>
              <w:t>ды, линии электропередачи, трансформаторные по</w:t>
            </w:r>
            <w:r w:rsidRPr="00CA3B20">
              <w:rPr>
                <w:rFonts w:eastAsia="Calibri"/>
                <w:sz w:val="28"/>
                <w:szCs w:val="28"/>
              </w:rPr>
              <w:t>д</w:t>
            </w:r>
            <w:r w:rsidRPr="00CA3B20">
              <w:rPr>
                <w:rFonts w:eastAsia="Calibri"/>
                <w:sz w:val="28"/>
                <w:szCs w:val="28"/>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CA3B20">
              <w:rPr>
                <w:rFonts w:eastAsia="Calibri"/>
                <w:sz w:val="28"/>
                <w:szCs w:val="28"/>
              </w:rPr>
              <w:t>а</w:t>
            </w:r>
            <w:r w:rsidRPr="00CA3B20">
              <w:rPr>
                <w:rFonts w:eastAsia="Calibri"/>
                <w:sz w:val="28"/>
                <w:szCs w:val="28"/>
              </w:rPr>
              <w:t>воды, полигоны по захоронению и сортировке быт</w:t>
            </w:r>
            <w:r w:rsidRPr="00CA3B20">
              <w:rPr>
                <w:rFonts w:eastAsia="Calibri"/>
                <w:sz w:val="28"/>
                <w:szCs w:val="28"/>
              </w:rPr>
              <w:t>о</w:t>
            </w:r>
            <w:r w:rsidRPr="00CA3B20">
              <w:rPr>
                <w:rFonts w:eastAsia="Calibri"/>
                <w:sz w:val="28"/>
                <w:szCs w:val="28"/>
              </w:rPr>
              <w:t>вого мусора и отходов, места сбора вещей для их вт</w:t>
            </w:r>
            <w:r w:rsidRPr="00CA3B20">
              <w:rPr>
                <w:rFonts w:eastAsia="Calibri"/>
                <w:sz w:val="28"/>
                <w:szCs w:val="28"/>
              </w:rPr>
              <w:t>о</w:t>
            </w:r>
            <w:r w:rsidRPr="00CA3B20">
              <w:rPr>
                <w:rFonts w:eastAsia="Calibri"/>
                <w:sz w:val="28"/>
                <w:szCs w:val="28"/>
              </w:rPr>
              <w:t>ричной переработки, а также здания или помещения, предназначенные для приема населения и организ</w:t>
            </w:r>
            <w:r w:rsidRPr="00CA3B20">
              <w:rPr>
                <w:rFonts w:eastAsia="Calibri"/>
                <w:sz w:val="28"/>
                <w:szCs w:val="28"/>
              </w:rPr>
              <w:t>а</w:t>
            </w:r>
            <w:r w:rsidRPr="00CA3B20">
              <w:rPr>
                <w:rFonts w:eastAsia="Calibri"/>
                <w:sz w:val="28"/>
                <w:szCs w:val="28"/>
              </w:rPr>
              <w:t>ций в связи с предоставлением им коммунальных у</w:t>
            </w:r>
            <w:r w:rsidRPr="00CA3B20">
              <w:rPr>
                <w:rFonts w:eastAsia="Calibri"/>
                <w:sz w:val="28"/>
                <w:szCs w:val="28"/>
              </w:rPr>
              <w:t>с</w:t>
            </w:r>
            <w:r w:rsidRPr="00CA3B20">
              <w:rPr>
                <w:rFonts w:eastAsia="Calibri"/>
                <w:sz w:val="28"/>
                <w:szCs w:val="28"/>
              </w:rPr>
              <w:t>луг).</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lastRenderedPageBreak/>
              <w:t>Здравоохранение</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462767" w:rsidP="00CA3B20">
            <w:pPr>
              <w:autoSpaceDE w:val="0"/>
              <w:autoSpaceDN w:val="0"/>
              <w:adjustRightInd w:val="0"/>
              <w:jc w:val="both"/>
              <w:rPr>
                <w:rFonts w:eastAsia="Calibri"/>
                <w:sz w:val="28"/>
                <w:szCs w:val="28"/>
              </w:rPr>
            </w:pPr>
            <w:r w:rsidRPr="00CA3B20">
              <w:rPr>
                <w:sz w:val="28"/>
                <w:szCs w:val="28"/>
                <w:lang w:eastAsia="ru-RU"/>
              </w:rPr>
              <w:t>Размещение объектов капитального строительства, предназначенных для оказания гражданам медици</w:t>
            </w:r>
            <w:r w:rsidRPr="00CA3B20">
              <w:rPr>
                <w:sz w:val="28"/>
                <w:szCs w:val="28"/>
                <w:lang w:eastAsia="ru-RU"/>
              </w:rPr>
              <w:t>н</w:t>
            </w:r>
            <w:r w:rsidRPr="00CA3B20">
              <w:rPr>
                <w:sz w:val="28"/>
                <w:szCs w:val="28"/>
                <w:lang w:eastAsia="ru-RU"/>
              </w:rPr>
              <w:t>ской помощи. Содержание данного вида разрешенн</w:t>
            </w:r>
            <w:r w:rsidRPr="00CA3B20">
              <w:rPr>
                <w:sz w:val="28"/>
                <w:szCs w:val="28"/>
                <w:lang w:eastAsia="ru-RU"/>
              </w:rPr>
              <w:t>о</w:t>
            </w:r>
            <w:r w:rsidRPr="00CA3B20">
              <w:rPr>
                <w:sz w:val="28"/>
                <w:szCs w:val="28"/>
                <w:lang w:eastAsia="ru-RU"/>
              </w:rPr>
              <w:t xml:space="preserve">го использования включает в себя содержание видов разрешенного использования с </w:t>
            </w:r>
            <w:hyperlink r:id="rId119" w:anchor="block_10341" w:history="1">
              <w:r w:rsidRPr="00CA3B20">
                <w:rPr>
                  <w:sz w:val="28"/>
                  <w:szCs w:val="28"/>
                  <w:lang w:eastAsia="ru-RU"/>
                </w:rPr>
                <w:t>кодами 3.4.1 - 3.4.2</w:t>
              </w:r>
            </w:hyperlink>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462767" w:rsidRPr="00CA3B20" w:rsidRDefault="00462767" w:rsidP="00A63112">
            <w:pPr>
              <w:autoSpaceDE w:val="0"/>
              <w:autoSpaceDN w:val="0"/>
              <w:adjustRightInd w:val="0"/>
              <w:rPr>
                <w:rFonts w:eastAsia="Calibri"/>
                <w:sz w:val="28"/>
                <w:szCs w:val="28"/>
              </w:rPr>
            </w:pPr>
            <w:r w:rsidRPr="00CA3B20">
              <w:rPr>
                <w:sz w:val="28"/>
                <w:szCs w:val="28"/>
                <w:lang w:eastAsia="ru-RU"/>
              </w:rPr>
              <w:t>Амбулаторно-поликлиническое обслуж</w:t>
            </w:r>
            <w:r w:rsidRPr="00CA3B20">
              <w:rPr>
                <w:sz w:val="28"/>
                <w:szCs w:val="28"/>
                <w:lang w:eastAsia="ru-RU"/>
              </w:rPr>
              <w:t>и</w:t>
            </w:r>
            <w:r w:rsidRPr="00CA3B20">
              <w:rPr>
                <w:sz w:val="28"/>
                <w:szCs w:val="28"/>
                <w:lang w:eastAsia="ru-RU"/>
              </w:rPr>
              <w:t>вание</w:t>
            </w:r>
          </w:p>
        </w:tc>
        <w:tc>
          <w:tcPr>
            <w:tcW w:w="3240" w:type="pct"/>
            <w:tcBorders>
              <w:top w:val="single" w:sz="4" w:space="0" w:color="000000"/>
              <w:left w:val="single" w:sz="4" w:space="0" w:color="000000"/>
              <w:bottom w:val="single" w:sz="4" w:space="0" w:color="000000"/>
              <w:right w:val="single" w:sz="4" w:space="0" w:color="000000"/>
            </w:tcBorders>
          </w:tcPr>
          <w:p w:rsidR="00462767" w:rsidRPr="00CA3B20" w:rsidRDefault="00462767"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гражданам амбул</w:t>
            </w:r>
            <w:r w:rsidRPr="00CA3B20">
              <w:rPr>
                <w:sz w:val="28"/>
                <w:szCs w:val="28"/>
                <w:lang w:eastAsia="ru-RU"/>
              </w:rPr>
              <w:t>а</w:t>
            </w:r>
            <w:r w:rsidRPr="00CA3B20">
              <w:rPr>
                <w:sz w:val="28"/>
                <w:szCs w:val="28"/>
                <w:lang w:eastAsia="ru-RU"/>
              </w:rPr>
              <w:t>торно-поликлинической медицинской помощи (пол</w:t>
            </w:r>
            <w:r w:rsidRPr="00CA3B20">
              <w:rPr>
                <w:sz w:val="28"/>
                <w:szCs w:val="28"/>
                <w:lang w:eastAsia="ru-RU"/>
              </w:rPr>
              <w:t>и</w:t>
            </w:r>
            <w:r w:rsidRPr="00CA3B20">
              <w:rPr>
                <w:sz w:val="28"/>
                <w:szCs w:val="28"/>
                <w:lang w:eastAsia="ru-RU"/>
              </w:rPr>
              <w:t>клиники, фельдшерские пункты, пункты здравоохр</w:t>
            </w:r>
            <w:r w:rsidRPr="00CA3B20">
              <w:rPr>
                <w:sz w:val="28"/>
                <w:szCs w:val="28"/>
                <w:lang w:eastAsia="ru-RU"/>
              </w:rPr>
              <w:t>а</w:t>
            </w:r>
            <w:r w:rsidRPr="00CA3B20">
              <w:rPr>
                <w:sz w:val="28"/>
                <w:szCs w:val="28"/>
                <w:lang w:eastAsia="ru-RU"/>
              </w:rPr>
              <w:t>нения, центры матери и ребенка, диагностические центры, молочные кухни, станции донорства крови, клинические лаборатории)</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462767" w:rsidRPr="00CA3B20" w:rsidRDefault="00462767" w:rsidP="00A63112">
            <w:pPr>
              <w:autoSpaceDE w:val="0"/>
              <w:autoSpaceDN w:val="0"/>
              <w:adjustRightInd w:val="0"/>
              <w:rPr>
                <w:sz w:val="28"/>
                <w:szCs w:val="28"/>
                <w:lang w:eastAsia="ru-RU"/>
              </w:rPr>
            </w:pPr>
            <w:r w:rsidRPr="00CA3B20">
              <w:rPr>
                <w:sz w:val="28"/>
                <w:szCs w:val="28"/>
                <w:lang w:eastAsia="ru-RU"/>
              </w:rPr>
              <w:t>Стационарное медицинское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462767" w:rsidRPr="00CA3B20" w:rsidRDefault="00462767" w:rsidP="00CA3B20">
            <w:pPr>
              <w:autoSpaceDE w:val="0"/>
              <w:autoSpaceDN w:val="0"/>
              <w:adjustRightInd w:val="0"/>
              <w:jc w:val="both"/>
              <w:rPr>
                <w:sz w:val="28"/>
                <w:szCs w:val="28"/>
                <w:lang w:eastAsia="ru-RU"/>
              </w:rPr>
            </w:pPr>
            <w:r w:rsidRPr="00CA3B20">
              <w:rPr>
                <w:sz w:val="28"/>
                <w:szCs w:val="28"/>
                <w:lang w:eastAsia="ru-RU"/>
              </w:rPr>
              <w:t>Размещение объектов капитального строительства, предназначенных для оказания гражданам медици</w:t>
            </w:r>
            <w:r w:rsidRPr="00CA3B20">
              <w:rPr>
                <w:sz w:val="28"/>
                <w:szCs w:val="28"/>
                <w:lang w:eastAsia="ru-RU"/>
              </w:rPr>
              <w:t>н</w:t>
            </w:r>
            <w:r w:rsidRPr="00CA3B20">
              <w:rPr>
                <w:sz w:val="28"/>
                <w:szCs w:val="28"/>
                <w:lang w:eastAsia="ru-RU"/>
              </w:rPr>
              <w:t>ской помощи в стационарах (больницы, родильные дома, научно-медицинские учреждения и прочие об</w:t>
            </w:r>
            <w:r w:rsidRPr="00CA3B20">
              <w:rPr>
                <w:sz w:val="28"/>
                <w:szCs w:val="28"/>
                <w:lang w:eastAsia="ru-RU"/>
              </w:rPr>
              <w:t>ъ</w:t>
            </w:r>
            <w:r w:rsidRPr="00CA3B20">
              <w:rPr>
                <w:sz w:val="28"/>
                <w:szCs w:val="28"/>
                <w:lang w:eastAsia="ru-RU"/>
              </w:rPr>
              <w:t>екты, обеспечивающие оказание услуги по лечению в стационаре); размещение станций скорой помощи</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Водные объекты</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Ледники, снежники, ручьи, реки, озера, болота, те</w:t>
            </w:r>
            <w:r w:rsidRPr="00CA3B20">
              <w:rPr>
                <w:rFonts w:eastAsia="Calibri"/>
                <w:sz w:val="28"/>
                <w:szCs w:val="28"/>
              </w:rPr>
              <w:t>р</w:t>
            </w:r>
            <w:r w:rsidRPr="00CA3B20">
              <w:rPr>
                <w:rFonts w:eastAsia="Calibri"/>
                <w:sz w:val="28"/>
                <w:szCs w:val="28"/>
              </w:rPr>
              <w:t>риториальные моря и другие поверхностные водные объекты.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Резервные леса</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Деятельность, связанная с охраной лесов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Культурное развитие</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предназначенных для размещения в них музеев, в</w:t>
            </w:r>
            <w:r w:rsidRPr="00CA3B20">
              <w:rPr>
                <w:rFonts w:eastAsia="Calibri"/>
                <w:sz w:val="28"/>
                <w:szCs w:val="28"/>
              </w:rPr>
              <w:t>ы</w:t>
            </w:r>
            <w:r w:rsidRPr="00CA3B20">
              <w:rPr>
                <w:rFonts w:eastAsia="Calibri"/>
                <w:sz w:val="28"/>
                <w:szCs w:val="28"/>
              </w:rPr>
              <w:t>ставочных залов, художественных галерей, домов культуры, библиотек, кинотеатров и кинозалов;</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устройство площадок для празднеств и гуляний;</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зданий и сооружений для размещения цирков, зверинцев, зоопарков, океанариумов.</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Историческая</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Сохранение и изучение объектов культурного насл</w:t>
            </w:r>
            <w:r w:rsidRPr="00CA3B20">
              <w:rPr>
                <w:rFonts w:eastAsia="Calibri"/>
                <w:sz w:val="28"/>
                <w:szCs w:val="28"/>
              </w:rPr>
              <w:t>е</w:t>
            </w:r>
            <w:r w:rsidRPr="00CA3B20">
              <w:rPr>
                <w:rFonts w:eastAsia="Calibri"/>
                <w:sz w:val="28"/>
                <w:szCs w:val="28"/>
              </w:rPr>
              <w:t>дия народов Российской Федерации (памятников и</w:t>
            </w:r>
            <w:r w:rsidRPr="00CA3B20">
              <w:rPr>
                <w:rFonts w:eastAsia="Calibri"/>
                <w:sz w:val="28"/>
                <w:szCs w:val="28"/>
              </w:rPr>
              <w:t>с</w:t>
            </w:r>
            <w:r w:rsidRPr="00CA3B20">
              <w:rPr>
                <w:rFonts w:eastAsia="Calibri"/>
                <w:sz w:val="28"/>
                <w:szCs w:val="28"/>
              </w:rPr>
              <w:t>тории и культуры), в том числе: объектов археолог</w:t>
            </w:r>
            <w:r w:rsidRPr="00CA3B20">
              <w:rPr>
                <w:rFonts w:eastAsia="Calibri"/>
                <w:sz w:val="28"/>
                <w:szCs w:val="28"/>
              </w:rPr>
              <w:t>и</w:t>
            </w:r>
            <w:r w:rsidRPr="00CA3B20">
              <w:rPr>
                <w:rFonts w:eastAsia="Calibri"/>
                <w:sz w:val="28"/>
                <w:szCs w:val="28"/>
              </w:rPr>
              <w:lastRenderedPageBreak/>
              <w:t>ческого наследия, достопримечательных мест, мест бытования исторических промыслов, производств и ремесел, недействующих военных и гражданских з</w:t>
            </w:r>
            <w:r w:rsidRPr="00CA3B20">
              <w:rPr>
                <w:rFonts w:eastAsia="Calibri"/>
                <w:sz w:val="28"/>
                <w:szCs w:val="28"/>
              </w:rPr>
              <w:t>а</w:t>
            </w:r>
            <w:r w:rsidRPr="00CA3B20">
              <w:rPr>
                <w:rFonts w:eastAsia="Calibri"/>
                <w:sz w:val="28"/>
                <w:szCs w:val="28"/>
              </w:rPr>
              <w:t>хоронений, объектов культурного наследия, хозяйс</w:t>
            </w:r>
            <w:r w:rsidRPr="00CA3B20">
              <w:rPr>
                <w:rFonts w:eastAsia="Calibri"/>
                <w:sz w:val="28"/>
                <w:szCs w:val="28"/>
              </w:rPr>
              <w:t>т</w:t>
            </w:r>
            <w:r w:rsidRPr="00CA3B20">
              <w:rPr>
                <w:rFonts w:eastAsia="Calibri"/>
                <w:sz w:val="28"/>
                <w:szCs w:val="28"/>
              </w:rPr>
              <w:t>венная деятельность, являющаяся историческим пр</w:t>
            </w:r>
            <w:r w:rsidRPr="00CA3B20">
              <w:rPr>
                <w:rFonts w:eastAsia="Calibri"/>
                <w:sz w:val="28"/>
                <w:szCs w:val="28"/>
              </w:rPr>
              <w:t>о</w:t>
            </w:r>
            <w:r w:rsidRPr="00CA3B20">
              <w:rPr>
                <w:rFonts w:eastAsia="Calibri"/>
                <w:sz w:val="28"/>
                <w:szCs w:val="28"/>
              </w:rPr>
              <w:t>мыслом или ремеслом, а также хозяйственная де</w:t>
            </w:r>
            <w:r w:rsidRPr="00CA3B20">
              <w:rPr>
                <w:rFonts w:eastAsia="Calibri"/>
                <w:sz w:val="28"/>
                <w:szCs w:val="28"/>
              </w:rPr>
              <w:t>я</w:t>
            </w:r>
            <w:r w:rsidRPr="00CA3B20">
              <w:rPr>
                <w:rFonts w:eastAsia="Calibri"/>
                <w:sz w:val="28"/>
                <w:szCs w:val="28"/>
              </w:rPr>
              <w:t>тельность, обеспечивающая познавательный туризм.</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lastRenderedPageBreak/>
              <w:t>Общественное питание</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в целях устройства мест общественного питания за пл</w:t>
            </w:r>
            <w:r w:rsidRPr="00CA3B20">
              <w:rPr>
                <w:rFonts w:eastAsia="Calibri"/>
                <w:sz w:val="28"/>
                <w:szCs w:val="28"/>
              </w:rPr>
              <w:t>а</w:t>
            </w:r>
            <w:r w:rsidRPr="00CA3B20">
              <w:rPr>
                <w:rFonts w:eastAsia="Calibri"/>
                <w:sz w:val="28"/>
                <w:szCs w:val="28"/>
              </w:rPr>
              <w:t>ту (рестораны, кафе, столовые, закусочные, бары).</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Гостиничное обслуживание</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гостиниц, пансионатов, домов отдыха, не оказывающих услуги по лечению, а также иных зд</w:t>
            </w:r>
            <w:r w:rsidRPr="00CA3B20">
              <w:rPr>
                <w:rFonts w:eastAsia="Calibri"/>
                <w:sz w:val="28"/>
                <w:szCs w:val="28"/>
              </w:rPr>
              <w:t>а</w:t>
            </w:r>
            <w:r w:rsidRPr="00CA3B20">
              <w:rPr>
                <w:rFonts w:eastAsia="Calibri"/>
                <w:sz w:val="28"/>
                <w:szCs w:val="28"/>
              </w:rPr>
              <w:t>ний, используемых с целью извлечения предприним</w:t>
            </w:r>
            <w:r w:rsidRPr="00CA3B20">
              <w:rPr>
                <w:rFonts w:eastAsia="Calibri"/>
                <w:sz w:val="28"/>
                <w:szCs w:val="28"/>
              </w:rPr>
              <w:t>а</w:t>
            </w:r>
            <w:r w:rsidRPr="00CA3B20">
              <w:rPr>
                <w:rFonts w:eastAsia="Calibri"/>
                <w:sz w:val="28"/>
                <w:szCs w:val="28"/>
              </w:rPr>
              <w:t>тельской выгоды из предоставления жилого помещ</w:t>
            </w:r>
            <w:r w:rsidRPr="00CA3B20">
              <w:rPr>
                <w:rFonts w:eastAsia="Calibri"/>
                <w:sz w:val="28"/>
                <w:szCs w:val="28"/>
              </w:rPr>
              <w:t>е</w:t>
            </w:r>
            <w:r w:rsidRPr="00CA3B20">
              <w:rPr>
                <w:rFonts w:eastAsia="Calibri"/>
                <w:sz w:val="28"/>
                <w:szCs w:val="28"/>
              </w:rPr>
              <w:t>ния для временного проживания в них.</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Развлечения</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предназначенных для размещения: дискотек и танц</w:t>
            </w:r>
            <w:r w:rsidRPr="00CA3B20">
              <w:rPr>
                <w:rFonts w:eastAsia="Calibri"/>
                <w:sz w:val="28"/>
                <w:szCs w:val="28"/>
              </w:rPr>
              <w:t>е</w:t>
            </w:r>
            <w:r w:rsidRPr="00CA3B20">
              <w:rPr>
                <w:rFonts w:eastAsia="Calibri"/>
                <w:sz w:val="28"/>
                <w:szCs w:val="28"/>
              </w:rPr>
              <w:t>вальных площадок, ночных клубов, аквапарков, б</w:t>
            </w:r>
            <w:r w:rsidRPr="00CA3B20">
              <w:rPr>
                <w:rFonts w:eastAsia="Calibri"/>
                <w:sz w:val="28"/>
                <w:szCs w:val="28"/>
              </w:rPr>
              <w:t>о</w:t>
            </w:r>
            <w:r w:rsidRPr="00CA3B20">
              <w:rPr>
                <w:rFonts w:eastAsia="Calibri"/>
                <w:sz w:val="28"/>
                <w:szCs w:val="28"/>
              </w:rPr>
              <w:t>улинга, аттракционов, ипподромов, игровых автом</w:t>
            </w:r>
            <w:r w:rsidRPr="00CA3B20">
              <w:rPr>
                <w:rFonts w:eastAsia="Calibri"/>
                <w:sz w:val="28"/>
                <w:szCs w:val="28"/>
              </w:rPr>
              <w:t>а</w:t>
            </w:r>
            <w:r w:rsidRPr="00CA3B20">
              <w:rPr>
                <w:rFonts w:eastAsia="Calibri"/>
                <w:sz w:val="28"/>
                <w:szCs w:val="28"/>
              </w:rPr>
              <w:t>тов (кроме игрового оборудования, используемого для проведения азартных игр) и игровых площадок;</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в игорных зонах также допускается размещение иго</w:t>
            </w:r>
            <w:r w:rsidRPr="00CA3B20">
              <w:rPr>
                <w:rFonts w:eastAsia="Calibri"/>
                <w:sz w:val="28"/>
                <w:szCs w:val="28"/>
              </w:rPr>
              <w:t>р</w:t>
            </w:r>
            <w:r w:rsidRPr="00CA3B20">
              <w:rPr>
                <w:rFonts w:eastAsia="Calibri"/>
                <w:sz w:val="28"/>
                <w:szCs w:val="28"/>
              </w:rPr>
              <w:t>ных заведений, залов игровых автоматов, использу</w:t>
            </w:r>
            <w:r w:rsidRPr="00CA3B20">
              <w:rPr>
                <w:rFonts w:eastAsia="Calibri"/>
                <w:sz w:val="28"/>
                <w:szCs w:val="28"/>
              </w:rPr>
              <w:t>е</w:t>
            </w:r>
            <w:r w:rsidRPr="00CA3B20">
              <w:rPr>
                <w:rFonts w:eastAsia="Calibri"/>
                <w:sz w:val="28"/>
                <w:szCs w:val="28"/>
              </w:rPr>
              <w:t>мых для проведения азартных игр, и игровых столов, а также размещение гостиниц и заведений общес</w:t>
            </w:r>
            <w:r w:rsidRPr="00CA3B20">
              <w:rPr>
                <w:rFonts w:eastAsia="Calibri"/>
                <w:sz w:val="28"/>
                <w:szCs w:val="28"/>
              </w:rPr>
              <w:t>т</w:t>
            </w:r>
            <w:r w:rsidRPr="00CA3B20">
              <w:rPr>
                <w:rFonts w:eastAsia="Calibri"/>
                <w:sz w:val="28"/>
                <w:szCs w:val="28"/>
              </w:rPr>
              <w:t>венного питания для посетителей игорных зон.</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Курортная деятельность</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Использование, в том числе с их извлечением, для л</w:t>
            </w:r>
            <w:r w:rsidRPr="00CA3B20">
              <w:rPr>
                <w:rFonts w:eastAsia="Calibri"/>
                <w:sz w:val="28"/>
                <w:szCs w:val="28"/>
              </w:rPr>
              <w:t>е</w:t>
            </w:r>
            <w:r w:rsidRPr="00CA3B20">
              <w:rPr>
                <w:rFonts w:eastAsia="Calibri"/>
                <w:sz w:val="28"/>
                <w:szCs w:val="28"/>
              </w:rPr>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w:t>
            </w:r>
            <w:r w:rsidRPr="00CA3B20">
              <w:rPr>
                <w:rFonts w:eastAsia="Calibri"/>
                <w:sz w:val="28"/>
                <w:szCs w:val="28"/>
              </w:rPr>
              <w:t>т</w:t>
            </w:r>
            <w:r w:rsidRPr="00CA3B20">
              <w:rPr>
                <w:rFonts w:eastAsia="Calibri"/>
                <w:sz w:val="28"/>
                <w:szCs w:val="28"/>
              </w:rPr>
              <w:t>ся или могут использоваться для профилактики и л</w:t>
            </w:r>
            <w:r w:rsidRPr="00CA3B20">
              <w:rPr>
                <w:rFonts w:eastAsia="Calibri"/>
                <w:sz w:val="28"/>
                <w:szCs w:val="28"/>
              </w:rPr>
              <w:t>е</w:t>
            </w:r>
            <w:r w:rsidRPr="00CA3B20">
              <w:rPr>
                <w:rFonts w:eastAsia="Calibri"/>
                <w:sz w:val="28"/>
                <w:szCs w:val="28"/>
              </w:rPr>
              <w:t>чения заболеваний человека), а также охрана лече</w:t>
            </w:r>
            <w:r w:rsidRPr="00CA3B20">
              <w:rPr>
                <w:rFonts w:eastAsia="Calibri"/>
                <w:sz w:val="28"/>
                <w:szCs w:val="28"/>
              </w:rPr>
              <w:t>б</w:t>
            </w:r>
            <w:r w:rsidRPr="00CA3B20">
              <w:rPr>
                <w:rFonts w:eastAsia="Calibri"/>
                <w:sz w:val="28"/>
                <w:szCs w:val="28"/>
              </w:rPr>
              <w:t>ных ресурсов от истощения и уничтожения в гран</w:t>
            </w:r>
            <w:r w:rsidRPr="00CA3B20">
              <w:rPr>
                <w:rFonts w:eastAsia="Calibri"/>
                <w:sz w:val="28"/>
                <w:szCs w:val="28"/>
              </w:rPr>
              <w:t>и</w:t>
            </w:r>
            <w:r w:rsidRPr="00CA3B20">
              <w:rPr>
                <w:rFonts w:eastAsia="Calibri"/>
                <w:sz w:val="28"/>
                <w:szCs w:val="28"/>
              </w:rPr>
              <w:t>цах первой зоны округа горно-санитарной или сан</w:t>
            </w:r>
            <w:r w:rsidRPr="00CA3B20">
              <w:rPr>
                <w:rFonts w:eastAsia="Calibri"/>
                <w:sz w:val="28"/>
                <w:szCs w:val="28"/>
              </w:rPr>
              <w:t>и</w:t>
            </w:r>
            <w:r w:rsidRPr="00CA3B20">
              <w:rPr>
                <w:rFonts w:eastAsia="Calibri"/>
                <w:sz w:val="28"/>
                <w:szCs w:val="28"/>
              </w:rPr>
              <w:t>тарной охраны лечебно-оздоровительных местностей и курорта.</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Обеспечение внутреннего правопорядка</w:t>
            </w:r>
          </w:p>
          <w:p w:rsidR="00C73C4D" w:rsidRPr="00CA3B20" w:rsidRDefault="00C73C4D" w:rsidP="00A63112">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необходимых для подготовки и поддержания в гото</w:t>
            </w:r>
            <w:r w:rsidRPr="00CA3B20">
              <w:rPr>
                <w:rFonts w:eastAsia="Calibri"/>
                <w:sz w:val="28"/>
                <w:szCs w:val="28"/>
              </w:rPr>
              <w:t>в</w:t>
            </w:r>
            <w:r w:rsidRPr="00CA3B20">
              <w:rPr>
                <w:rFonts w:eastAsia="Calibri"/>
                <w:sz w:val="28"/>
                <w:szCs w:val="28"/>
              </w:rPr>
              <w:t>ности органов внутренних дел и спасательных служб, в которых существует военизированная служба; ра</w:t>
            </w:r>
            <w:r w:rsidRPr="00CA3B20">
              <w:rPr>
                <w:rFonts w:eastAsia="Calibri"/>
                <w:sz w:val="28"/>
                <w:szCs w:val="28"/>
              </w:rPr>
              <w:t>з</w:t>
            </w:r>
            <w:r w:rsidRPr="00CA3B20">
              <w:rPr>
                <w:rFonts w:eastAsia="Calibri"/>
                <w:sz w:val="28"/>
                <w:szCs w:val="28"/>
              </w:rPr>
              <w:t>мещение объектов гражданской обороны, за искл</w:t>
            </w:r>
            <w:r w:rsidRPr="00CA3B20">
              <w:rPr>
                <w:rFonts w:eastAsia="Calibri"/>
                <w:sz w:val="28"/>
                <w:szCs w:val="28"/>
              </w:rPr>
              <w:t>ю</w:t>
            </w:r>
            <w:r w:rsidRPr="00CA3B20">
              <w:rPr>
                <w:rFonts w:eastAsia="Calibri"/>
                <w:sz w:val="28"/>
                <w:szCs w:val="28"/>
              </w:rPr>
              <w:t>чением объектов гражданской обороны, являющихся частями производственных зданий.</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t>Автомобильный транспорт</w:t>
            </w:r>
          </w:p>
          <w:p w:rsidR="00C73C4D" w:rsidRPr="00CA3B20" w:rsidRDefault="00C73C4D" w:rsidP="00A63112">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lastRenderedPageBreak/>
              <w:t>Размещение автомобильных дорог вне границ нас</w:t>
            </w:r>
            <w:r w:rsidRPr="00CA3B20">
              <w:rPr>
                <w:rFonts w:eastAsia="Calibri"/>
                <w:sz w:val="28"/>
                <w:szCs w:val="28"/>
              </w:rPr>
              <w:t>е</w:t>
            </w:r>
            <w:r w:rsidRPr="00CA3B20">
              <w:rPr>
                <w:rFonts w:eastAsia="Calibri"/>
                <w:sz w:val="28"/>
                <w:szCs w:val="28"/>
              </w:rPr>
              <w:lastRenderedPageBreak/>
              <w:t>ленного пункта;</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размещение объектов капитального строительства, необходимых для обеспечения автомобильного дв</w:t>
            </w:r>
            <w:r w:rsidRPr="00CA3B20">
              <w:rPr>
                <w:rFonts w:eastAsia="Calibri"/>
                <w:sz w:val="28"/>
                <w:szCs w:val="28"/>
              </w:rPr>
              <w:t>и</w:t>
            </w:r>
            <w:r w:rsidRPr="00CA3B20">
              <w:rPr>
                <w:rFonts w:eastAsia="Calibri"/>
                <w:sz w:val="28"/>
                <w:szCs w:val="28"/>
              </w:rPr>
              <w:t>жения, посадки и высадки пассажиров и их сопутс</w:t>
            </w:r>
            <w:r w:rsidRPr="00CA3B20">
              <w:rPr>
                <w:rFonts w:eastAsia="Calibri"/>
                <w:sz w:val="28"/>
                <w:szCs w:val="28"/>
              </w:rPr>
              <w:t>т</w:t>
            </w:r>
            <w:r w:rsidRPr="00CA3B20">
              <w:rPr>
                <w:rFonts w:eastAsia="Calibri"/>
                <w:sz w:val="28"/>
                <w:szCs w:val="28"/>
              </w:rPr>
              <w:t>вующего обслуживания, а также объектов, предн</w:t>
            </w:r>
            <w:r w:rsidRPr="00CA3B20">
              <w:rPr>
                <w:rFonts w:eastAsia="Calibri"/>
                <w:sz w:val="28"/>
                <w:szCs w:val="28"/>
              </w:rPr>
              <w:t>а</w:t>
            </w:r>
            <w:r w:rsidRPr="00CA3B20">
              <w:rPr>
                <w:rFonts w:eastAsia="Calibri"/>
                <w:sz w:val="28"/>
                <w:szCs w:val="28"/>
              </w:rPr>
              <w:t>значенных для размещения постов органов внутре</w:t>
            </w:r>
            <w:r w:rsidRPr="00CA3B20">
              <w:rPr>
                <w:rFonts w:eastAsia="Calibri"/>
                <w:sz w:val="28"/>
                <w:szCs w:val="28"/>
              </w:rPr>
              <w:t>н</w:t>
            </w:r>
            <w:r w:rsidRPr="00CA3B20">
              <w:rPr>
                <w:rFonts w:eastAsia="Calibri"/>
                <w:sz w:val="28"/>
                <w:szCs w:val="28"/>
              </w:rPr>
              <w:t>них дел, ответственных за безопасность дорожного движения;</w:t>
            </w:r>
          </w:p>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оборудование земельных участков для стоянок авт</w:t>
            </w:r>
            <w:r w:rsidRPr="00CA3B20">
              <w:rPr>
                <w:rFonts w:eastAsia="Calibri"/>
                <w:sz w:val="28"/>
                <w:szCs w:val="28"/>
              </w:rPr>
              <w:t>о</w:t>
            </w:r>
            <w:r w:rsidRPr="00CA3B20">
              <w:rPr>
                <w:rFonts w:eastAsia="Calibri"/>
                <w:sz w:val="28"/>
                <w:szCs w:val="28"/>
              </w:rPr>
              <w:t>мобильного транспорта, а также для размещения депо (устройства мест стоянок) автомобильного транспо</w:t>
            </w:r>
            <w:r w:rsidRPr="00CA3B20">
              <w:rPr>
                <w:rFonts w:eastAsia="Calibri"/>
                <w:sz w:val="28"/>
                <w:szCs w:val="28"/>
              </w:rPr>
              <w:t>р</w:t>
            </w:r>
            <w:r w:rsidRPr="00CA3B20">
              <w:rPr>
                <w:rFonts w:eastAsia="Calibri"/>
                <w:sz w:val="28"/>
                <w:szCs w:val="28"/>
              </w:rPr>
              <w:t>та, осуществляющего перевозки людей по устано</w:t>
            </w:r>
            <w:r w:rsidRPr="00CA3B20">
              <w:rPr>
                <w:rFonts w:eastAsia="Calibri"/>
                <w:sz w:val="28"/>
                <w:szCs w:val="28"/>
              </w:rPr>
              <w:t>в</w:t>
            </w:r>
            <w:r w:rsidRPr="00CA3B20">
              <w:rPr>
                <w:rFonts w:eastAsia="Calibri"/>
                <w:sz w:val="28"/>
                <w:szCs w:val="28"/>
              </w:rPr>
              <w:t>ленному маршруту.</w:t>
            </w:r>
          </w:p>
        </w:tc>
      </w:tr>
      <w:tr w:rsidR="00CA3B20" w:rsidRPr="00CA3B20" w:rsidTr="00CA3B20">
        <w:tc>
          <w:tcPr>
            <w:tcW w:w="1760" w:type="pct"/>
            <w:tcBorders>
              <w:top w:val="single" w:sz="4" w:space="0" w:color="000000"/>
              <w:left w:val="single" w:sz="4" w:space="0" w:color="000000"/>
              <w:bottom w:val="single" w:sz="4" w:space="0" w:color="000000"/>
              <w:right w:val="single" w:sz="4" w:space="0" w:color="000000"/>
            </w:tcBorders>
          </w:tcPr>
          <w:p w:rsidR="00C73C4D" w:rsidRPr="00CA3B20" w:rsidRDefault="00C73C4D" w:rsidP="00A63112">
            <w:pPr>
              <w:autoSpaceDE w:val="0"/>
              <w:autoSpaceDN w:val="0"/>
              <w:adjustRightInd w:val="0"/>
              <w:rPr>
                <w:rFonts w:eastAsia="Calibri"/>
                <w:sz w:val="28"/>
                <w:szCs w:val="28"/>
              </w:rPr>
            </w:pPr>
            <w:r w:rsidRPr="00CA3B20">
              <w:rPr>
                <w:rFonts w:eastAsia="Calibri"/>
                <w:sz w:val="28"/>
                <w:szCs w:val="28"/>
              </w:rPr>
              <w:lastRenderedPageBreak/>
              <w:t>Запас</w:t>
            </w:r>
          </w:p>
        </w:tc>
        <w:tc>
          <w:tcPr>
            <w:tcW w:w="3240" w:type="pct"/>
            <w:tcBorders>
              <w:top w:val="single" w:sz="4" w:space="0" w:color="000000"/>
              <w:left w:val="single" w:sz="4" w:space="0" w:color="000000"/>
              <w:bottom w:val="single" w:sz="4" w:space="0" w:color="000000"/>
              <w:right w:val="single" w:sz="4" w:space="0" w:color="000000"/>
            </w:tcBorders>
          </w:tcPr>
          <w:p w:rsidR="00C73C4D" w:rsidRPr="00CA3B20" w:rsidRDefault="00C73C4D" w:rsidP="00CA3B20">
            <w:pPr>
              <w:autoSpaceDE w:val="0"/>
              <w:autoSpaceDN w:val="0"/>
              <w:adjustRightInd w:val="0"/>
              <w:jc w:val="both"/>
              <w:rPr>
                <w:rFonts w:eastAsia="Calibri"/>
                <w:sz w:val="28"/>
                <w:szCs w:val="28"/>
              </w:rPr>
            </w:pPr>
            <w:r w:rsidRPr="00CA3B20">
              <w:rPr>
                <w:rFonts w:eastAsia="Calibri"/>
                <w:sz w:val="28"/>
                <w:szCs w:val="28"/>
              </w:rPr>
              <w:t>Отсутствие хозяйственной деятельности</w:t>
            </w:r>
          </w:p>
          <w:p w:rsidR="00C73C4D" w:rsidRPr="00CA3B20" w:rsidRDefault="00C73C4D" w:rsidP="00CA3B20">
            <w:pPr>
              <w:autoSpaceDE w:val="0"/>
              <w:autoSpaceDN w:val="0"/>
              <w:adjustRightInd w:val="0"/>
              <w:jc w:val="both"/>
              <w:rPr>
                <w:rFonts w:eastAsia="Calibri"/>
                <w:sz w:val="28"/>
                <w:szCs w:val="28"/>
              </w:rPr>
            </w:pPr>
          </w:p>
        </w:tc>
      </w:tr>
    </w:tbl>
    <w:p w:rsidR="00C73C4D" w:rsidRPr="00191A9C" w:rsidRDefault="00C73C4D" w:rsidP="00C73C4D">
      <w:pPr>
        <w:spacing w:line="276" w:lineRule="auto"/>
        <w:jc w:val="both"/>
      </w:pPr>
    </w:p>
    <w:p w:rsidR="00AE7475" w:rsidRPr="00E1464D" w:rsidRDefault="00AE7475" w:rsidP="00D96AE1">
      <w:pPr>
        <w:widowControl w:val="0"/>
        <w:spacing w:after="60"/>
        <w:jc w:val="both"/>
        <w:rPr>
          <w:sz w:val="28"/>
          <w:szCs w:val="22"/>
        </w:rPr>
      </w:pPr>
      <w:r w:rsidRPr="00E1464D">
        <w:rPr>
          <w:b/>
          <w:sz w:val="28"/>
          <w:szCs w:val="22"/>
        </w:rPr>
        <w:t>Вспомогательные виды разрешенного использования:</w:t>
      </w:r>
      <w:r w:rsidRPr="00E1464D">
        <w:rPr>
          <w:sz w:val="28"/>
          <w:szCs w:val="22"/>
        </w:rPr>
        <w:t xml:space="preserve"> Открытые стоянки для временного хранения транспортных средств. Вспомогательные сооружения, связа</w:t>
      </w:r>
      <w:r w:rsidRPr="00E1464D">
        <w:rPr>
          <w:sz w:val="28"/>
          <w:szCs w:val="22"/>
        </w:rPr>
        <w:t>н</w:t>
      </w:r>
      <w:r w:rsidRPr="00E1464D">
        <w:rPr>
          <w:sz w:val="28"/>
          <w:szCs w:val="22"/>
        </w:rPr>
        <w:t>ные с организацией отдыха, беседки, скамейки, элементы благоустройства, малые архитектурные формы, кабинки для переодевания.</w:t>
      </w:r>
    </w:p>
    <w:p w:rsidR="00C73C4D" w:rsidRDefault="00C73C4D" w:rsidP="00D96AE1">
      <w:pPr>
        <w:widowControl w:val="0"/>
        <w:spacing w:after="60"/>
        <w:jc w:val="both"/>
        <w:rPr>
          <w:sz w:val="22"/>
          <w:szCs w:val="22"/>
        </w:rPr>
      </w:pPr>
    </w:p>
    <w:p w:rsidR="00603F31" w:rsidRDefault="00603F31" w:rsidP="00D96AE1">
      <w:pPr>
        <w:spacing w:after="60"/>
        <w:jc w:val="both"/>
        <w:rPr>
          <w:sz w:val="28"/>
          <w:szCs w:val="22"/>
        </w:rPr>
      </w:pPr>
      <w:r w:rsidRPr="00E1464D">
        <w:rPr>
          <w:b/>
          <w:sz w:val="28"/>
          <w:szCs w:val="22"/>
        </w:rPr>
        <w:t>Условно разрешенные (требующие специального согласования) виды разр</w:t>
      </w:r>
      <w:r w:rsidRPr="00E1464D">
        <w:rPr>
          <w:b/>
          <w:sz w:val="28"/>
          <w:szCs w:val="22"/>
        </w:rPr>
        <w:t>е</w:t>
      </w:r>
      <w:r w:rsidRPr="00E1464D">
        <w:rPr>
          <w:b/>
          <w:sz w:val="28"/>
          <w:szCs w:val="22"/>
        </w:rPr>
        <w:t xml:space="preserve">шенного использования: </w:t>
      </w:r>
      <w:r w:rsidRPr="00E1464D">
        <w:rPr>
          <w:sz w:val="28"/>
          <w:szCs w:val="22"/>
        </w:rPr>
        <w:t>Учреждения здравоохранения. Учреждения социальной защиты, требующие выделения обособленного участка. Учреждения санаторно-курортные и оздоровительные, отдыха и туризма. Спортивно-зрелищные и физкул</w:t>
      </w:r>
      <w:r w:rsidRPr="00E1464D">
        <w:rPr>
          <w:sz w:val="28"/>
          <w:szCs w:val="22"/>
        </w:rPr>
        <w:t>ь</w:t>
      </w:r>
      <w:r w:rsidRPr="00E1464D">
        <w:rPr>
          <w:sz w:val="28"/>
          <w:szCs w:val="22"/>
        </w:rPr>
        <w:t>турно-оздоровительные сооружения. Культовые объекты. Объекты общественного питания. Сезонные обслуживающие объекты. Базы проката спортивно-рекреационного инвентаря. Автостоянки для временного хранения туристических автобусов. Общественные туалеты</w:t>
      </w:r>
      <w:r w:rsidR="002D69A4">
        <w:rPr>
          <w:sz w:val="28"/>
          <w:szCs w:val="22"/>
        </w:rPr>
        <w:t>.</w:t>
      </w:r>
    </w:p>
    <w:p w:rsidR="002D69A4" w:rsidRPr="002D69A4" w:rsidRDefault="002D69A4" w:rsidP="00D96AE1">
      <w:pPr>
        <w:spacing w:after="60"/>
        <w:jc w:val="both"/>
        <w:rPr>
          <w:sz w:val="28"/>
          <w:szCs w:val="22"/>
        </w:rPr>
      </w:pPr>
    </w:p>
    <w:p w:rsidR="00603F31" w:rsidRPr="00E1464D" w:rsidRDefault="00603F31" w:rsidP="00D96AE1">
      <w:pPr>
        <w:widowControl w:val="0"/>
        <w:spacing w:after="60"/>
        <w:jc w:val="both"/>
        <w:rPr>
          <w:sz w:val="28"/>
          <w:szCs w:val="22"/>
        </w:rPr>
      </w:pPr>
      <w:r w:rsidRPr="00E1464D">
        <w:rPr>
          <w:b/>
          <w:sz w:val="28"/>
          <w:szCs w:val="22"/>
        </w:rPr>
        <w:t xml:space="preserve">Параметры </w:t>
      </w:r>
      <w:r w:rsidRPr="00E1464D">
        <w:rPr>
          <w:sz w:val="28"/>
          <w:szCs w:val="22"/>
        </w:rPr>
        <w:t>(баланс территории):</w:t>
      </w:r>
      <w:r w:rsidRPr="00E1464D">
        <w:rPr>
          <w:b/>
          <w:sz w:val="28"/>
          <w:szCs w:val="22"/>
        </w:rPr>
        <w:t xml:space="preserve"> </w:t>
      </w:r>
      <w:r w:rsidRPr="00E1464D">
        <w:rPr>
          <w:sz w:val="28"/>
          <w:szCs w:val="22"/>
        </w:rPr>
        <w:t>древесно-кустарниковые насаждения и открытые луговые пространства, водоемы – 93-97%, дорожно-транспортная сеть, спортивные и игровые площадки - 2-5%, обслуживающие сооружения и хозяйственные постро</w:t>
      </w:r>
      <w:r w:rsidRPr="00E1464D">
        <w:rPr>
          <w:sz w:val="28"/>
          <w:szCs w:val="22"/>
        </w:rPr>
        <w:t>й</w:t>
      </w:r>
      <w:r w:rsidRPr="00E1464D">
        <w:rPr>
          <w:sz w:val="28"/>
          <w:szCs w:val="22"/>
        </w:rPr>
        <w:t>ки – 2%</w:t>
      </w:r>
    </w:p>
    <w:p w:rsidR="00603F31" w:rsidRDefault="00603F31">
      <w:pPr>
        <w:widowControl w:val="0"/>
        <w:spacing w:after="60" w:line="276" w:lineRule="auto"/>
        <w:jc w:val="both"/>
        <w:rPr>
          <w:sz w:val="22"/>
          <w:szCs w:val="22"/>
        </w:rPr>
      </w:pPr>
    </w:p>
    <w:p w:rsidR="00603F31" w:rsidRPr="00D96AE1" w:rsidRDefault="00603F31" w:rsidP="00D96AE1">
      <w:pPr>
        <w:spacing w:after="60"/>
        <w:jc w:val="both"/>
        <w:rPr>
          <w:sz w:val="28"/>
          <w:szCs w:val="28"/>
          <w:u w:val="single"/>
        </w:rPr>
      </w:pPr>
      <w:r w:rsidRPr="00D96AE1">
        <w:rPr>
          <w:b/>
          <w:sz w:val="28"/>
          <w:szCs w:val="28"/>
          <w:u w:val="single"/>
        </w:rPr>
        <w:t xml:space="preserve">Кодовое обозначение: </w:t>
      </w:r>
      <w:r w:rsidRPr="002D69A4">
        <w:rPr>
          <w:b/>
          <w:sz w:val="28"/>
          <w:szCs w:val="28"/>
          <w:u w:val="single"/>
        </w:rPr>
        <w:t>Р-3</w:t>
      </w:r>
    </w:p>
    <w:p w:rsidR="009937EF" w:rsidRPr="00D96AE1" w:rsidRDefault="00603F31" w:rsidP="00D96AE1">
      <w:pPr>
        <w:spacing w:after="60"/>
        <w:jc w:val="both"/>
        <w:rPr>
          <w:sz w:val="28"/>
          <w:szCs w:val="28"/>
        </w:rPr>
      </w:pPr>
      <w:r w:rsidRPr="00D96AE1">
        <w:rPr>
          <w:b/>
          <w:sz w:val="28"/>
          <w:szCs w:val="28"/>
        </w:rPr>
        <w:t xml:space="preserve">Тип зоны: </w:t>
      </w:r>
      <w:r w:rsidRPr="00D96AE1">
        <w:rPr>
          <w:sz w:val="28"/>
          <w:szCs w:val="28"/>
        </w:rPr>
        <w:t>зона городских пляжей</w:t>
      </w:r>
      <w:r w:rsidR="009937EF" w:rsidRPr="00D96AE1">
        <w:rPr>
          <w:b/>
          <w:sz w:val="28"/>
          <w:szCs w:val="28"/>
        </w:rPr>
        <w:t>:</w:t>
      </w:r>
      <w:r w:rsidR="009937EF" w:rsidRPr="00D96AE1">
        <w:rPr>
          <w:sz w:val="28"/>
          <w:szCs w:val="28"/>
        </w:rPr>
        <w:t xml:space="preserve"> пляжи; малые архитектурные формы.</w:t>
      </w:r>
    </w:p>
    <w:p w:rsidR="00603F31" w:rsidRPr="00D96AE1" w:rsidRDefault="00603F31" w:rsidP="00D96AE1">
      <w:pPr>
        <w:spacing w:after="60"/>
        <w:jc w:val="both"/>
        <w:rPr>
          <w:sz w:val="28"/>
          <w:szCs w:val="28"/>
        </w:rPr>
      </w:pPr>
      <w:r w:rsidRPr="00D96AE1">
        <w:rPr>
          <w:b/>
          <w:sz w:val="28"/>
          <w:szCs w:val="28"/>
        </w:rPr>
        <w:t xml:space="preserve">Назначение зоны: </w:t>
      </w:r>
      <w:r w:rsidRPr="00D96AE1">
        <w:rPr>
          <w:sz w:val="28"/>
          <w:szCs w:val="28"/>
        </w:rPr>
        <w:t>Зона городских пляжей предназначена для сезонных рекреац</w:t>
      </w:r>
      <w:r w:rsidRPr="00D96AE1">
        <w:rPr>
          <w:sz w:val="28"/>
          <w:szCs w:val="28"/>
        </w:rPr>
        <w:t>и</w:t>
      </w:r>
      <w:r w:rsidRPr="00D96AE1">
        <w:rPr>
          <w:sz w:val="28"/>
          <w:szCs w:val="28"/>
        </w:rPr>
        <w:t>онных функций в качестве водного объекта повседневного отдыха населения</w:t>
      </w:r>
    </w:p>
    <w:p w:rsidR="00C73C4D" w:rsidRPr="00D96AE1" w:rsidRDefault="00C73C4D" w:rsidP="00D96AE1">
      <w:pPr>
        <w:rPr>
          <w:b/>
          <w:sz w:val="28"/>
          <w:szCs w:val="28"/>
          <w:u w:val="single"/>
        </w:rPr>
      </w:pPr>
      <w:r w:rsidRPr="00D96AE1">
        <w:rPr>
          <w:b/>
          <w:sz w:val="28"/>
          <w:szCs w:val="28"/>
          <w:u w:val="single"/>
        </w:rPr>
        <w:t>Основные виды разрешенного использования:</w:t>
      </w:r>
    </w:p>
    <w:p w:rsidR="00C73C4D" w:rsidRPr="00163981" w:rsidRDefault="00C73C4D" w:rsidP="00C73C4D">
      <w:pPr>
        <w:jc w:val="both"/>
        <w:rPr>
          <w:sz w:val="28"/>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sz w:val="28"/>
                <w:szCs w:val="28"/>
              </w:rPr>
            </w:pPr>
            <w:r w:rsidRPr="00D96AE1">
              <w:rPr>
                <w:rFonts w:eastAsia="Calibri"/>
                <w:sz w:val="28"/>
                <w:szCs w:val="28"/>
              </w:rPr>
              <w:t>Наименование вида разр</w:t>
            </w:r>
            <w:r w:rsidRPr="00D96AE1">
              <w:rPr>
                <w:rFonts w:eastAsia="Calibri"/>
                <w:sz w:val="28"/>
                <w:szCs w:val="28"/>
              </w:rPr>
              <w:t>е</w:t>
            </w:r>
            <w:r w:rsidRPr="00D96AE1">
              <w:rPr>
                <w:rFonts w:eastAsia="Calibri"/>
                <w:sz w:val="28"/>
                <w:szCs w:val="28"/>
              </w:rPr>
              <w:t>шенного использования з</w:t>
            </w:r>
            <w:r w:rsidRPr="00D96AE1">
              <w:rPr>
                <w:rFonts w:eastAsia="Calibri"/>
                <w:sz w:val="28"/>
                <w:szCs w:val="28"/>
              </w:rPr>
              <w:t>е</w:t>
            </w:r>
            <w:r w:rsidRPr="00D96AE1">
              <w:rPr>
                <w:rFonts w:eastAsia="Calibri"/>
                <w:sz w:val="28"/>
                <w:szCs w:val="28"/>
              </w:rPr>
              <w:t>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sz w:val="28"/>
                <w:szCs w:val="28"/>
              </w:rPr>
            </w:pPr>
            <w:r w:rsidRPr="00D96AE1">
              <w:rPr>
                <w:rFonts w:eastAsia="Calibri"/>
                <w:sz w:val="28"/>
                <w:szCs w:val="28"/>
              </w:rPr>
              <w:t>Описание вида разрешенного использования земел</w:t>
            </w:r>
            <w:r w:rsidRPr="00D96AE1">
              <w:rPr>
                <w:rFonts w:eastAsia="Calibri"/>
                <w:sz w:val="28"/>
                <w:szCs w:val="28"/>
              </w:rPr>
              <w:t>ь</w:t>
            </w:r>
            <w:r w:rsidRPr="00D96AE1">
              <w:rPr>
                <w:rFonts w:eastAsia="Calibri"/>
                <w:sz w:val="28"/>
                <w:szCs w:val="28"/>
              </w:rPr>
              <w:t>ного участка</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lastRenderedPageBreak/>
              <w:t>Общее пользование водн</w:t>
            </w:r>
            <w:r w:rsidRPr="00D96AE1">
              <w:rPr>
                <w:rFonts w:eastAsia="Calibri"/>
                <w:sz w:val="28"/>
                <w:szCs w:val="28"/>
              </w:rPr>
              <w:t>ы</w:t>
            </w:r>
            <w:r w:rsidRPr="00D96AE1">
              <w:rPr>
                <w:rFonts w:eastAsia="Calibri"/>
                <w:sz w:val="28"/>
                <w:szCs w:val="28"/>
              </w:rPr>
              <w:t>ми объектами</w:t>
            </w:r>
          </w:p>
          <w:p w:rsidR="00C73C4D" w:rsidRPr="00D96AE1" w:rsidRDefault="00C73C4D"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D96AE1">
              <w:rPr>
                <w:rFonts w:eastAsia="Calibri"/>
                <w:bCs/>
                <w:sz w:val="28"/>
                <w:szCs w:val="28"/>
              </w:rPr>
              <w:t>ь</w:t>
            </w:r>
            <w:r w:rsidRPr="00D96AE1">
              <w:rPr>
                <w:rFonts w:eastAsia="Calibri"/>
                <w:bCs/>
                <w:sz w:val="28"/>
                <w:szCs w:val="28"/>
              </w:rPr>
              <w:t>зования, осуществляемого гражданами для личных нужд, а также забор (изъятие) водных ресурсов для целей питьевого и хозяйственно-бытового водосна</w:t>
            </w:r>
            <w:r w:rsidRPr="00D96AE1">
              <w:rPr>
                <w:rFonts w:eastAsia="Calibri"/>
                <w:bCs/>
                <w:sz w:val="28"/>
                <w:szCs w:val="28"/>
              </w:rPr>
              <w:t>б</w:t>
            </w:r>
            <w:r w:rsidRPr="00D96AE1">
              <w:rPr>
                <w:rFonts w:eastAsia="Calibri"/>
                <w:bCs/>
                <w:sz w:val="28"/>
                <w:szCs w:val="28"/>
              </w:rPr>
              <w:t>жения, купание, использование маломерных судов, водных мотоциклов и других технических средств, предназначенных для отдыха на водных объектах, в</w:t>
            </w:r>
            <w:r w:rsidRPr="00D96AE1">
              <w:rPr>
                <w:rFonts w:eastAsia="Calibri"/>
                <w:bCs/>
                <w:sz w:val="28"/>
                <w:szCs w:val="28"/>
              </w:rPr>
              <w:t>о</w:t>
            </w:r>
            <w:r w:rsidRPr="00D96AE1">
              <w:rPr>
                <w:rFonts w:eastAsia="Calibri"/>
                <w:bCs/>
                <w:sz w:val="28"/>
                <w:szCs w:val="28"/>
              </w:rPr>
              <w:t>допой, если соответствующие запреты не установл</w:t>
            </w:r>
            <w:r w:rsidRPr="00D96AE1">
              <w:rPr>
                <w:rFonts w:eastAsia="Calibri"/>
                <w:bCs/>
                <w:sz w:val="28"/>
                <w:szCs w:val="28"/>
              </w:rPr>
              <w:t>е</w:t>
            </w:r>
            <w:r w:rsidRPr="00D96AE1">
              <w:rPr>
                <w:rFonts w:eastAsia="Calibri"/>
                <w:bCs/>
                <w:sz w:val="28"/>
                <w:szCs w:val="28"/>
              </w:rPr>
              <w:t>ны законодательством).</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Специальное пользование водными объектами</w:t>
            </w:r>
          </w:p>
          <w:p w:rsidR="00C73C4D" w:rsidRPr="00D96AE1" w:rsidRDefault="00C73C4D"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Использование земельных участков, примыкающих к водным объектам способами, необходимыми для сп</w:t>
            </w:r>
            <w:r w:rsidRPr="00D96AE1">
              <w:rPr>
                <w:rFonts w:eastAsia="Calibri"/>
                <w:bCs/>
                <w:sz w:val="28"/>
                <w:szCs w:val="28"/>
              </w:rPr>
              <w:t>е</w:t>
            </w:r>
            <w:r w:rsidRPr="00D96AE1">
              <w:rPr>
                <w:rFonts w:eastAsia="Calibri"/>
                <w:bCs/>
                <w:sz w:val="28"/>
                <w:szCs w:val="28"/>
              </w:rPr>
              <w:t>циального водопользования (забор водных ресурсов из поверхностных водных объектов, сброс сточных вод и (или) дренажных вод, проведение дноуглуб</w:t>
            </w:r>
            <w:r w:rsidRPr="00D96AE1">
              <w:rPr>
                <w:rFonts w:eastAsia="Calibri"/>
                <w:bCs/>
                <w:sz w:val="28"/>
                <w:szCs w:val="28"/>
              </w:rPr>
              <w:t>и</w:t>
            </w:r>
            <w:r w:rsidRPr="00D96AE1">
              <w:rPr>
                <w:rFonts w:eastAsia="Calibri"/>
                <w:bCs/>
                <w:sz w:val="28"/>
                <w:szCs w:val="28"/>
              </w:rPr>
              <w:t>тельных, взрывных, буровых и других работ, связа</w:t>
            </w:r>
            <w:r w:rsidRPr="00D96AE1">
              <w:rPr>
                <w:rFonts w:eastAsia="Calibri"/>
                <w:bCs/>
                <w:sz w:val="28"/>
                <w:szCs w:val="28"/>
              </w:rPr>
              <w:t>н</w:t>
            </w:r>
            <w:r w:rsidRPr="00D96AE1">
              <w:rPr>
                <w:rFonts w:eastAsia="Calibri"/>
                <w:bCs/>
                <w:sz w:val="28"/>
                <w:szCs w:val="28"/>
              </w:rPr>
              <w:t>ных с изменением дна и берегов водных объектов).</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Гидротехнические сооруж</w:t>
            </w:r>
            <w:r w:rsidRPr="00D96AE1">
              <w:rPr>
                <w:rFonts w:eastAsia="Calibri"/>
                <w:sz w:val="28"/>
                <w:szCs w:val="28"/>
              </w:rPr>
              <w:t>е</w:t>
            </w:r>
            <w:r w:rsidRPr="00D96AE1">
              <w:rPr>
                <w:rFonts w:eastAsia="Calibri"/>
                <w:sz w:val="28"/>
                <w:szCs w:val="28"/>
              </w:rPr>
              <w:t>ния</w:t>
            </w:r>
          </w:p>
          <w:p w:rsidR="00C73C4D" w:rsidRPr="00D96AE1" w:rsidRDefault="00C73C4D"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гидротехнических сооружений, необх</w:t>
            </w:r>
            <w:r w:rsidRPr="00D96AE1">
              <w:rPr>
                <w:rFonts w:eastAsia="Calibri"/>
                <w:sz w:val="28"/>
                <w:szCs w:val="28"/>
              </w:rPr>
              <w:t>о</w:t>
            </w:r>
            <w:r w:rsidRPr="00D96AE1">
              <w:rPr>
                <w:rFonts w:eastAsia="Calibri"/>
                <w:sz w:val="28"/>
                <w:szCs w:val="28"/>
              </w:rPr>
              <w:t>димых для эксплуатации водохранилищ (плотин, в</w:t>
            </w:r>
            <w:r w:rsidRPr="00D96AE1">
              <w:rPr>
                <w:rFonts w:eastAsia="Calibri"/>
                <w:sz w:val="28"/>
                <w:szCs w:val="28"/>
              </w:rPr>
              <w:t>о</w:t>
            </w:r>
            <w:r w:rsidRPr="00D96AE1">
              <w:rPr>
                <w:rFonts w:eastAsia="Calibri"/>
                <w:sz w:val="28"/>
                <w:szCs w:val="28"/>
              </w:rPr>
              <w:t>досбросов, водозаборных, водовыпускных и других гидротехнических сооружений, судопропускных с</w:t>
            </w:r>
            <w:r w:rsidRPr="00D96AE1">
              <w:rPr>
                <w:rFonts w:eastAsia="Calibri"/>
                <w:sz w:val="28"/>
                <w:szCs w:val="28"/>
              </w:rPr>
              <w:t>о</w:t>
            </w:r>
            <w:r w:rsidRPr="00D96AE1">
              <w:rPr>
                <w:rFonts w:eastAsia="Calibri"/>
                <w:sz w:val="28"/>
                <w:szCs w:val="28"/>
              </w:rPr>
              <w:t>оружений, рыбозащитных и рыбопропускных соор</w:t>
            </w:r>
            <w:r w:rsidRPr="00D96AE1">
              <w:rPr>
                <w:rFonts w:eastAsia="Calibri"/>
                <w:sz w:val="28"/>
                <w:szCs w:val="28"/>
              </w:rPr>
              <w:t>у</w:t>
            </w:r>
            <w:r w:rsidRPr="00D96AE1">
              <w:rPr>
                <w:rFonts w:eastAsia="Calibri"/>
                <w:sz w:val="28"/>
                <w:szCs w:val="28"/>
              </w:rPr>
              <w:t>жений, берегозащитных сооружений).</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Отдых (рекреация)</w:t>
            </w:r>
          </w:p>
          <w:p w:rsidR="00C73C4D" w:rsidRPr="00D96AE1" w:rsidRDefault="00C73C4D" w:rsidP="00B04BCE">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bCs/>
                <w:sz w:val="28"/>
                <w:szCs w:val="28"/>
              </w:rPr>
              <w:t>Обустройство мест для занятия спортом, физкульт</w:t>
            </w:r>
            <w:r w:rsidRPr="00D96AE1">
              <w:rPr>
                <w:rFonts w:eastAsia="Calibri"/>
                <w:bCs/>
                <w:sz w:val="28"/>
                <w:szCs w:val="28"/>
              </w:rPr>
              <w:t>у</w:t>
            </w:r>
            <w:r w:rsidRPr="00D96AE1">
              <w:rPr>
                <w:rFonts w:eastAsia="Calibri"/>
                <w:bCs/>
                <w:sz w:val="28"/>
                <w:szCs w:val="28"/>
              </w:rPr>
              <w:t>рой, пешими или верховыми прогулками, отдыха, н</w:t>
            </w:r>
            <w:r w:rsidRPr="00D96AE1">
              <w:rPr>
                <w:rFonts w:eastAsia="Calibri"/>
                <w:bCs/>
                <w:sz w:val="28"/>
                <w:szCs w:val="28"/>
              </w:rPr>
              <w:t>а</w:t>
            </w:r>
            <w:r w:rsidRPr="00D96AE1">
              <w:rPr>
                <w:rFonts w:eastAsia="Calibri"/>
                <w:bCs/>
                <w:sz w:val="28"/>
                <w:szCs w:val="28"/>
              </w:rPr>
              <w:t>блюдения за природой, пикников, охоты, рыбалки и иной деятельности.</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Спорт</w:t>
            </w:r>
          </w:p>
          <w:p w:rsidR="00C73C4D" w:rsidRPr="00D96AE1" w:rsidRDefault="00C73C4D" w:rsidP="00B04BCE">
            <w:pPr>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both"/>
              <w:rPr>
                <w:rFonts w:eastAsia="Calibri"/>
                <w:sz w:val="28"/>
                <w:szCs w:val="28"/>
              </w:rPr>
            </w:pPr>
            <w:r w:rsidRPr="00D96AE1">
              <w:rPr>
                <w:rFonts w:eastAsia="Calibri"/>
                <w:bCs/>
                <w:sz w:val="28"/>
                <w:szCs w:val="28"/>
              </w:rPr>
              <w:t>Размещение объектов капитального строительства в качестве спортивных клубов, спортивных залов, ба</w:t>
            </w:r>
            <w:r w:rsidRPr="00D96AE1">
              <w:rPr>
                <w:rFonts w:eastAsia="Calibri"/>
                <w:bCs/>
                <w:sz w:val="28"/>
                <w:szCs w:val="28"/>
              </w:rPr>
              <w:t>с</w:t>
            </w:r>
            <w:r w:rsidRPr="00D96AE1">
              <w:rPr>
                <w:rFonts w:eastAsia="Calibri"/>
                <w:bCs/>
                <w:sz w:val="28"/>
                <w:szCs w:val="28"/>
              </w:rPr>
              <w:t>сейнов, устройство площадок для занятия спортом и физкультурой (беговые дорожки, спортивные соор</w:t>
            </w:r>
            <w:r w:rsidRPr="00D96AE1">
              <w:rPr>
                <w:rFonts w:eastAsia="Calibri"/>
                <w:bCs/>
                <w:sz w:val="28"/>
                <w:szCs w:val="28"/>
              </w:rPr>
              <w:t>у</w:t>
            </w:r>
            <w:r w:rsidRPr="00D96AE1">
              <w:rPr>
                <w:rFonts w:eastAsia="Calibri"/>
                <w:bCs/>
                <w:sz w:val="28"/>
                <w:szCs w:val="28"/>
              </w:rPr>
              <w:t>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Природно-познавательный туризм</w:t>
            </w:r>
          </w:p>
          <w:p w:rsidR="00C73C4D" w:rsidRPr="00D96AE1" w:rsidRDefault="00C73C4D"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w:t>
            </w:r>
            <w:r w:rsidRPr="00D96AE1">
              <w:rPr>
                <w:rFonts w:eastAsia="Calibri"/>
                <w:bCs/>
                <w:sz w:val="28"/>
                <w:szCs w:val="28"/>
              </w:rPr>
              <w:t>о</w:t>
            </w:r>
            <w:r w:rsidRPr="00D96AE1">
              <w:rPr>
                <w:rFonts w:eastAsia="Calibri"/>
                <w:bCs/>
                <w:sz w:val="28"/>
                <w:szCs w:val="28"/>
              </w:rPr>
              <w:t>жек, размещение щитов с познавательными свед</w:t>
            </w:r>
            <w:r w:rsidRPr="00D96AE1">
              <w:rPr>
                <w:rFonts w:eastAsia="Calibri"/>
                <w:bCs/>
                <w:sz w:val="28"/>
                <w:szCs w:val="28"/>
              </w:rPr>
              <w:t>е</w:t>
            </w:r>
            <w:r w:rsidRPr="00D96AE1">
              <w:rPr>
                <w:rFonts w:eastAsia="Calibri"/>
                <w:bCs/>
                <w:sz w:val="28"/>
                <w:szCs w:val="28"/>
              </w:rPr>
              <w:t>ниями об окружающей природной среде;</w:t>
            </w:r>
          </w:p>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осуществление необходимых природоохранных и природовосстановительных мероприятий.</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Охота и рыбалка</w:t>
            </w:r>
          </w:p>
          <w:p w:rsidR="00C73C4D" w:rsidRPr="00D96AE1" w:rsidRDefault="00C73C4D"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lastRenderedPageBreak/>
              <w:t xml:space="preserve">Обустройство мест охоты и рыбалки, в том числе </w:t>
            </w:r>
            <w:r w:rsidRPr="00D96AE1">
              <w:rPr>
                <w:rFonts w:eastAsia="Calibri"/>
                <w:bCs/>
                <w:sz w:val="28"/>
                <w:szCs w:val="28"/>
              </w:rPr>
              <w:lastRenderedPageBreak/>
              <w:t>размещение дома охотника или рыболова, сооруж</w:t>
            </w:r>
            <w:r w:rsidRPr="00D96AE1">
              <w:rPr>
                <w:rFonts w:eastAsia="Calibri"/>
                <w:bCs/>
                <w:sz w:val="28"/>
                <w:szCs w:val="28"/>
              </w:rPr>
              <w:t>е</w:t>
            </w:r>
            <w:r w:rsidRPr="00D96AE1">
              <w:rPr>
                <w:rFonts w:eastAsia="Calibri"/>
                <w:bCs/>
                <w:sz w:val="28"/>
                <w:szCs w:val="28"/>
              </w:rPr>
              <w:t>ний, необходимых для восстановления и поддержания поголовья зверей или количества рыбы.</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lastRenderedPageBreak/>
              <w:t>Причалы для маломерных судов</w:t>
            </w:r>
          </w:p>
          <w:p w:rsidR="00C73C4D" w:rsidRPr="00D96AE1" w:rsidRDefault="00C73C4D"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Размещение сооружений, предназначенных для пр</w:t>
            </w:r>
            <w:r w:rsidRPr="00D96AE1">
              <w:rPr>
                <w:rFonts w:eastAsia="Calibri"/>
                <w:bCs/>
                <w:sz w:val="28"/>
                <w:szCs w:val="28"/>
              </w:rPr>
              <w:t>и</w:t>
            </w:r>
            <w:r w:rsidRPr="00D96AE1">
              <w:rPr>
                <w:rFonts w:eastAsia="Calibri"/>
                <w:bCs/>
                <w:sz w:val="28"/>
                <w:szCs w:val="28"/>
              </w:rPr>
              <w:t>чаливания, хранения и обслуживания яхт, катеров, лодок и других маломерных судов.</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rPr>
            </w:pPr>
            <w:r w:rsidRPr="00D96AE1">
              <w:rPr>
                <w:rFonts w:eastAsia="Calibri"/>
                <w:bCs/>
                <w:sz w:val="28"/>
                <w:szCs w:val="28"/>
              </w:rPr>
              <w:t>Поля для гольфа или ко</w:t>
            </w:r>
            <w:r w:rsidRPr="00D96AE1">
              <w:rPr>
                <w:rFonts w:eastAsia="Calibri"/>
                <w:bCs/>
                <w:sz w:val="28"/>
                <w:szCs w:val="28"/>
              </w:rPr>
              <w:t>н</w:t>
            </w:r>
            <w:r w:rsidRPr="00D96AE1">
              <w:rPr>
                <w:rFonts w:eastAsia="Calibri"/>
                <w:bCs/>
                <w:sz w:val="28"/>
                <w:szCs w:val="28"/>
              </w:rPr>
              <w:t>ных прогулок</w:t>
            </w:r>
          </w:p>
          <w:p w:rsidR="00C73C4D" w:rsidRPr="00D96AE1" w:rsidRDefault="00C73C4D"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rPr>
            </w:pPr>
            <w:r w:rsidRPr="00D96AE1">
              <w:rPr>
                <w:rFonts w:eastAsia="Calibri"/>
                <w:bCs/>
                <w:sz w:val="28"/>
                <w:szCs w:val="28"/>
              </w:rPr>
              <w:t>Обустройство мест для игры в гольф или осуществл</w:t>
            </w:r>
            <w:r w:rsidRPr="00D96AE1">
              <w:rPr>
                <w:rFonts w:eastAsia="Calibri"/>
                <w:bCs/>
                <w:sz w:val="28"/>
                <w:szCs w:val="28"/>
              </w:rPr>
              <w:t>е</w:t>
            </w:r>
            <w:r w:rsidRPr="00D96AE1">
              <w:rPr>
                <w:rFonts w:eastAsia="Calibri"/>
                <w:bCs/>
                <w:sz w:val="28"/>
                <w:szCs w:val="28"/>
              </w:rPr>
              <w:t>ния конных прогулок, в том числе осуществление н</w:t>
            </w:r>
            <w:r w:rsidRPr="00D96AE1">
              <w:rPr>
                <w:rFonts w:eastAsia="Calibri"/>
                <w:bCs/>
                <w:sz w:val="28"/>
                <w:szCs w:val="28"/>
              </w:rPr>
              <w:t>е</w:t>
            </w:r>
            <w:r w:rsidRPr="00D96AE1">
              <w:rPr>
                <w:rFonts w:eastAsia="Calibri"/>
                <w:bCs/>
                <w:sz w:val="28"/>
                <w:szCs w:val="28"/>
              </w:rPr>
              <w:t>обходимых земляных работ и вспомогательных с</w:t>
            </w:r>
            <w:r w:rsidRPr="00D96AE1">
              <w:rPr>
                <w:rFonts w:eastAsia="Calibri"/>
                <w:bCs/>
                <w:sz w:val="28"/>
                <w:szCs w:val="28"/>
              </w:rPr>
              <w:t>о</w:t>
            </w:r>
            <w:r w:rsidRPr="00D96AE1">
              <w:rPr>
                <w:rFonts w:eastAsia="Calibri"/>
                <w:bCs/>
                <w:sz w:val="28"/>
                <w:szCs w:val="28"/>
              </w:rPr>
              <w:t>оружений.</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Трубопроводный транспорт</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нефтепроводов, водопроводов, газопр</w:t>
            </w:r>
            <w:r w:rsidRPr="00D96AE1">
              <w:rPr>
                <w:rFonts w:eastAsia="Calibri"/>
                <w:sz w:val="28"/>
                <w:szCs w:val="28"/>
              </w:rPr>
              <w:t>о</w:t>
            </w:r>
            <w:r w:rsidRPr="00D96AE1">
              <w:rPr>
                <w:rFonts w:eastAsia="Calibri"/>
                <w:sz w:val="28"/>
                <w:szCs w:val="28"/>
              </w:rPr>
              <w:t>водов и иных трубопроводов, а также иных зданий и сооружений, необходимых для эксплуатации назва</w:t>
            </w:r>
            <w:r w:rsidRPr="00D96AE1">
              <w:rPr>
                <w:rFonts w:eastAsia="Calibri"/>
                <w:sz w:val="28"/>
                <w:szCs w:val="28"/>
              </w:rPr>
              <w:t>н</w:t>
            </w:r>
            <w:r w:rsidRPr="00D96AE1">
              <w:rPr>
                <w:rFonts w:eastAsia="Calibri"/>
                <w:sz w:val="28"/>
                <w:szCs w:val="28"/>
              </w:rPr>
              <w:t>ных трубопроводов.</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Связь</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ind w:left="-6"/>
              <w:jc w:val="both"/>
              <w:rPr>
                <w:rFonts w:eastAsia="Calibri"/>
                <w:sz w:val="28"/>
                <w:szCs w:val="28"/>
              </w:rPr>
            </w:pPr>
            <w:r w:rsidRPr="00D96AE1">
              <w:rPr>
                <w:sz w:val="28"/>
                <w:szCs w:val="28"/>
              </w:rPr>
              <w:t>Размещение объектов связи, радиовещания, телевид</w:t>
            </w:r>
            <w:r w:rsidRPr="00D96AE1">
              <w:rPr>
                <w:sz w:val="28"/>
                <w:szCs w:val="28"/>
              </w:rPr>
              <w:t>е</w:t>
            </w:r>
            <w:r w:rsidRPr="00D96AE1">
              <w:rPr>
                <w:sz w:val="28"/>
                <w:szCs w:val="28"/>
              </w:rPr>
              <w:t>ния, включая воздушные радиорелейные, надземные и подземные кабельные линии связи, линии радиоф</w:t>
            </w:r>
            <w:r w:rsidRPr="00D96AE1">
              <w:rPr>
                <w:sz w:val="28"/>
                <w:szCs w:val="28"/>
              </w:rPr>
              <w:t>и</w:t>
            </w:r>
            <w:r w:rsidRPr="00D96AE1">
              <w:rPr>
                <w:sz w:val="28"/>
                <w:szCs w:val="28"/>
              </w:rPr>
              <w:t>кации, антенные поля, усилительные пункты на к</w:t>
            </w:r>
            <w:r w:rsidRPr="00D96AE1">
              <w:rPr>
                <w:sz w:val="28"/>
                <w:szCs w:val="28"/>
              </w:rPr>
              <w:t>а</w:t>
            </w:r>
            <w:r w:rsidRPr="00D96AE1">
              <w:rPr>
                <w:sz w:val="28"/>
                <w:szCs w:val="28"/>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D96AE1">
              <w:rPr>
                <w:sz w:val="28"/>
                <w:szCs w:val="28"/>
              </w:rPr>
              <w:t>а</w:t>
            </w:r>
            <w:r w:rsidRPr="00D96AE1">
              <w:rPr>
                <w:sz w:val="28"/>
                <w:szCs w:val="28"/>
              </w:rPr>
              <w:t>нием вида разрешенного использования с кодом 3.1</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ind w:left="-6" w:right="22"/>
              <w:jc w:val="both"/>
              <w:rPr>
                <w:sz w:val="28"/>
                <w:szCs w:val="28"/>
              </w:rPr>
            </w:pPr>
            <w:r w:rsidRPr="00D96AE1">
              <w:rPr>
                <w:sz w:val="28"/>
                <w:szCs w:val="28"/>
              </w:rPr>
              <w:t>Размещение объектов гидроэнергетики, атомных станций, ядерных установок (за исключением созд</w:t>
            </w:r>
            <w:r w:rsidRPr="00D96AE1">
              <w:rPr>
                <w:sz w:val="28"/>
                <w:szCs w:val="28"/>
              </w:rPr>
              <w:t>а</w:t>
            </w:r>
            <w:r w:rsidRPr="00D96AE1">
              <w:rPr>
                <w:sz w:val="28"/>
                <w:szCs w:val="28"/>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sz w:val="28"/>
                <w:szCs w:val="28"/>
              </w:rPr>
              <w:t>б</w:t>
            </w:r>
            <w:r w:rsidRPr="00D96AE1">
              <w:rPr>
                <w:sz w:val="28"/>
                <w:szCs w:val="28"/>
              </w:rPr>
              <w:t>служивающих и вспомогательных для электроста</w:t>
            </w:r>
            <w:r w:rsidRPr="00D96AE1">
              <w:rPr>
                <w:sz w:val="28"/>
                <w:szCs w:val="28"/>
              </w:rPr>
              <w:t>н</w:t>
            </w:r>
            <w:r w:rsidRPr="00D96AE1">
              <w:rPr>
                <w:sz w:val="28"/>
                <w:szCs w:val="28"/>
              </w:rPr>
              <w:t>ций сооружений (золоотвалов, гидротехнических с</w:t>
            </w:r>
            <w:r w:rsidRPr="00D96AE1">
              <w:rPr>
                <w:sz w:val="28"/>
                <w:szCs w:val="28"/>
              </w:rPr>
              <w:t>о</w:t>
            </w:r>
            <w:r w:rsidRPr="00D96AE1">
              <w:rPr>
                <w:sz w:val="28"/>
                <w:szCs w:val="28"/>
              </w:rPr>
              <w:t>оружений);</w:t>
            </w:r>
          </w:p>
          <w:p w:rsidR="00C73C4D" w:rsidRPr="00D96AE1" w:rsidRDefault="00C73C4D" w:rsidP="00D96AE1">
            <w:pPr>
              <w:autoSpaceDE w:val="0"/>
              <w:autoSpaceDN w:val="0"/>
              <w:adjustRightInd w:val="0"/>
              <w:ind w:left="-6"/>
              <w:jc w:val="both"/>
              <w:rPr>
                <w:sz w:val="28"/>
                <w:szCs w:val="28"/>
              </w:rPr>
            </w:pPr>
            <w:r w:rsidRPr="00D96AE1">
              <w:rPr>
                <w:sz w:val="28"/>
                <w:szCs w:val="28"/>
              </w:rPr>
              <w:t>размещение объектов электросетевого хозяйства, за исключением объектов энергетики, размещение кот</w:t>
            </w:r>
            <w:r w:rsidRPr="00D96AE1">
              <w:rPr>
                <w:sz w:val="28"/>
                <w:szCs w:val="28"/>
              </w:rPr>
              <w:t>о</w:t>
            </w:r>
            <w:r w:rsidRPr="00D96AE1">
              <w:rPr>
                <w:sz w:val="28"/>
                <w:szCs w:val="28"/>
              </w:rPr>
              <w:t>рых предусмотрено содержанием вида разрешенного использования с кодом 3.1</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Общее пользование терр</w:t>
            </w:r>
            <w:r w:rsidRPr="00D96AE1">
              <w:rPr>
                <w:rFonts w:eastAsia="Calibri"/>
                <w:sz w:val="28"/>
                <w:szCs w:val="28"/>
              </w:rPr>
              <w:t>и</w:t>
            </w:r>
            <w:r w:rsidRPr="00D96AE1">
              <w:rPr>
                <w:rFonts w:eastAsia="Calibri"/>
                <w:sz w:val="28"/>
                <w:szCs w:val="28"/>
              </w:rPr>
              <w:t>тории</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и пешеходных тротуаров в границах населенных пунктов, пешехо</w:t>
            </w:r>
            <w:r w:rsidRPr="00D96AE1">
              <w:rPr>
                <w:rFonts w:eastAsia="Calibri"/>
                <w:sz w:val="28"/>
                <w:szCs w:val="28"/>
              </w:rPr>
              <w:t>д</w:t>
            </w:r>
            <w:r w:rsidRPr="00D96AE1">
              <w:rPr>
                <w:rFonts w:eastAsia="Calibri"/>
                <w:sz w:val="28"/>
                <w:szCs w:val="28"/>
              </w:rPr>
              <w:t>ных переходов, парков, скверов, площадей, бульв</w:t>
            </w:r>
            <w:r w:rsidRPr="00D96AE1">
              <w:rPr>
                <w:rFonts w:eastAsia="Calibri"/>
                <w:sz w:val="28"/>
                <w:szCs w:val="28"/>
              </w:rPr>
              <w:t>а</w:t>
            </w:r>
            <w:r w:rsidRPr="00D96AE1">
              <w:rPr>
                <w:rFonts w:eastAsia="Calibri"/>
                <w:sz w:val="28"/>
                <w:szCs w:val="28"/>
              </w:rPr>
              <w:t>ров, набережных и других мест, постоянно открытых для посещения без взимания платы.</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Коммунальное обслужив</w:t>
            </w:r>
            <w:r w:rsidRPr="00D96AE1">
              <w:rPr>
                <w:rFonts w:eastAsia="Calibri"/>
                <w:sz w:val="28"/>
                <w:szCs w:val="28"/>
              </w:rPr>
              <w:t>а</w:t>
            </w:r>
            <w:r w:rsidRPr="00D96AE1">
              <w:rPr>
                <w:rFonts w:eastAsia="Calibri"/>
                <w:sz w:val="28"/>
                <w:szCs w:val="28"/>
              </w:rPr>
              <w:t>ние</w:t>
            </w:r>
          </w:p>
          <w:p w:rsidR="00C73C4D" w:rsidRPr="00D96AE1" w:rsidRDefault="00C73C4D"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целях обеспечения населения и организаций комм</w:t>
            </w:r>
            <w:r w:rsidRPr="00D96AE1">
              <w:rPr>
                <w:rFonts w:eastAsia="Calibri"/>
                <w:sz w:val="28"/>
                <w:szCs w:val="28"/>
              </w:rPr>
              <w:t>у</w:t>
            </w:r>
            <w:r w:rsidRPr="00D96AE1">
              <w:rPr>
                <w:rFonts w:eastAsia="Calibri"/>
                <w:sz w:val="28"/>
                <w:szCs w:val="28"/>
              </w:rPr>
              <w:t>нальными услугами, в частности: поставка воды, те</w:t>
            </w:r>
            <w:r w:rsidRPr="00D96AE1">
              <w:rPr>
                <w:rFonts w:eastAsia="Calibri"/>
                <w:sz w:val="28"/>
                <w:szCs w:val="28"/>
              </w:rPr>
              <w:t>п</w:t>
            </w:r>
            <w:r w:rsidRPr="00D96AE1">
              <w:rPr>
                <w:rFonts w:eastAsia="Calibri"/>
                <w:sz w:val="28"/>
                <w:szCs w:val="28"/>
              </w:rPr>
              <w:t xml:space="preserve">ла, электричества, газа, предоставление услуг связи, отвод канализационных стоков, очистка и уборка объектов недвижимости (котельные, водозаборы, </w:t>
            </w:r>
            <w:r w:rsidRPr="00D96AE1">
              <w:rPr>
                <w:rFonts w:eastAsia="Calibri"/>
                <w:sz w:val="28"/>
                <w:szCs w:val="28"/>
              </w:rPr>
              <w:lastRenderedPageBreak/>
              <w:t>очистные сооружения, насосные станции, водопров</w:t>
            </w:r>
            <w:r w:rsidRPr="00D96AE1">
              <w:rPr>
                <w:rFonts w:eastAsia="Calibri"/>
                <w:sz w:val="28"/>
                <w:szCs w:val="28"/>
              </w:rPr>
              <w:t>о</w:t>
            </w:r>
            <w:r w:rsidRPr="00D96AE1">
              <w:rPr>
                <w:rFonts w:eastAsia="Calibri"/>
                <w:sz w:val="28"/>
                <w:szCs w:val="28"/>
              </w:rPr>
              <w:t>ды, линии электропередачи, трансформаторные по</w:t>
            </w:r>
            <w:r w:rsidRPr="00D96AE1">
              <w:rPr>
                <w:rFonts w:eastAsia="Calibri"/>
                <w:sz w:val="28"/>
                <w:szCs w:val="28"/>
              </w:rPr>
              <w:t>д</w:t>
            </w:r>
            <w:r w:rsidRPr="00D96AE1">
              <w:rPr>
                <w:rFonts w:eastAsia="Calibri"/>
                <w:sz w:val="28"/>
                <w:szCs w:val="28"/>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rPr>
              <w:t>а</w:t>
            </w:r>
            <w:r w:rsidRPr="00D96AE1">
              <w:rPr>
                <w:rFonts w:eastAsia="Calibri"/>
                <w:sz w:val="28"/>
                <w:szCs w:val="28"/>
              </w:rPr>
              <w:t>воды, полигоны по захоронению и сортировке быт</w:t>
            </w:r>
            <w:r w:rsidRPr="00D96AE1">
              <w:rPr>
                <w:rFonts w:eastAsia="Calibri"/>
                <w:sz w:val="28"/>
                <w:szCs w:val="28"/>
              </w:rPr>
              <w:t>о</w:t>
            </w:r>
            <w:r w:rsidRPr="00D96AE1">
              <w:rPr>
                <w:rFonts w:eastAsia="Calibri"/>
                <w:sz w:val="28"/>
                <w:szCs w:val="28"/>
              </w:rPr>
              <w:t>вого мусора и отходов, места сбора вещей для их вт</w:t>
            </w:r>
            <w:r w:rsidRPr="00D96AE1">
              <w:rPr>
                <w:rFonts w:eastAsia="Calibri"/>
                <w:sz w:val="28"/>
                <w:szCs w:val="28"/>
              </w:rPr>
              <w:t>о</w:t>
            </w:r>
            <w:r w:rsidRPr="00D96AE1">
              <w:rPr>
                <w:rFonts w:eastAsia="Calibri"/>
                <w:sz w:val="28"/>
                <w:szCs w:val="28"/>
              </w:rPr>
              <w:t>ричной переработки, а также здания или помещения, предназначенные для приема населения и организ</w:t>
            </w:r>
            <w:r w:rsidRPr="00D96AE1">
              <w:rPr>
                <w:rFonts w:eastAsia="Calibri"/>
                <w:sz w:val="28"/>
                <w:szCs w:val="28"/>
              </w:rPr>
              <w:t>а</w:t>
            </w:r>
            <w:r w:rsidRPr="00D96AE1">
              <w:rPr>
                <w:rFonts w:eastAsia="Calibri"/>
                <w:sz w:val="28"/>
                <w:szCs w:val="28"/>
              </w:rPr>
              <w:t>ций в связи с предоставлением им коммунальных у</w:t>
            </w:r>
            <w:r w:rsidRPr="00D96AE1">
              <w:rPr>
                <w:rFonts w:eastAsia="Calibri"/>
                <w:sz w:val="28"/>
                <w:szCs w:val="28"/>
              </w:rPr>
              <w:t>с</w:t>
            </w:r>
            <w:r w:rsidRPr="00D96AE1">
              <w:rPr>
                <w:rFonts w:eastAsia="Calibri"/>
                <w:sz w:val="28"/>
                <w:szCs w:val="28"/>
              </w:rPr>
              <w:t>луг).</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lastRenderedPageBreak/>
              <w:t>Здравоохранение</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B664E0" w:rsidP="00D96AE1">
            <w:pPr>
              <w:autoSpaceDE w:val="0"/>
              <w:autoSpaceDN w:val="0"/>
              <w:adjustRightInd w:val="0"/>
              <w:jc w:val="both"/>
              <w:rPr>
                <w:rFonts w:eastAsia="Calibri"/>
                <w:sz w:val="28"/>
                <w:szCs w:val="28"/>
              </w:rPr>
            </w:pPr>
            <w:r w:rsidRPr="00D96AE1">
              <w:rPr>
                <w:sz w:val="28"/>
                <w:szCs w:val="28"/>
                <w:lang w:eastAsia="ru-RU"/>
              </w:rPr>
              <w:t>Размещение объектов капитального строительства, предназначенных для оказания гражданам медици</w:t>
            </w:r>
            <w:r w:rsidRPr="00D96AE1">
              <w:rPr>
                <w:sz w:val="28"/>
                <w:szCs w:val="28"/>
                <w:lang w:eastAsia="ru-RU"/>
              </w:rPr>
              <w:t>н</w:t>
            </w:r>
            <w:r w:rsidRPr="00D96AE1">
              <w:rPr>
                <w:sz w:val="28"/>
                <w:szCs w:val="28"/>
                <w:lang w:eastAsia="ru-RU"/>
              </w:rPr>
              <w:t>ской помощи. Содержание данного вида разрешенн</w:t>
            </w:r>
            <w:r w:rsidRPr="00D96AE1">
              <w:rPr>
                <w:sz w:val="28"/>
                <w:szCs w:val="28"/>
                <w:lang w:eastAsia="ru-RU"/>
              </w:rPr>
              <w:t>о</w:t>
            </w:r>
            <w:r w:rsidRPr="00D96AE1">
              <w:rPr>
                <w:sz w:val="28"/>
                <w:szCs w:val="28"/>
                <w:lang w:eastAsia="ru-RU"/>
              </w:rPr>
              <w:t xml:space="preserve">го использования включает в себя содержание видов разрешенного использования с </w:t>
            </w:r>
            <w:hyperlink r:id="rId120" w:anchor="block_10341" w:history="1">
              <w:r w:rsidRPr="00D96AE1">
                <w:rPr>
                  <w:sz w:val="28"/>
                  <w:szCs w:val="28"/>
                  <w:lang w:eastAsia="ru-RU"/>
                </w:rPr>
                <w:t>кодами 3.4.1 - 3.4.2</w:t>
              </w:r>
            </w:hyperlink>
          </w:p>
        </w:tc>
      </w:tr>
      <w:tr w:rsidR="00B664E0" w:rsidRPr="00D96AE1" w:rsidTr="0077356F">
        <w:tc>
          <w:tcPr>
            <w:tcW w:w="1760" w:type="pct"/>
            <w:tcBorders>
              <w:top w:val="single" w:sz="4" w:space="0" w:color="000000"/>
              <w:left w:val="single" w:sz="4" w:space="0" w:color="000000"/>
              <w:bottom w:val="single" w:sz="4" w:space="0" w:color="000000"/>
              <w:right w:val="single" w:sz="4" w:space="0" w:color="000000"/>
            </w:tcBorders>
          </w:tcPr>
          <w:p w:rsidR="00B664E0" w:rsidRPr="00D96AE1" w:rsidRDefault="00B664E0" w:rsidP="00B04BCE">
            <w:pPr>
              <w:autoSpaceDE w:val="0"/>
              <w:autoSpaceDN w:val="0"/>
              <w:adjustRightInd w:val="0"/>
              <w:rPr>
                <w:rFonts w:eastAsia="Calibri"/>
                <w:sz w:val="28"/>
                <w:szCs w:val="28"/>
              </w:rPr>
            </w:pPr>
            <w:r w:rsidRPr="00D96AE1">
              <w:rPr>
                <w:sz w:val="28"/>
                <w:szCs w:val="28"/>
                <w:lang w:eastAsia="ru-RU"/>
              </w:rPr>
              <w:t>Амбулаторно-поликлиническое обслуж</w:t>
            </w:r>
            <w:r w:rsidRPr="00D96AE1">
              <w:rPr>
                <w:sz w:val="28"/>
                <w:szCs w:val="28"/>
                <w:lang w:eastAsia="ru-RU"/>
              </w:rPr>
              <w:t>и</w:t>
            </w:r>
            <w:r w:rsidRPr="00D96AE1">
              <w:rPr>
                <w:sz w:val="28"/>
                <w:szCs w:val="28"/>
                <w:lang w:eastAsia="ru-RU"/>
              </w:rPr>
              <w:t>вание</w:t>
            </w:r>
          </w:p>
        </w:tc>
        <w:tc>
          <w:tcPr>
            <w:tcW w:w="3240" w:type="pct"/>
            <w:tcBorders>
              <w:top w:val="single" w:sz="4" w:space="0" w:color="000000"/>
              <w:left w:val="single" w:sz="4" w:space="0" w:color="000000"/>
              <w:bottom w:val="single" w:sz="4" w:space="0" w:color="000000"/>
              <w:right w:val="single" w:sz="4" w:space="0" w:color="000000"/>
            </w:tcBorders>
          </w:tcPr>
          <w:p w:rsidR="00B664E0" w:rsidRPr="00D96AE1" w:rsidRDefault="00B664E0" w:rsidP="00D96AE1">
            <w:pPr>
              <w:autoSpaceDE w:val="0"/>
              <w:autoSpaceDN w:val="0"/>
              <w:adjustRightInd w:val="0"/>
              <w:jc w:val="both"/>
              <w:rPr>
                <w:sz w:val="28"/>
                <w:szCs w:val="28"/>
                <w:lang w:eastAsia="ru-RU"/>
              </w:rPr>
            </w:pPr>
            <w:r w:rsidRPr="00D96AE1">
              <w:rPr>
                <w:sz w:val="28"/>
                <w:szCs w:val="28"/>
                <w:lang w:eastAsia="ru-RU"/>
              </w:rPr>
              <w:t>Размещение объектов капитального строительства, предназначенных для оказания гражданам амбул</w:t>
            </w:r>
            <w:r w:rsidRPr="00D96AE1">
              <w:rPr>
                <w:sz w:val="28"/>
                <w:szCs w:val="28"/>
                <w:lang w:eastAsia="ru-RU"/>
              </w:rPr>
              <w:t>а</w:t>
            </w:r>
            <w:r w:rsidRPr="00D96AE1">
              <w:rPr>
                <w:sz w:val="28"/>
                <w:szCs w:val="28"/>
                <w:lang w:eastAsia="ru-RU"/>
              </w:rPr>
              <w:t>торно-поликлинической медицинской помощи (пол</w:t>
            </w:r>
            <w:r w:rsidRPr="00D96AE1">
              <w:rPr>
                <w:sz w:val="28"/>
                <w:szCs w:val="28"/>
                <w:lang w:eastAsia="ru-RU"/>
              </w:rPr>
              <w:t>и</w:t>
            </w:r>
            <w:r w:rsidRPr="00D96AE1">
              <w:rPr>
                <w:sz w:val="28"/>
                <w:szCs w:val="28"/>
                <w:lang w:eastAsia="ru-RU"/>
              </w:rPr>
              <w:t>клиники, фельдшерские пункты, пункты здравоохр</w:t>
            </w:r>
            <w:r w:rsidRPr="00D96AE1">
              <w:rPr>
                <w:sz w:val="28"/>
                <w:szCs w:val="28"/>
                <w:lang w:eastAsia="ru-RU"/>
              </w:rPr>
              <w:t>а</w:t>
            </w:r>
            <w:r w:rsidRPr="00D96AE1">
              <w:rPr>
                <w:sz w:val="28"/>
                <w:szCs w:val="28"/>
                <w:lang w:eastAsia="ru-RU"/>
              </w:rPr>
              <w:t>нения, центры матери и ребенка, диагностические центры, молочные кухни, станции донорства крови, клинические лаборатории)</w:t>
            </w:r>
          </w:p>
        </w:tc>
      </w:tr>
      <w:tr w:rsidR="00B664E0" w:rsidRPr="00D96AE1" w:rsidTr="0077356F">
        <w:tc>
          <w:tcPr>
            <w:tcW w:w="1760" w:type="pct"/>
            <w:tcBorders>
              <w:top w:val="single" w:sz="4" w:space="0" w:color="000000"/>
              <w:left w:val="single" w:sz="4" w:space="0" w:color="000000"/>
              <w:bottom w:val="single" w:sz="4" w:space="0" w:color="000000"/>
              <w:right w:val="single" w:sz="4" w:space="0" w:color="000000"/>
            </w:tcBorders>
          </w:tcPr>
          <w:p w:rsidR="00B664E0" w:rsidRPr="00D96AE1" w:rsidRDefault="00B664E0" w:rsidP="00B04BCE">
            <w:pPr>
              <w:autoSpaceDE w:val="0"/>
              <w:autoSpaceDN w:val="0"/>
              <w:adjustRightInd w:val="0"/>
              <w:rPr>
                <w:sz w:val="28"/>
                <w:szCs w:val="28"/>
                <w:lang w:eastAsia="ru-RU"/>
              </w:rPr>
            </w:pPr>
            <w:r w:rsidRPr="00D96AE1">
              <w:rPr>
                <w:sz w:val="28"/>
                <w:szCs w:val="28"/>
                <w:lang w:eastAsia="ru-RU"/>
              </w:rPr>
              <w:t>Стационарное медицинское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B664E0" w:rsidRPr="00D96AE1" w:rsidRDefault="00B664E0" w:rsidP="00D96AE1">
            <w:pPr>
              <w:autoSpaceDE w:val="0"/>
              <w:autoSpaceDN w:val="0"/>
              <w:adjustRightInd w:val="0"/>
              <w:jc w:val="both"/>
              <w:rPr>
                <w:sz w:val="28"/>
                <w:szCs w:val="28"/>
                <w:lang w:eastAsia="ru-RU"/>
              </w:rPr>
            </w:pPr>
            <w:r w:rsidRPr="00D96AE1">
              <w:rPr>
                <w:sz w:val="28"/>
                <w:szCs w:val="28"/>
                <w:lang w:eastAsia="ru-RU"/>
              </w:rPr>
              <w:t>Размещение объектов капитального строительства, предназначенных для оказания гражданам медици</w:t>
            </w:r>
            <w:r w:rsidRPr="00D96AE1">
              <w:rPr>
                <w:sz w:val="28"/>
                <w:szCs w:val="28"/>
                <w:lang w:eastAsia="ru-RU"/>
              </w:rPr>
              <w:t>н</w:t>
            </w:r>
            <w:r w:rsidRPr="00D96AE1">
              <w:rPr>
                <w:sz w:val="28"/>
                <w:szCs w:val="28"/>
                <w:lang w:eastAsia="ru-RU"/>
              </w:rPr>
              <w:t>ской помощи в стационарах (больницы, родильные дома, научно-медицинские учреждения и прочие об</w:t>
            </w:r>
            <w:r w:rsidRPr="00D96AE1">
              <w:rPr>
                <w:sz w:val="28"/>
                <w:szCs w:val="28"/>
                <w:lang w:eastAsia="ru-RU"/>
              </w:rPr>
              <w:t>ъ</w:t>
            </w:r>
            <w:r w:rsidRPr="00D96AE1">
              <w:rPr>
                <w:sz w:val="28"/>
                <w:szCs w:val="28"/>
                <w:lang w:eastAsia="ru-RU"/>
              </w:rPr>
              <w:t>екты, обеспечивающие оказание услуги по лечению в стационаре); размещение станций скорой помощи</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Водные объекты</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Ледники, снежники, ручьи, реки, озера, болота, те</w:t>
            </w:r>
            <w:r w:rsidRPr="00D96AE1">
              <w:rPr>
                <w:rFonts w:eastAsia="Calibri"/>
                <w:sz w:val="28"/>
                <w:szCs w:val="28"/>
              </w:rPr>
              <w:t>р</w:t>
            </w:r>
            <w:r w:rsidRPr="00D96AE1">
              <w:rPr>
                <w:rFonts w:eastAsia="Calibri"/>
                <w:sz w:val="28"/>
                <w:szCs w:val="28"/>
              </w:rPr>
              <w:t>риториальные моря и другие поверхностные водные объекты.</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Резервные леса</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Деятельность, связанная с охраной лесов</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Культурное развитие</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предназначенных для размещения в них музеев, в</w:t>
            </w:r>
            <w:r w:rsidRPr="00D96AE1">
              <w:rPr>
                <w:rFonts w:eastAsia="Calibri"/>
                <w:sz w:val="28"/>
                <w:szCs w:val="28"/>
              </w:rPr>
              <w:t>ы</w:t>
            </w:r>
            <w:r w:rsidRPr="00D96AE1">
              <w:rPr>
                <w:rFonts w:eastAsia="Calibri"/>
                <w:sz w:val="28"/>
                <w:szCs w:val="28"/>
              </w:rPr>
              <w:t>ставочных залов, художественных галерей, домов культуры, библиотек, кинотеатров и кинозалов;</w:t>
            </w:r>
          </w:p>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устройство площадок для празднеств и гуляний;</w:t>
            </w:r>
          </w:p>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размещение зданий и сооружений для размещения цирков, зверинцев, зоопарков, океанариумов.</w:t>
            </w:r>
          </w:p>
        </w:tc>
      </w:tr>
      <w:tr w:rsidR="00C73C4D" w:rsidRPr="00D96AE1" w:rsidTr="0077356F">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rPr>
            </w:pPr>
            <w:r w:rsidRPr="00D96AE1">
              <w:rPr>
                <w:rFonts w:eastAsia="Calibri"/>
                <w:sz w:val="28"/>
                <w:szCs w:val="28"/>
              </w:rPr>
              <w:t>Историческая</w:t>
            </w:r>
          </w:p>
          <w:p w:rsidR="00C73C4D" w:rsidRPr="00D96AE1" w:rsidRDefault="00C73C4D"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rPr>
            </w:pPr>
            <w:r w:rsidRPr="00D96AE1">
              <w:rPr>
                <w:rFonts w:eastAsia="Calibri"/>
                <w:sz w:val="28"/>
                <w:szCs w:val="28"/>
              </w:rPr>
              <w:t>Сохранение и изучение объектов культурного насл</w:t>
            </w:r>
            <w:r w:rsidRPr="00D96AE1">
              <w:rPr>
                <w:rFonts w:eastAsia="Calibri"/>
                <w:sz w:val="28"/>
                <w:szCs w:val="28"/>
              </w:rPr>
              <w:t>е</w:t>
            </w:r>
            <w:r w:rsidRPr="00D96AE1">
              <w:rPr>
                <w:rFonts w:eastAsia="Calibri"/>
                <w:sz w:val="28"/>
                <w:szCs w:val="28"/>
              </w:rPr>
              <w:t>дия народов Российской Федерации (памятников и</w:t>
            </w:r>
            <w:r w:rsidRPr="00D96AE1">
              <w:rPr>
                <w:rFonts w:eastAsia="Calibri"/>
                <w:sz w:val="28"/>
                <w:szCs w:val="28"/>
              </w:rPr>
              <w:t>с</w:t>
            </w:r>
            <w:r w:rsidRPr="00D96AE1">
              <w:rPr>
                <w:rFonts w:eastAsia="Calibri"/>
                <w:sz w:val="28"/>
                <w:szCs w:val="28"/>
              </w:rPr>
              <w:t>тории и культуры), в том числе: объектов археолог</w:t>
            </w:r>
            <w:r w:rsidRPr="00D96AE1">
              <w:rPr>
                <w:rFonts w:eastAsia="Calibri"/>
                <w:sz w:val="28"/>
                <w:szCs w:val="28"/>
              </w:rPr>
              <w:t>и</w:t>
            </w:r>
            <w:r w:rsidRPr="00D96AE1">
              <w:rPr>
                <w:rFonts w:eastAsia="Calibri"/>
                <w:sz w:val="28"/>
                <w:szCs w:val="28"/>
              </w:rPr>
              <w:lastRenderedPageBreak/>
              <w:t>ческого наследия, достопримечательных мест, мест бытования исторических промыслов, производств и ремесел, недействующих военных и гражданских з</w:t>
            </w:r>
            <w:r w:rsidRPr="00D96AE1">
              <w:rPr>
                <w:rFonts w:eastAsia="Calibri"/>
                <w:sz w:val="28"/>
                <w:szCs w:val="28"/>
              </w:rPr>
              <w:t>а</w:t>
            </w:r>
            <w:r w:rsidRPr="00D96AE1">
              <w:rPr>
                <w:rFonts w:eastAsia="Calibri"/>
                <w:sz w:val="28"/>
                <w:szCs w:val="28"/>
              </w:rPr>
              <w:t>хоронений, объектов культурного наследия, хозяйс</w:t>
            </w:r>
            <w:r w:rsidRPr="00D96AE1">
              <w:rPr>
                <w:rFonts w:eastAsia="Calibri"/>
                <w:sz w:val="28"/>
                <w:szCs w:val="28"/>
              </w:rPr>
              <w:t>т</w:t>
            </w:r>
            <w:r w:rsidRPr="00D96AE1">
              <w:rPr>
                <w:rFonts w:eastAsia="Calibri"/>
                <w:sz w:val="28"/>
                <w:szCs w:val="28"/>
              </w:rPr>
              <w:t>венная деятельность, являющаяся историческим пр</w:t>
            </w:r>
            <w:r w:rsidRPr="00D96AE1">
              <w:rPr>
                <w:rFonts w:eastAsia="Calibri"/>
                <w:sz w:val="28"/>
                <w:szCs w:val="28"/>
              </w:rPr>
              <w:t>о</w:t>
            </w:r>
            <w:r w:rsidRPr="00D96AE1">
              <w:rPr>
                <w:rFonts w:eastAsia="Calibri"/>
                <w:sz w:val="28"/>
                <w:szCs w:val="28"/>
              </w:rPr>
              <w:t>мыслом или ремеслом, а также хозяйственная де</w:t>
            </w:r>
            <w:r w:rsidRPr="00D96AE1">
              <w:rPr>
                <w:rFonts w:eastAsia="Calibri"/>
                <w:sz w:val="28"/>
                <w:szCs w:val="28"/>
              </w:rPr>
              <w:t>я</w:t>
            </w:r>
            <w:r w:rsidRPr="00D96AE1">
              <w:rPr>
                <w:rFonts w:eastAsia="Calibri"/>
                <w:sz w:val="28"/>
                <w:szCs w:val="28"/>
              </w:rPr>
              <w:t>тельность, обеспечивающая познавательный туризм.</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lastRenderedPageBreak/>
              <w:t>Общественное питание</w:t>
            </w:r>
          </w:p>
          <w:p w:rsidR="0077356F" w:rsidRPr="00D96AE1" w:rsidRDefault="0077356F"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jc w:val="center"/>
              <w:rPr>
                <w:rFonts w:eastAsia="Calibri"/>
                <w:b/>
                <w:sz w:val="28"/>
                <w:szCs w:val="28"/>
              </w:rPr>
            </w:pPr>
            <w:r w:rsidRPr="00D96AE1">
              <w:rPr>
                <w:rFonts w:eastAsia="Calibri"/>
                <w:sz w:val="28"/>
                <w:szCs w:val="28"/>
              </w:rPr>
              <w:t>Размещение объектов капитального строительства в целях устройства мест общественного питания за пл</w:t>
            </w:r>
            <w:r w:rsidRPr="00D96AE1">
              <w:rPr>
                <w:rFonts w:eastAsia="Calibri"/>
                <w:sz w:val="28"/>
                <w:szCs w:val="28"/>
              </w:rPr>
              <w:t>а</w:t>
            </w:r>
            <w:r w:rsidRPr="00D96AE1">
              <w:rPr>
                <w:rFonts w:eastAsia="Calibri"/>
                <w:sz w:val="28"/>
                <w:szCs w:val="28"/>
              </w:rPr>
              <w:t>ту (рестораны, кафе, столовые, закусочные, бары).</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t>Гостиничное обслуживание</w:t>
            </w:r>
          </w:p>
          <w:p w:rsidR="0077356F" w:rsidRPr="00D96AE1" w:rsidRDefault="0077356F"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Размещение гостиниц, пансионатов, домов отдыха, не оказывающих услуги по лечению, а также иных зд</w:t>
            </w:r>
            <w:r w:rsidRPr="00D96AE1">
              <w:rPr>
                <w:rFonts w:eastAsia="Calibri"/>
                <w:sz w:val="28"/>
                <w:szCs w:val="28"/>
              </w:rPr>
              <w:t>а</w:t>
            </w:r>
            <w:r w:rsidRPr="00D96AE1">
              <w:rPr>
                <w:rFonts w:eastAsia="Calibri"/>
                <w:sz w:val="28"/>
                <w:szCs w:val="28"/>
              </w:rPr>
              <w:t>ний, используемых с целью извлечения предприним</w:t>
            </w:r>
            <w:r w:rsidRPr="00D96AE1">
              <w:rPr>
                <w:rFonts w:eastAsia="Calibri"/>
                <w:sz w:val="28"/>
                <w:szCs w:val="28"/>
              </w:rPr>
              <w:t>а</w:t>
            </w:r>
            <w:r w:rsidRPr="00D96AE1">
              <w:rPr>
                <w:rFonts w:eastAsia="Calibri"/>
                <w:sz w:val="28"/>
                <w:szCs w:val="28"/>
              </w:rPr>
              <w:t>тельской выгоды из предоставления жилого помещ</w:t>
            </w:r>
            <w:r w:rsidRPr="00D96AE1">
              <w:rPr>
                <w:rFonts w:eastAsia="Calibri"/>
                <w:sz w:val="28"/>
                <w:szCs w:val="28"/>
              </w:rPr>
              <w:t>е</w:t>
            </w:r>
            <w:r w:rsidRPr="00D96AE1">
              <w:rPr>
                <w:rFonts w:eastAsia="Calibri"/>
                <w:sz w:val="28"/>
                <w:szCs w:val="28"/>
              </w:rPr>
              <w:t>ния для временного проживания в них.</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t>Развлечения</w:t>
            </w:r>
          </w:p>
          <w:p w:rsidR="0077356F" w:rsidRPr="00D96AE1" w:rsidRDefault="0077356F"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предназначенных для размещения: дискотек и танц</w:t>
            </w:r>
            <w:r w:rsidRPr="00D96AE1">
              <w:rPr>
                <w:rFonts w:eastAsia="Calibri"/>
                <w:sz w:val="28"/>
                <w:szCs w:val="28"/>
              </w:rPr>
              <w:t>е</w:t>
            </w:r>
            <w:r w:rsidRPr="00D96AE1">
              <w:rPr>
                <w:rFonts w:eastAsia="Calibri"/>
                <w:sz w:val="28"/>
                <w:szCs w:val="28"/>
              </w:rPr>
              <w:t>вальных площадок, ночных клубов, аквапарков, б</w:t>
            </w:r>
            <w:r w:rsidRPr="00D96AE1">
              <w:rPr>
                <w:rFonts w:eastAsia="Calibri"/>
                <w:sz w:val="28"/>
                <w:szCs w:val="28"/>
              </w:rPr>
              <w:t>о</w:t>
            </w:r>
            <w:r w:rsidRPr="00D96AE1">
              <w:rPr>
                <w:rFonts w:eastAsia="Calibri"/>
                <w:sz w:val="28"/>
                <w:szCs w:val="28"/>
              </w:rPr>
              <w:t>улинга, аттракционов, ипподромов, игровых автом</w:t>
            </w:r>
            <w:r w:rsidRPr="00D96AE1">
              <w:rPr>
                <w:rFonts w:eastAsia="Calibri"/>
                <w:sz w:val="28"/>
                <w:szCs w:val="28"/>
              </w:rPr>
              <w:t>а</w:t>
            </w:r>
            <w:r w:rsidRPr="00D96AE1">
              <w:rPr>
                <w:rFonts w:eastAsia="Calibri"/>
                <w:sz w:val="28"/>
                <w:szCs w:val="28"/>
              </w:rPr>
              <w:t>тов (кроме игрового оборудования, используемого для проведения азартных игр) и игровых площадок;</w:t>
            </w:r>
          </w:p>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в игорных зонах также допускается размещение иго</w:t>
            </w:r>
            <w:r w:rsidRPr="00D96AE1">
              <w:rPr>
                <w:rFonts w:eastAsia="Calibri"/>
                <w:sz w:val="28"/>
                <w:szCs w:val="28"/>
              </w:rPr>
              <w:t>р</w:t>
            </w:r>
            <w:r w:rsidRPr="00D96AE1">
              <w:rPr>
                <w:rFonts w:eastAsia="Calibri"/>
                <w:sz w:val="28"/>
                <w:szCs w:val="28"/>
              </w:rPr>
              <w:t>ных заведений, залов игровых автоматов, использу</w:t>
            </w:r>
            <w:r w:rsidRPr="00D96AE1">
              <w:rPr>
                <w:rFonts w:eastAsia="Calibri"/>
                <w:sz w:val="28"/>
                <w:szCs w:val="28"/>
              </w:rPr>
              <w:t>е</w:t>
            </w:r>
            <w:r w:rsidRPr="00D96AE1">
              <w:rPr>
                <w:rFonts w:eastAsia="Calibri"/>
                <w:sz w:val="28"/>
                <w:szCs w:val="28"/>
              </w:rPr>
              <w:t>мых для проведения азартных игр, и игровых столов, а также размещение гостиниц и заведений общес</w:t>
            </w:r>
            <w:r w:rsidRPr="00D96AE1">
              <w:rPr>
                <w:rFonts w:eastAsia="Calibri"/>
                <w:sz w:val="28"/>
                <w:szCs w:val="28"/>
              </w:rPr>
              <w:t>т</w:t>
            </w:r>
            <w:r w:rsidRPr="00D96AE1">
              <w:rPr>
                <w:rFonts w:eastAsia="Calibri"/>
                <w:sz w:val="28"/>
                <w:szCs w:val="28"/>
              </w:rPr>
              <w:t>венного питания для посетителей игорных зон.</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t>Курортная деятельность</w:t>
            </w:r>
          </w:p>
          <w:p w:rsidR="0077356F" w:rsidRPr="00D96AE1" w:rsidRDefault="0077356F"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Использование, в том числе с их извлечением, для л</w:t>
            </w:r>
            <w:r w:rsidRPr="00D96AE1">
              <w:rPr>
                <w:rFonts w:eastAsia="Calibri"/>
                <w:sz w:val="28"/>
                <w:szCs w:val="28"/>
              </w:rPr>
              <w:t>е</w:t>
            </w:r>
            <w:r w:rsidRPr="00D96AE1">
              <w:rPr>
                <w:rFonts w:eastAsia="Calibri"/>
                <w:sz w:val="28"/>
                <w:szCs w:val="28"/>
              </w:rPr>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w:t>
            </w:r>
            <w:r w:rsidRPr="00D96AE1">
              <w:rPr>
                <w:rFonts w:eastAsia="Calibri"/>
                <w:sz w:val="28"/>
                <w:szCs w:val="28"/>
              </w:rPr>
              <w:t>т</w:t>
            </w:r>
            <w:r w:rsidRPr="00D96AE1">
              <w:rPr>
                <w:rFonts w:eastAsia="Calibri"/>
                <w:sz w:val="28"/>
                <w:szCs w:val="28"/>
              </w:rPr>
              <w:t>ся или могут использоваться для профилактики и л</w:t>
            </w:r>
            <w:r w:rsidRPr="00D96AE1">
              <w:rPr>
                <w:rFonts w:eastAsia="Calibri"/>
                <w:sz w:val="28"/>
                <w:szCs w:val="28"/>
              </w:rPr>
              <w:t>е</w:t>
            </w:r>
            <w:r w:rsidRPr="00D96AE1">
              <w:rPr>
                <w:rFonts w:eastAsia="Calibri"/>
                <w:sz w:val="28"/>
                <w:szCs w:val="28"/>
              </w:rPr>
              <w:t>чения заболеваний человека), а также охрана лече</w:t>
            </w:r>
            <w:r w:rsidRPr="00D96AE1">
              <w:rPr>
                <w:rFonts w:eastAsia="Calibri"/>
                <w:sz w:val="28"/>
                <w:szCs w:val="28"/>
              </w:rPr>
              <w:t>б</w:t>
            </w:r>
            <w:r w:rsidRPr="00D96AE1">
              <w:rPr>
                <w:rFonts w:eastAsia="Calibri"/>
                <w:sz w:val="28"/>
                <w:szCs w:val="28"/>
              </w:rPr>
              <w:t>ных ресурсов от истощения и уничтожения в гран</w:t>
            </w:r>
            <w:r w:rsidRPr="00D96AE1">
              <w:rPr>
                <w:rFonts w:eastAsia="Calibri"/>
                <w:sz w:val="28"/>
                <w:szCs w:val="28"/>
              </w:rPr>
              <w:t>и</w:t>
            </w:r>
            <w:r w:rsidRPr="00D96AE1">
              <w:rPr>
                <w:rFonts w:eastAsia="Calibri"/>
                <w:sz w:val="28"/>
                <w:szCs w:val="28"/>
              </w:rPr>
              <w:t>цах первой зоны округа горно-санитарной или сан</w:t>
            </w:r>
            <w:r w:rsidRPr="00D96AE1">
              <w:rPr>
                <w:rFonts w:eastAsia="Calibri"/>
                <w:sz w:val="28"/>
                <w:szCs w:val="28"/>
              </w:rPr>
              <w:t>и</w:t>
            </w:r>
            <w:r w:rsidRPr="00D96AE1">
              <w:rPr>
                <w:rFonts w:eastAsia="Calibri"/>
                <w:sz w:val="28"/>
                <w:szCs w:val="28"/>
              </w:rPr>
              <w:t>тарной охраны лечебно-оздоровительных местностей и курорта.</w:t>
            </w:r>
          </w:p>
        </w:tc>
      </w:tr>
      <w:tr w:rsidR="00B664E0" w:rsidRPr="00D96AE1" w:rsidTr="0077356F">
        <w:tc>
          <w:tcPr>
            <w:tcW w:w="1760" w:type="pct"/>
            <w:tcBorders>
              <w:top w:val="single" w:sz="4" w:space="0" w:color="000000"/>
              <w:left w:val="single" w:sz="4" w:space="0" w:color="000000"/>
              <w:bottom w:val="single" w:sz="4" w:space="0" w:color="000000"/>
              <w:right w:val="single" w:sz="4" w:space="0" w:color="000000"/>
            </w:tcBorders>
          </w:tcPr>
          <w:p w:rsidR="00B664E0" w:rsidRPr="00D96AE1" w:rsidRDefault="00B664E0" w:rsidP="00B04BCE">
            <w:pPr>
              <w:autoSpaceDE w:val="0"/>
              <w:autoSpaceDN w:val="0"/>
              <w:adjustRightInd w:val="0"/>
              <w:rPr>
                <w:rFonts w:eastAsia="Calibri"/>
                <w:sz w:val="28"/>
                <w:szCs w:val="28"/>
              </w:rPr>
            </w:pPr>
            <w:r w:rsidRPr="00D96AE1">
              <w:rPr>
                <w:sz w:val="28"/>
                <w:szCs w:val="28"/>
                <w:lang w:eastAsia="ru-RU"/>
              </w:rPr>
              <w:t>Санаторная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B664E0" w:rsidRPr="00D96AE1" w:rsidRDefault="00B664E0" w:rsidP="00D96AE1">
            <w:pPr>
              <w:rPr>
                <w:sz w:val="28"/>
                <w:szCs w:val="28"/>
                <w:lang w:eastAsia="ru-RU"/>
              </w:rPr>
            </w:pPr>
            <w:r w:rsidRPr="00D96AE1">
              <w:rPr>
                <w:sz w:val="28"/>
                <w:szCs w:val="28"/>
                <w:lang w:eastAsia="ru-RU"/>
              </w:rPr>
              <w:t>Размещение санаториев и профилакториев, обеспеч</w:t>
            </w:r>
            <w:r w:rsidRPr="00D96AE1">
              <w:rPr>
                <w:sz w:val="28"/>
                <w:szCs w:val="28"/>
                <w:lang w:eastAsia="ru-RU"/>
              </w:rPr>
              <w:t>и</w:t>
            </w:r>
            <w:r w:rsidRPr="00D96AE1">
              <w:rPr>
                <w:sz w:val="28"/>
                <w:szCs w:val="28"/>
                <w:lang w:eastAsia="ru-RU"/>
              </w:rPr>
              <w:t>вающих оказание услуги по лечению и оздоровлению населения;</w:t>
            </w:r>
          </w:p>
          <w:p w:rsidR="00B664E0" w:rsidRPr="00D96AE1" w:rsidRDefault="00B664E0" w:rsidP="00D96AE1">
            <w:pPr>
              <w:rPr>
                <w:sz w:val="28"/>
                <w:szCs w:val="28"/>
                <w:lang w:eastAsia="ru-RU"/>
              </w:rPr>
            </w:pPr>
            <w:r w:rsidRPr="00D96AE1">
              <w:rPr>
                <w:sz w:val="28"/>
                <w:szCs w:val="28"/>
                <w:lang w:eastAsia="ru-RU"/>
              </w:rPr>
              <w:t>обустройство лечебно-оздоровительных местностей (пляжи, бюветы, места добычи целебной грязи);</w:t>
            </w:r>
          </w:p>
          <w:p w:rsidR="00B664E0" w:rsidRPr="00D96AE1" w:rsidRDefault="00B664E0" w:rsidP="00D96AE1">
            <w:pPr>
              <w:autoSpaceDE w:val="0"/>
              <w:autoSpaceDN w:val="0"/>
              <w:adjustRightInd w:val="0"/>
              <w:jc w:val="both"/>
              <w:rPr>
                <w:rFonts w:eastAsia="Calibri"/>
                <w:sz w:val="28"/>
                <w:szCs w:val="28"/>
              </w:rPr>
            </w:pPr>
            <w:r w:rsidRPr="00D96AE1">
              <w:rPr>
                <w:sz w:val="28"/>
                <w:szCs w:val="28"/>
                <w:lang w:eastAsia="ru-RU"/>
              </w:rPr>
              <w:t>размещение лечебно-оздоровительных лагерей</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t>Обеспечение внутреннего правопорядка</w:t>
            </w:r>
          </w:p>
          <w:p w:rsidR="0077356F" w:rsidRPr="00D96AE1" w:rsidRDefault="0077356F"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lastRenderedPageBreak/>
              <w:t>Размещение объектов капитального строительства, необходимых для подготовки и поддержания в гото</w:t>
            </w:r>
            <w:r w:rsidRPr="00D96AE1">
              <w:rPr>
                <w:rFonts w:eastAsia="Calibri"/>
                <w:sz w:val="28"/>
                <w:szCs w:val="28"/>
              </w:rPr>
              <w:t>в</w:t>
            </w:r>
            <w:r w:rsidRPr="00D96AE1">
              <w:rPr>
                <w:rFonts w:eastAsia="Calibri"/>
                <w:sz w:val="28"/>
                <w:szCs w:val="28"/>
              </w:rPr>
              <w:lastRenderedPageBreak/>
              <w:t>ности органов внутренних дел и спасательных служб, в которых существует военизированная служба; ра</w:t>
            </w:r>
            <w:r w:rsidRPr="00D96AE1">
              <w:rPr>
                <w:rFonts w:eastAsia="Calibri"/>
                <w:sz w:val="28"/>
                <w:szCs w:val="28"/>
              </w:rPr>
              <w:t>з</w:t>
            </w:r>
            <w:r w:rsidRPr="00D96AE1">
              <w:rPr>
                <w:rFonts w:eastAsia="Calibri"/>
                <w:sz w:val="28"/>
                <w:szCs w:val="28"/>
              </w:rPr>
              <w:t>мещение объектов гражданской обороны, за искл</w:t>
            </w:r>
            <w:r w:rsidRPr="00D96AE1">
              <w:rPr>
                <w:rFonts w:eastAsia="Calibri"/>
                <w:sz w:val="28"/>
                <w:szCs w:val="28"/>
              </w:rPr>
              <w:t>ю</w:t>
            </w:r>
            <w:r w:rsidRPr="00D96AE1">
              <w:rPr>
                <w:rFonts w:eastAsia="Calibri"/>
                <w:sz w:val="28"/>
                <w:szCs w:val="28"/>
              </w:rPr>
              <w:t>чением объектов гражданской обороны, являющихся частями производственных зданий.</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lastRenderedPageBreak/>
              <w:t>Автомобильный транспорт</w:t>
            </w:r>
          </w:p>
          <w:p w:rsidR="0077356F" w:rsidRPr="00D96AE1" w:rsidRDefault="0077356F"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вне границ нас</w:t>
            </w:r>
            <w:r w:rsidRPr="00D96AE1">
              <w:rPr>
                <w:rFonts w:eastAsia="Calibri"/>
                <w:sz w:val="28"/>
                <w:szCs w:val="28"/>
              </w:rPr>
              <w:t>е</w:t>
            </w:r>
            <w:r w:rsidRPr="00D96AE1">
              <w:rPr>
                <w:rFonts w:eastAsia="Calibri"/>
                <w:sz w:val="28"/>
                <w:szCs w:val="28"/>
              </w:rPr>
              <w:t>ленного пункта;</w:t>
            </w:r>
          </w:p>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необходимых для обеспечения автомобильного дв</w:t>
            </w:r>
            <w:r w:rsidRPr="00D96AE1">
              <w:rPr>
                <w:rFonts w:eastAsia="Calibri"/>
                <w:sz w:val="28"/>
                <w:szCs w:val="28"/>
              </w:rPr>
              <w:t>и</w:t>
            </w:r>
            <w:r w:rsidRPr="00D96AE1">
              <w:rPr>
                <w:rFonts w:eastAsia="Calibri"/>
                <w:sz w:val="28"/>
                <w:szCs w:val="28"/>
              </w:rPr>
              <w:t>жения, посадки и высадки пассажиров и их сопутс</w:t>
            </w:r>
            <w:r w:rsidRPr="00D96AE1">
              <w:rPr>
                <w:rFonts w:eastAsia="Calibri"/>
                <w:sz w:val="28"/>
                <w:szCs w:val="28"/>
              </w:rPr>
              <w:t>т</w:t>
            </w:r>
            <w:r w:rsidRPr="00D96AE1">
              <w:rPr>
                <w:rFonts w:eastAsia="Calibri"/>
                <w:sz w:val="28"/>
                <w:szCs w:val="28"/>
              </w:rPr>
              <w:t>вующего обслуживания, а также объектов, предн</w:t>
            </w:r>
            <w:r w:rsidRPr="00D96AE1">
              <w:rPr>
                <w:rFonts w:eastAsia="Calibri"/>
                <w:sz w:val="28"/>
                <w:szCs w:val="28"/>
              </w:rPr>
              <w:t>а</w:t>
            </w:r>
            <w:r w:rsidRPr="00D96AE1">
              <w:rPr>
                <w:rFonts w:eastAsia="Calibri"/>
                <w:sz w:val="28"/>
                <w:szCs w:val="28"/>
              </w:rPr>
              <w:t>значенных для размещения постов органов внутре</w:t>
            </w:r>
            <w:r w:rsidRPr="00D96AE1">
              <w:rPr>
                <w:rFonts w:eastAsia="Calibri"/>
                <w:sz w:val="28"/>
                <w:szCs w:val="28"/>
              </w:rPr>
              <w:t>н</w:t>
            </w:r>
            <w:r w:rsidRPr="00D96AE1">
              <w:rPr>
                <w:rFonts w:eastAsia="Calibri"/>
                <w:sz w:val="28"/>
                <w:szCs w:val="28"/>
              </w:rPr>
              <w:t>них дел, ответственных за безопасность дорожного движения;</w:t>
            </w:r>
          </w:p>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оборудование земельных участков для стоянок авт</w:t>
            </w:r>
            <w:r w:rsidRPr="00D96AE1">
              <w:rPr>
                <w:rFonts w:eastAsia="Calibri"/>
                <w:sz w:val="28"/>
                <w:szCs w:val="28"/>
              </w:rPr>
              <w:t>о</w:t>
            </w:r>
            <w:r w:rsidRPr="00D96AE1">
              <w:rPr>
                <w:rFonts w:eastAsia="Calibri"/>
                <w:sz w:val="28"/>
                <w:szCs w:val="28"/>
              </w:rPr>
              <w:t>мобильного транспорта, а также для размещения депо (устройства мест стоянок) автомобильного транспо</w:t>
            </w:r>
            <w:r w:rsidRPr="00D96AE1">
              <w:rPr>
                <w:rFonts w:eastAsia="Calibri"/>
                <w:sz w:val="28"/>
                <w:szCs w:val="28"/>
              </w:rPr>
              <w:t>р</w:t>
            </w:r>
            <w:r w:rsidRPr="00D96AE1">
              <w:rPr>
                <w:rFonts w:eastAsia="Calibri"/>
                <w:sz w:val="28"/>
                <w:szCs w:val="28"/>
              </w:rPr>
              <w:t>та, осуществляющего перевозки людей по устано</w:t>
            </w:r>
            <w:r w:rsidRPr="00D96AE1">
              <w:rPr>
                <w:rFonts w:eastAsia="Calibri"/>
                <w:sz w:val="28"/>
                <w:szCs w:val="28"/>
              </w:rPr>
              <w:t>в</w:t>
            </w:r>
            <w:r w:rsidRPr="00D96AE1">
              <w:rPr>
                <w:rFonts w:eastAsia="Calibri"/>
                <w:sz w:val="28"/>
                <w:szCs w:val="28"/>
              </w:rPr>
              <w:t>ленному маршруту.</w:t>
            </w:r>
          </w:p>
        </w:tc>
      </w:tr>
      <w:tr w:rsidR="0077356F" w:rsidRPr="00D96AE1" w:rsidTr="0077356F">
        <w:tc>
          <w:tcPr>
            <w:tcW w:w="1760" w:type="pct"/>
            <w:tcBorders>
              <w:top w:val="single" w:sz="4" w:space="0" w:color="000000"/>
              <w:left w:val="single" w:sz="4" w:space="0" w:color="000000"/>
              <w:bottom w:val="single" w:sz="4" w:space="0" w:color="000000"/>
              <w:right w:val="single" w:sz="4" w:space="0" w:color="000000"/>
            </w:tcBorders>
          </w:tcPr>
          <w:p w:rsidR="0077356F" w:rsidRPr="00D96AE1" w:rsidRDefault="0077356F" w:rsidP="00B04BCE">
            <w:pPr>
              <w:autoSpaceDE w:val="0"/>
              <w:autoSpaceDN w:val="0"/>
              <w:adjustRightInd w:val="0"/>
              <w:rPr>
                <w:rFonts w:eastAsia="Calibri"/>
                <w:sz w:val="28"/>
                <w:szCs w:val="28"/>
              </w:rPr>
            </w:pPr>
            <w:r w:rsidRPr="00D96AE1">
              <w:rPr>
                <w:rFonts w:eastAsia="Calibri"/>
                <w:sz w:val="28"/>
                <w:szCs w:val="28"/>
              </w:rPr>
              <w:t>Запас</w:t>
            </w:r>
          </w:p>
        </w:tc>
        <w:tc>
          <w:tcPr>
            <w:tcW w:w="3240" w:type="pct"/>
            <w:tcBorders>
              <w:top w:val="single" w:sz="4" w:space="0" w:color="000000"/>
              <w:left w:val="single" w:sz="4" w:space="0" w:color="000000"/>
              <w:bottom w:val="single" w:sz="4" w:space="0" w:color="000000"/>
              <w:right w:val="single" w:sz="4" w:space="0" w:color="000000"/>
            </w:tcBorders>
          </w:tcPr>
          <w:p w:rsidR="0077356F" w:rsidRPr="00D96AE1" w:rsidRDefault="0077356F" w:rsidP="00D96AE1">
            <w:pPr>
              <w:autoSpaceDE w:val="0"/>
              <w:autoSpaceDN w:val="0"/>
              <w:adjustRightInd w:val="0"/>
              <w:jc w:val="both"/>
              <w:rPr>
                <w:rFonts w:eastAsia="Calibri"/>
                <w:sz w:val="28"/>
                <w:szCs w:val="28"/>
              </w:rPr>
            </w:pPr>
            <w:r w:rsidRPr="00D96AE1">
              <w:rPr>
                <w:rFonts w:eastAsia="Calibri"/>
                <w:sz w:val="28"/>
                <w:szCs w:val="28"/>
              </w:rPr>
              <w:t>Отсутствие хозяйственной деятельности</w:t>
            </w:r>
          </w:p>
          <w:p w:rsidR="0077356F" w:rsidRPr="00D96AE1" w:rsidRDefault="0077356F" w:rsidP="00D96AE1">
            <w:pPr>
              <w:autoSpaceDE w:val="0"/>
              <w:autoSpaceDN w:val="0"/>
              <w:adjustRightInd w:val="0"/>
              <w:jc w:val="both"/>
              <w:rPr>
                <w:rFonts w:eastAsia="Calibri"/>
                <w:sz w:val="28"/>
                <w:szCs w:val="28"/>
              </w:rPr>
            </w:pPr>
          </w:p>
        </w:tc>
      </w:tr>
    </w:tbl>
    <w:p w:rsidR="00C73C4D" w:rsidRPr="00191A9C" w:rsidRDefault="00C73C4D" w:rsidP="00C73C4D">
      <w:pPr>
        <w:spacing w:line="276" w:lineRule="auto"/>
        <w:jc w:val="both"/>
        <w:rPr>
          <w:color w:val="000000"/>
        </w:rPr>
      </w:pPr>
    </w:p>
    <w:p w:rsidR="009937EF" w:rsidRPr="00D96AE1" w:rsidRDefault="009937EF" w:rsidP="00D96AE1">
      <w:pPr>
        <w:spacing w:after="60"/>
        <w:jc w:val="both"/>
        <w:rPr>
          <w:sz w:val="28"/>
          <w:szCs w:val="28"/>
        </w:rPr>
      </w:pPr>
      <w:r w:rsidRPr="00D96AE1">
        <w:rPr>
          <w:b/>
          <w:sz w:val="28"/>
          <w:szCs w:val="28"/>
        </w:rPr>
        <w:t>Вспомогательные виды разрешенного использования:</w:t>
      </w:r>
      <w:r w:rsidRPr="00D96AE1">
        <w:rPr>
          <w:sz w:val="28"/>
          <w:szCs w:val="28"/>
        </w:rPr>
        <w:t xml:space="preserve"> кабины для переодевания; душевые кабины.</w:t>
      </w:r>
    </w:p>
    <w:p w:rsidR="00C73C4D" w:rsidRPr="00D96AE1" w:rsidRDefault="009937EF" w:rsidP="00D96AE1">
      <w:pPr>
        <w:spacing w:after="60"/>
        <w:jc w:val="both"/>
        <w:rPr>
          <w:b/>
          <w:sz w:val="28"/>
          <w:szCs w:val="28"/>
        </w:rPr>
      </w:pPr>
      <w:r w:rsidRPr="00D96AE1">
        <w:rPr>
          <w:b/>
          <w:sz w:val="28"/>
          <w:szCs w:val="28"/>
        </w:rPr>
        <w:t>Условно разрешенные (требующие специального согласования) виды разр</w:t>
      </w:r>
      <w:r w:rsidRPr="00D96AE1">
        <w:rPr>
          <w:b/>
          <w:sz w:val="28"/>
          <w:szCs w:val="28"/>
        </w:rPr>
        <w:t>е</w:t>
      </w:r>
      <w:r w:rsidRPr="00D96AE1">
        <w:rPr>
          <w:b/>
          <w:sz w:val="28"/>
          <w:szCs w:val="28"/>
        </w:rPr>
        <w:t>шенного использования</w:t>
      </w:r>
    </w:p>
    <w:p w:rsidR="00603F31" w:rsidRPr="00D96AE1" w:rsidRDefault="00603F31" w:rsidP="00D96AE1">
      <w:pPr>
        <w:spacing w:after="60"/>
        <w:jc w:val="both"/>
        <w:rPr>
          <w:sz w:val="28"/>
          <w:szCs w:val="28"/>
        </w:rPr>
      </w:pPr>
      <w:r w:rsidRPr="00D96AE1">
        <w:rPr>
          <w:b/>
          <w:sz w:val="28"/>
          <w:szCs w:val="28"/>
        </w:rPr>
        <w:t xml:space="preserve"> </w:t>
      </w:r>
      <w:r w:rsidRPr="00D96AE1">
        <w:rPr>
          <w:sz w:val="28"/>
          <w:szCs w:val="28"/>
        </w:rPr>
        <w:t>общественные туалеты; временные павильоны розничной торговли и обслуживания населения; автостоянки.</w:t>
      </w:r>
    </w:p>
    <w:p w:rsidR="00603F31" w:rsidRPr="00D96AE1" w:rsidRDefault="00603F31" w:rsidP="00D96AE1">
      <w:pPr>
        <w:pStyle w:val="ae"/>
        <w:widowControl w:val="0"/>
        <w:spacing w:before="0" w:after="60"/>
        <w:ind w:firstLine="0"/>
        <w:rPr>
          <w:rFonts w:ascii="Times New Roman" w:hAnsi="Times New Roman"/>
          <w:color w:val="auto"/>
          <w:sz w:val="28"/>
          <w:szCs w:val="28"/>
        </w:rPr>
      </w:pPr>
      <w:r w:rsidRPr="00D96AE1">
        <w:rPr>
          <w:rFonts w:ascii="Times New Roman" w:hAnsi="Times New Roman"/>
          <w:b/>
          <w:color w:val="auto"/>
          <w:sz w:val="28"/>
          <w:szCs w:val="28"/>
        </w:rPr>
        <w:t xml:space="preserve">Параметры: </w:t>
      </w:r>
      <w:r w:rsidRPr="00D96AE1">
        <w:rPr>
          <w:rFonts w:ascii="Times New Roman" w:hAnsi="Times New Roman"/>
          <w:color w:val="auto"/>
          <w:sz w:val="28"/>
          <w:szCs w:val="28"/>
        </w:rPr>
        <w:t xml:space="preserve">На одного посетителя: территория пляжа – не менее </w:t>
      </w:r>
      <w:smartTag w:uri="urn:schemas-microsoft-com:office:smarttags" w:element="metricconverter">
        <w:smartTagPr>
          <w:attr w:name="ProductID" w:val="5 кв. м"/>
        </w:smartTagPr>
        <w:r w:rsidRPr="00D96AE1">
          <w:rPr>
            <w:rFonts w:ascii="Times New Roman" w:hAnsi="Times New Roman"/>
            <w:color w:val="auto"/>
            <w:sz w:val="28"/>
            <w:szCs w:val="28"/>
          </w:rPr>
          <w:t>5 кв. м</w:t>
        </w:r>
      </w:smartTag>
      <w:r w:rsidRPr="00D96AE1">
        <w:rPr>
          <w:rFonts w:ascii="Times New Roman" w:hAnsi="Times New Roman"/>
          <w:color w:val="auto"/>
          <w:sz w:val="28"/>
          <w:szCs w:val="28"/>
        </w:rPr>
        <w:t>, протяже</w:t>
      </w:r>
      <w:r w:rsidRPr="00D96AE1">
        <w:rPr>
          <w:rFonts w:ascii="Times New Roman" w:hAnsi="Times New Roman"/>
          <w:color w:val="auto"/>
          <w:sz w:val="28"/>
          <w:szCs w:val="28"/>
        </w:rPr>
        <w:t>н</w:t>
      </w:r>
      <w:r w:rsidRPr="00D96AE1">
        <w:rPr>
          <w:rFonts w:ascii="Times New Roman" w:hAnsi="Times New Roman"/>
          <w:color w:val="auto"/>
          <w:sz w:val="28"/>
          <w:szCs w:val="28"/>
        </w:rPr>
        <w:t xml:space="preserve">ность береговой полосы - не менее </w:t>
      </w:r>
      <w:smartTag w:uri="urn:schemas-microsoft-com:office:smarttags" w:element="metricconverter">
        <w:smartTagPr>
          <w:attr w:name="ProductID" w:val="0.2 м"/>
        </w:smartTagPr>
        <w:r w:rsidRPr="00D96AE1">
          <w:rPr>
            <w:rFonts w:ascii="Times New Roman" w:hAnsi="Times New Roman"/>
            <w:color w:val="auto"/>
            <w:sz w:val="28"/>
            <w:szCs w:val="28"/>
          </w:rPr>
          <w:t>0.2 м</w:t>
        </w:r>
      </w:smartTag>
      <w:r w:rsidRPr="00D96AE1">
        <w:rPr>
          <w:rFonts w:ascii="Times New Roman" w:hAnsi="Times New Roman"/>
          <w:color w:val="auto"/>
          <w:sz w:val="28"/>
          <w:szCs w:val="28"/>
        </w:rPr>
        <w:t>.</w:t>
      </w:r>
    </w:p>
    <w:p w:rsidR="002D69A4" w:rsidRDefault="002D69A4" w:rsidP="00D96AE1">
      <w:pPr>
        <w:spacing w:after="60"/>
        <w:jc w:val="center"/>
        <w:rPr>
          <w:b/>
          <w:sz w:val="28"/>
          <w:szCs w:val="28"/>
          <w:u w:val="single"/>
        </w:rPr>
      </w:pPr>
    </w:p>
    <w:p w:rsidR="00603F31" w:rsidRPr="00D96AE1" w:rsidRDefault="00233ADE" w:rsidP="00D96AE1">
      <w:pPr>
        <w:spacing w:after="60"/>
        <w:jc w:val="center"/>
        <w:rPr>
          <w:b/>
          <w:sz w:val="28"/>
          <w:szCs w:val="28"/>
          <w:u w:val="single"/>
        </w:rPr>
      </w:pPr>
      <w:r w:rsidRPr="00D96AE1">
        <w:rPr>
          <w:b/>
          <w:sz w:val="28"/>
          <w:szCs w:val="28"/>
          <w:u w:val="single"/>
        </w:rPr>
        <w:t xml:space="preserve">Статья </w:t>
      </w:r>
      <w:r w:rsidR="00A75E8C">
        <w:rPr>
          <w:b/>
          <w:sz w:val="28"/>
          <w:szCs w:val="28"/>
          <w:u w:val="single"/>
        </w:rPr>
        <w:t>27.</w:t>
      </w:r>
      <w:r w:rsidRPr="00D96AE1">
        <w:rPr>
          <w:b/>
          <w:sz w:val="28"/>
          <w:szCs w:val="28"/>
          <w:u w:val="single"/>
        </w:rPr>
        <w:t xml:space="preserve"> </w:t>
      </w:r>
      <w:r w:rsidR="00603F31" w:rsidRPr="00D96AE1">
        <w:rPr>
          <w:b/>
          <w:sz w:val="28"/>
          <w:szCs w:val="28"/>
          <w:u w:val="single"/>
        </w:rPr>
        <w:t xml:space="preserve"> Производственно-коммунальные зоны</w:t>
      </w:r>
    </w:p>
    <w:p w:rsidR="00603F31" w:rsidRPr="00D96AE1" w:rsidRDefault="00603F31" w:rsidP="00D96AE1">
      <w:pPr>
        <w:spacing w:after="60"/>
        <w:ind w:firstLine="540"/>
        <w:jc w:val="both"/>
        <w:rPr>
          <w:sz w:val="28"/>
          <w:szCs w:val="28"/>
        </w:rPr>
      </w:pPr>
      <w:r w:rsidRPr="00D96AE1">
        <w:rPr>
          <w:sz w:val="28"/>
          <w:szCs w:val="28"/>
        </w:rPr>
        <w:t>Участки территории города, используемые и предназначенные для размещения промышленных районов и узлов, самостоятельных складских зон, транспортных у</w:t>
      </w:r>
      <w:r w:rsidRPr="00D96AE1">
        <w:rPr>
          <w:sz w:val="28"/>
          <w:szCs w:val="28"/>
        </w:rPr>
        <w:t>з</w:t>
      </w:r>
      <w:r w:rsidRPr="00D96AE1">
        <w:rPr>
          <w:sz w:val="28"/>
          <w:szCs w:val="28"/>
        </w:rPr>
        <w:t>лов с отчуждаемыми территориями и отдельные объекты указанных назначений, с</w:t>
      </w:r>
      <w:r w:rsidRPr="00D96AE1">
        <w:rPr>
          <w:sz w:val="28"/>
          <w:szCs w:val="28"/>
        </w:rPr>
        <w:t>о</w:t>
      </w:r>
      <w:r w:rsidRPr="00D96AE1">
        <w:rPr>
          <w:sz w:val="28"/>
          <w:szCs w:val="28"/>
        </w:rPr>
        <w:t>оружений энергетики, связи и инженерного обеспечения, транспортных предпр</w:t>
      </w:r>
      <w:r w:rsidRPr="00D96AE1">
        <w:rPr>
          <w:sz w:val="28"/>
          <w:szCs w:val="28"/>
        </w:rPr>
        <w:t>и</w:t>
      </w:r>
      <w:r w:rsidRPr="00D96AE1">
        <w:rPr>
          <w:sz w:val="28"/>
          <w:szCs w:val="28"/>
        </w:rPr>
        <w:t>ятий, коммунальных и складских объектов и объектов инженерной и транспортной инфраструктур, обеспечивающих их функционирование, сохраняемые на перспе</w:t>
      </w:r>
      <w:r w:rsidRPr="00D96AE1">
        <w:rPr>
          <w:sz w:val="28"/>
          <w:szCs w:val="28"/>
        </w:rPr>
        <w:t>к</w:t>
      </w:r>
      <w:r w:rsidRPr="00D96AE1">
        <w:rPr>
          <w:sz w:val="28"/>
          <w:szCs w:val="28"/>
        </w:rPr>
        <w:t>тиву генеральным планом города, оказывающих или не оказывающих вредного во</w:t>
      </w:r>
      <w:r w:rsidRPr="00D96AE1">
        <w:rPr>
          <w:sz w:val="28"/>
          <w:szCs w:val="28"/>
        </w:rPr>
        <w:t>з</w:t>
      </w:r>
      <w:r w:rsidRPr="00D96AE1">
        <w:rPr>
          <w:sz w:val="28"/>
          <w:szCs w:val="28"/>
        </w:rPr>
        <w:t>действия на окружающую среду, не требующих или требующих устройства сан</w:t>
      </w:r>
      <w:r w:rsidRPr="00D96AE1">
        <w:rPr>
          <w:sz w:val="28"/>
          <w:szCs w:val="28"/>
        </w:rPr>
        <w:t>и</w:t>
      </w:r>
      <w:r w:rsidRPr="00D96AE1">
        <w:rPr>
          <w:sz w:val="28"/>
          <w:szCs w:val="28"/>
        </w:rPr>
        <w:t xml:space="preserve">тарно - защитных зон от </w:t>
      </w:r>
      <w:smartTag w:uri="urn:schemas-microsoft-com:office:smarttags" w:element="metricconverter">
        <w:smartTagPr>
          <w:attr w:name="ProductID" w:val="50 м"/>
        </w:smartTagPr>
        <w:r w:rsidRPr="00D96AE1">
          <w:rPr>
            <w:sz w:val="28"/>
            <w:szCs w:val="28"/>
          </w:rPr>
          <w:t>50 м</w:t>
        </w:r>
      </w:smartTag>
      <w:r w:rsidRPr="00D96AE1">
        <w:rPr>
          <w:sz w:val="28"/>
          <w:szCs w:val="28"/>
        </w:rPr>
        <w:t xml:space="preserve"> до </w:t>
      </w:r>
      <w:smartTag w:uri="urn:schemas-microsoft-com:office:smarttags" w:element="metricconverter">
        <w:smartTagPr>
          <w:attr w:name="ProductID" w:val="1000 м"/>
        </w:smartTagPr>
        <w:r w:rsidRPr="00D96AE1">
          <w:rPr>
            <w:sz w:val="28"/>
            <w:szCs w:val="28"/>
          </w:rPr>
          <w:t>1000 м</w:t>
        </w:r>
      </w:smartTag>
      <w:r w:rsidRPr="00D96AE1">
        <w:rPr>
          <w:sz w:val="28"/>
          <w:szCs w:val="28"/>
        </w:rPr>
        <w:t>, устанавливаемых в соответствии с дейс</w:t>
      </w:r>
      <w:r w:rsidRPr="00D96AE1">
        <w:rPr>
          <w:sz w:val="28"/>
          <w:szCs w:val="28"/>
        </w:rPr>
        <w:t>т</w:t>
      </w:r>
      <w:r w:rsidRPr="00D96AE1">
        <w:rPr>
          <w:sz w:val="28"/>
          <w:szCs w:val="28"/>
        </w:rPr>
        <w:t>вующими санитарными нормами.</w:t>
      </w:r>
    </w:p>
    <w:p w:rsidR="00603F31" w:rsidRPr="00D96AE1" w:rsidRDefault="00603F31" w:rsidP="00D96AE1">
      <w:pPr>
        <w:spacing w:after="60"/>
        <w:ind w:firstLine="540"/>
        <w:jc w:val="both"/>
        <w:rPr>
          <w:sz w:val="28"/>
          <w:szCs w:val="28"/>
        </w:rPr>
      </w:pPr>
      <w:r w:rsidRPr="00D96AE1">
        <w:rPr>
          <w:sz w:val="28"/>
          <w:szCs w:val="28"/>
        </w:rPr>
        <w:t>Запрещается: размещение новых предприятий I-II классов вредности; размещ</w:t>
      </w:r>
      <w:r w:rsidRPr="00D96AE1">
        <w:rPr>
          <w:sz w:val="28"/>
          <w:szCs w:val="28"/>
        </w:rPr>
        <w:t>е</w:t>
      </w:r>
      <w:r w:rsidRPr="00D96AE1">
        <w:rPr>
          <w:sz w:val="28"/>
          <w:szCs w:val="28"/>
        </w:rPr>
        <w:t>ние, реконструкция и перепрофилирование существующих предприятий с повыш</w:t>
      </w:r>
      <w:r w:rsidRPr="00D96AE1">
        <w:rPr>
          <w:sz w:val="28"/>
          <w:szCs w:val="28"/>
        </w:rPr>
        <w:t>е</w:t>
      </w:r>
      <w:r w:rsidRPr="00D96AE1">
        <w:rPr>
          <w:sz w:val="28"/>
          <w:szCs w:val="28"/>
        </w:rPr>
        <w:lastRenderedPageBreak/>
        <w:t>нием их класса вредности или отдельных производств; строительство и расширение жилья, детских учреждений, зданий и объектов здравоохранения.</w:t>
      </w:r>
    </w:p>
    <w:p w:rsidR="00603F31" w:rsidRPr="00D96AE1" w:rsidRDefault="00603F31" w:rsidP="00D96AE1">
      <w:pPr>
        <w:spacing w:after="60"/>
        <w:ind w:firstLine="540"/>
        <w:jc w:val="both"/>
        <w:rPr>
          <w:sz w:val="28"/>
          <w:szCs w:val="28"/>
        </w:rPr>
      </w:pPr>
      <w:r w:rsidRPr="00D96AE1">
        <w:rPr>
          <w:sz w:val="28"/>
          <w:szCs w:val="28"/>
        </w:rPr>
        <w:t>Промышленные предприятия, размещение и эксплуатация которых не соотве</w:t>
      </w:r>
      <w:r w:rsidRPr="00D96AE1">
        <w:rPr>
          <w:sz w:val="28"/>
          <w:szCs w:val="28"/>
        </w:rPr>
        <w:t>т</w:t>
      </w:r>
      <w:r w:rsidRPr="00D96AE1">
        <w:rPr>
          <w:sz w:val="28"/>
          <w:szCs w:val="28"/>
        </w:rPr>
        <w:t>ствует градостроительным регламентам и градостроительной документации, в пе</w:t>
      </w:r>
      <w:r w:rsidRPr="00D96AE1">
        <w:rPr>
          <w:sz w:val="28"/>
          <w:szCs w:val="28"/>
        </w:rPr>
        <w:t>р</w:t>
      </w:r>
      <w:r w:rsidRPr="00D96AE1">
        <w:rPr>
          <w:sz w:val="28"/>
          <w:szCs w:val="28"/>
        </w:rPr>
        <w:t>спективе должны быть вынесены за пределы городской черты. Предприятия, во</w:t>
      </w:r>
      <w:r w:rsidRPr="00D96AE1">
        <w:rPr>
          <w:sz w:val="28"/>
          <w:szCs w:val="28"/>
        </w:rPr>
        <w:t>з</w:t>
      </w:r>
      <w:r w:rsidRPr="00D96AE1">
        <w:rPr>
          <w:sz w:val="28"/>
          <w:szCs w:val="28"/>
        </w:rPr>
        <w:t>действие которых на окружающую среду превышает предельно-допустимые нормы, а их вынос не предусмотрен генпланом города, обязаны предпринимать меры по снижению вредного воздействия до уровня допустимых норм.</w:t>
      </w:r>
    </w:p>
    <w:p w:rsidR="00603F31" w:rsidRPr="00D96AE1" w:rsidRDefault="00603F31" w:rsidP="00D96AE1">
      <w:pPr>
        <w:spacing w:after="60"/>
        <w:jc w:val="both"/>
        <w:rPr>
          <w:sz w:val="28"/>
          <w:szCs w:val="28"/>
        </w:rPr>
      </w:pPr>
    </w:p>
    <w:p w:rsidR="00603F31" w:rsidRPr="00D96AE1" w:rsidRDefault="00603F31" w:rsidP="00D96AE1">
      <w:pPr>
        <w:spacing w:after="60"/>
        <w:jc w:val="both"/>
        <w:rPr>
          <w:b/>
          <w:sz w:val="28"/>
          <w:szCs w:val="28"/>
          <w:u w:val="single"/>
        </w:rPr>
      </w:pPr>
      <w:r w:rsidRPr="00D96AE1">
        <w:rPr>
          <w:b/>
          <w:sz w:val="28"/>
          <w:szCs w:val="28"/>
          <w:u w:val="single"/>
        </w:rPr>
        <w:t xml:space="preserve">Кодовое обозначение: </w:t>
      </w:r>
      <w:r w:rsidR="00A86AB9" w:rsidRPr="00D96AE1">
        <w:rPr>
          <w:b/>
          <w:sz w:val="28"/>
          <w:szCs w:val="28"/>
          <w:u w:val="single"/>
        </w:rPr>
        <w:t>П-</w:t>
      </w:r>
      <w:r w:rsidR="00EA6BB2" w:rsidRPr="00D96AE1">
        <w:rPr>
          <w:b/>
          <w:sz w:val="28"/>
          <w:szCs w:val="28"/>
          <w:u w:val="single"/>
        </w:rPr>
        <w:t>1</w:t>
      </w:r>
    </w:p>
    <w:p w:rsidR="00327A22" w:rsidRPr="00D96AE1" w:rsidRDefault="00603F31"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t xml:space="preserve">Тип зоны: </w:t>
      </w:r>
      <w:r w:rsidRPr="00D96AE1">
        <w:rPr>
          <w:rFonts w:ascii="Times New Roman" w:hAnsi="Times New Roman"/>
          <w:color w:val="auto"/>
          <w:sz w:val="28"/>
          <w:szCs w:val="28"/>
        </w:rPr>
        <w:t xml:space="preserve">Зона производственно-коммунальных объектов и предприятий </w:t>
      </w:r>
      <w:r w:rsidR="00444FA9" w:rsidRPr="00D96AE1">
        <w:rPr>
          <w:rFonts w:ascii="Times New Roman" w:hAnsi="Times New Roman"/>
          <w:color w:val="auto"/>
          <w:sz w:val="28"/>
          <w:szCs w:val="28"/>
          <w:lang w:val="en-US"/>
        </w:rPr>
        <w:t>IV</w:t>
      </w:r>
      <w:r w:rsidRPr="00D96AE1">
        <w:rPr>
          <w:rFonts w:ascii="Times New Roman" w:hAnsi="Times New Roman"/>
          <w:color w:val="auto"/>
          <w:sz w:val="28"/>
          <w:szCs w:val="28"/>
        </w:rPr>
        <w:t xml:space="preserve"> класса вредности (СЗЗ </w:t>
      </w:r>
      <w:r w:rsidR="00EA6BB2" w:rsidRPr="00D96AE1">
        <w:rPr>
          <w:rFonts w:ascii="Times New Roman" w:hAnsi="Times New Roman"/>
          <w:color w:val="auto"/>
          <w:sz w:val="28"/>
          <w:szCs w:val="28"/>
        </w:rPr>
        <w:t>25</w:t>
      </w:r>
      <w:r w:rsidRPr="00D96AE1">
        <w:rPr>
          <w:rFonts w:ascii="Times New Roman" w:hAnsi="Times New Roman"/>
          <w:color w:val="auto"/>
          <w:sz w:val="28"/>
          <w:szCs w:val="28"/>
        </w:rPr>
        <w:t xml:space="preserve"> м)</w:t>
      </w:r>
      <w:r w:rsidR="00327A22" w:rsidRPr="00D96AE1">
        <w:rPr>
          <w:rFonts w:ascii="Times New Roman" w:hAnsi="Times New Roman"/>
          <w:color w:val="auto"/>
          <w:sz w:val="28"/>
          <w:szCs w:val="28"/>
        </w:rPr>
        <w:t>-</w:t>
      </w:r>
      <w:r w:rsidR="00327A22" w:rsidRPr="00D96AE1">
        <w:rPr>
          <w:rFonts w:ascii="Times New Roman" w:hAnsi="Times New Roman"/>
          <w:b/>
          <w:color w:val="auto"/>
          <w:sz w:val="28"/>
          <w:szCs w:val="28"/>
        </w:rPr>
        <w:t xml:space="preserve"> </w:t>
      </w:r>
      <w:r w:rsidR="00327A22" w:rsidRPr="00D96AE1">
        <w:rPr>
          <w:rFonts w:ascii="Times New Roman" w:hAnsi="Times New Roman"/>
          <w:color w:val="auto"/>
          <w:sz w:val="28"/>
          <w:szCs w:val="28"/>
        </w:rPr>
        <w:t>ТЭЦ и районные котельные, тепловой мощностью до 200 Гкал, работающие на газо-мазутном топливе; сооружения для постоянного и вр</w:t>
      </w:r>
      <w:r w:rsidR="00327A22" w:rsidRPr="00D96AE1">
        <w:rPr>
          <w:rFonts w:ascii="Times New Roman" w:hAnsi="Times New Roman"/>
          <w:color w:val="auto"/>
          <w:sz w:val="28"/>
          <w:szCs w:val="28"/>
        </w:rPr>
        <w:t>е</w:t>
      </w:r>
      <w:r w:rsidR="00327A22" w:rsidRPr="00D96AE1">
        <w:rPr>
          <w:rFonts w:ascii="Times New Roman" w:hAnsi="Times New Roman"/>
          <w:color w:val="auto"/>
          <w:sz w:val="28"/>
          <w:szCs w:val="28"/>
        </w:rPr>
        <w:t>менного хранения транспортных средств; инженерные сооружения.</w:t>
      </w:r>
    </w:p>
    <w:p w:rsidR="00603F31" w:rsidRPr="00D96AE1" w:rsidRDefault="00603F31" w:rsidP="00D96AE1">
      <w:pPr>
        <w:spacing w:after="60"/>
        <w:jc w:val="both"/>
        <w:rPr>
          <w:sz w:val="28"/>
          <w:szCs w:val="28"/>
        </w:rPr>
      </w:pPr>
    </w:p>
    <w:p w:rsidR="00603F31" w:rsidRPr="00D96AE1" w:rsidRDefault="00603F31"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t xml:space="preserve">Назначение зоны: </w:t>
      </w:r>
      <w:r w:rsidR="00A86AB9" w:rsidRPr="00D96AE1">
        <w:rPr>
          <w:rFonts w:ascii="Times New Roman" w:hAnsi="Times New Roman"/>
          <w:color w:val="auto"/>
          <w:sz w:val="28"/>
          <w:szCs w:val="28"/>
        </w:rPr>
        <w:t>Зона П-</w:t>
      </w:r>
      <w:r w:rsidR="00EA6BB2" w:rsidRPr="00D96AE1">
        <w:rPr>
          <w:rFonts w:ascii="Times New Roman" w:hAnsi="Times New Roman"/>
          <w:color w:val="auto"/>
          <w:sz w:val="28"/>
          <w:szCs w:val="28"/>
        </w:rPr>
        <w:t>1</w:t>
      </w:r>
      <w:r w:rsidR="00A86AB9" w:rsidRPr="00D96AE1">
        <w:rPr>
          <w:rFonts w:ascii="Times New Roman" w:hAnsi="Times New Roman"/>
          <w:color w:val="auto"/>
          <w:sz w:val="28"/>
          <w:szCs w:val="28"/>
        </w:rPr>
        <w:t xml:space="preserve"> </w:t>
      </w:r>
      <w:r w:rsidRPr="00D96AE1">
        <w:rPr>
          <w:rFonts w:ascii="Times New Roman" w:hAnsi="Times New Roman"/>
          <w:color w:val="auto"/>
          <w:sz w:val="28"/>
          <w:szCs w:val="28"/>
        </w:rPr>
        <w:t>предназначен</w:t>
      </w:r>
      <w:r w:rsidR="00444FA9" w:rsidRPr="00D96AE1">
        <w:rPr>
          <w:rFonts w:ascii="Times New Roman" w:hAnsi="Times New Roman"/>
          <w:color w:val="auto"/>
          <w:sz w:val="28"/>
          <w:szCs w:val="28"/>
        </w:rPr>
        <w:t xml:space="preserve">а для промышленных предприятий </w:t>
      </w:r>
      <w:r w:rsidR="00444FA9" w:rsidRPr="00D96AE1">
        <w:rPr>
          <w:rFonts w:ascii="Times New Roman" w:hAnsi="Times New Roman"/>
          <w:color w:val="auto"/>
          <w:sz w:val="28"/>
          <w:szCs w:val="28"/>
          <w:lang w:val="en-US"/>
        </w:rPr>
        <w:t>IV</w:t>
      </w:r>
      <w:r w:rsidRPr="00D96AE1">
        <w:rPr>
          <w:rFonts w:ascii="Times New Roman" w:hAnsi="Times New Roman"/>
          <w:color w:val="auto"/>
          <w:sz w:val="28"/>
          <w:szCs w:val="28"/>
        </w:rPr>
        <w:t xml:space="preserve"> класса вредности, являющихся источником загрязнения окружающей среды, тр</w:t>
      </w:r>
      <w:r w:rsidRPr="00D96AE1">
        <w:rPr>
          <w:rFonts w:ascii="Times New Roman" w:hAnsi="Times New Roman"/>
          <w:color w:val="auto"/>
          <w:sz w:val="28"/>
          <w:szCs w:val="28"/>
        </w:rPr>
        <w:t>е</w:t>
      </w:r>
      <w:r w:rsidRPr="00D96AE1">
        <w:rPr>
          <w:rFonts w:ascii="Times New Roman" w:hAnsi="Times New Roman"/>
          <w:color w:val="auto"/>
          <w:sz w:val="28"/>
          <w:szCs w:val="28"/>
        </w:rPr>
        <w:t xml:space="preserve">бующих организации санитарно-защитной зоны </w:t>
      </w:r>
      <w:r w:rsidR="00444FA9" w:rsidRPr="00D96AE1">
        <w:rPr>
          <w:rFonts w:ascii="Times New Roman" w:hAnsi="Times New Roman"/>
          <w:color w:val="auto"/>
          <w:sz w:val="28"/>
          <w:szCs w:val="28"/>
        </w:rPr>
        <w:t>25</w:t>
      </w:r>
      <w:r w:rsidRPr="00D96AE1">
        <w:rPr>
          <w:rFonts w:ascii="Times New Roman" w:hAnsi="Times New Roman"/>
          <w:color w:val="auto"/>
          <w:sz w:val="28"/>
          <w:szCs w:val="28"/>
        </w:rPr>
        <w:t xml:space="preserve"> м. Предпочтительно располож</w:t>
      </w:r>
      <w:r w:rsidRPr="00D96AE1">
        <w:rPr>
          <w:rFonts w:ascii="Times New Roman" w:hAnsi="Times New Roman"/>
          <w:color w:val="auto"/>
          <w:sz w:val="28"/>
          <w:szCs w:val="28"/>
        </w:rPr>
        <w:t>е</w:t>
      </w:r>
      <w:r w:rsidRPr="00D96AE1">
        <w:rPr>
          <w:rFonts w:ascii="Times New Roman" w:hAnsi="Times New Roman"/>
          <w:color w:val="auto"/>
          <w:sz w:val="28"/>
          <w:szCs w:val="28"/>
        </w:rPr>
        <w:t xml:space="preserve">ние зоны вблизи основных транспортных средств, обеспечивающих подвоз сырья и вывоз продукции. </w:t>
      </w:r>
    </w:p>
    <w:p w:rsidR="00C73C4D" w:rsidRPr="00D96AE1" w:rsidRDefault="00C73C4D" w:rsidP="00D96AE1">
      <w:pPr>
        <w:widowControl w:val="0"/>
        <w:jc w:val="both"/>
        <w:rPr>
          <w:b/>
          <w:bCs/>
          <w:iCs/>
          <w:sz w:val="28"/>
          <w:szCs w:val="28"/>
          <w:u w:val="single"/>
          <w:lang w:eastAsia="ru-RU"/>
        </w:rPr>
      </w:pPr>
      <w:r w:rsidRPr="00D96AE1">
        <w:rPr>
          <w:b/>
          <w:bCs/>
          <w:iCs/>
          <w:sz w:val="28"/>
          <w:szCs w:val="28"/>
          <w:u w:val="single"/>
          <w:lang w:eastAsia="ru-RU"/>
        </w:rPr>
        <w:t>Основные виды разрешенного использования недвижимости:</w:t>
      </w:r>
    </w:p>
    <w:p w:rsidR="00C73C4D" w:rsidRPr="00C73C4D" w:rsidRDefault="00C73C4D" w:rsidP="00C73C4D">
      <w:pPr>
        <w:widowControl w:val="0"/>
        <w:ind w:firstLine="851"/>
        <w:jc w:val="both"/>
        <w:rPr>
          <w:b/>
          <w:bCs/>
          <w:iCs/>
          <w:sz w:val="28"/>
          <w:szCs w:val="28"/>
          <w:u w:val="single"/>
          <w:lang w:eastAsia="ru-RU"/>
        </w:rPr>
      </w:pPr>
    </w:p>
    <w:tbl>
      <w:tblPr>
        <w:tblW w:w="4954"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8"/>
        <w:gridCol w:w="6658"/>
      </w:tblGrid>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Наименование вида ра</w:t>
            </w:r>
            <w:r w:rsidRPr="00D96AE1">
              <w:rPr>
                <w:rFonts w:eastAsia="Calibri"/>
                <w:b/>
                <w:sz w:val="28"/>
                <w:szCs w:val="28"/>
                <w:lang w:eastAsia="ru-RU"/>
              </w:rPr>
              <w:t>з</w:t>
            </w:r>
            <w:r w:rsidRPr="00D96AE1">
              <w:rPr>
                <w:rFonts w:eastAsia="Calibri"/>
                <w:b/>
                <w:sz w:val="28"/>
                <w:szCs w:val="28"/>
                <w:lang w:eastAsia="ru-RU"/>
              </w:rPr>
              <w:t>решенного использования земельного участка</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Описание вида разрешенного использования з</w:t>
            </w:r>
            <w:r w:rsidRPr="00D96AE1">
              <w:rPr>
                <w:rFonts w:eastAsia="Calibri"/>
                <w:b/>
                <w:sz w:val="28"/>
                <w:szCs w:val="28"/>
                <w:lang w:eastAsia="ru-RU"/>
              </w:rPr>
              <w:t>е</w:t>
            </w:r>
            <w:r w:rsidRPr="00D96AE1">
              <w:rPr>
                <w:rFonts w:eastAsia="Calibri"/>
                <w:b/>
                <w:sz w:val="28"/>
                <w:szCs w:val="28"/>
                <w:lang w:eastAsia="ru-RU"/>
              </w:rPr>
              <w:t>мельного участка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center"/>
              <w:rPr>
                <w:rFonts w:eastAsia="Calibri"/>
                <w:sz w:val="28"/>
                <w:szCs w:val="28"/>
                <w:lang w:eastAsia="ru-RU"/>
              </w:rPr>
            </w:pPr>
            <w:r w:rsidRPr="00D96AE1">
              <w:rPr>
                <w:rFonts w:eastAsia="Calibri"/>
                <w:sz w:val="28"/>
                <w:szCs w:val="28"/>
                <w:lang w:eastAsia="ru-RU"/>
              </w:rPr>
              <w:t>Общее пользование терр</w:t>
            </w:r>
            <w:r w:rsidRPr="00D96AE1">
              <w:rPr>
                <w:rFonts w:eastAsia="Calibri"/>
                <w:sz w:val="28"/>
                <w:szCs w:val="28"/>
                <w:lang w:eastAsia="ru-RU"/>
              </w:rPr>
              <w:t>и</w:t>
            </w:r>
            <w:r w:rsidRPr="00D96AE1">
              <w:rPr>
                <w:rFonts w:eastAsia="Calibri"/>
                <w:sz w:val="28"/>
                <w:szCs w:val="28"/>
                <w:lang w:eastAsia="ru-RU"/>
              </w:rPr>
              <w:t>тории</w:t>
            </w:r>
          </w:p>
          <w:p w:rsidR="00C73C4D" w:rsidRPr="00D96AE1" w:rsidRDefault="00C73C4D" w:rsidP="00D96AE1">
            <w:pPr>
              <w:autoSpaceDE w:val="0"/>
              <w:autoSpaceDN w:val="0"/>
              <w:adjustRightInd w:val="0"/>
              <w:jc w:val="center"/>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и пешеходных тротуаров в границах населенных пунктов, пешехо</w:t>
            </w:r>
            <w:r w:rsidRPr="00D96AE1">
              <w:rPr>
                <w:rFonts w:eastAsia="Calibri"/>
                <w:sz w:val="28"/>
                <w:szCs w:val="28"/>
                <w:lang w:eastAsia="ru-RU"/>
              </w:rPr>
              <w:t>д</w:t>
            </w:r>
            <w:r w:rsidRPr="00D96AE1">
              <w:rPr>
                <w:rFonts w:eastAsia="Calibri"/>
                <w:sz w:val="28"/>
                <w:szCs w:val="28"/>
                <w:lang w:eastAsia="ru-RU"/>
              </w:rPr>
              <w:t>ных переходов, парков, скверов, площадей, бульв</w:t>
            </w:r>
            <w:r w:rsidRPr="00D96AE1">
              <w:rPr>
                <w:rFonts w:eastAsia="Calibri"/>
                <w:sz w:val="28"/>
                <w:szCs w:val="28"/>
                <w:lang w:eastAsia="ru-RU"/>
              </w:rPr>
              <w:t>а</w:t>
            </w:r>
            <w:r w:rsidRPr="00D96AE1">
              <w:rPr>
                <w:rFonts w:eastAsia="Calibri"/>
                <w:sz w:val="28"/>
                <w:szCs w:val="28"/>
                <w:lang w:eastAsia="ru-RU"/>
              </w:rPr>
              <w:t>ров, набережных и других мест, постоянно открытых для посещения без взимания платы.</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center"/>
              <w:rPr>
                <w:rFonts w:eastAsia="Calibri"/>
                <w:sz w:val="28"/>
                <w:szCs w:val="28"/>
                <w:lang w:eastAsia="ru-RU"/>
              </w:rPr>
            </w:pPr>
            <w:r w:rsidRPr="00D96AE1">
              <w:rPr>
                <w:rFonts w:eastAsia="Calibri"/>
                <w:sz w:val="28"/>
                <w:szCs w:val="28"/>
                <w:lang w:eastAsia="ru-RU"/>
              </w:rPr>
              <w:t>Трубопроводный транспорт</w:t>
            </w:r>
          </w:p>
          <w:p w:rsidR="00C73C4D" w:rsidRPr="00D96AE1" w:rsidRDefault="00C73C4D" w:rsidP="00D96AE1">
            <w:pPr>
              <w:autoSpaceDE w:val="0"/>
              <w:autoSpaceDN w:val="0"/>
              <w:adjustRightInd w:val="0"/>
              <w:jc w:val="center"/>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нефтепроводов, водопроводов, газопр</w:t>
            </w:r>
            <w:r w:rsidRPr="00D96AE1">
              <w:rPr>
                <w:rFonts w:eastAsia="Calibri"/>
                <w:sz w:val="28"/>
                <w:szCs w:val="28"/>
                <w:lang w:eastAsia="ru-RU"/>
              </w:rPr>
              <w:t>о</w:t>
            </w:r>
            <w:r w:rsidRPr="00D96AE1">
              <w:rPr>
                <w:rFonts w:eastAsia="Calibri"/>
                <w:sz w:val="28"/>
                <w:szCs w:val="28"/>
                <w:lang w:eastAsia="ru-RU"/>
              </w:rPr>
              <w:t>водов и иных трубопроводов, а также иных зданий и сооружений, необходимых для эксплуатации назва</w:t>
            </w:r>
            <w:r w:rsidRPr="00D96AE1">
              <w:rPr>
                <w:rFonts w:eastAsia="Calibri"/>
                <w:sz w:val="28"/>
                <w:szCs w:val="28"/>
                <w:lang w:eastAsia="ru-RU"/>
              </w:rPr>
              <w:t>н</w:t>
            </w:r>
            <w:r w:rsidRPr="00D96AE1">
              <w:rPr>
                <w:rFonts w:eastAsia="Calibri"/>
                <w:sz w:val="28"/>
                <w:szCs w:val="28"/>
                <w:lang w:eastAsia="ru-RU"/>
              </w:rPr>
              <w:t>ных трубопроводов.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center"/>
              <w:rPr>
                <w:rFonts w:eastAsia="Calibri"/>
                <w:sz w:val="28"/>
                <w:szCs w:val="28"/>
                <w:lang w:eastAsia="ru-RU"/>
              </w:rPr>
            </w:pPr>
            <w:r w:rsidRPr="00D96AE1">
              <w:rPr>
                <w:rFonts w:eastAsia="Calibri"/>
                <w:sz w:val="28"/>
                <w:szCs w:val="28"/>
                <w:lang w:eastAsia="ru-RU"/>
              </w:rPr>
              <w:t>Коммунальное обслужив</w:t>
            </w:r>
            <w:r w:rsidRPr="00D96AE1">
              <w:rPr>
                <w:rFonts w:eastAsia="Calibri"/>
                <w:sz w:val="28"/>
                <w:szCs w:val="28"/>
                <w:lang w:eastAsia="ru-RU"/>
              </w:rPr>
              <w:t>а</w:t>
            </w:r>
            <w:r w:rsidRPr="00D96AE1">
              <w:rPr>
                <w:rFonts w:eastAsia="Calibri"/>
                <w:sz w:val="28"/>
                <w:szCs w:val="28"/>
                <w:lang w:eastAsia="ru-RU"/>
              </w:rPr>
              <w:t>ние</w:t>
            </w:r>
          </w:p>
          <w:p w:rsidR="00C73C4D" w:rsidRPr="00D96AE1" w:rsidRDefault="00C73C4D" w:rsidP="00D96AE1">
            <w:pPr>
              <w:suppressAutoHyphens/>
              <w:autoSpaceDE w:val="0"/>
              <w:jc w:val="center"/>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D96AE1">
              <w:rPr>
                <w:rFonts w:eastAsia="Calibri"/>
                <w:sz w:val="28"/>
                <w:szCs w:val="28"/>
                <w:lang w:eastAsia="ru-RU"/>
              </w:rPr>
              <w:t>у</w:t>
            </w:r>
            <w:r w:rsidRPr="00D96AE1">
              <w:rPr>
                <w:rFonts w:eastAsia="Calibri"/>
                <w:sz w:val="28"/>
                <w:szCs w:val="28"/>
                <w:lang w:eastAsia="ru-RU"/>
              </w:rPr>
              <w:t>нальными услугами, в частности: поставка воды, т</w:t>
            </w:r>
            <w:r w:rsidRPr="00D96AE1">
              <w:rPr>
                <w:rFonts w:eastAsia="Calibri"/>
                <w:sz w:val="28"/>
                <w:szCs w:val="28"/>
                <w:lang w:eastAsia="ru-RU"/>
              </w:rPr>
              <w:t>е</w:t>
            </w:r>
            <w:r w:rsidRPr="00D96AE1">
              <w:rPr>
                <w:rFonts w:eastAsia="Calibri"/>
                <w:sz w:val="28"/>
                <w:szCs w:val="28"/>
                <w:lang w:eastAsia="ru-RU"/>
              </w:rPr>
              <w:t>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w:t>
            </w:r>
            <w:r w:rsidRPr="00D96AE1">
              <w:rPr>
                <w:rFonts w:eastAsia="Calibri"/>
                <w:sz w:val="28"/>
                <w:szCs w:val="28"/>
                <w:lang w:eastAsia="ru-RU"/>
              </w:rPr>
              <w:t>о</w:t>
            </w:r>
            <w:r w:rsidRPr="00D96AE1">
              <w:rPr>
                <w:rFonts w:eastAsia="Calibri"/>
                <w:sz w:val="28"/>
                <w:szCs w:val="28"/>
                <w:lang w:eastAsia="ru-RU"/>
              </w:rPr>
              <w:t xml:space="preserve">воды, линии электропередачи, трансформаторные подстанции, газопроводы, линии связи, телефонные станции, канализация, стоянки, гаражи и мастерские </w:t>
            </w:r>
            <w:r w:rsidRPr="00D96AE1">
              <w:rPr>
                <w:rFonts w:eastAsia="Calibri"/>
                <w:sz w:val="28"/>
                <w:szCs w:val="28"/>
                <w:lang w:eastAsia="ru-RU"/>
              </w:rPr>
              <w:lastRenderedPageBreak/>
              <w:t>для обслуживания уборочной и аварийной техники, мусоросжигательные и мусороперерабатывающие заводы, полигоны по захоронению и сортировке б</w:t>
            </w:r>
            <w:r w:rsidRPr="00D96AE1">
              <w:rPr>
                <w:rFonts w:eastAsia="Calibri"/>
                <w:sz w:val="28"/>
                <w:szCs w:val="28"/>
                <w:lang w:eastAsia="ru-RU"/>
              </w:rPr>
              <w:t>ы</w:t>
            </w:r>
            <w:r w:rsidRPr="00D96AE1">
              <w:rPr>
                <w:rFonts w:eastAsia="Calibri"/>
                <w:sz w:val="28"/>
                <w:szCs w:val="28"/>
                <w:lang w:eastAsia="ru-RU"/>
              </w:rPr>
              <w:t>тового мусора и отходов, места сбора вещей для их вторичной переработки, а также здания или помещ</w:t>
            </w:r>
            <w:r w:rsidRPr="00D96AE1">
              <w:rPr>
                <w:rFonts w:eastAsia="Calibri"/>
                <w:sz w:val="28"/>
                <w:szCs w:val="28"/>
                <w:lang w:eastAsia="ru-RU"/>
              </w:rPr>
              <w:t>е</w:t>
            </w:r>
            <w:r w:rsidRPr="00D96AE1">
              <w:rPr>
                <w:rFonts w:eastAsia="Calibri"/>
                <w:sz w:val="28"/>
                <w:szCs w:val="28"/>
                <w:lang w:eastAsia="ru-RU"/>
              </w:rPr>
              <w:t>ния, предназначенные для приема населения и орг</w:t>
            </w:r>
            <w:r w:rsidRPr="00D96AE1">
              <w:rPr>
                <w:rFonts w:eastAsia="Calibri"/>
                <w:sz w:val="28"/>
                <w:szCs w:val="28"/>
                <w:lang w:eastAsia="ru-RU"/>
              </w:rPr>
              <w:t>а</w:t>
            </w:r>
            <w:r w:rsidRPr="00D96AE1">
              <w:rPr>
                <w:rFonts w:eastAsia="Calibri"/>
                <w:sz w:val="28"/>
                <w:szCs w:val="28"/>
                <w:lang w:eastAsia="ru-RU"/>
              </w:rPr>
              <w:t>низаций в связи с предоставлением им коммунал</w:t>
            </w:r>
            <w:r w:rsidRPr="00D96AE1">
              <w:rPr>
                <w:rFonts w:eastAsia="Calibri"/>
                <w:sz w:val="28"/>
                <w:szCs w:val="28"/>
                <w:lang w:eastAsia="ru-RU"/>
              </w:rPr>
              <w:t>ь</w:t>
            </w:r>
            <w:r w:rsidRPr="00D96AE1">
              <w:rPr>
                <w:rFonts w:eastAsia="Calibri"/>
                <w:sz w:val="28"/>
                <w:szCs w:val="28"/>
                <w:lang w:eastAsia="ru-RU"/>
              </w:rPr>
              <w:t>ных услуг).</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Сельскохозяйственное и</w:t>
            </w:r>
            <w:r w:rsidRPr="00D96AE1">
              <w:rPr>
                <w:rFonts w:eastAsia="Calibri"/>
                <w:sz w:val="28"/>
                <w:szCs w:val="28"/>
                <w:lang w:eastAsia="ru-RU"/>
              </w:rPr>
              <w:t>с</w:t>
            </w:r>
            <w:r w:rsidRPr="00D96AE1">
              <w:rPr>
                <w:rFonts w:eastAsia="Calibri"/>
                <w:sz w:val="28"/>
                <w:szCs w:val="28"/>
                <w:lang w:eastAsia="ru-RU"/>
              </w:rPr>
              <w:t>пользование</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Ведение сельского хозяйства.</w:t>
            </w:r>
          </w:p>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1.1-1.18, в том числе разм</w:t>
            </w:r>
            <w:r w:rsidRPr="00D96AE1">
              <w:rPr>
                <w:sz w:val="28"/>
                <w:szCs w:val="28"/>
                <w:lang w:eastAsia="ru-RU"/>
              </w:rPr>
              <w:t>е</w:t>
            </w:r>
            <w:r w:rsidRPr="00D96AE1">
              <w:rPr>
                <w:sz w:val="28"/>
                <w:szCs w:val="28"/>
                <w:lang w:eastAsia="ru-RU"/>
              </w:rPr>
              <w:t>щение зданий и сооружений, используемых для хр</w:t>
            </w:r>
            <w:r w:rsidRPr="00D96AE1">
              <w:rPr>
                <w:sz w:val="28"/>
                <w:szCs w:val="28"/>
                <w:lang w:eastAsia="ru-RU"/>
              </w:rPr>
              <w:t>а</w:t>
            </w:r>
            <w:r w:rsidRPr="00D96AE1">
              <w:rPr>
                <w:sz w:val="28"/>
                <w:szCs w:val="28"/>
                <w:lang w:eastAsia="ru-RU"/>
              </w:rPr>
              <w:t>нения и переработки сельскохозяйственной проду</w:t>
            </w:r>
            <w:r w:rsidRPr="00D96AE1">
              <w:rPr>
                <w:sz w:val="28"/>
                <w:szCs w:val="28"/>
                <w:lang w:eastAsia="ru-RU"/>
              </w:rPr>
              <w:t>к</w:t>
            </w:r>
            <w:r w:rsidRPr="00D96AE1">
              <w:rPr>
                <w:sz w:val="28"/>
                <w:szCs w:val="28"/>
                <w:lang w:eastAsia="ru-RU"/>
              </w:rPr>
              <w:t>ции</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Животноводство</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производством продукции животноводства, в том числе сенокошение, выпас сельскохозяйстве</w:t>
            </w:r>
            <w:r w:rsidRPr="00D96AE1">
              <w:rPr>
                <w:sz w:val="28"/>
                <w:szCs w:val="28"/>
                <w:lang w:eastAsia="ru-RU"/>
              </w:rPr>
              <w:t>н</w:t>
            </w:r>
            <w:r w:rsidRPr="00D96AE1">
              <w:rPr>
                <w:sz w:val="28"/>
                <w:szCs w:val="28"/>
                <w:lang w:eastAsia="ru-RU"/>
              </w:rPr>
              <w:t>ных животных, разведение племенных животных, производство и использование племенной продукции (материала), размещение зданий, сооружений, и</w:t>
            </w:r>
            <w:r w:rsidRPr="00D96AE1">
              <w:rPr>
                <w:sz w:val="28"/>
                <w:szCs w:val="28"/>
                <w:lang w:eastAsia="ru-RU"/>
              </w:rPr>
              <w:t>с</w:t>
            </w:r>
            <w:r w:rsidRPr="00D96AE1">
              <w:rPr>
                <w:sz w:val="28"/>
                <w:szCs w:val="28"/>
                <w:lang w:eastAsia="ru-RU"/>
              </w:rPr>
              <w:t>пользуемых для содержания и разведения сельскох</w:t>
            </w:r>
            <w:r w:rsidRPr="00D96AE1">
              <w:rPr>
                <w:sz w:val="28"/>
                <w:szCs w:val="28"/>
                <w:lang w:eastAsia="ru-RU"/>
              </w:rPr>
              <w:t>о</w:t>
            </w:r>
            <w:r w:rsidRPr="00D96AE1">
              <w:rPr>
                <w:sz w:val="28"/>
                <w:szCs w:val="28"/>
                <w:lang w:eastAsia="ru-RU"/>
              </w:rPr>
              <w:t>зяйственных животных, производства, хранения и первичной переработки сельскохозяйственной пр</w:t>
            </w:r>
            <w:r w:rsidRPr="00D96AE1">
              <w:rPr>
                <w:sz w:val="28"/>
                <w:szCs w:val="28"/>
                <w:lang w:eastAsia="ru-RU"/>
              </w:rPr>
              <w:t>о</w:t>
            </w:r>
            <w:r w:rsidRPr="00D96AE1">
              <w:rPr>
                <w:sz w:val="28"/>
                <w:szCs w:val="28"/>
                <w:lang w:eastAsia="ru-RU"/>
              </w:rPr>
              <w:t>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1.8-1.11</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Скотоводство</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w:t>
            </w:r>
            <w:r w:rsidRPr="00D96AE1">
              <w:rPr>
                <w:sz w:val="28"/>
                <w:szCs w:val="28"/>
                <w:lang w:eastAsia="ru-RU"/>
              </w:rPr>
              <w:t>б</w:t>
            </w:r>
            <w:r w:rsidRPr="00D96AE1">
              <w:rPr>
                <w:sz w:val="28"/>
                <w:szCs w:val="28"/>
                <w:lang w:eastAsia="ru-RU"/>
              </w:rPr>
              <w:t>людов, оленей);</w:t>
            </w:r>
          </w:p>
          <w:p w:rsidR="00C73C4D" w:rsidRPr="00D96AE1" w:rsidRDefault="00C73C4D" w:rsidP="00D96AE1">
            <w:pPr>
              <w:jc w:val="both"/>
              <w:rPr>
                <w:sz w:val="28"/>
                <w:szCs w:val="28"/>
                <w:lang w:eastAsia="ru-RU"/>
              </w:rPr>
            </w:pPr>
            <w:r w:rsidRPr="00D96AE1">
              <w:rPr>
                <w:sz w:val="28"/>
                <w:szCs w:val="28"/>
                <w:lang w:eastAsia="ru-RU"/>
              </w:rPr>
              <w:t>сенокошение, выпас сельскохозяйственных живо</w:t>
            </w:r>
            <w:r w:rsidRPr="00D96AE1">
              <w:rPr>
                <w:sz w:val="28"/>
                <w:szCs w:val="28"/>
                <w:lang w:eastAsia="ru-RU"/>
              </w:rPr>
              <w:t>т</w:t>
            </w:r>
            <w:r w:rsidRPr="00D96AE1">
              <w:rPr>
                <w:sz w:val="28"/>
                <w:szCs w:val="28"/>
                <w:lang w:eastAsia="ru-RU"/>
              </w:rPr>
              <w:t>ных, производство кормов, размещение зданий, с</w:t>
            </w:r>
            <w:r w:rsidRPr="00D96AE1">
              <w:rPr>
                <w:sz w:val="28"/>
                <w:szCs w:val="28"/>
                <w:lang w:eastAsia="ru-RU"/>
              </w:rPr>
              <w:t>о</w:t>
            </w:r>
            <w:r w:rsidRPr="00D96AE1">
              <w:rPr>
                <w:sz w:val="28"/>
                <w:szCs w:val="28"/>
                <w:lang w:eastAsia="ru-RU"/>
              </w:rPr>
              <w:t>оружений, используемых для содержания и развед</w:t>
            </w:r>
            <w:r w:rsidRPr="00D96AE1">
              <w:rPr>
                <w:sz w:val="28"/>
                <w:szCs w:val="28"/>
                <w:lang w:eastAsia="ru-RU"/>
              </w:rPr>
              <w:t>е</w:t>
            </w:r>
            <w:r w:rsidRPr="00D96AE1">
              <w:rPr>
                <w:sz w:val="28"/>
                <w:szCs w:val="28"/>
                <w:lang w:eastAsia="ru-RU"/>
              </w:rPr>
              <w:t>ния сельскохозяйственных животных; разведение племенных животных, производство и использов</w:t>
            </w:r>
            <w:r w:rsidRPr="00D96AE1">
              <w:rPr>
                <w:sz w:val="28"/>
                <w:szCs w:val="28"/>
                <w:lang w:eastAsia="ru-RU"/>
              </w:rPr>
              <w:t>а</w:t>
            </w:r>
            <w:r w:rsidRPr="00D96AE1">
              <w:rPr>
                <w:sz w:val="28"/>
                <w:szCs w:val="28"/>
                <w:lang w:eastAsia="ru-RU"/>
              </w:rPr>
              <w:t>ние племенной продукции (материала)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sz w:val="28"/>
                <w:szCs w:val="28"/>
                <w:lang w:eastAsia="ru-RU"/>
              </w:rPr>
              <w:t>Звероводство</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в неволе ценных пушных зверей;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 xml:space="preserve">разведение племенных животных, производство и </w:t>
            </w:r>
            <w:r w:rsidRPr="00D96AE1">
              <w:rPr>
                <w:sz w:val="28"/>
                <w:szCs w:val="28"/>
                <w:lang w:eastAsia="ru-RU"/>
              </w:rPr>
              <w:lastRenderedPageBreak/>
              <w:t>использование племенной продукции (материала)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lastRenderedPageBreak/>
              <w:t>Птицеводство</w:t>
            </w:r>
          </w:p>
          <w:p w:rsidR="00C73C4D" w:rsidRPr="00D96AE1" w:rsidRDefault="00C73C4D" w:rsidP="00B04BCE">
            <w:pPr>
              <w:autoSpaceDE w:val="0"/>
              <w:autoSpaceDN w:val="0"/>
              <w:adjustRightInd w:val="0"/>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домашних пород птиц, в том чи</w:t>
            </w:r>
            <w:r w:rsidRPr="00D96AE1">
              <w:rPr>
                <w:sz w:val="28"/>
                <w:szCs w:val="28"/>
                <w:lang w:eastAsia="ru-RU"/>
              </w:rPr>
              <w:t>с</w:t>
            </w:r>
            <w:r w:rsidRPr="00D96AE1">
              <w:rPr>
                <w:sz w:val="28"/>
                <w:szCs w:val="28"/>
                <w:lang w:eastAsia="ru-RU"/>
              </w:rPr>
              <w:t>ле водоплавающих;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w:t>
            </w:r>
            <w:r w:rsidRPr="00D96AE1">
              <w:rPr>
                <w:sz w:val="28"/>
                <w:szCs w:val="28"/>
                <w:lang w:eastAsia="ru-RU"/>
              </w:rPr>
              <w:t>и</w:t>
            </w:r>
            <w:r w:rsidRPr="00D96AE1">
              <w:rPr>
                <w:sz w:val="28"/>
                <w:szCs w:val="28"/>
                <w:lang w:eastAsia="ru-RU"/>
              </w:rPr>
              <w:t>цеводства;</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использование племенной продукции (материала)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Свиноводство</w:t>
            </w:r>
          </w:p>
          <w:p w:rsidR="00C73C4D" w:rsidRPr="00D96AE1" w:rsidRDefault="00C73C4D" w:rsidP="00B04BCE">
            <w:pPr>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свиней;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использование племенной продукции (материала).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Пчеловодство</w:t>
            </w:r>
          </w:p>
          <w:p w:rsidR="00C73C4D" w:rsidRPr="00D96AE1" w:rsidRDefault="00C73C4D" w:rsidP="00B04BCE">
            <w:pPr>
              <w:widowControl w:val="0"/>
              <w:autoSpaceDE w:val="0"/>
              <w:autoSpaceDN w:val="0"/>
              <w:adjustRightInd w:val="0"/>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по развед</w:t>
            </w:r>
            <w:r w:rsidRPr="00D96AE1">
              <w:rPr>
                <w:sz w:val="28"/>
                <w:szCs w:val="28"/>
                <w:lang w:eastAsia="ru-RU"/>
              </w:rPr>
              <w:t>е</w:t>
            </w:r>
            <w:r w:rsidRPr="00D96AE1">
              <w:rPr>
                <w:sz w:val="28"/>
                <w:szCs w:val="28"/>
                <w:lang w:eastAsia="ru-RU"/>
              </w:rPr>
              <w:t>нию, содержанию и использованию пчел и иных п</w:t>
            </w:r>
            <w:r w:rsidRPr="00D96AE1">
              <w:rPr>
                <w:sz w:val="28"/>
                <w:szCs w:val="28"/>
                <w:lang w:eastAsia="ru-RU"/>
              </w:rPr>
              <w:t>о</w:t>
            </w:r>
            <w:r w:rsidRPr="00D96AE1">
              <w:rPr>
                <w:sz w:val="28"/>
                <w:szCs w:val="28"/>
                <w:lang w:eastAsia="ru-RU"/>
              </w:rPr>
              <w:t>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используемых для хранения и первичной переработки продукции пчеловодства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Рыбоводство</w:t>
            </w:r>
          </w:p>
          <w:p w:rsidR="00C73C4D" w:rsidRPr="00D96AE1" w:rsidRDefault="00C73C4D" w:rsidP="00B04BCE">
            <w:pPr>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и (или) содержанием, выращив</w:t>
            </w:r>
            <w:r w:rsidRPr="00D96AE1">
              <w:rPr>
                <w:sz w:val="28"/>
                <w:szCs w:val="28"/>
                <w:lang w:eastAsia="ru-RU"/>
              </w:rPr>
              <w:t>а</w:t>
            </w:r>
            <w:r w:rsidRPr="00D96AE1">
              <w:rPr>
                <w:sz w:val="28"/>
                <w:szCs w:val="28"/>
                <w:lang w:eastAsia="ru-RU"/>
              </w:rPr>
              <w:t>нием объектов рыбоводства (аквакультуры); разм</w:t>
            </w:r>
            <w:r w:rsidRPr="00D96AE1">
              <w:rPr>
                <w:sz w:val="28"/>
                <w:szCs w:val="28"/>
                <w:lang w:eastAsia="ru-RU"/>
              </w:rPr>
              <w:t>е</w:t>
            </w:r>
            <w:r w:rsidRPr="00D96AE1">
              <w:rPr>
                <w:sz w:val="28"/>
                <w:szCs w:val="28"/>
                <w:lang w:eastAsia="ru-RU"/>
              </w:rPr>
              <w:t>щение зданий, сооружений, оборудования, необх</w:t>
            </w:r>
            <w:r w:rsidRPr="00D96AE1">
              <w:rPr>
                <w:sz w:val="28"/>
                <w:szCs w:val="28"/>
                <w:lang w:eastAsia="ru-RU"/>
              </w:rPr>
              <w:t>о</w:t>
            </w:r>
            <w:r w:rsidRPr="00D96AE1">
              <w:rPr>
                <w:sz w:val="28"/>
                <w:szCs w:val="28"/>
                <w:lang w:eastAsia="ru-RU"/>
              </w:rPr>
              <w:t>димых для осуществления рыбоводства (аквакульт</w:t>
            </w:r>
            <w:r w:rsidRPr="00D96AE1">
              <w:rPr>
                <w:sz w:val="28"/>
                <w:szCs w:val="28"/>
                <w:lang w:eastAsia="ru-RU"/>
              </w:rPr>
              <w:t>у</w:t>
            </w:r>
            <w:r w:rsidRPr="00D96AE1">
              <w:rPr>
                <w:sz w:val="28"/>
                <w:szCs w:val="28"/>
                <w:lang w:eastAsia="ru-RU"/>
              </w:rPr>
              <w:t>ры).</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Научное обеспечение сел</w:t>
            </w:r>
            <w:r w:rsidRPr="00D96AE1">
              <w:rPr>
                <w:sz w:val="28"/>
                <w:szCs w:val="28"/>
                <w:lang w:eastAsia="ru-RU"/>
              </w:rPr>
              <w:t>ь</w:t>
            </w:r>
            <w:r w:rsidRPr="00D96AE1">
              <w:rPr>
                <w:sz w:val="28"/>
                <w:szCs w:val="28"/>
                <w:lang w:eastAsia="ru-RU"/>
              </w:rPr>
              <w:t>ского хозяйства</w:t>
            </w:r>
          </w:p>
          <w:p w:rsidR="00C73C4D" w:rsidRPr="00D96AE1" w:rsidRDefault="00C73C4D" w:rsidP="00B04BCE">
            <w:pPr>
              <w:widowControl w:val="0"/>
              <w:autoSpaceDE w:val="0"/>
              <w:autoSpaceDN w:val="0"/>
              <w:adjustRightInd w:val="0"/>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научной и селекционной работы, в</w:t>
            </w:r>
            <w:r w:rsidRPr="00D96AE1">
              <w:rPr>
                <w:sz w:val="28"/>
                <w:szCs w:val="28"/>
                <w:lang w:eastAsia="ru-RU"/>
              </w:rPr>
              <w:t>е</w:t>
            </w:r>
            <w:r w:rsidRPr="00D96AE1">
              <w:rPr>
                <w:sz w:val="28"/>
                <w:szCs w:val="28"/>
                <w:lang w:eastAsia="ru-RU"/>
              </w:rPr>
              <w:t>дения сельского хозяйства для получения ценных с научной точки зрения образцов растительного и ж</w:t>
            </w:r>
            <w:r w:rsidRPr="00D96AE1">
              <w:rPr>
                <w:sz w:val="28"/>
                <w:szCs w:val="28"/>
                <w:lang w:eastAsia="ru-RU"/>
              </w:rPr>
              <w:t>и</w:t>
            </w:r>
            <w:r w:rsidRPr="00D96AE1">
              <w:rPr>
                <w:sz w:val="28"/>
                <w:szCs w:val="28"/>
                <w:lang w:eastAsia="ru-RU"/>
              </w:rPr>
              <w:t>вотного мира; размещение коллекций генетических ресурсов растений.</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rFonts w:eastAsia="Calibri"/>
                <w:sz w:val="28"/>
                <w:szCs w:val="28"/>
                <w:lang w:eastAsia="ru-RU"/>
              </w:rPr>
            </w:pPr>
            <w:r w:rsidRPr="00D96AE1">
              <w:rPr>
                <w:sz w:val="28"/>
                <w:szCs w:val="28"/>
                <w:lang w:eastAsia="ru-RU"/>
              </w:rPr>
              <w:t>Хранение и переработка сельскохозяйственной пр</w:t>
            </w:r>
            <w:r w:rsidRPr="00D96AE1">
              <w:rPr>
                <w:sz w:val="28"/>
                <w:szCs w:val="28"/>
                <w:lang w:eastAsia="ru-RU"/>
              </w:rPr>
              <w:t>о</w:t>
            </w:r>
            <w:r w:rsidRPr="00D96AE1">
              <w:rPr>
                <w:sz w:val="28"/>
                <w:szCs w:val="28"/>
                <w:lang w:eastAsia="ru-RU"/>
              </w:rPr>
              <w:t>дукции</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производства, хранения, первичной и глубокой пер</w:t>
            </w:r>
            <w:r w:rsidRPr="00D96AE1">
              <w:rPr>
                <w:sz w:val="28"/>
                <w:szCs w:val="28"/>
                <w:lang w:eastAsia="ru-RU"/>
              </w:rPr>
              <w:t>е</w:t>
            </w:r>
            <w:r w:rsidRPr="00D96AE1">
              <w:rPr>
                <w:sz w:val="28"/>
                <w:szCs w:val="28"/>
                <w:lang w:eastAsia="ru-RU"/>
              </w:rPr>
              <w:t>работки сельскохозяйственной продукции</w:t>
            </w:r>
          </w:p>
        </w:tc>
      </w:tr>
      <w:tr w:rsidR="00C73C4D" w:rsidRPr="00D96AE1" w:rsidTr="001D0318">
        <w:trPr>
          <w:trHeight w:val="524"/>
        </w:trPr>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Ведение личного подсобн</w:t>
            </w:r>
            <w:r w:rsidRPr="00D96AE1">
              <w:rPr>
                <w:sz w:val="28"/>
                <w:szCs w:val="28"/>
                <w:lang w:eastAsia="ru-RU"/>
              </w:rPr>
              <w:t>о</w:t>
            </w:r>
            <w:r w:rsidRPr="00D96AE1">
              <w:rPr>
                <w:sz w:val="28"/>
                <w:szCs w:val="28"/>
                <w:lang w:eastAsia="ru-RU"/>
              </w:rPr>
              <w:t>го хозяйства на полевых участках</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Производство сельскохозяйственной продукции без права возведения объектов капитального строител</w:t>
            </w:r>
            <w:r w:rsidRPr="00D96AE1">
              <w:rPr>
                <w:sz w:val="28"/>
                <w:szCs w:val="28"/>
                <w:lang w:eastAsia="ru-RU"/>
              </w:rPr>
              <w:t>ь</w:t>
            </w:r>
            <w:r w:rsidRPr="00D96AE1">
              <w:rPr>
                <w:sz w:val="28"/>
                <w:szCs w:val="28"/>
                <w:lang w:eastAsia="ru-RU"/>
              </w:rPr>
              <w:t>ства</w:t>
            </w:r>
          </w:p>
        </w:tc>
      </w:tr>
      <w:tr w:rsidR="00C73C4D" w:rsidRPr="00D96AE1" w:rsidTr="001D0318">
        <w:trPr>
          <w:trHeight w:val="524"/>
        </w:trPr>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lastRenderedPageBreak/>
              <w:t>Питомники</w:t>
            </w:r>
          </w:p>
          <w:p w:rsidR="00C73C4D" w:rsidRPr="00D96AE1" w:rsidRDefault="00C73C4D" w:rsidP="00B04BCE">
            <w:pPr>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Выращивание и реализация подроста деревьев и ку</w:t>
            </w:r>
            <w:r w:rsidRPr="00D96AE1">
              <w:rPr>
                <w:sz w:val="28"/>
                <w:szCs w:val="28"/>
                <w:lang w:eastAsia="ru-RU"/>
              </w:rPr>
              <w:t>с</w:t>
            </w:r>
            <w:r w:rsidRPr="00D96AE1">
              <w:rPr>
                <w:sz w:val="28"/>
                <w:szCs w:val="28"/>
                <w:lang w:eastAsia="ru-RU"/>
              </w:rPr>
              <w:t>тарников, используемых в сельском хозяйстве, а также иных сельскохозяйственных культур для п</w:t>
            </w:r>
            <w:r w:rsidRPr="00D96AE1">
              <w:rPr>
                <w:sz w:val="28"/>
                <w:szCs w:val="28"/>
                <w:lang w:eastAsia="ru-RU"/>
              </w:rPr>
              <w:t>о</w:t>
            </w:r>
            <w:r w:rsidRPr="00D96AE1">
              <w:rPr>
                <w:sz w:val="28"/>
                <w:szCs w:val="28"/>
                <w:lang w:eastAsia="ru-RU"/>
              </w:rPr>
              <w:t>лучения рассады и семян;</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необходимых для указа</w:t>
            </w:r>
            <w:r w:rsidRPr="00D96AE1">
              <w:rPr>
                <w:sz w:val="28"/>
                <w:szCs w:val="28"/>
                <w:lang w:eastAsia="ru-RU"/>
              </w:rPr>
              <w:t>н</w:t>
            </w:r>
            <w:r w:rsidRPr="00D96AE1">
              <w:rPr>
                <w:sz w:val="28"/>
                <w:szCs w:val="28"/>
                <w:lang w:eastAsia="ru-RU"/>
              </w:rPr>
              <w:t>ных видов сельскохозяйственного производства.</w:t>
            </w:r>
          </w:p>
        </w:tc>
      </w:tr>
      <w:tr w:rsidR="00C73C4D" w:rsidRPr="00D96AE1" w:rsidTr="001D0318">
        <w:trPr>
          <w:trHeight w:val="524"/>
        </w:trPr>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Обеспечение сельскохозя</w:t>
            </w:r>
            <w:r w:rsidRPr="00D96AE1">
              <w:rPr>
                <w:sz w:val="28"/>
                <w:szCs w:val="28"/>
                <w:lang w:eastAsia="ru-RU"/>
              </w:rPr>
              <w:t>й</w:t>
            </w:r>
            <w:r w:rsidRPr="00D96AE1">
              <w:rPr>
                <w:sz w:val="28"/>
                <w:szCs w:val="28"/>
                <w:lang w:eastAsia="ru-RU"/>
              </w:rPr>
              <w:t>ственного производства</w:t>
            </w:r>
          </w:p>
          <w:p w:rsidR="00C73C4D" w:rsidRPr="00D96AE1" w:rsidRDefault="00C73C4D" w:rsidP="00B04BCE">
            <w:pPr>
              <w:rPr>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машинно-транспортных и ремонтных станций, ангаров и гаражей для сельскохозяйстве</w:t>
            </w:r>
            <w:r w:rsidRPr="00D96AE1">
              <w:rPr>
                <w:sz w:val="28"/>
                <w:szCs w:val="28"/>
                <w:lang w:eastAsia="ru-RU"/>
              </w:rPr>
              <w:t>н</w:t>
            </w:r>
            <w:r w:rsidRPr="00D96AE1">
              <w:rPr>
                <w:sz w:val="28"/>
                <w:szCs w:val="28"/>
                <w:lang w:eastAsia="ru-RU"/>
              </w:rPr>
              <w:t>ной техники, амбаров, водонапорных башен, тран</w:t>
            </w:r>
            <w:r w:rsidRPr="00D96AE1">
              <w:rPr>
                <w:sz w:val="28"/>
                <w:szCs w:val="28"/>
                <w:lang w:eastAsia="ru-RU"/>
              </w:rPr>
              <w:t>с</w:t>
            </w:r>
            <w:r w:rsidRPr="00D96AE1">
              <w:rPr>
                <w:sz w:val="28"/>
                <w:szCs w:val="28"/>
                <w:lang w:eastAsia="ru-RU"/>
              </w:rPr>
              <w:t>форматорных станций и иного технического обор</w:t>
            </w:r>
            <w:r w:rsidRPr="00D96AE1">
              <w:rPr>
                <w:sz w:val="28"/>
                <w:szCs w:val="28"/>
                <w:lang w:eastAsia="ru-RU"/>
              </w:rPr>
              <w:t>у</w:t>
            </w:r>
            <w:r w:rsidRPr="00D96AE1">
              <w:rPr>
                <w:sz w:val="28"/>
                <w:szCs w:val="28"/>
                <w:lang w:eastAsia="ru-RU"/>
              </w:rPr>
              <w:t>дования, используемого для ведения сельского х</w:t>
            </w:r>
            <w:r w:rsidRPr="00D96AE1">
              <w:rPr>
                <w:sz w:val="28"/>
                <w:szCs w:val="28"/>
                <w:lang w:eastAsia="ru-RU"/>
              </w:rPr>
              <w:t>о</w:t>
            </w:r>
            <w:r w:rsidRPr="00D96AE1">
              <w:rPr>
                <w:sz w:val="28"/>
                <w:szCs w:val="28"/>
                <w:lang w:eastAsia="ru-RU"/>
              </w:rPr>
              <w:t>зяйства.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Общественное управление</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органов госуда</w:t>
            </w:r>
            <w:r w:rsidRPr="00D96AE1">
              <w:rPr>
                <w:rFonts w:eastAsia="Calibri"/>
                <w:sz w:val="28"/>
                <w:szCs w:val="28"/>
                <w:lang w:eastAsia="ru-RU"/>
              </w:rPr>
              <w:t>р</w:t>
            </w:r>
            <w:r w:rsidRPr="00D96AE1">
              <w:rPr>
                <w:rFonts w:eastAsia="Calibri"/>
                <w:sz w:val="28"/>
                <w:szCs w:val="28"/>
                <w:lang w:eastAsia="ru-RU"/>
              </w:rPr>
              <w:t>ственной власти, органов местного самоуправления, судов, а также организаций, непосредственно обе</w:t>
            </w:r>
            <w:r w:rsidRPr="00D96AE1">
              <w:rPr>
                <w:rFonts w:eastAsia="Calibri"/>
                <w:sz w:val="28"/>
                <w:szCs w:val="28"/>
                <w:lang w:eastAsia="ru-RU"/>
              </w:rPr>
              <w:t>с</w:t>
            </w:r>
            <w:r w:rsidRPr="00D96AE1">
              <w:rPr>
                <w:rFonts w:eastAsia="Calibri"/>
                <w:sz w:val="28"/>
                <w:szCs w:val="28"/>
                <w:lang w:eastAsia="ru-RU"/>
              </w:rPr>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D96AE1">
              <w:rPr>
                <w:rFonts w:eastAsia="Calibri"/>
                <w:sz w:val="28"/>
                <w:szCs w:val="28"/>
                <w:lang w:eastAsia="ru-RU"/>
              </w:rPr>
              <w:t>р</w:t>
            </w:r>
            <w:r w:rsidRPr="00D96AE1">
              <w:rPr>
                <w:rFonts w:eastAsia="Calibri"/>
                <w:sz w:val="28"/>
                <w:szCs w:val="28"/>
                <w:lang w:eastAsia="ru-RU"/>
              </w:rPr>
              <w:t>тий, профессиональных и отраслевых союзов, тво</w:t>
            </w:r>
            <w:r w:rsidRPr="00D96AE1">
              <w:rPr>
                <w:rFonts w:eastAsia="Calibri"/>
                <w:sz w:val="28"/>
                <w:szCs w:val="28"/>
                <w:lang w:eastAsia="ru-RU"/>
              </w:rPr>
              <w:t>р</w:t>
            </w:r>
            <w:r w:rsidRPr="00D96AE1">
              <w:rPr>
                <w:rFonts w:eastAsia="Calibri"/>
                <w:sz w:val="28"/>
                <w:szCs w:val="28"/>
                <w:lang w:eastAsia="ru-RU"/>
              </w:rPr>
              <w:t>ческих союзов и иных общественных объединений граждан по отраслевому или политическому призн</w:t>
            </w:r>
            <w:r w:rsidRPr="00D96AE1">
              <w:rPr>
                <w:rFonts w:eastAsia="Calibri"/>
                <w:sz w:val="28"/>
                <w:szCs w:val="28"/>
                <w:lang w:eastAsia="ru-RU"/>
              </w:rPr>
              <w:t>а</w:t>
            </w:r>
            <w:r w:rsidRPr="00D96AE1">
              <w:rPr>
                <w:rFonts w:eastAsia="Calibri"/>
                <w:sz w:val="28"/>
                <w:szCs w:val="28"/>
                <w:lang w:eastAsia="ru-RU"/>
              </w:rPr>
              <w:t>ку.</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Предпринимательство</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D96AE1">
              <w:rPr>
                <w:rFonts w:eastAsia="Calibri"/>
                <w:sz w:val="28"/>
                <w:szCs w:val="28"/>
                <w:lang w:eastAsia="ru-RU"/>
              </w:rPr>
              <w:t>о</w:t>
            </w:r>
            <w:r w:rsidRPr="00D96AE1">
              <w:rPr>
                <w:rFonts w:eastAsia="Calibri"/>
                <w:sz w:val="28"/>
                <w:szCs w:val="28"/>
                <w:lang w:eastAsia="ru-RU"/>
              </w:rPr>
              <w:t>сти.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Содержание данного вида разрешенного использов</w:t>
            </w:r>
            <w:r w:rsidRPr="00D96AE1">
              <w:rPr>
                <w:rFonts w:eastAsia="Calibri"/>
                <w:sz w:val="28"/>
                <w:szCs w:val="28"/>
                <w:lang w:eastAsia="ru-RU"/>
              </w:rPr>
              <w:t>а</w:t>
            </w:r>
            <w:r w:rsidRPr="00D96AE1">
              <w:rPr>
                <w:rFonts w:eastAsia="Calibri"/>
                <w:sz w:val="28"/>
                <w:szCs w:val="28"/>
                <w:lang w:eastAsia="ru-RU"/>
              </w:rPr>
              <w:t>ния включает в себя содержание видов разрешенного использования «Деловое управление», «Торговые центры</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(Торгово-развлекательные центры)», «Рынки», «М</w:t>
            </w:r>
            <w:r w:rsidRPr="00D96AE1">
              <w:rPr>
                <w:rFonts w:eastAsia="Calibri"/>
                <w:sz w:val="28"/>
                <w:szCs w:val="28"/>
                <w:lang w:eastAsia="ru-RU"/>
              </w:rPr>
              <w:t>а</w:t>
            </w:r>
            <w:r w:rsidRPr="00D96AE1">
              <w:rPr>
                <w:rFonts w:eastAsia="Calibri"/>
                <w:sz w:val="28"/>
                <w:szCs w:val="28"/>
                <w:lang w:eastAsia="ru-RU"/>
              </w:rPr>
              <w:t>газины»,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та».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Деловое управление</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D96AE1">
              <w:rPr>
                <w:rFonts w:eastAsia="Calibri"/>
                <w:sz w:val="28"/>
                <w:szCs w:val="28"/>
                <w:lang w:eastAsia="ru-RU"/>
              </w:rPr>
              <w:t>т</w:t>
            </w:r>
            <w:r w:rsidRPr="00D96AE1">
              <w:rPr>
                <w:rFonts w:eastAsia="Calibri"/>
                <w:sz w:val="28"/>
                <w:szCs w:val="28"/>
                <w:lang w:eastAsia="ru-RU"/>
              </w:rPr>
              <w:t>вом, торговлей, банковской, страховой деятельн</w:t>
            </w:r>
            <w:r w:rsidRPr="00D96AE1">
              <w:rPr>
                <w:rFonts w:eastAsia="Calibri"/>
                <w:sz w:val="28"/>
                <w:szCs w:val="28"/>
                <w:lang w:eastAsia="ru-RU"/>
              </w:rPr>
              <w:t>о</w:t>
            </w:r>
            <w:r w:rsidRPr="00D96AE1">
              <w:rPr>
                <w:rFonts w:eastAsia="Calibri"/>
                <w:sz w:val="28"/>
                <w:szCs w:val="28"/>
                <w:lang w:eastAsia="ru-RU"/>
              </w:rPr>
              <w:t>стью, а также иной управленческой деятельностью, не связанной с государственным или муниципал</w:t>
            </w:r>
            <w:r w:rsidRPr="00D96AE1">
              <w:rPr>
                <w:rFonts w:eastAsia="Calibri"/>
                <w:sz w:val="28"/>
                <w:szCs w:val="28"/>
                <w:lang w:eastAsia="ru-RU"/>
              </w:rPr>
              <w:t>ь</w:t>
            </w:r>
            <w:r w:rsidRPr="00D96AE1">
              <w:rPr>
                <w:rFonts w:eastAsia="Calibri"/>
                <w:sz w:val="28"/>
                <w:szCs w:val="28"/>
                <w:lang w:eastAsia="ru-RU"/>
              </w:rPr>
              <w:t>ным управлением и оказанием услуг, а также с целью обеспечения совершения сделок, не требующих п</w:t>
            </w:r>
            <w:r w:rsidRPr="00D96AE1">
              <w:rPr>
                <w:rFonts w:eastAsia="Calibri"/>
                <w:sz w:val="28"/>
                <w:szCs w:val="28"/>
                <w:lang w:eastAsia="ru-RU"/>
              </w:rPr>
              <w:t>е</w:t>
            </w:r>
            <w:r w:rsidRPr="00D96AE1">
              <w:rPr>
                <w:rFonts w:eastAsia="Calibri"/>
                <w:sz w:val="28"/>
                <w:szCs w:val="28"/>
                <w:lang w:eastAsia="ru-RU"/>
              </w:rPr>
              <w:t>редачи товара в момент ее совершения между орг</w:t>
            </w:r>
            <w:r w:rsidRPr="00D96AE1">
              <w:rPr>
                <w:rFonts w:eastAsia="Calibri"/>
                <w:sz w:val="28"/>
                <w:szCs w:val="28"/>
                <w:lang w:eastAsia="ru-RU"/>
              </w:rPr>
              <w:t>а</w:t>
            </w:r>
            <w:r w:rsidRPr="00D96AE1">
              <w:rPr>
                <w:rFonts w:eastAsia="Calibri"/>
                <w:sz w:val="28"/>
                <w:szCs w:val="28"/>
                <w:lang w:eastAsia="ru-RU"/>
              </w:rPr>
              <w:t xml:space="preserve">низациями, в том числе биржевая деятельность (за </w:t>
            </w:r>
            <w:r w:rsidRPr="00D96AE1">
              <w:rPr>
                <w:rFonts w:eastAsia="Calibri"/>
                <w:sz w:val="28"/>
                <w:szCs w:val="28"/>
                <w:lang w:eastAsia="ru-RU"/>
              </w:rPr>
              <w:lastRenderedPageBreak/>
              <w:t>исключением банковской и страховой деятельности).</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Торговые центры</w:t>
            </w:r>
          </w:p>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(Торгово-развлекательные центры)</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96AE1">
                <w:rPr>
                  <w:rFonts w:eastAsia="Calibri"/>
                  <w:sz w:val="28"/>
                  <w:szCs w:val="28"/>
                  <w:lang w:eastAsia="ru-RU"/>
                </w:rPr>
                <w:t>5000 кв. м</w:t>
              </w:r>
            </w:smartTag>
            <w:r w:rsidRPr="00D96AE1">
              <w:rPr>
                <w:rFonts w:eastAsia="Calibri"/>
                <w:sz w:val="28"/>
                <w:szCs w:val="28"/>
                <w:lang w:eastAsia="ru-RU"/>
              </w:rPr>
              <w:t xml:space="preserve"> с целью разм</w:t>
            </w:r>
            <w:r w:rsidRPr="00D96AE1">
              <w:rPr>
                <w:rFonts w:eastAsia="Calibri"/>
                <w:sz w:val="28"/>
                <w:szCs w:val="28"/>
                <w:lang w:eastAsia="ru-RU"/>
              </w:rPr>
              <w:t>е</w:t>
            </w:r>
            <w:r w:rsidRPr="00D96AE1">
              <w:rPr>
                <w:rFonts w:eastAsia="Calibri"/>
                <w:sz w:val="28"/>
                <w:szCs w:val="28"/>
                <w:lang w:eastAsia="ru-RU"/>
              </w:rPr>
              <w:t>щения одной или нескольких организаций, осущес</w:t>
            </w:r>
            <w:r w:rsidRPr="00D96AE1">
              <w:rPr>
                <w:rFonts w:eastAsia="Calibri"/>
                <w:sz w:val="28"/>
                <w:szCs w:val="28"/>
                <w:lang w:eastAsia="ru-RU"/>
              </w:rPr>
              <w:t>т</w:t>
            </w:r>
            <w:r w:rsidRPr="00D96AE1">
              <w:rPr>
                <w:rFonts w:eastAsia="Calibri"/>
                <w:sz w:val="28"/>
                <w:szCs w:val="28"/>
                <w:lang w:eastAsia="ru-RU"/>
              </w:rPr>
              <w:t>вляющих продажу товаров, и (или) оказание услуг в соответствии с содержанием видов разрешенного использования «Банковская и страховая деятел</w:t>
            </w:r>
            <w:r w:rsidRPr="00D96AE1">
              <w:rPr>
                <w:rFonts w:eastAsia="Calibri"/>
                <w:sz w:val="28"/>
                <w:szCs w:val="28"/>
                <w:lang w:eastAsia="ru-RU"/>
              </w:rPr>
              <w:t>ь</w:t>
            </w:r>
            <w:r w:rsidRPr="00D96AE1">
              <w:rPr>
                <w:rFonts w:eastAsia="Calibri"/>
                <w:sz w:val="28"/>
                <w:szCs w:val="28"/>
                <w:lang w:eastAsia="ru-RU"/>
              </w:rPr>
              <w:t>ность», «Общественное питание», «Гостиничное о</w:t>
            </w:r>
            <w:r w:rsidRPr="00D96AE1">
              <w:rPr>
                <w:rFonts w:eastAsia="Calibri"/>
                <w:sz w:val="28"/>
                <w:szCs w:val="28"/>
                <w:lang w:eastAsia="ru-RU"/>
              </w:rPr>
              <w:t>б</w:t>
            </w:r>
            <w:r w:rsidRPr="00D96AE1">
              <w:rPr>
                <w:rFonts w:eastAsia="Calibri"/>
                <w:sz w:val="28"/>
                <w:szCs w:val="28"/>
                <w:lang w:eastAsia="ru-RU"/>
              </w:rPr>
              <w:t>служивание», «Развлечения», «Обслуживание авт</w:t>
            </w:r>
            <w:r w:rsidRPr="00D96AE1">
              <w:rPr>
                <w:rFonts w:eastAsia="Calibri"/>
                <w:sz w:val="28"/>
                <w:szCs w:val="28"/>
                <w:lang w:eastAsia="ru-RU"/>
              </w:rPr>
              <w:t>о</w:t>
            </w:r>
            <w:r w:rsidRPr="00D96AE1">
              <w:rPr>
                <w:rFonts w:eastAsia="Calibri"/>
                <w:sz w:val="28"/>
                <w:szCs w:val="28"/>
                <w:lang w:eastAsia="ru-RU"/>
              </w:rPr>
              <w:t xml:space="preserve">транспорта»; </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торгового центра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Рынки</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сооружений, предназначенных для организации п</w:t>
            </w:r>
            <w:r w:rsidRPr="00D96AE1">
              <w:rPr>
                <w:rFonts w:eastAsia="Calibri"/>
                <w:sz w:val="28"/>
                <w:szCs w:val="28"/>
                <w:lang w:eastAsia="ru-RU"/>
              </w:rPr>
              <w:t>о</w:t>
            </w:r>
            <w:r w:rsidRPr="00D96AE1">
              <w:rPr>
                <w:rFonts w:eastAsia="Calibri"/>
                <w:sz w:val="28"/>
                <w:szCs w:val="28"/>
                <w:lang w:eastAsia="ru-RU"/>
              </w:rPr>
              <w:t>стоянной или временной торговли (ярмарка, ярма</w:t>
            </w:r>
            <w:r w:rsidRPr="00D96AE1">
              <w:rPr>
                <w:rFonts w:eastAsia="Calibri"/>
                <w:sz w:val="28"/>
                <w:szCs w:val="28"/>
                <w:lang w:eastAsia="ru-RU"/>
              </w:rPr>
              <w:t>р</w:t>
            </w:r>
            <w:r w:rsidRPr="00D96AE1">
              <w:rPr>
                <w:rFonts w:eastAsia="Calibri"/>
                <w:sz w:val="28"/>
                <w:szCs w:val="28"/>
                <w:lang w:eastAsia="ru-RU"/>
              </w:rPr>
              <w:t>ка-выставка, рынок, базар), с учетом того, что ка</w:t>
            </w:r>
            <w:r w:rsidRPr="00D96AE1">
              <w:rPr>
                <w:rFonts w:eastAsia="Calibri"/>
                <w:sz w:val="28"/>
                <w:szCs w:val="28"/>
                <w:lang w:eastAsia="ru-RU"/>
              </w:rPr>
              <w:t>ж</w:t>
            </w:r>
            <w:r w:rsidRPr="00D96AE1">
              <w:rPr>
                <w:rFonts w:eastAsia="Calibri"/>
                <w:sz w:val="28"/>
                <w:szCs w:val="28"/>
                <w:lang w:eastAsia="ru-RU"/>
              </w:rPr>
              <w:t>дое из торговых мест не располагает торговой пл</w:t>
            </w:r>
            <w:r w:rsidRPr="00D96AE1">
              <w:rPr>
                <w:rFonts w:eastAsia="Calibri"/>
                <w:sz w:val="28"/>
                <w:szCs w:val="28"/>
                <w:lang w:eastAsia="ru-RU"/>
              </w:rPr>
              <w:t>о</w:t>
            </w:r>
            <w:r w:rsidRPr="00D96AE1">
              <w:rPr>
                <w:rFonts w:eastAsia="Calibri"/>
                <w:sz w:val="28"/>
                <w:szCs w:val="28"/>
                <w:lang w:eastAsia="ru-RU"/>
              </w:rPr>
              <w:t xml:space="preserve">щадью более </w:t>
            </w:r>
            <w:smartTag w:uri="urn:schemas-microsoft-com:office:smarttags" w:element="metricconverter">
              <w:smartTagPr>
                <w:attr w:name="ProductID" w:val="200 кв. м"/>
              </w:smartTagPr>
              <w:r w:rsidRPr="00D96AE1">
                <w:rPr>
                  <w:rFonts w:eastAsia="Calibri"/>
                  <w:sz w:val="28"/>
                  <w:szCs w:val="28"/>
                  <w:lang w:eastAsia="ru-RU"/>
                </w:rPr>
                <w:t>200 кв. м</w:t>
              </w:r>
            </w:smartTag>
            <w:r w:rsidRPr="00D96AE1">
              <w:rPr>
                <w:rFonts w:eastAsia="Calibri"/>
                <w:sz w:val="28"/>
                <w:szCs w:val="28"/>
                <w:lang w:eastAsia="ru-RU"/>
              </w:rPr>
              <w:t>;</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рынка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Магазины</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suppressAutoHyphens/>
              <w:autoSpaceDE w:val="0"/>
              <w:jc w:val="both"/>
              <w:rPr>
                <w:sz w:val="28"/>
                <w:szCs w:val="28"/>
              </w:rPr>
            </w:pPr>
            <w:r w:rsidRPr="00D96AE1">
              <w:rPr>
                <w:rFonts w:eastAsia="Calibri"/>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Пищевая промышленность</w:t>
            </w:r>
          </w:p>
          <w:p w:rsidR="00C73C4D" w:rsidRPr="00D96AE1" w:rsidRDefault="00C73C4D" w:rsidP="00B04BCE">
            <w:pPr>
              <w:suppressAutoHyphens/>
              <w:autoSpaceDE w:val="0"/>
              <w:rPr>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w:t>
            </w:r>
            <w:r w:rsidRPr="00D96AE1">
              <w:rPr>
                <w:rFonts w:eastAsia="Calibri"/>
                <w:sz w:val="28"/>
                <w:szCs w:val="28"/>
                <w:lang w:eastAsia="ru-RU"/>
              </w:rPr>
              <w:t>о</w:t>
            </w:r>
            <w:r w:rsidRPr="00D96AE1">
              <w:rPr>
                <w:rFonts w:eastAsia="Calibri"/>
                <w:sz w:val="28"/>
                <w:szCs w:val="28"/>
                <w:lang w:eastAsia="ru-RU"/>
              </w:rPr>
              <w:t>собом, приводящим к их переработке в иную пр</w:t>
            </w:r>
            <w:r w:rsidRPr="00D96AE1">
              <w:rPr>
                <w:rFonts w:eastAsia="Calibri"/>
                <w:sz w:val="28"/>
                <w:szCs w:val="28"/>
                <w:lang w:eastAsia="ru-RU"/>
              </w:rPr>
              <w:t>о</w:t>
            </w:r>
            <w:r w:rsidRPr="00D96AE1">
              <w:rPr>
                <w:rFonts w:eastAsia="Calibri"/>
                <w:sz w:val="28"/>
                <w:szCs w:val="28"/>
                <w:lang w:eastAsia="ru-RU"/>
              </w:rPr>
              <w:t>дукцию (консервирование, копчение, хлебопечение), в том числе для производства напитков, алкогольных напитков и табачных изделий.</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Банковская и страховая де</w:t>
            </w:r>
            <w:r w:rsidRPr="00D96AE1">
              <w:rPr>
                <w:rFonts w:eastAsia="Calibri"/>
                <w:sz w:val="28"/>
                <w:szCs w:val="28"/>
                <w:lang w:eastAsia="ru-RU"/>
              </w:rPr>
              <w:t>я</w:t>
            </w:r>
            <w:r w:rsidRPr="00D96AE1">
              <w:rPr>
                <w:rFonts w:eastAsia="Calibri"/>
                <w:sz w:val="28"/>
                <w:szCs w:val="28"/>
                <w:lang w:eastAsia="ru-RU"/>
              </w:rPr>
              <w:t>тельность</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организаций, ок</w:t>
            </w:r>
            <w:r w:rsidRPr="00D96AE1">
              <w:rPr>
                <w:rFonts w:eastAsia="Calibri"/>
                <w:sz w:val="28"/>
                <w:szCs w:val="28"/>
                <w:lang w:eastAsia="ru-RU"/>
              </w:rPr>
              <w:t>а</w:t>
            </w:r>
            <w:r w:rsidRPr="00D96AE1">
              <w:rPr>
                <w:rFonts w:eastAsia="Calibri"/>
                <w:sz w:val="28"/>
                <w:szCs w:val="28"/>
                <w:lang w:eastAsia="ru-RU"/>
              </w:rPr>
              <w:t>зывающих банковские и страховые.</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Общественное питание</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w:t>
            </w:r>
            <w:r w:rsidRPr="00D96AE1">
              <w:rPr>
                <w:rFonts w:eastAsia="Calibri"/>
                <w:sz w:val="28"/>
                <w:szCs w:val="28"/>
                <w:lang w:eastAsia="ru-RU"/>
              </w:rPr>
              <w:t>а</w:t>
            </w:r>
            <w:r w:rsidRPr="00D96AE1">
              <w:rPr>
                <w:rFonts w:eastAsia="Calibri"/>
                <w:sz w:val="28"/>
                <w:szCs w:val="28"/>
                <w:lang w:eastAsia="ru-RU"/>
              </w:rPr>
              <w:t>ры).</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lang w:eastAsia="ru-RU"/>
              </w:rPr>
            </w:pPr>
            <w:r w:rsidRPr="00D96AE1">
              <w:rPr>
                <w:rFonts w:eastAsia="Calibri"/>
                <w:bCs/>
                <w:sz w:val="28"/>
                <w:szCs w:val="28"/>
                <w:lang w:eastAsia="ru-RU"/>
              </w:rPr>
              <w:t>Приусадебный участок ли</w:t>
            </w:r>
            <w:r w:rsidRPr="00D96AE1">
              <w:rPr>
                <w:rFonts w:eastAsia="Calibri"/>
                <w:bCs/>
                <w:sz w:val="28"/>
                <w:szCs w:val="28"/>
                <w:lang w:eastAsia="ru-RU"/>
              </w:rPr>
              <w:t>ч</w:t>
            </w:r>
            <w:r w:rsidRPr="00D96AE1">
              <w:rPr>
                <w:rFonts w:eastAsia="Calibri"/>
                <w:bCs/>
                <w:sz w:val="28"/>
                <w:szCs w:val="28"/>
                <w:lang w:eastAsia="ru-RU"/>
              </w:rPr>
              <w:t>ного подсобного хозяйства</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жилого дома, не предназначенного для раздела на квартиры (дома, пригодные для постоя</w:t>
            </w:r>
            <w:r w:rsidRPr="00D96AE1">
              <w:rPr>
                <w:rFonts w:eastAsia="Calibri"/>
                <w:bCs/>
                <w:sz w:val="28"/>
                <w:szCs w:val="28"/>
                <w:lang w:eastAsia="ru-RU"/>
              </w:rPr>
              <w:t>н</w:t>
            </w:r>
            <w:r w:rsidRPr="00D96AE1">
              <w:rPr>
                <w:rFonts w:eastAsia="Calibri"/>
                <w:bCs/>
                <w:sz w:val="28"/>
                <w:szCs w:val="28"/>
                <w:lang w:eastAsia="ru-RU"/>
              </w:rPr>
              <w:t>ного проживания и высотой не выше трех надземных этажей);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производство сельскохозяйственной продукции;</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гаража и иных вспомогательных соор</w:t>
            </w:r>
            <w:r w:rsidRPr="00D96AE1">
              <w:rPr>
                <w:rFonts w:eastAsia="Calibri"/>
                <w:bCs/>
                <w:sz w:val="28"/>
                <w:szCs w:val="28"/>
                <w:lang w:eastAsia="ru-RU"/>
              </w:rPr>
              <w:t>у</w:t>
            </w:r>
            <w:r w:rsidRPr="00D96AE1">
              <w:rPr>
                <w:rFonts w:eastAsia="Calibri"/>
                <w:bCs/>
                <w:sz w:val="28"/>
                <w:szCs w:val="28"/>
                <w:lang w:eastAsia="ru-RU"/>
              </w:rPr>
              <w:t>жений;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содержание сельскохозяйственных животных</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Гостиничное обслуживание</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w:t>
            </w:r>
            <w:r w:rsidRPr="00D96AE1">
              <w:rPr>
                <w:rFonts w:eastAsia="Calibri"/>
                <w:sz w:val="28"/>
                <w:szCs w:val="28"/>
                <w:lang w:eastAsia="ru-RU"/>
              </w:rPr>
              <w:t>и</w:t>
            </w:r>
            <w:r w:rsidRPr="00D96AE1">
              <w:rPr>
                <w:rFonts w:eastAsia="Calibri"/>
                <w:sz w:val="28"/>
                <w:szCs w:val="28"/>
                <w:lang w:eastAsia="ru-RU"/>
              </w:rPr>
              <w:t>нимательской выгоды из предоставления жилого п</w:t>
            </w:r>
            <w:r w:rsidRPr="00D96AE1">
              <w:rPr>
                <w:rFonts w:eastAsia="Calibri"/>
                <w:sz w:val="28"/>
                <w:szCs w:val="28"/>
                <w:lang w:eastAsia="ru-RU"/>
              </w:rPr>
              <w:t>о</w:t>
            </w:r>
            <w:r w:rsidRPr="00D96AE1">
              <w:rPr>
                <w:rFonts w:eastAsia="Calibri"/>
                <w:sz w:val="28"/>
                <w:szCs w:val="28"/>
                <w:lang w:eastAsia="ru-RU"/>
              </w:rPr>
              <w:t>мещения для временного проживания в них.</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Обслуживание автотран</w:t>
            </w:r>
            <w:r w:rsidRPr="00D96AE1">
              <w:rPr>
                <w:rFonts w:eastAsia="Calibri"/>
                <w:sz w:val="28"/>
                <w:szCs w:val="28"/>
                <w:lang w:eastAsia="ru-RU"/>
              </w:rPr>
              <w:t>с</w:t>
            </w:r>
            <w:r w:rsidRPr="00D96AE1">
              <w:rPr>
                <w:rFonts w:eastAsia="Calibri"/>
                <w:sz w:val="28"/>
                <w:szCs w:val="28"/>
                <w:lang w:eastAsia="ru-RU"/>
              </w:rPr>
              <w:t>порта</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постоянных или временных гаражей с несколькими стояночными местами, стоянок, автоз</w:t>
            </w:r>
            <w:r w:rsidRPr="00D96AE1">
              <w:rPr>
                <w:rFonts w:eastAsia="Calibri"/>
                <w:sz w:val="28"/>
                <w:szCs w:val="28"/>
                <w:lang w:eastAsia="ru-RU"/>
              </w:rPr>
              <w:t>а</w:t>
            </w:r>
            <w:r w:rsidRPr="00D96AE1">
              <w:rPr>
                <w:rFonts w:eastAsia="Calibri"/>
                <w:sz w:val="28"/>
                <w:szCs w:val="28"/>
                <w:lang w:eastAsia="ru-RU"/>
              </w:rPr>
              <w:t>правочных станций (бензиновых, газовых); размещ</w:t>
            </w:r>
            <w:r w:rsidRPr="00D96AE1">
              <w:rPr>
                <w:rFonts w:eastAsia="Calibri"/>
                <w:sz w:val="28"/>
                <w:szCs w:val="28"/>
                <w:lang w:eastAsia="ru-RU"/>
              </w:rPr>
              <w:t>е</w:t>
            </w:r>
            <w:r w:rsidRPr="00D96AE1">
              <w:rPr>
                <w:rFonts w:eastAsia="Calibri"/>
                <w:sz w:val="28"/>
                <w:szCs w:val="28"/>
                <w:lang w:eastAsia="ru-RU"/>
              </w:rPr>
              <w:t>ние магазинов сопутствующей торговли, зданий для организации общественного питания в качестве пр</w:t>
            </w:r>
            <w:r w:rsidRPr="00D96AE1">
              <w:rPr>
                <w:rFonts w:eastAsia="Calibri"/>
                <w:sz w:val="28"/>
                <w:szCs w:val="28"/>
                <w:lang w:eastAsia="ru-RU"/>
              </w:rPr>
              <w:t>и</w:t>
            </w:r>
            <w:r w:rsidRPr="00D96AE1">
              <w:rPr>
                <w:rFonts w:eastAsia="Calibri"/>
                <w:sz w:val="28"/>
                <w:szCs w:val="28"/>
                <w:lang w:eastAsia="ru-RU"/>
              </w:rPr>
              <w:t>дорожного сервиса;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моек и прачечных для автомобильных принадлежностей, мастерских, пре</w:t>
            </w:r>
            <w:r w:rsidRPr="00D96AE1">
              <w:rPr>
                <w:rFonts w:eastAsia="Calibri"/>
                <w:sz w:val="28"/>
                <w:szCs w:val="28"/>
                <w:lang w:eastAsia="ru-RU"/>
              </w:rPr>
              <w:t>д</w:t>
            </w:r>
            <w:r w:rsidRPr="00D96AE1">
              <w:rPr>
                <w:rFonts w:eastAsia="Calibri"/>
                <w:sz w:val="28"/>
                <w:szCs w:val="28"/>
                <w:lang w:eastAsia="ru-RU"/>
              </w:rPr>
              <w:t>назначенных для ремонта и обслуживания автомоб</w:t>
            </w:r>
            <w:r w:rsidRPr="00D96AE1">
              <w:rPr>
                <w:rFonts w:eastAsia="Calibri"/>
                <w:sz w:val="28"/>
                <w:szCs w:val="28"/>
                <w:lang w:eastAsia="ru-RU"/>
              </w:rPr>
              <w:t>и</w:t>
            </w:r>
            <w:r w:rsidRPr="00D96AE1">
              <w:rPr>
                <w:rFonts w:eastAsia="Calibri"/>
                <w:sz w:val="28"/>
                <w:szCs w:val="28"/>
                <w:lang w:eastAsia="ru-RU"/>
              </w:rPr>
              <w:t>лей.</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Легкая промышленность</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D96AE1">
              <w:rPr>
                <w:rFonts w:eastAsia="Calibri"/>
                <w:sz w:val="28"/>
                <w:szCs w:val="28"/>
                <w:lang w:eastAsia="ru-RU"/>
              </w:rPr>
              <w:t>е</w:t>
            </w:r>
            <w:r w:rsidRPr="00D96AE1">
              <w:rPr>
                <w:rFonts w:eastAsia="Calibri"/>
                <w:sz w:val="28"/>
                <w:szCs w:val="28"/>
                <w:lang w:eastAsia="ru-RU"/>
              </w:rPr>
              <w:t>дневного спроса.</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Пищевая промышленность</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w:t>
            </w:r>
            <w:r w:rsidRPr="00D96AE1">
              <w:rPr>
                <w:rFonts w:eastAsia="Calibri"/>
                <w:sz w:val="28"/>
                <w:szCs w:val="28"/>
                <w:lang w:eastAsia="ru-RU"/>
              </w:rPr>
              <w:t>о</w:t>
            </w:r>
            <w:r w:rsidRPr="00D96AE1">
              <w:rPr>
                <w:rFonts w:eastAsia="Calibri"/>
                <w:sz w:val="28"/>
                <w:szCs w:val="28"/>
                <w:lang w:eastAsia="ru-RU"/>
              </w:rPr>
              <w:t>собом, приводящим к их переработке в иную пр</w:t>
            </w:r>
            <w:r w:rsidRPr="00D96AE1">
              <w:rPr>
                <w:rFonts w:eastAsia="Calibri"/>
                <w:sz w:val="28"/>
                <w:szCs w:val="28"/>
                <w:lang w:eastAsia="ru-RU"/>
              </w:rPr>
              <w:t>о</w:t>
            </w:r>
            <w:r w:rsidRPr="00D96AE1">
              <w:rPr>
                <w:rFonts w:eastAsia="Calibri"/>
                <w:sz w:val="28"/>
                <w:szCs w:val="28"/>
                <w:lang w:eastAsia="ru-RU"/>
              </w:rPr>
              <w:t>дукцию (консервирование, копчение, хлебопечение), в том числе для производства напитков, алкогольных напитков и табачных изделий.</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Строительная промышле</w:t>
            </w:r>
            <w:r w:rsidRPr="00D96AE1">
              <w:rPr>
                <w:rFonts w:eastAsia="Calibri"/>
                <w:sz w:val="28"/>
                <w:szCs w:val="28"/>
                <w:lang w:eastAsia="ru-RU"/>
              </w:rPr>
              <w:t>н</w:t>
            </w:r>
            <w:r w:rsidRPr="00D96AE1">
              <w:rPr>
                <w:rFonts w:eastAsia="Calibri"/>
                <w:sz w:val="28"/>
                <w:szCs w:val="28"/>
                <w:lang w:eastAsia="ru-RU"/>
              </w:rPr>
              <w:t>ность</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Энергетика</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гидроэнергетики, атомных станций, ядерных установок (за исключением созд</w:t>
            </w:r>
            <w:r w:rsidRPr="00D96AE1">
              <w:rPr>
                <w:rFonts w:eastAsia="Calibri"/>
                <w:sz w:val="28"/>
                <w:szCs w:val="28"/>
                <w:lang w:eastAsia="ru-RU"/>
              </w:rPr>
              <w:t>а</w:t>
            </w:r>
            <w:r w:rsidRPr="00D96AE1">
              <w:rPr>
                <w:rFonts w:eastAsia="Calibri"/>
                <w:sz w:val="28"/>
                <w:szCs w:val="28"/>
                <w:lang w:eastAsia="ru-RU"/>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rFonts w:eastAsia="Calibri"/>
                <w:sz w:val="28"/>
                <w:szCs w:val="28"/>
                <w:lang w:eastAsia="ru-RU"/>
              </w:rPr>
              <w:t>б</w:t>
            </w:r>
            <w:r w:rsidRPr="00D96AE1">
              <w:rPr>
                <w:rFonts w:eastAsia="Calibri"/>
                <w:sz w:val="28"/>
                <w:szCs w:val="28"/>
                <w:lang w:eastAsia="ru-RU"/>
              </w:rPr>
              <w:t>служивающих и вспомогательных для электроста</w:t>
            </w:r>
            <w:r w:rsidRPr="00D96AE1">
              <w:rPr>
                <w:rFonts w:eastAsia="Calibri"/>
                <w:sz w:val="28"/>
                <w:szCs w:val="28"/>
                <w:lang w:eastAsia="ru-RU"/>
              </w:rPr>
              <w:t>н</w:t>
            </w:r>
            <w:r w:rsidRPr="00D96AE1">
              <w:rPr>
                <w:rFonts w:eastAsia="Calibri"/>
                <w:sz w:val="28"/>
                <w:szCs w:val="28"/>
                <w:lang w:eastAsia="ru-RU"/>
              </w:rPr>
              <w:t>ций сооружений (золоотвалов, гидротехнических с</w:t>
            </w:r>
            <w:r w:rsidRPr="00D96AE1">
              <w:rPr>
                <w:rFonts w:eastAsia="Calibri"/>
                <w:sz w:val="28"/>
                <w:szCs w:val="28"/>
                <w:lang w:eastAsia="ru-RU"/>
              </w:rPr>
              <w:t>о</w:t>
            </w:r>
            <w:r w:rsidRPr="00D96AE1">
              <w:rPr>
                <w:rFonts w:eastAsia="Calibri"/>
                <w:sz w:val="28"/>
                <w:szCs w:val="28"/>
                <w:lang w:eastAsia="ru-RU"/>
              </w:rPr>
              <w:t>оружений);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электросетевого хозяйства, за исключением объектов энергетики, размещение к</w:t>
            </w:r>
            <w:r w:rsidRPr="00D96AE1">
              <w:rPr>
                <w:rFonts w:eastAsia="Calibri"/>
                <w:sz w:val="28"/>
                <w:szCs w:val="28"/>
                <w:lang w:eastAsia="ru-RU"/>
              </w:rPr>
              <w:t>о</w:t>
            </w:r>
            <w:r w:rsidRPr="00D96AE1">
              <w:rPr>
                <w:rFonts w:eastAsia="Calibri"/>
                <w:sz w:val="28"/>
                <w:szCs w:val="28"/>
                <w:lang w:eastAsia="ru-RU"/>
              </w:rPr>
              <w:t>торых предусмотрено содержанием вида разреше</w:t>
            </w:r>
            <w:r w:rsidRPr="00D96AE1">
              <w:rPr>
                <w:rFonts w:eastAsia="Calibri"/>
                <w:sz w:val="28"/>
                <w:szCs w:val="28"/>
                <w:lang w:eastAsia="ru-RU"/>
              </w:rPr>
              <w:t>н</w:t>
            </w:r>
            <w:r w:rsidRPr="00D96AE1">
              <w:rPr>
                <w:rFonts w:eastAsia="Calibri"/>
                <w:sz w:val="28"/>
                <w:szCs w:val="28"/>
                <w:lang w:eastAsia="ru-RU"/>
              </w:rPr>
              <w:t>ного использования «Коммунальное обслуживание».</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Связь</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связи, радиовещания, телев</w:t>
            </w:r>
            <w:r w:rsidRPr="00D96AE1">
              <w:rPr>
                <w:rFonts w:eastAsia="Calibri"/>
                <w:sz w:val="28"/>
                <w:szCs w:val="28"/>
                <w:lang w:eastAsia="ru-RU"/>
              </w:rPr>
              <w:t>и</w:t>
            </w:r>
            <w:r w:rsidRPr="00D96AE1">
              <w:rPr>
                <w:rFonts w:eastAsia="Calibri"/>
                <w:sz w:val="28"/>
                <w:szCs w:val="28"/>
                <w:lang w:eastAsia="ru-RU"/>
              </w:rPr>
              <w:t>дения, включая воздушные радиорелейные, надзе</w:t>
            </w:r>
            <w:r w:rsidRPr="00D96AE1">
              <w:rPr>
                <w:rFonts w:eastAsia="Calibri"/>
                <w:sz w:val="28"/>
                <w:szCs w:val="28"/>
                <w:lang w:eastAsia="ru-RU"/>
              </w:rPr>
              <w:t>м</w:t>
            </w:r>
            <w:r w:rsidRPr="00D96AE1">
              <w:rPr>
                <w:rFonts w:eastAsia="Calibri"/>
                <w:sz w:val="28"/>
                <w:szCs w:val="28"/>
                <w:lang w:eastAsia="ru-RU"/>
              </w:rPr>
              <w:t>ные и подземные кабельные линии связи, линии р</w:t>
            </w:r>
            <w:r w:rsidRPr="00D96AE1">
              <w:rPr>
                <w:rFonts w:eastAsia="Calibri"/>
                <w:sz w:val="28"/>
                <w:szCs w:val="28"/>
                <w:lang w:eastAsia="ru-RU"/>
              </w:rPr>
              <w:t>а</w:t>
            </w:r>
            <w:r w:rsidRPr="00D96AE1">
              <w:rPr>
                <w:rFonts w:eastAsia="Calibri"/>
                <w:sz w:val="28"/>
                <w:szCs w:val="28"/>
                <w:lang w:eastAsia="ru-RU"/>
              </w:rPr>
              <w:t>диофикации, антенные поля, усилительные пункты на кабельных линиях связи, инфраструктуру спутн</w:t>
            </w:r>
            <w:r w:rsidRPr="00D96AE1">
              <w:rPr>
                <w:rFonts w:eastAsia="Calibri"/>
                <w:sz w:val="28"/>
                <w:szCs w:val="28"/>
                <w:lang w:eastAsia="ru-RU"/>
              </w:rPr>
              <w:t>и</w:t>
            </w:r>
            <w:r w:rsidRPr="00D96AE1">
              <w:rPr>
                <w:rFonts w:eastAsia="Calibri"/>
                <w:sz w:val="28"/>
                <w:szCs w:val="28"/>
                <w:lang w:eastAsia="ru-RU"/>
              </w:rPr>
              <w:t>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Склады</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D96AE1">
              <w:rPr>
                <w:rFonts w:eastAsia="Calibri"/>
                <w:sz w:val="28"/>
                <w:szCs w:val="28"/>
                <w:lang w:eastAsia="ru-RU"/>
              </w:rPr>
              <w:t>а</w:t>
            </w:r>
            <w:r w:rsidRPr="00D96AE1">
              <w:rPr>
                <w:rFonts w:eastAsia="Calibri"/>
                <w:sz w:val="28"/>
                <w:szCs w:val="28"/>
                <w:lang w:eastAsia="ru-RU"/>
              </w:rPr>
              <w:t>пасов), не являющихся частями производственных комплексов, на которых был создан груз: промы</w:t>
            </w:r>
            <w:r w:rsidRPr="00D96AE1">
              <w:rPr>
                <w:rFonts w:eastAsia="Calibri"/>
                <w:sz w:val="28"/>
                <w:szCs w:val="28"/>
                <w:lang w:eastAsia="ru-RU"/>
              </w:rPr>
              <w:t>ш</w:t>
            </w:r>
            <w:r w:rsidRPr="00D96AE1">
              <w:rPr>
                <w:rFonts w:eastAsia="Calibri"/>
                <w:sz w:val="28"/>
                <w:szCs w:val="28"/>
                <w:lang w:eastAsia="ru-RU"/>
              </w:rPr>
              <w:t>ленные базы, склады, погрузочные терминалы и д</w:t>
            </w:r>
            <w:r w:rsidRPr="00D96AE1">
              <w:rPr>
                <w:rFonts w:eastAsia="Calibri"/>
                <w:sz w:val="28"/>
                <w:szCs w:val="28"/>
                <w:lang w:eastAsia="ru-RU"/>
              </w:rPr>
              <w:t>о</w:t>
            </w:r>
            <w:r w:rsidRPr="00D96AE1">
              <w:rPr>
                <w:rFonts w:eastAsia="Calibri"/>
                <w:sz w:val="28"/>
                <w:szCs w:val="28"/>
                <w:lang w:eastAsia="ru-RU"/>
              </w:rPr>
              <w:t>ки, нефтехранилища и нефтеналивные станции, газ</w:t>
            </w:r>
            <w:r w:rsidRPr="00D96AE1">
              <w:rPr>
                <w:rFonts w:eastAsia="Calibri"/>
                <w:sz w:val="28"/>
                <w:szCs w:val="28"/>
                <w:lang w:eastAsia="ru-RU"/>
              </w:rPr>
              <w:t>о</w:t>
            </w:r>
            <w:r w:rsidRPr="00D96AE1">
              <w:rPr>
                <w:rFonts w:eastAsia="Calibri"/>
                <w:sz w:val="28"/>
                <w:szCs w:val="28"/>
                <w:lang w:eastAsia="ru-RU"/>
              </w:rPr>
              <w:t>вые хранилища и обслуживающие их газоконденса</w:t>
            </w:r>
            <w:r w:rsidRPr="00D96AE1">
              <w:rPr>
                <w:rFonts w:eastAsia="Calibri"/>
                <w:sz w:val="28"/>
                <w:szCs w:val="28"/>
                <w:lang w:eastAsia="ru-RU"/>
              </w:rPr>
              <w:t>т</w:t>
            </w:r>
            <w:r w:rsidRPr="00D96AE1">
              <w:rPr>
                <w:rFonts w:eastAsia="Calibri"/>
                <w:sz w:val="28"/>
                <w:szCs w:val="28"/>
                <w:lang w:eastAsia="ru-RU"/>
              </w:rPr>
              <w:t>ные и газоперекачивающие станции, элеваторы и продовольственные склады, за исключением желе</w:t>
            </w:r>
            <w:r w:rsidRPr="00D96AE1">
              <w:rPr>
                <w:rFonts w:eastAsia="Calibri"/>
                <w:sz w:val="28"/>
                <w:szCs w:val="28"/>
                <w:lang w:eastAsia="ru-RU"/>
              </w:rPr>
              <w:t>з</w:t>
            </w:r>
            <w:r w:rsidRPr="00D96AE1">
              <w:rPr>
                <w:rFonts w:eastAsia="Calibri"/>
                <w:sz w:val="28"/>
                <w:szCs w:val="28"/>
                <w:lang w:eastAsia="ru-RU"/>
              </w:rPr>
              <w:t>нодорожных перевалочных складов.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Железнодорожный тран</w:t>
            </w:r>
            <w:r w:rsidRPr="00D96AE1">
              <w:rPr>
                <w:rFonts w:eastAsia="Calibri"/>
                <w:sz w:val="28"/>
                <w:szCs w:val="28"/>
                <w:lang w:eastAsia="ru-RU"/>
              </w:rPr>
              <w:t>с</w:t>
            </w:r>
            <w:r w:rsidRPr="00D96AE1">
              <w:rPr>
                <w:rFonts w:eastAsia="Calibri"/>
                <w:sz w:val="28"/>
                <w:szCs w:val="28"/>
                <w:lang w:eastAsia="ru-RU"/>
              </w:rPr>
              <w:t>порт</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железнодорожных путей;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w:t>
            </w:r>
            <w:r w:rsidRPr="00D96AE1">
              <w:rPr>
                <w:rFonts w:eastAsia="Calibri"/>
                <w:sz w:val="28"/>
                <w:szCs w:val="28"/>
                <w:lang w:eastAsia="ru-RU"/>
              </w:rPr>
              <w:t>о</w:t>
            </w:r>
            <w:r w:rsidRPr="00D96AE1">
              <w:rPr>
                <w:rFonts w:eastAsia="Calibri"/>
                <w:sz w:val="28"/>
                <w:szCs w:val="28"/>
                <w:lang w:eastAsia="ru-RU"/>
              </w:rPr>
              <w:t>путствующего обслуживания, в том числе железн</w:t>
            </w:r>
            <w:r w:rsidRPr="00D96AE1">
              <w:rPr>
                <w:rFonts w:eastAsia="Calibri"/>
                <w:sz w:val="28"/>
                <w:szCs w:val="28"/>
                <w:lang w:eastAsia="ru-RU"/>
              </w:rPr>
              <w:t>о</w:t>
            </w:r>
            <w:r w:rsidRPr="00D96AE1">
              <w:rPr>
                <w:rFonts w:eastAsia="Calibri"/>
                <w:sz w:val="28"/>
                <w:szCs w:val="28"/>
                <w:lang w:eastAsia="ru-RU"/>
              </w:rPr>
              <w:t>дорожные вокзалы, железнодорожные станции, п</w:t>
            </w:r>
            <w:r w:rsidRPr="00D96AE1">
              <w:rPr>
                <w:rFonts w:eastAsia="Calibri"/>
                <w:sz w:val="28"/>
                <w:szCs w:val="28"/>
                <w:lang w:eastAsia="ru-RU"/>
              </w:rPr>
              <w:t>о</w:t>
            </w:r>
            <w:r w:rsidRPr="00D96AE1">
              <w:rPr>
                <w:rFonts w:eastAsia="Calibri"/>
                <w:sz w:val="28"/>
                <w:szCs w:val="28"/>
                <w:lang w:eastAsia="ru-RU"/>
              </w:rPr>
              <w:t>грузочные площадки и склады (за исключением складов горюче-смазочных материалов и автозапр</w:t>
            </w:r>
            <w:r w:rsidRPr="00D96AE1">
              <w:rPr>
                <w:rFonts w:eastAsia="Calibri"/>
                <w:sz w:val="28"/>
                <w:szCs w:val="28"/>
                <w:lang w:eastAsia="ru-RU"/>
              </w:rPr>
              <w:t>а</w:t>
            </w:r>
            <w:r w:rsidRPr="00D96AE1">
              <w:rPr>
                <w:rFonts w:eastAsia="Calibri"/>
                <w:sz w:val="28"/>
                <w:szCs w:val="28"/>
                <w:lang w:eastAsia="ru-RU"/>
              </w:rPr>
              <w:t>вочных станций любых типов, а также складов, предназначенных для хранения опасных веществ и материалов);</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для трамвайного сообщения и иных специальных дорог (канатных, монорельсовых).</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Автомобильный транспорт</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вне границ нас</w:t>
            </w:r>
            <w:r w:rsidRPr="00D96AE1">
              <w:rPr>
                <w:rFonts w:eastAsia="Calibri"/>
                <w:sz w:val="28"/>
                <w:szCs w:val="28"/>
                <w:lang w:eastAsia="ru-RU"/>
              </w:rPr>
              <w:t>е</w:t>
            </w:r>
            <w:r w:rsidRPr="00D96AE1">
              <w:rPr>
                <w:rFonts w:eastAsia="Calibri"/>
                <w:sz w:val="28"/>
                <w:szCs w:val="28"/>
                <w:lang w:eastAsia="ru-RU"/>
              </w:rPr>
              <w:t>ленного пункта;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автомобильного дв</w:t>
            </w:r>
            <w:r w:rsidRPr="00D96AE1">
              <w:rPr>
                <w:rFonts w:eastAsia="Calibri"/>
                <w:sz w:val="28"/>
                <w:szCs w:val="28"/>
                <w:lang w:eastAsia="ru-RU"/>
              </w:rPr>
              <w:t>и</w:t>
            </w:r>
            <w:r w:rsidRPr="00D96AE1">
              <w:rPr>
                <w:rFonts w:eastAsia="Calibri"/>
                <w:sz w:val="28"/>
                <w:szCs w:val="28"/>
                <w:lang w:eastAsia="ru-RU"/>
              </w:rPr>
              <w:t>жения, посадки и высадки пассажиров и их сопутс</w:t>
            </w:r>
            <w:r w:rsidRPr="00D96AE1">
              <w:rPr>
                <w:rFonts w:eastAsia="Calibri"/>
                <w:sz w:val="28"/>
                <w:szCs w:val="28"/>
                <w:lang w:eastAsia="ru-RU"/>
              </w:rPr>
              <w:t>т</w:t>
            </w:r>
            <w:r w:rsidRPr="00D96AE1">
              <w:rPr>
                <w:rFonts w:eastAsia="Calibri"/>
                <w:sz w:val="28"/>
                <w:szCs w:val="28"/>
                <w:lang w:eastAsia="ru-RU"/>
              </w:rPr>
              <w:t>вующего обслуживания, а также объектов, предн</w:t>
            </w:r>
            <w:r w:rsidRPr="00D96AE1">
              <w:rPr>
                <w:rFonts w:eastAsia="Calibri"/>
                <w:sz w:val="28"/>
                <w:szCs w:val="28"/>
                <w:lang w:eastAsia="ru-RU"/>
              </w:rPr>
              <w:t>а</w:t>
            </w:r>
            <w:r w:rsidRPr="00D96AE1">
              <w:rPr>
                <w:rFonts w:eastAsia="Calibri"/>
                <w:sz w:val="28"/>
                <w:szCs w:val="28"/>
                <w:lang w:eastAsia="ru-RU"/>
              </w:rPr>
              <w:t>значенных для размещения постов органов внутре</w:t>
            </w:r>
            <w:r w:rsidRPr="00D96AE1">
              <w:rPr>
                <w:rFonts w:eastAsia="Calibri"/>
                <w:sz w:val="28"/>
                <w:szCs w:val="28"/>
                <w:lang w:eastAsia="ru-RU"/>
              </w:rPr>
              <w:t>н</w:t>
            </w:r>
            <w:r w:rsidRPr="00D96AE1">
              <w:rPr>
                <w:rFonts w:eastAsia="Calibri"/>
                <w:sz w:val="28"/>
                <w:szCs w:val="28"/>
                <w:lang w:eastAsia="ru-RU"/>
              </w:rPr>
              <w:t xml:space="preserve">них дел, ответственных за безопасность дорожного </w:t>
            </w:r>
            <w:r w:rsidRPr="00D96AE1">
              <w:rPr>
                <w:rFonts w:eastAsia="Calibri"/>
                <w:sz w:val="28"/>
                <w:szCs w:val="28"/>
                <w:lang w:eastAsia="ru-RU"/>
              </w:rPr>
              <w:lastRenderedPageBreak/>
              <w:t>движения;</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оборудование земельных участков для стоянок авт</w:t>
            </w:r>
            <w:r w:rsidRPr="00D96AE1">
              <w:rPr>
                <w:rFonts w:eastAsia="Calibri"/>
                <w:sz w:val="28"/>
                <w:szCs w:val="28"/>
                <w:lang w:eastAsia="ru-RU"/>
              </w:rPr>
              <w:t>о</w:t>
            </w:r>
            <w:r w:rsidRPr="00D96AE1">
              <w:rPr>
                <w:rFonts w:eastAsia="Calibri"/>
                <w:sz w:val="28"/>
                <w:szCs w:val="28"/>
                <w:lang w:eastAsia="ru-RU"/>
              </w:rPr>
              <w:t>мобильного транспорта, а также для размещения д</w:t>
            </w:r>
            <w:r w:rsidRPr="00D96AE1">
              <w:rPr>
                <w:rFonts w:eastAsia="Calibri"/>
                <w:sz w:val="28"/>
                <w:szCs w:val="28"/>
                <w:lang w:eastAsia="ru-RU"/>
              </w:rPr>
              <w:t>е</w:t>
            </w:r>
            <w:r w:rsidRPr="00D96AE1">
              <w:rPr>
                <w:rFonts w:eastAsia="Calibri"/>
                <w:sz w:val="28"/>
                <w:szCs w:val="28"/>
                <w:lang w:eastAsia="ru-RU"/>
              </w:rPr>
              <w:t>по (устройства мест стоянок) автомобильного тран</w:t>
            </w:r>
            <w:r w:rsidRPr="00D96AE1">
              <w:rPr>
                <w:rFonts w:eastAsia="Calibri"/>
                <w:sz w:val="28"/>
                <w:szCs w:val="28"/>
                <w:lang w:eastAsia="ru-RU"/>
              </w:rPr>
              <w:t>с</w:t>
            </w:r>
            <w:r w:rsidRPr="00D96AE1">
              <w:rPr>
                <w:rFonts w:eastAsia="Calibri"/>
                <w:sz w:val="28"/>
                <w:szCs w:val="28"/>
                <w:lang w:eastAsia="ru-RU"/>
              </w:rPr>
              <w:t>порта, осуществляющего перевозки людей по уст</w:t>
            </w:r>
            <w:r w:rsidRPr="00D96AE1">
              <w:rPr>
                <w:rFonts w:eastAsia="Calibri"/>
                <w:sz w:val="28"/>
                <w:szCs w:val="28"/>
                <w:lang w:eastAsia="ru-RU"/>
              </w:rPr>
              <w:t>а</w:t>
            </w:r>
            <w:r w:rsidRPr="00D96AE1">
              <w:rPr>
                <w:rFonts w:eastAsia="Calibri"/>
                <w:sz w:val="28"/>
                <w:szCs w:val="28"/>
                <w:lang w:eastAsia="ru-RU"/>
              </w:rPr>
              <w:t>новленному маршруту.</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Лесная</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w:t>
            </w:r>
            <w:r w:rsidRPr="00D96AE1">
              <w:rPr>
                <w:sz w:val="28"/>
                <w:szCs w:val="28"/>
                <w:lang w:eastAsia="ru-RU"/>
              </w:rPr>
              <w:t>р</w:t>
            </w:r>
            <w:r w:rsidRPr="00D96AE1">
              <w:rPr>
                <w:sz w:val="28"/>
                <w:szCs w:val="28"/>
                <w:lang w:eastAsia="ru-RU"/>
              </w:rPr>
              <w:t>жание данного вида разрешенного использования включает в себя содержание видов разрешенного и</w:t>
            </w:r>
            <w:r w:rsidRPr="00D96AE1">
              <w:rPr>
                <w:sz w:val="28"/>
                <w:szCs w:val="28"/>
                <w:lang w:eastAsia="ru-RU"/>
              </w:rPr>
              <w:t>с</w:t>
            </w:r>
            <w:r w:rsidRPr="00D96AE1">
              <w:rPr>
                <w:sz w:val="28"/>
                <w:szCs w:val="28"/>
                <w:lang w:eastAsia="ru-RU"/>
              </w:rPr>
              <w:t>пользования с кодами 10.1-10.5</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Заготовка древесины</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D96AE1">
              <w:rPr>
                <w:sz w:val="28"/>
                <w:szCs w:val="28"/>
                <w:lang w:eastAsia="ru-RU"/>
              </w:rPr>
              <w:t>е</w:t>
            </w:r>
            <w:r w:rsidRPr="00D96AE1">
              <w:rPr>
                <w:sz w:val="28"/>
                <w:szCs w:val="28"/>
                <w:lang w:eastAsia="ru-RU"/>
              </w:rPr>
              <w:t>весины, создание лесных дорог, размещение соор</w:t>
            </w:r>
            <w:r w:rsidRPr="00D96AE1">
              <w:rPr>
                <w:sz w:val="28"/>
                <w:szCs w:val="28"/>
                <w:lang w:eastAsia="ru-RU"/>
              </w:rPr>
              <w:t>у</w:t>
            </w:r>
            <w:r w:rsidRPr="00D96AE1">
              <w:rPr>
                <w:sz w:val="28"/>
                <w:szCs w:val="28"/>
                <w:lang w:eastAsia="ru-RU"/>
              </w:rPr>
              <w:t>жений, необходимых для обработки и хранения др</w:t>
            </w:r>
            <w:r w:rsidRPr="00D96AE1">
              <w:rPr>
                <w:sz w:val="28"/>
                <w:szCs w:val="28"/>
                <w:lang w:eastAsia="ru-RU"/>
              </w:rPr>
              <w:t>е</w:t>
            </w:r>
            <w:r w:rsidRPr="00D96AE1">
              <w:rPr>
                <w:sz w:val="28"/>
                <w:szCs w:val="28"/>
                <w:lang w:eastAsia="ru-RU"/>
              </w:rPr>
              <w:t>весины (лесных складов, лесопилен), охрана и во</w:t>
            </w:r>
            <w:r w:rsidRPr="00D96AE1">
              <w:rPr>
                <w:sz w:val="28"/>
                <w:szCs w:val="28"/>
                <w:lang w:eastAsia="ru-RU"/>
              </w:rPr>
              <w:t>с</w:t>
            </w:r>
            <w:r w:rsidRPr="00D96AE1">
              <w:rPr>
                <w:sz w:val="28"/>
                <w:szCs w:val="28"/>
                <w:lang w:eastAsia="ru-RU"/>
              </w:rPr>
              <w:t>становление лесов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Лесные плантации</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Выращивание и рубка лесных насаждений, выр</w:t>
            </w:r>
            <w:r w:rsidRPr="00D96AE1">
              <w:rPr>
                <w:sz w:val="28"/>
                <w:szCs w:val="28"/>
                <w:lang w:eastAsia="ru-RU"/>
              </w:rPr>
              <w:t>а</w:t>
            </w:r>
            <w:r w:rsidRPr="00D96AE1">
              <w:rPr>
                <w:sz w:val="28"/>
                <w:szCs w:val="28"/>
                <w:lang w:eastAsia="ru-RU"/>
              </w:rPr>
              <w:t>щенных трудом человека, частичная переработка, хранение и вывоз древесины, создание дорог, разм</w:t>
            </w:r>
            <w:r w:rsidRPr="00D96AE1">
              <w:rPr>
                <w:sz w:val="28"/>
                <w:szCs w:val="28"/>
                <w:lang w:eastAsia="ru-RU"/>
              </w:rPr>
              <w:t>е</w:t>
            </w:r>
            <w:r w:rsidRPr="00D96AE1">
              <w:rPr>
                <w:sz w:val="28"/>
                <w:szCs w:val="28"/>
                <w:lang w:eastAsia="ru-RU"/>
              </w:rPr>
              <w:t>щение сооружений, необходимых для обработки и хранения древесины (лесных складов, лесопилен), охрана лесов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Заготовка лесных ресурсов</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 xml:space="preserve">Заготовка живицы, сбор </w:t>
            </w:r>
            <w:r w:rsidR="00D96AE1" w:rsidRPr="00D96AE1">
              <w:rPr>
                <w:sz w:val="28"/>
                <w:szCs w:val="28"/>
                <w:lang w:eastAsia="ru-RU"/>
              </w:rPr>
              <w:t>не древесных</w:t>
            </w:r>
            <w:r w:rsidRPr="00D96AE1">
              <w:rPr>
                <w:sz w:val="28"/>
                <w:szCs w:val="28"/>
                <w:lang w:eastAsia="ru-RU"/>
              </w:rPr>
              <w:t xml:space="preserve"> лесных ресу</w:t>
            </w:r>
            <w:r w:rsidRPr="00D96AE1">
              <w:rPr>
                <w:sz w:val="28"/>
                <w:szCs w:val="28"/>
                <w:lang w:eastAsia="ru-RU"/>
              </w:rPr>
              <w:t>р</w:t>
            </w:r>
            <w:r w:rsidRPr="00D96AE1">
              <w:rPr>
                <w:sz w:val="28"/>
                <w:szCs w:val="28"/>
                <w:lang w:eastAsia="ru-RU"/>
              </w:rPr>
              <w:t>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w:t>
            </w:r>
            <w:r w:rsidRPr="00D96AE1">
              <w:rPr>
                <w:sz w:val="28"/>
                <w:szCs w:val="28"/>
                <w:lang w:eastAsia="ru-RU"/>
              </w:rPr>
              <w:t>о</w:t>
            </w:r>
            <w:r w:rsidRPr="00D96AE1">
              <w:rPr>
                <w:sz w:val="28"/>
                <w:szCs w:val="28"/>
                <w:lang w:eastAsia="ru-RU"/>
              </w:rPr>
              <w:t>кой переработки лесных ресурсов (сушилки, гриб</w:t>
            </w:r>
            <w:r w:rsidRPr="00D96AE1">
              <w:rPr>
                <w:sz w:val="28"/>
                <w:szCs w:val="28"/>
                <w:lang w:eastAsia="ru-RU"/>
              </w:rPr>
              <w:t>о</w:t>
            </w:r>
            <w:r w:rsidRPr="00D96AE1">
              <w:rPr>
                <w:sz w:val="28"/>
                <w:szCs w:val="28"/>
                <w:lang w:eastAsia="ru-RU"/>
              </w:rPr>
              <w:t>варни, склады), охрана лесов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Резервные леса</w:t>
            </w: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Деятельность, связанная с охраной лесов</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Недропользование</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Осуществление геологических изысканий;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добыча недр открытым (карьеры, отвалы) и закр</w:t>
            </w:r>
            <w:r w:rsidRPr="00D96AE1">
              <w:rPr>
                <w:rFonts w:eastAsia="Calibri"/>
                <w:sz w:val="28"/>
                <w:szCs w:val="28"/>
                <w:lang w:eastAsia="ru-RU"/>
              </w:rPr>
              <w:t>ы</w:t>
            </w:r>
            <w:r w:rsidRPr="00D96AE1">
              <w:rPr>
                <w:rFonts w:eastAsia="Calibri"/>
                <w:sz w:val="28"/>
                <w:szCs w:val="28"/>
                <w:lang w:eastAsia="ru-RU"/>
              </w:rPr>
              <w:t>тым (шахты, скважины) способами;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том числе подземных, в целях добычи недр;</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подготовки сырья к транспорт</w:t>
            </w:r>
            <w:r w:rsidRPr="00D96AE1">
              <w:rPr>
                <w:rFonts w:eastAsia="Calibri"/>
                <w:sz w:val="28"/>
                <w:szCs w:val="28"/>
                <w:lang w:eastAsia="ru-RU"/>
              </w:rPr>
              <w:t>и</w:t>
            </w:r>
            <w:r w:rsidRPr="00D96AE1">
              <w:rPr>
                <w:rFonts w:eastAsia="Calibri"/>
                <w:sz w:val="28"/>
                <w:szCs w:val="28"/>
                <w:lang w:eastAsia="ru-RU"/>
              </w:rPr>
              <w:t>ровке и (или) промышленной переработке; размещ</w:t>
            </w:r>
            <w:r w:rsidRPr="00D96AE1">
              <w:rPr>
                <w:rFonts w:eastAsia="Calibri"/>
                <w:sz w:val="28"/>
                <w:szCs w:val="28"/>
                <w:lang w:eastAsia="ru-RU"/>
              </w:rPr>
              <w:t>е</w:t>
            </w:r>
            <w:r w:rsidRPr="00D96AE1">
              <w:rPr>
                <w:rFonts w:eastAsia="Calibri"/>
                <w:sz w:val="28"/>
                <w:szCs w:val="28"/>
                <w:lang w:eastAsia="ru-RU"/>
              </w:rPr>
              <w:t>ние объектов капитального строительства, предн</w:t>
            </w:r>
            <w:r w:rsidRPr="00D96AE1">
              <w:rPr>
                <w:rFonts w:eastAsia="Calibri"/>
                <w:sz w:val="28"/>
                <w:szCs w:val="28"/>
                <w:lang w:eastAsia="ru-RU"/>
              </w:rPr>
              <w:t>а</w:t>
            </w:r>
            <w:r w:rsidRPr="00D96AE1">
              <w:rPr>
                <w:rFonts w:eastAsia="Calibri"/>
                <w:sz w:val="28"/>
                <w:szCs w:val="28"/>
                <w:lang w:eastAsia="ru-RU"/>
              </w:rPr>
              <w:t>значенных для проживания в них сотрудников, ос</w:t>
            </w:r>
            <w:r w:rsidRPr="00D96AE1">
              <w:rPr>
                <w:rFonts w:eastAsia="Calibri"/>
                <w:sz w:val="28"/>
                <w:szCs w:val="28"/>
                <w:lang w:eastAsia="ru-RU"/>
              </w:rPr>
              <w:t>у</w:t>
            </w:r>
            <w:r w:rsidRPr="00D96AE1">
              <w:rPr>
                <w:rFonts w:eastAsia="Calibri"/>
                <w:sz w:val="28"/>
                <w:szCs w:val="28"/>
                <w:lang w:eastAsia="ru-RU"/>
              </w:rPr>
              <w:t xml:space="preserve">ществляющих обслуживание зданий и сооружений, </w:t>
            </w:r>
            <w:r w:rsidRPr="00D96AE1">
              <w:rPr>
                <w:rFonts w:eastAsia="Calibri"/>
                <w:sz w:val="28"/>
                <w:szCs w:val="28"/>
                <w:lang w:eastAsia="ru-RU"/>
              </w:rPr>
              <w:lastRenderedPageBreak/>
              <w:t>необходимых для целей недропользования, если д</w:t>
            </w:r>
            <w:r w:rsidRPr="00D96AE1">
              <w:rPr>
                <w:rFonts w:eastAsia="Calibri"/>
                <w:sz w:val="28"/>
                <w:szCs w:val="28"/>
                <w:lang w:eastAsia="ru-RU"/>
              </w:rPr>
              <w:t>о</w:t>
            </w:r>
            <w:r w:rsidRPr="00D96AE1">
              <w:rPr>
                <w:rFonts w:eastAsia="Calibri"/>
                <w:sz w:val="28"/>
                <w:szCs w:val="28"/>
                <w:lang w:eastAsia="ru-RU"/>
              </w:rPr>
              <w:t>быча недр происходит на межселенной территории.</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Нефтехимическая промы</w:t>
            </w:r>
            <w:r w:rsidRPr="00D96AE1">
              <w:rPr>
                <w:rFonts w:eastAsia="Calibri"/>
                <w:sz w:val="28"/>
                <w:szCs w:val="28"/>
                <w:lang w:eastAsia="ru-RU"/>
              </w:rPr>
              <w:t>ш</w:t>
            </w:r>
            <w:r w:rsidRPr="00D96AE1">
              <w:rPr>
                <w:rFonts w:eastAsia="Calibri"/>
                <w:sz w:val="28"/>
                <w:szCs w:val="28"/>
                <w:lang w:eastAsia="ru-RU"/>
              </w:rPr>
              <w:t>ленность</w:t>
            </w:r>
          </w:p>
          <w:p w:rsidR="00C73C4D" w:rsidRPr="00D96AE1" w:rsidRDefault="00C73C4D" w:rsidP="00B04BCE">
            <w:pPr>
              <w:rPr>
                <w:rFonts w:eastAsia="Calibri"/>
                <w:b/>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w:t>
            </w:r>
            <w:r w:rsidRPr="00D96AE1">
              <w:rPr>
                <w:rFonts w:eastAsia="Calibri"/>
                <w:sz w:val="28"/>
                <w:szCs w:val="28"/>
                <w:lang w:eastAsia="ru-RU"/>
              </w:rPr>
              <w:t>е</w:t>
            </w:r>
            <w:r w:rsidRPr="00D96AE1">
              <w:rPr>
                <w:rFonts w:eastAsia="Calibri"/>
                <w:sz w:val="28"/>
                <w:szCs w:val="28"/>
                <w:lang w:eastAsia="ru-RU"/>
              </w:rPr>
              <w:t>ской продукции бытового назначения и подобной продукции, а также другие подобные промышленные предприятия.</w:t>
            </w:r>
          </w:p>
        </w:tc>
      </w:tr>
      <w:tr w:rsidR="00C73C4D" w:rsidRPr="00D96AE1" w:rsidTr="001D0318">
        <w:tc>
          <w:tcPr>
            <w:tcW w:w="1776"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Обеспечение деятельности по исполнению наказаний</w:t>
            </w:r>
          </w:p>
          <w:p w:rsidR="00C73C4D" w:rsidRPr="00D96AE1" w:rsidRDefault="00C73C4D" w:rsidP="00B04BCE">
            <w:pPr>
              <w:autoSpaceDE w:val="0"/>
              <w:autoSpaceDN w:val="0"/>
              <w:adjustRightInd w:val="0"/>
              <w:rPr>
                <w:rFonts w:eastAsia="Calibri"/>
                <w:sz w:val="28"/>
                <w:szCs w:val="28"/>
                <w:lang w:eastAsia="ru-RU"/>
              </w:rPr>
            </w:pPr>
          </w:p>
        </w:tc>
        <w:tc>
          <w:tcPr>
            <w:tcW w:w="3224"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C73C4D" w:rsidRPr="00C73C4D" w:rsidRDefault="00C73C4D" w:rsidP="00C73C4D">
      <w:pPr>
        <w:spacing w:line="276" w:lineRule="auto"/>
        <w:jc w:val="both"/>
      </w:pPr>
    </w:p>
    <w:p w:rsidR="00603F31" w:rsidRPr="00D96AE1" w:rsidRDefault="00603F31" w:rsidP="00D96AE1">
      <w:pPr>
        <w:pStyle w:val="ae"/>
        <w:spacing w:before="0" w:after="60"/>
        <w:ind w:firstLine="0"/>
        <w:rPr>
          <w:rFonts w:ascii="Times New Roman" w:hAnsi="Times New Roman"/>
          <w:color w:val="auto"/>
          <w:sz w:val="28"/>
          <w:szCs w:val="22"/>
        </w:rPr>
      </w:pPr>
      <w:r w:rsidRPr="00D96AE1">
        <w:rPr>
          <w:rFonts w:ascii="Times New Roman" w:hAnsi="Times New Roman"/>
          <w:b/>
          <w:color w:val="auto"/>
          <w:sz w:val="28"/>
          <w:szCs w:val="22"/>
        </w:rPr>
        <w:t>Вспомогательные виды разрешенного использования:</w:t>
      </w:r>
      <w:r w:rsidRPr="00D96AE1">
        <w:rPr>
          <w:rFonts w:ascii="Times New Roman" w:hAnsi="Times New Roman"/>
          <w:color w:val="auto"/>
          <w:sz w:val="28"/>
          <w:szCs w:val="22"/>
        </w:rPr>
        <w:t xml:space="preserve"> административные зд</w:t>
      </w:r>
      <w:r w:rsidRPr="00D96AE1">
        <w:rPr>
          <w:rFonts w:ascii="Times New Roman" w:hAnsi="Times New Roman"/>
          <w:color w:val="auto"/>
          <w:sz w:val="28"/>
          <w:szCs w:val="22"/>
        </w:rPr>
        <w:t>а</w:t>
      </w:r>
      <w:r w:rsidRPr="00D96AE1">
        <w:rPr>
          <w:rFonts w:ascii="Times New Roman" w:hAnsi="Times New Roman"/>
          <w:color w:val="auto"/>
          <w:sz w:val="28"/>
          <w:szCs w:val="22"/>
        </w:rPr>
        <w:t>ния, офисы, конторы; помещения обслуживающего персонала, дежурного аварийн</w:t>
      </w:r>
      <w:r w:rsidRPr="00D96AE1">
        <w:rPr>
          <w:rFonts w:ascii="Times New Roman" w:hAnsi="Times New Roman"/>
          <w:color w:val="auto"/>
          <w:sz w:val="28"/>
          <w:szCs w:val="22"/>
        </w:rPr>
        <w:t>о</w:t>
      </w:r>
      <w:r w:rsidRPr="00D96AE1">
        <w:rPr>
          <w:rFonts w:ascii="Times New Roman" w:hAnsi="Times New Roman"/>
          <w:color w:val="auto"/>
          <w:sz w:val="28"/>
          <w:szCs w:val="22"/>
        </w:rPr>
        <w:t>го персонала, охраны предприятий; производственно-лабораторные корпуса; объе</w:t>
      </w:r>
      <w:r w:rsidRPr="00D96AE1">
        <w:rPr>
          <w:rFonts w:ascii="Times New Roman" w:hAnsi="Times New Roman"/>
          <w:color w:val="auto"/>
          <w:sz w:val="28"/>
          <w:szCs w:val="22"/>
        </w:rPr>
        <w:t>к</w:t>
      </w:r>
      <w:r w:rsidRPr="00D96AE1">
        <w:rPr>
          <w:rFonts w:ascii="Times New Roman" w:hAnsi="Times New Roman"/>
          <w:color w:val="auto"/>
          <w:sz w:val="28"/>
          <w:szCs w:val="22"/>
        </w:rPr>
        <w:t>ты технического и инженерного обеспечения предприятий; предприятия общес</w:t>
      </w:r>
      <w:r w:rsidRPr="00D96AE1">
        <w:rPr>
          <w:rFonts w:ascii="Times New Roman" w:hAnsi="Times New Roman"/>
          <w:color w:val="auto"/>
          <w:sz w:val="28"/>
          <w:szCs w:val="22"/>
        </w:rPr>
        <w:t>т</w:t>
      </w:r>
      <w:r w:rsidRPr="00D96AE1">
        <w:rPr>
          <w:rFonts w:ascii="Times New Roman" w:hAnsi="Times New Roman"/>
          <w:color w:val="auto"/>
          <w:sz w:val="28"/>
          <w:szCs w:val="22"/>
        </w:rPr>
        <w:t>венного питания (кафе, столовые, буфеты), связанные с непосредственным обсл</w:t>
      </w:r>
      <w:r w:rsidRPr="00D96AE1">
        <w:rPr>
          <w:rFonts w:ascii="Times New Roman" w:hAnsi="Times New Roman"/>
          <w:color w:val="auto"/>
          <w:sz w:val="28"/>
          <w:szCs w:val="22"/>
        </w:rPr>
        <w:t>у</w:t>
      </w:r>
      <w:r w:rsidRPr="00D96AE1">
        <w:rPr>
          <w:rFonts w:ascii="Times New Roman" w:hAnsi="Times New Roman"/>
          <w:color w:val="auto"/>
          <w:sz w:val="28"/>
          <w:szCs w:val="22"/>
        </w:rPr>
        <w:t>живанием производственных и промышленных предприятий; сооружения для п</w:t>
      </w:r>
      <w:r w:rsidRPr="00D96AE1">
        <w:rPr>
          <w:rFonts w:ascii="Times New Roman" w:hAnsi="Times New Roman"/>
          <w:color w:val="auto"/>
          <w:sz w:val="28"/>
          <w:szCs w:val="22"/>
        </w:rPr>
        <w:t>о</w:t>
      </w:r>
      <w:r w:rsidRPr="00D96AE1">
        <w:rPr>
          <w:rFonts w:ascii="Times New Roman" w:hAnsi="Times New Roman"/>
          <w:color w:val="auto"/>
          <w:sz w:val="28"/>
          <w:szCs w:val="22"/>
        </w:rPr>
        <w:t>стоянного и временного хранения автомобилей; гаражи служебного транспорта; объекты пожарной охраны; зелёные насаждения специального назначения – древе</w:t>
      </w:r>
      <w:r w:rsidRPr="00D96AE1">
        <w:rPr>
          <w:rFonts w:ascii="Times New Roman" w:hAnsi="Times New Roman"/>
          <w:color w:val="auto"/>
          <w:sz w:val="28"/>
          <w:szCs w:val="22"/>
        </w:rPr>
        <w:t>с</w:t>
      </w:r>
      <w:r w:rsidRPr="00D96AE1">
        <w:rPr>
          <w:rFonts w:ascii="Times New Roman" w:hAnsi="Times New Roman"/>
          <w:color w:val="auto"/>
          <w:sz w:val="28"/>
          <w:szCs w:val="22"/>
        </w:rPr>
        <w:t>но-кустарниковые посадки по периметру.</w:t>
      </w:r>
    </w:p>
    <w:p w:rsidR="00603F31" w:rsidRPr="00D96AE1" w:rsidRDefault="00603F31" w:rsidP="00D96AE1">
      <w:pPr>
        <w:pStyle w:val="ae"/>
        <w:spacing w:before="0" w:after="60"/>
        <w:ind w:firstLine="0"/>
        <w:rPr>
          <w:rFonts w:ascii="Times New Roman" w:hAnsi="Times New Roman"/>
          <w:color w:val="auto"/>
          <w:sz w:val="28"/>
          <w:szCs w:val="22"/>
        </w:rPr>
      </w:pPr>
      <w:r w:rsidRPr="00D96AE1">
        <w:rPr>
          <w:rFonts w:ascii="Times New Roman" w:hAnsi="Times New Roman"/>
          <w:b/>
          <w:color w:val="auto"/>
          <w:sz w:val="28"/>
          <w:szCs w:val="22"/>
        </w:rPr>
        <w:t>Условно разрешенные (требующие специального согласования) виды разр</w:t>
      </w:r>
      <w:r w:rsidRPr="00D96AE1">
        <w:rPr>
          <w:rFonts w:ascii="Times New Roman" w:hAnsi="Times New Roman"/>
          <w:b/>
          <w:color w:val="auto"/>
          <w:sz w:val="28"/>
          <w:szCs w:val="22"/>
        </w:rPr>
        <w:t>е</w:t>
      </w:r>
      <w:r w:rsidRPr="00D96AE1">
        <w:rPr>
          <w:rFonts w:ascii="Times New Roman" w:hAnsi="Times New Roman"/>
          <w:b/>
          <w:color w:val="auto"/>
          <w:sz w:val="28"/>
          <w:szCs w:val="22"/>
        </w:rPr>
        <w:t xml:space="preserve">шенного использования: </w:t>
      </w:r>
      <w:r w:rsidRPr="00D96AE1">
        <w:rPr>
          <w:rFonts w:ascii="Times New Roman" w:hAnsi="Times New Roman"/>
          <w:color w:val="auto"/>
          <w:sz w:val="28"/>
          <w:szCs w:val="22"/>
        </w:rPr>
        <w:t>спортплощадки, площадки отдыха для персонала пре</w:t>
      </w:r>
      <w:r w:rsidRPr="00D96AE1">
        <w:rPr>
          <w:rFonts w:ascii="Times New Roman" w:hAnsi="Times New Roman"/>
          <w:color w:val="auto"/>
          <w:sz w:val="28"/>
          <w:szCs w:val="22"/>
        </w:rPr>
        <w:t>д</w:t>
      </w:r>
      <w:r w:rsidRPr="00D96AE1">
        <w:rPr>
          <w:rFonts w:ascii="Times New Roman" w:hAnsi="Times New Roman"/>
          <w:color w:val="auto"/>
          <w:sz w:val="28"/>
          <w:szCs w:val="22"/>
        </w:rPr>
        <w:t>приятий; аптеки, пункты оказания первой медицинской помощи.</w:t>
      </w:r>
    </w:p>
    <w:p w:rsidR="00233ADE" w:rsidRPr="00D96AE1" w:rsidRDefault="00233ADE" w:rsidP="00D96AE1">
      <w:pPr>
        <w:spacing w:after="60"/>
        <w:jc w:val="both"/>
        <w:rPr>
          <w:b/>
          <w:sz w:val="22"/>
          <w:szCs w:val="22"/>
        </w:rPr>
      </w:pPr>
    </w:p>
    <w:p w:rsidR="00603F31" w:rsidRPr="00D96AE1" w:rsidRDefault="00603F31" w:rsidP="00D96AE1">
      <w:pPr>
        <w:spacing w:after="60"/>
        <w:jc w:val="both"/>
        <w:rPr>
          <w:sz w:val="28"/>
          <w:szCs w:val="22"/>
          <w:lang w:val="en-US"/>
        </w:rPr>
      </w:pPr>
      <w:r w:rsidRPr="00D96AE1">
        <w:rPr>
          <w:b/>
          <w:sz w:val="28"/>
          <w:szCs w:val="22"/>
        </w:rPr>
        <w:t xml:space="preserve">Кодовое обозначение: </w:t>
      </w:r>
      <w:r w:rsidRPr="00D96AE1">
        <w:rPr>
          <w:sz w:val="28"/>
          <w:szCs w:val="22"/>
        </w:rPr>
        <w:t>П</w:t>
      </w:r>
      <w:r w:rsidR="00054888" w:rsidRPr="00D96AE1">
        <w:rPr>
          <w:sz w:val="28"/>
          <w:szCs w:val="22"/>
        </w:rPr>
        <w:t>-</w:t>
      </w:r>
      <w:r w:rsidR="00444FA9" w:rsidRPr="00D96AE1">
        <w:rPr>
          <w:sz w:val="28"/>
          <w:szCs w:val="22"/>
          <w:lang w:val="en-US"/>
        </w:rPr>
        <w:t>2</w:t>
      </w:r>
    </w:p>
    <w:p w:rsidR="00444FA9" w:rsidRPr="00D96AE1" w:rsidRDefault="00444FA9" w:rsidP="00D96AE1">
      <w:pPr>
        <w:spacing w:after="60"/>
        <w:jc w:val="both"/>
        <w:rPr>
          <w:sz w:val="28"/>
          <w:szCs w:val="22"/>
        </w:rPr>
      </w:pPr>
      <w:r w:rsidRPr="00D96AE1">
        <w:rPr>
          <w:b/>
          <w:sz w:val="28"/>
          <w:szCs w:val="22"/>
        </w:rPr>
        <w:t xml:space="preserve">Тип зоны: </w:t>
      </w:r>
      <w:r w:rsidRPr="00D96AE1">
        <w:rPr>
          <w:sz w:val="28"/>
          <w:szCs w:val="22"/>
        </w:rPr>
        <w:t xml:space="preserve">Зона производственно-коммунальных объектов и предприятий </w:t>
      </w:r>
      <w:r w:rsidR="00F54E16" w:rsidRPr="00D96AE1">
        <w:rPr>
          <w:sz w:val="28"/>
          <w:szCs w:val="22"/>
          <w:lang w:val="en-US"/>
        </w:rPr>
        <w:t>III</w:t>
      </w:r>
      <w:r w:rsidRPr="00D96AE1">
        <w:rPr>
          <w:sz w:val="28"/>
          <w:szCs w:val="22"/>
        </w:rPr>
        <w:t xml:space="preserve"> класса (СЗЗ </w:t>
      </w:r>
      <w:smartTag w:uri="urn:schemas-microsoft-com:office:smarttags" w:element="metricconverter">
        <w:smartTagPr>
          <w:attr w:name="ProductID" w:val="50 м"/>
        </w:smartTagPr>
        <w:r w:rsidRPr="00D96AE1">
          <w:rPr>
            <w:sz w:val="28"/>
            <w:szCs w:val="22"/>
          </w:rPr>
          <w:t>50 м</w:t>
        </w:r>
      </w:smartTag>
      <w:r w:rsidRPr="00D96AE1">
        <w:rPr>
          <w:sz w:val="28"/>
          <w:szCs w:val="22"/>
        </w:rPr>
        <w:t xml:space="preserve">)- Производственные предприятия </w:t>
      </w:r>
      <w:r w:rsidRPr="00D96AE1">
        <w:rPr>
          <w:sz w:val="28"/>
          <w:szCs w:val="22"/>
          <w:lang w:val="en-US"/>
        </w:rPr>
        <w:t>V</w:t>
      </w:r>
      <w:r w:rsidRPr="00D96AE1">
        <w:rPr>
          <w:sz w:val="28"/>
          <w:szCs w:val="22"/>
        </w:rPr>
        <w:t xml:space="preserve"> класса вредности. Предприятия ко</w:t>
      </w:r>
      <w:r w:rsidRPr="00D96AE1">
        <w:rPr>
          <w:sz w:val="28"/>
          <w:szCs w:val="22"/>
        </w:rPr>
        <w:t>м</w:t>
      </w:r>
      <w:r w:rsidRPr="00D96AE1">
        <w:rPr>
          <w:sz w:val="28"/>
          <w:szCs w:val="22"/>
        </w:rPr>
        <w:t>мунального хозяйства, склады, базы. Сооружения для постоянного и временного хранения транспортных средств. Предприятия автосервиса, АЗС. Инженерные с</w:t>
      </w:r>
      <w:r w:rsidRPr="00D96AE1">
        <w:rPr>
          <w:sz w:val="28"/>
          <w:szCs w:val="22"/>
        </w:rPr>
        <w:t>о</w:t>
      </w:r>
      <w:r w:rsidRPr="00D96AE1">
        <w:rPr>
          <w:sz w:val="28"/>
          <w:szCs w:val="22"/>
        </w:rPr>
        <w:t>оружения.</w:t>
      </w:r>
    </w:p>
    <w:p w:rsidR="00444FA9" w:rsidRPr="00D96AE1" w:rsidRDefault="00444FA9" w:rsidP="00D96AE1">
      <w:pPr>
        <w:widowControl w:val="0"/>
        <w:spacing w:after="60"/>
        <w:jc w:val="both"/>
        <w:rPr>
          <w:sz w:val="28"/>
          <w:szCs w:val="22"/>
        </w:rPr>
      </w:pPr>
      <w:r w:rsidRPr="00D96AE1">
        <w:rPr>
          <w:b/>
          <w:sz w:val="28"/>
          <w:szCs w:val="22"/>
        </w:rPr>
        <w:t xml:space="preserve">Назначение зоны: </w:t>
      </w:r>
      <w:r w:rsidRPr="00D96AE1">
        <w:rPr>
          <w:sz w:val="28"/>
          <w:szCs w:val="22"/>
        </w:rPr>
        <w:t xml:space="preserve">Зона объектов производственно-коммунального назначения и предприятий </w:t>
      </w:r>
      <w:r w:rsidR="00F54E16" w:rsidRPr="00D96AE1">
        <w:rPr>
          <w:sz w:val="28"/>
          <w:szCs w:val="22"/>
          <w:lang w:val="en-US"/>
        </w:rPr>
        <w:t>III</w:t>
      </w:r>
      <w:r w:rsidRPr="00D96AE1">
        <w:rPr>
          <w:sz w:val="28"/>
          <w:szCs w:val="22"/>
        </w:rPr>
        <w:t xml:space="preserve"> класса(</w:t>
      </w:r>
      <w:r w:rsidRPr="00D96AE1">
        <w:rPr>
          <w:sz w:val="28"/>
          <w:szCs w:val="22"/>
          <w:lang w:val="en-US"/>
        </w:rPr>
        <w:t>c</w:t>
      </w:r>
      <w:r w:rsidRPr="00D96AE1">
        <w:rPr>
          <w:sz w:val="28"/>
          <w:szCs w:val="22"/>
        </w:rPr>
        <w:t xml:space="preserve"> санитарно-защитной зоной </w:t>
      </w:r>
      <w:smartTag w:uri="urn:schemas-microsoft-com:office:smarttags" w:element="metricconverter">
        <w:smartTagPr>
          <w:attr w:name="ProductID" w:val="50 метров"/>
        </w:smartTagPr>
        <w:r w:rsidRPr="00D96AE1">
          <w:rPr>
            <w:sz w:val="28"/>
            <w:szCs w:val="22"/>
          </w:rPr>
          <w:t>50 метров</w:t>
        </w:r>
      </w:smartTag>
      <w:r w:rsidRPr="00D96AE1">
        <w:rPr>
          <w:sz w:val="28"/>
          <w:szCs w:val="22"/>
        </w:rPr>
        <w:t>) выделена для созд</w:t>
      </w:r>
      <w:r w:rsidRPr="00D96AE1">
        <w:rPr>
          <w:sz w:val="28"/>
          <w:szCs w:val="22"/>
        </w:rPr>
        <w:t>а</w:t>
      </w:r>
      <w:r w:rsidRPr="00D96AE1">
        <w:rPr>
          <w:sz w:val="28"/>
          <w:szCs w:val="22"/>
        </w:rPr>
        <w:t>ния правовых условий формирования многофункциональных территорий для ос</w:t>
      </w:r>
      <w:r w:rsidRPr="00D96AE1">
        <w:rPr>
          <w:sz w:val="28"/>
          <w:szCs w:val="22"/>
        </w:rPr>
        <w:t>у</w:t>
      </w:r>
      <w:r w:rsidRPr="00D96AE1">
        <w:rPr>
          <w:sz w:val="28"/>
          <w:szCs w:val="22"/>
        </w:rPr>
        <w:t>ществления производственной и предпринимательской деятельности в соответствии с приведенными видами использования земельных участков и объектов капитальн</w:t>
      </w:r>
      <w:r w:rsidRPr="00D96AE1">
        <w:rPr>
          <w:sz w:val="28"/>
          <w:szCs w:val="22"/>
        </w:rPr>
        <w:t>о</w:t>
      </w:r>
      <w:r w:rsidRPr="00D96AE1">
        <w:rPr>
          <w:sz w:val="28"/>
          <w:szCs w:val="22"/>
        </w:rPr>
        <w:t>го строительства</w:t>
      </w:r>
    </w:p>
    <w:p w:rsidR="00C73C4D" w:rsidRPr="00D96AE1" w:rsidRDefault="00C73C4D" w:rsidP="00D96AE1">
      <w:pPr>
        <w:widowControl w:val="0"/>
        <w:jc w:val="both"/>
        <w:rPr>
          <w:b/>
          <w:bCs/>
          <w:iCs/>
          <w:sz w:val="28"/>
          <w:szCs w:val="28"/>
          <w:u w:val="single"/>
          <w:lang w:eastAsia="ru-RU"/>
        </w:rPr>
      </w:pPr>
      <w:r w:rsidRPr="00D96AE1">
        <w:rPr>
          <w:b/>
          <w:bCs/>
          <w:iCs/>
          <w:sz w:val="28"/>
          <w:szCs w:val="28"/>
          <w:u w:val="single"/>
          <w:lang w:eastAsia="ru-RU"/>
        </w:rPr>
        <w:t>Основные виды разрешенного использования недвижимости:</w:t>
      </w:r>
    </w:p>
    <w:p w:rsidR="00C73C4D" w:rsidRPr="00C73C4D" w:rsidRDefault="00C73C4D" w:rsidP="00C73C4D">
      <w:pPr>
        <w:widowControl w:val="0"/>
        <w:ind w:firstLine="851"/>
        <w:jc w:val="both"/>
        <w:rPr>
          <w:b/>
          <w:bCs/>
          <w:iCs/>
          <w:sz w:val="28"/>
          <w:szCs w:val="28"/>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Наименование вида ра</w:t>
            </w:r>
            <w:r w:rsidRPr="00D96AE1">
              <w:rPr>
                <w:rFonts w:eastAsia="Calibri"/>
                <w:b/>
                <w:sz w:val="28"/>
                <w:szCs w:val="28"/>
                <w:lang w:eastAsia="ru-RU"/>
              </w:rPr>
              <w:t>з</w:t>
            </w:r>
            <w:r w:rsidRPr="00D96AE1">
              <w:rPr>
                <w:rFonts w:eastAsia="Calibri"/>
                <w:b/>
                <w:sz w:val="28"/>
                <w:szCs w:val="28"/>
                <w:lang w:eastAsia="ru-RU"/>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Описание вида разрешенного использования з</w:t>
            </w:r>
            <w:r w:rsidRPr="00D96AE1">
              <w:rPr>
                <w:rFonts w:eastAsia="Calibri"/>
                <w:b/>
                <w:sz w:val="28"/>
                <w:szCs w:val="28"/>
                <w:lang w:eastAsia="ru-RU"/>
              </w:rPr>
              <w:t>е</w:t>
            </w:r>
            <w:r w:rsidRPr="00D96AE1">
              <w:rPr>
                <w:rFonts w:eastAsia="Calibri"/>
                <w:b/>
                <w:sz w:val="28"/>
                <w:szCs w:val="28"/>
                <w:lang w:eastAsia="ru-RU"/>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center"/>
              <w:rPr>
                <w:rFonts w:eastAsia="Calibri"/>
                <w:sz w:val="28"/>
                <w:szCs w:val="28"/>
                <w:lang w:eastAsia="ru-RU"/>
              </w:rPr>
            </w:pPr>
            <w:r w:rsidRPr="00D96AE1">
              <w:rPr>
                <w:rFonts w:eastAsia="Calibri"/>
                <w:sz w:val="28"/>
                <w:szCs w:val="28"/>
                <w:lang w:eastAsia="ru-RU"/>
              </w:rPr>
              <w:t>Общее пользование терр</w:t>
            </w:r>
            <w:r w:rsidRPr="00D96AE1">
              <w:rPr>
                <w:rFonts w:eastAsia="Calibri"/>
                <w:sz w:val="28"/>
                <w:szCs w:val="28"/>
                <w:lang w:eastAsia="ru-RU"/>
              </w:rPr>
              <w:t>и</w:t>
            </w:r>
            <w:r w:rsidRPr="00D96AE1">
              <w:rPr>
                <w:rFonts w:eastAsia="Calibri"/>
                <w:sz w:val="28"/>
                <w:szCs w:val="28"/>
                <w:lang w:eastAsia="ru-RU"/>
              </w:rPr>
              <w:t>тории</w:t>
            </w:r>
          </w:p>
          <w:p w:rsidR="00C73C4D" w:rsidRPr="00D96AE1" w:rsidRDefault="00C73C4D" w:rsidP="00D96AE1">
            <w:pPr>
              <w:autoSpaceDE w:val="0"/>
              <w:autoSpaceDN w:val="0"/>
              <w:adjustRightInd w:val="0"/>
              <w:jc w:val="center"/>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lastRenderedPageBreak/>
              <w:t>Размещение автомобильных дорог и пешеходных тротуаров в границах населенных пунктов, пешехо</w:t>
            </w:r>
            <w:r w:rsidRPr="00D96AE1">
              <w:rPr>
                <w:rFonts w:eastAsia="Calibri"/>
                <w:sz w:val="28"/>
                <w:szCs w:val="28"/>
                <w:lang w:eastAsia="ru-RU"/>
              </w:rPr>
              <w:t>д</w:t>
            </w:r>
            <w:r w:rsidRPr="00D96AE1">
              <w:rPr>
                <w:rFonts w:eastAsia="Calibri"/>
                <w:sz w:val="28"/>
                <w:szCs w:val="28"/>
                <w:lang w:eastAsia="ru-RU"/>
              </w:rPr>
              <w:lastRenderedPageBreak/>
              <w:t>ных переходов, парков, скверов, площадей, бульв</w:t>
            </w:r>
            <w:r w:rsidRPr="00D96AE1">
              <w:rPr>
                <w:rFonts w:eastAsia="Calibri"/>
                <w:sz w:val="28"/>
                <w:szCs w:val="28"/>
                <w:lang w:eastAsia="ru-RU"/>
              </w:rPr>
              <w:t>а</w:t>
            </w:r>
            <w:r w:rsidRPr="00D96AE1">
              <w:rPr>
                <w:rFonts w:eastAsia="Calibri"/>
                <w:sz w:val="28"/>
                <w:szCs w:val="28"/>
                <w:lang w:eastAsia="ru-RU"/>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Трубопроводный транспорт</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нефтепроводов, водопроводов, газопр</w:t>
            </w:r>
            <w:r w:rsidRPr="00D96AE1">
              <w:rPr>
                <w:rFonts w:eastAsia="Calibri"/>
                <w:sz w:val="28"/>
                <w:szCs w:val="28"/>
                <w:lang w:eastAsia="ru-RU"/>
              </w:rPr>
              <w:t>о</w:t>
            </w:r>
            <w:r w:rsidRPr="00D96AE1">
              <w:rPr>
                <w:rFonts w:eastAsia="Calibri"/>
                <w:sz w:val="28"/>
                <w:szCs w:val="28"/>
                <w:lang w:eastAsia="ru-RU"/>
              </w:rPr>
              <w:t>водов и иных трубопроводов, а также иных зданий и сооружений, необходимых для эксплуатации назва</w:t>
            </w:r>
            <w:r w:rsidRPr="00D96AE1">
              <w:rPr>
                <w:rFonts w:eastAsia="Calibri"/>
                <w:sz w:val="28"/>
                <w:szCs w:val="28"/>
                <w:lang w:eastAsia="ru-RU"/>
              </w:rPr>
              <w:t>н</w:t>
            </w:r>
            <w:r w:rsidRPr="00D96AE1">
              <w:rPr>
                <w:rFonts w:eastAsia="Calibri"/>
                <w:sz w:val="28"/>
                <w:szCs w:val="28"/>
                <w:lang w:eastAsia="ru-RU"/>
              </w:rPr>
              <w:t>ных трубопроводов.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Коммунальное обслужив</w:t>
            </w:r>
            <w:r w:rsidRPr="00D96AE1">
              <w:rPr>
                <w:rFonts w:eastAsia="Calibri"/>
                <w:sz w:val="28"/>
                <w:szCs w:val="28"/>
                <w:lang w:eastAsia="ru-RU"/>
              </w:rPr>
              <w:t>а</w:t>
            </w:r>
            <w:r w:rsidRPr="00D96AE1">
              <w:rPr>
                <w:rFonts w:eastAsia="Calibri"/>
                <w:sz w:val="28"/>
                <w:szCs w:val="28"/>
                <w:lang w:eastAsia="ru-RU"/>
              </w:rPr>
              <w:t>ние</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D96AE1">
              <w:rPr>
                <w:rFonts w:eastAsia="Calibri"/>
                <w:sz w:val="28"/>
                <w:szCs w:val="28"/>
                <w:lang w:eastAsia="ru-RU"/>
              </w:rPr>
              <w:t>у</w:t>
            </w:r>
            <w:r w:rsidRPr="00D96AE1">
              <w:rPr>
                <w:rFonts w:eastAsia="Calibri"/>
                <w:sz w:val="28"/>
                <w:szCs w:val="28"/>
                <w:lang w:eastAsia="ru-RU"/>
              </w:rPr>
              <w:t>нальными услугами, в частности: поставка воды, те</w:t>
            </w:r>
            <w:r w:rsidRPr="00D96AE1">
              <w:rPr>
                <w:rFonts w:eastAsia="Calibri"/>
                <w:sz w:val="28"/>
                <w:szCs w:val="28"/>
                <w:lang w:eastAsia="ru-RU"/>
              </w:rPr>
              <w:t>п</w:t>
            </w:r>
            <w:r w:rsidRPr="00D96AE1">
              <w:rPr>
                <w:rFonts w:eastAsia="Calibri"/>
                <w:sz w:val="28"/>
                <w:szCs w:val="28"/>
                <w:lang w:eastAsia="ru-RU"/>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lang w:eastAsia="ru-RU"/>
              </w:rPr>
              <w:t>о</w:t>
            </w:r>
            <w:r w:rsidRPr="00D96AE1">
              <w:rPr>
                <w:rFonts w:eastAsia="Calibri"/>
                <w:sz w:val="28"/>
                <w:szCs w:val="28"/>
                <w:lang w:eastAsia="ru-RU"/>
              </w:rPr>
              <w:t>ды, линии электропередачи, трансформаторные по</w:t>
            </w:r>
            <w:r w:rsidRPr="00D96AE1">
              <w:rPr>
                <w:rFonts w:eastAsia="Calibri"/>
                <w:sz w:val="28"/>
                <w:szCs w:val="28"/>
                <w:lang w:eastAsia="ru-RU"/>
              </w:rPr>
              <w:t>д</w:t>
            </w:r>
            <w:r w:rsidRPr="00D96AE1">
              <w:rPr>
                <w:rFonts w:eastAsia="Calibri"/>
                <w:sz w:val="28"/>
                <w:szCs w:val="28"/>
                <w:lang w:eastAsia="ru-RU"/>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lang w:eastAsia="ru-RU"/>
              </w:rPr>
              <w:t>а</w:t>
            </w:r>
            <w:r w:rsidRPr="00D96AE1">
              <w:rPr>
                <w:rFonts w:eastAsia="Calibri"/>
                <w:sz w:val="28"/>
                <w:szCs w:val="28"/>
                <w:lang w:eastAsia="ru-RU"/>
              </w:rPr>
              <w:t>воды, полигоны по захоронению и сортировке быт</w:t>
            </w:r>
            <w:r w:rsidRPr="00D96AE1">
              <w:rPr>
                <w:rFonts w:eastAsia="Calibri"/>
                <w:sz w:val="28"/>
                <w:szCs w:val="28"/>
                <w:lang w:eastAsia="ru-RU"/>
              </w:rPr>
              <w:t>о</w:t>
            </w:r>
            <w:r w:rsidRPr="00D96AE1">
              <w:rPr>
                <w:rFonts w:eastAsia="Calibri"/>
                <w:sz w:val="28"/>
                <w:szCs w:val="28"/>
                <w:lang w:eastAsia="ru-RU"/>
              </w:rPr>
              <w:t>вого мусора и отходов, места сбора вещей для их вт</w:t>
            </w:r>
            <w:r w:rsidRPr="00D96AE1">
              <w:rPr>
                <w:rFonts w:eastAsia="Calibri"/>
                <w:sz w:val="28"/>
                <w:szCs w:val="28"/>
                <w:lang w:eastAsia="ru-RU"/>
              </w:rPr>
              <w:t>о</w:t>
            </w:r>
            <w:r w:rsidRPr="00D96AE1">
              <w:rPr>
                <w:rFonts w:eastAsia="Calibri"/>
                <w:sz w:val="28"/>
                <w:szCs w:val="28"/>
                <w:lang w:eastAsia="ru-RU"/>
              </w:rPr>
              <w:t>ричной переработки, а также здания или помещения, предназначенные для приема населения и организ</w:t>
            </w:r>
            <w:r w:rsidRPr="00D96AE1">
              <w:rPr>
                <w:rFonts w:eastAsia="Calibri"/>
                <w:sz w:val="28"/>
                <w:szCs w:val="28"/>
                <w:lang w:eastAsia="ru-RU"/>
              </w:rPr>
              <w:t>а</w:t>
            </w:r>
            <w:r w:rsidRPr="00D96AE1">
              <w:rPr>
                <w:rFonts w:eastAsia="Calibri"/>
                <w:sz w:val="28"/>
                <w:szCs w:val="28"/>
                <w:lang w:eastAsia="ru-RU"/>
              </w:rPr>
              <w:t>ций в связи с предоставлением им коммунальных у</w:t>
            </w:r>
            <w:r w:rsidRPr="00D96AE1">
              <w:rPr>
                <w:rFonts w:eastAsia="Calibri"/>
                <w:sz w:val="28"/>
                <w:szCs w:val="28"/>
                <w:lang w:eastAsia="ru-RU"/>
              </w:rPr>
              <w:t>с</w:t>
            </w:r>
            <w:r w:rsidRPr="00D96AE1">
              <w:rPr>
                <w:rFonts w:eastAsia="Calibri"/>
                <w:sz w:val="28"/>
                <w:szCs w:val="28"/>
                <w:lang w:eastAsia="ru-RU"/>
              </w:rPr>
              <w:t>луг).</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Сельскохозяйственное и</w:t>
            </w:r>
            <w:r w:rsidRPr="00D96AE1">
              <w:rPr>
                <w:rFonts w:eastAsia="Calibri"/>
                <w:sz w:val="28"/>
                <w:szCs w:val="28"/>
                <w:lang w:eastAsia="ru-RU"/>
              </w:rPr>
              <w:t>с</w:t>
            </w:r>
            <w:r w:rsidRPr="00D96AE1">
              <w:rPr>
                <w:rFonts w:eastAsia="Calibri"/>
                <w:sz w:val="28"/>
                <w:szCs w:val="28"/>
                <w:lang w:eastAsia="ru-RU"/>
              </w:rPr>
              <w:t>пользование</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Ведение сельского хозяйства.</w:t>
            </w:r>
          </w:p>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1.1-1.18, в том числе разм</w:t>
            </w:r>
            <w:r w:rsidRPr="00D96AE1">
              <w:rPr>
                <w:sz w:val="28"/>
                <w:szCs w:val="28"/>
                <w:lang w:eastAsia="ru-RU"/>
              </w:rPr>
              <w:t>е</w:t>
            </w:r>
            <w:r w:rsidRPr="00D96AE1">
              <w:rPr>
                <w:sz w:val="28"/>
                <w:szCs w:val="28"/>
                <w:lang w:eastAsia="ru-RU"/>
              </w:rPr>
              <w:t>щение зданий и сооружений, используемых для хр</w:t>
            </w:r>
            <w:r w:rsidRPr="00D96AE1">
              <w:rPr>
                <w:sz w:val="28"/>
                <w:szCs w:val="28"/>
                <w:lang w:eastAsia="ru-RU"/>
              </w:rPr>
              <w:t>а</w:t>
            </w:r>
            <w:r w:rsidRPr="00D96AE1">
              <w:rPr>
                <w:sz w:val="28"/>
                <w:szCs w:val="28"/>
                <w:lang w:eastAsia="ru-RU"/>
              </w:rPr>
              <w:t>нения и переработки сельскохозяйственной проду</w:t>
            </w:r>
            <w:r w:rsidRPr="00D96AE1">
              <w:rPr>
                <w:sz w:val="28"/>
                <w:szCs w:val="28"/>
                <w:lang w:eastAsia="ru-RU"/>
              </w:rPr>
              <w:t>к</w:t>
            </w:r>
            <w:r w:rsidRPr="00D96AE1">
              <w:rPr>
                <w:sz w:val="28"/>
                <w:szCs w:val="28"/>
                <w:lang w:eastAsia="ru-RU"/>
              </w:rPr>
              <w:t>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Животноводство</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D96AE1">
              <w:rPr>
                <w:sz w:val="28"/>
                <w:szCs w:val="28"/>
                <w:lang w:eastAsia="ru-RU"/>
              </w:rPr>
              <w:t>з</w:t>
            </w:r>
            <w:r w:rsidRPr="00D96AE1">
              <w:rPr>
                <w:sz w:val="28"/>
                <w:szCs w:val="28"/>
                <w:lang w:eastAsia="ru-RU"/>
              </w:rPr>
              <w:t>водство и использование племенной продукции (м</w:t>
            </w:r>
            <w:r w:rsidRPr="00D96AE1">
              <w:rPr>
                <w:sz w:val="28"/>
                <w:szCs w:val="28"/>
                <w:lang w:eastAsia="ru-RU"/>
              </w:rPr>
              <w:t>а</w:t>
            </w:r>
            <w:r w:rsidRPr="00D96AE1">
              <w:rPr>
                <w:sz w:val="28"/>
                <w:szCs w:val="28"/>
                <w:lang w:eastAsia="ru-RU"/>
              </w:rPr>
              <w:t>териала), размещение зданий, сооружений, испол</w:t>
            </w:r>
            <w:r w:rsidRPr="00D96AE1">
              <w:rPr>
                <w:sz w:val="28"/>
                <w:szCs w:val="28"/>
                <w:lang w:eastAsia="ru-RU"/>
              </w:rPr>
              <w:t>ь</w:t>
            </w:r>
            <w:r w:rsidRPr="00D96AE1">
              <w:rPr>
                <w:sz w:val="28"/>
                <w:szCs w:val="28"/>
                <w:lang w:eastAsia="ru-RU"/>
              </w:rPr>
              <w:t>зуемых для содержания и разведения сельскохозяйс</w:t>
            </w:r>
            <w:r w:rsidRPr="00D96AE1">
              <w:rPr>
                <w:sz w:val="28"/>
                <w:szCs w:val="28"/>
                <w:lang w:eastAsia="ru-RU"/>
              </w:rPr>
              <w:t>т</w:t>
            </w:r>
            <w:r w:rsidRPr="00D96AE1">
              <w:rPr>
                <w:sz w:val="28"/>
                <w:szCs w:val="28"/>
                <w:lang w:eastAsia="ru-RU"/>
              </w:rPr>
              <w:t>венных животных, производства, хранения и перви</w:t>
            </w:r>
            <w:r w:rsidRPr="00D96AE1">
              <w:rPr>
                <w:sz w:val="28"/>
                <w:szCs w:val="28"/>
                <w:lang w:eastAsia="ru-RU"/>
              </w:rPr>
              <w:t>ч</w:t>
            </w:r>
            <w:r w:rsidRPr="00D96AE1">
              <w:rPr>
                <w:sz w:val="28"/>
                <w:szCs w:val="28"/>
                <w:lang w:eastAsia="ru-RU"/>
              </w:rPr>
              <w:t>ной переработки сельскохозяйственной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1.8-1.11</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Скотоводство</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lastRenderedPageBreak/>
              <w:t xml:space="preserve">Осуществление хозяйственной деятельности, в том </w:t>
            </w:r>
            <w:r w:rsidRPr="00D96AE1">
              <w:rPr>
                <w:sz w:val="28"/>
                <w:szCs w:val="28"/>
                <w:lang w:eastAsia="ru-RU"/>
              </w:rPr>
              <w:lastRenderedPageBreak/>
              <w:t>числе на сельскохозяйственных угодьях, связанной с разведением сельскохозяйственных животных (кру</w:t>
            </w:r>
            <w:r w:rsidRPr="00D96AE1">
              <w:rPr>
                <w:sz w:val="28"/>
                <w:szCs w:val="28"/>
                <w:lang w:eastAsia="ru-RU"/>
              </w:rPr>
              <w:t>п</w:t>
            </w:r>
            <w:r w:rsidRPr="00D96AE1">
              <w:rPr>
                <w:sz w:val="28"/>
                <w:szCs w:val="28"/>
                <w:lang w:eastAsia="ru-RU"/>
              </w:rPr>
              <w:t>ного рогатого скота, овец, коз, лошадей, верблюдов, оленей);</w:t>
            </w:r>
          </w:p>
          <w:p w:rsidR="00C73C4D" w:rsidRPr="00D96AE1" w:rsidRDefault="00C73C4D" w:rsidP="00D96AE1">
            <w:pPr>
              <w:jc w:val="both"/>
              <w:rPr>
                <w:sz w:val="28"/>
                <w:szCs w:val="28"/>
                <w:lang w:eastAsia="ru-RU"/>
              </w:rPr>
            </w:pPr>
            <w:r w:rsidRPr="00D96AE1">
              <w:rPr>
                <w:sz w:val="28"/>
                <w:szCs w:val="28"/>
                <w:lang w:eastAsia="ru-RU"/>
              </w:rPr>
              <w:t>сенокошение, выпас сельскохозяйственных живо</w:t>
            </w:r>
            <w:r w:rsidRPr="00D96AE1">
              <w:rPr>
                <w:sz w:val="28"/>
                <w:szCs w:val="28"/>
                <w:lang w:eastAsia="ru-RU"/>
              </w:rPr>
              <w:t>т</w:t>
            </w:r>
            <w:r w:rsidRPr="00D96AE1">
              <w:rPr>
                <w:sz w:val="28"/>
                <w:szCs w:val="28"/>
                <w:lang w:eastAsia="ru-RU"/>
              </w:rPr>
              <w:t>ных, производство кормов, размещение зданий, с</w:t>
            </w:r>
            <w:r w:rsidRPr="00D96AE1">
              <w:rPr>
                <w:sz w:val="28"/>
                <w:szCs w:val="28"/>
                <w:lang w:eastAsia="ru-RU"/>
              </w:rPr>
              <w:t>о</w:t>
            </w:r>
            <w:r w:rsidRPr="00D96AE1">
              <w:rPr>
                <w:sz w:val="28"/>
                <w:szCs w:val="28"/>
                <w:lang w:eastAsia="ru-RU"/>
              </w:rPr>
              <w:t>оружений, используемых для содержания и развед</w:t>
            </w:r>
            <w:r w:rsidRPr="00D96AE1">
              <w:rPr>
                <w:sz w:val="28"/>
                <w:szCs w:val="28"/>
                <w:lang w:eastAsia="ru-RU"/>
              </w:rPr>
              <w:t>е</w:t>
            </w:r>
            <w:r w:rsidRPr="00D96AE1">
              <w:rPr>
                <w:sz w:val="28"/>
                <w:szCs w:val="28"/>
                <w:lang w:eastAsia="ru-RU"/>
              </w:rPr>
              <w:t>ния сельскохозяйственных животных; разведение племенных животных, производство и использование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sz w:val="28"/>
                <w:szCs w:val="28"/>
                <w:lang w:eastAsia="ru-RU"/>
              </w:rPr>
              <w:lastRenderedPageBreak/>
              <w:t>Звероводство</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в неволе ценных пушных зверей;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Птицеводство</w:t>
            </w:r>
          </w:p>
          <w:p w:rsidR="00C73C4D" w:rsidRPr="00D96AE1" w:rsidRDefault="00C73C4D" w:rsidP="00B04BCE">
            <w:pPr>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домашних пород птиц, в том числе водоплавающих;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D96AE1">
              <w:rPr>
                <w:sz w:val="28"/>
                <w:szCs w:val="28"/>
                <w:lang w:eastAsia="ru-RU"/>
              </w:rPr>
              <w:t>е</w:t>
            </w:r>
            <w:r w:rsidRPr="00D96AE1">
              <w:rPr>
                <w:sz w:val="28"/>
                <w:szCs w:val="28"/>
                <w:lang w:eastAsia="ru-RU"/>
              </w:rPr>
              <w:t>водства;</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Свиноводство</w:t>
            </w:r>
          </w:p>
          <w:p w:rsidR="00C73C4D" w:rsidRPr="00D96AE1"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свиней;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Пчеловодство</w:t>
            </w:r>
          </w:p>
          <w:p w:rsidR="00C73C4D" w:rsidRPr="00D96AE1" w:rsidRDefault="00C73C4D"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по развед</w:t>
            </w:r>
            <w:r w:rsidRPr="00D96AE1">
              <w:rPr>
                <w:sz w:val="28"/>
                <w:szCs w:val="28"/>
                <w:lang w:eastAsia="ru-RU"/>
              </w:rPr>
              <w:t>е</w:t>
            </w:r>
            <w:r w:rsidRPr="00D96AE1">
              <w:rPr>
                <w:sz w:val="28"/>
                <w:szCs w:val="28"/>
                <w:lang w:eastAsia="ru-RU"/>
              </w:rPr>
              <w:t>нию, содержанию и использованию пчел и иных п</w:t>
            </w:r>
            <w:r w:rsidRPr="00D96AE1">
              <w:rPr>
                <w:sz w:val="28"/>
                <w:szCs w:val="28"/>
                <w:lang w:eastAsia="ru-RU"/>
              </w:rPr>
              <w:t>о</w:t>
            </w:r>
            <w:r w:rsidRPr="00D96AE1">
              <w:rPr>
                <w:sz w:val="28"/>
                <w:szCs w:val="28"/>
                <w:lang w:eastAsia="ru-RU"/>
              </w:rPr>
              <w:t>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используемых для хранения и первичной переработки продукции пчеловодства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Рыбоводство</w:t>
            </w:r>
          </w:p>
          <w:p w:rsidR="00C73C4D" w:rsidRPr="00D96AE1"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и (или) содержанием, выращив</w:t>
            </w:r>
            <w:r w:rsidRPr="00D96AE1">
              <w:rPr>
                <w:sz w:val="28"/>
                <w:szCs w:val="28"/>
                <w:lang w:eastAsia="ru-RU"/>
              </w:rPr>
              <w:t>а</w:t>
            </w:r>
            <w:r w:rsidRPr="00D96AE1">
              <w:rPr>
                <w:sz w:val="28"/>
                <w:szCs w:val="28"/>
                <w:lang w:eastAsia="ru-RU"/>
              </w:rPr>
              <w:t>нием объектов рыбоводства (аквакультуры); разм</w:t>
            </w:r>
            <w:r w:rsidRPr="00D96AE1">
              <w:rPr>
                <w:sz w:val="28"/>
                <w:szCs w:val="28"/>
                <w:lang w:eastAsia="ru-RU"/>
              </w:rPr>
              <w:t>е</w:t>
            </w:r>
            <w:r w:rsidRPr="00D96AE1">
              <w:rPr>
                <w:sz w:val="28"/>
                <w:szCs w:val="28"/>
                <w:lang w:eastAsia="ru-RU"/>
              </w:rPr>
              <w:lastRenderedPageBreak/>
              <w:t>щение зданий, сооружений, оборудования, необход</w:t>
            </w:r>
            <w:r w:rsidRPr="00D96AE1">
              <w:rPr>
                <w:sz w:val="28"/>
                <w:szCs w:val="28"/>
                <w:lang w:eastAsia="ru-RU"/>
              </w:rPr>
              <w:t>и</w:t>
            </w:r>
            <w:r w:rsidRPr="00D96AE1">
              <w:rPr>
                <w:sz w:val="28"/>
                <w:szCs w:val="28"/>
                <w:lang w:eastAsia="ru-RU"/>
              </w:rPr>
              <w:t>мых для осуществления рыбоводства (аквакультуры).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lastRenderedPageBreak/>
              <w:t>Научное обеспечение сел</w:t>
            </w:r>
            <w:r w:rsidRPr="00D96AE1">
              <w:rPr>
                <w:sz w:val="28"/>
                <w:szCs w:val="28"/>
                <w:lang w:eastAsia="ru-RU"/>
              </w:rPr>
              <w:t>ь</w:t>
            </w:r>
            <w:r w:rsidRPr="00D96AE1">
              <w:rPr>
                <w:sz w:val="28"/>
                <w:szCs w:val="28"/>
                <w:lang w:eastAsia="ru-RU"/>
              </w:rPr>
              <w:t>ского хозяйства</w:t>
            </w:r>
          </w:p>
          <w:p w:rsidR="00C73C4D" w:rsidRPr="00D96AE1" w:rsidRDefault="00C73C4D"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научной и селекционной работы, в</w:t>
            </w:r>
            <w:r w:rsidRPr="00D96AE1">
              <w:rPr>
                <w:sz w:val="28"/>
                <w:szCs w:val="28"/>
                <w:lang w:eastAsia="ru-RU"/>
              </w:rPr>
              <w:t>е</w:t>
            </w:r>
            <w:r w:rsidRPr="00D96AE1">
              <w:rPr>
                <w:sz w:val="28"/>
                <w:szCs w:val="28"/>
                <w:lang w:eastAsia="ru-RU"/>
              </w:rPr>
              <w:t>дения сельского хозяйства для получения ценных с научной точки зрения образцов растительного и ж</w:t>
            </w:r>
            <w:r w:rsidRPr="00D96AE1">
              <w:rPr>
                <w:sz w:val="28"/>
                <w:szCs w:val="28"/>
                <w:lang w:eastAsia="ru-RU"/>
              </w:rPr>
              <w:t>и</w:t>
            </w:r>
            <w:r w:rsidRPr="00D96AE1">
              <w:rPr>
                <w:sz w:val="28"/>
                <w:szCs w:val="28"/>
                <w:lang w:eastAsia="ru-RU"/>
              </w:rPr>
              <w:t>вотного мира; размещение коллекций генетических ресурсов растений.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rFonts w:eastAsia="Calibri"/>
                <w:sz w:val="28"/>
                <w:szCs w:val="28"/>
                <w:lang w:eastAsia="ru-RU"/>
              </w:rPr>
            </w:pPr>
            <w:r w:rsidRPr="00D96AE1">
              <w:rPr>
                <w:sz w:val="28"/>
                <w:szCs w:val="28"/>
                <w:lang w:eastAsia="ru-RU"/>
              </w:rPr>
              <w:t>Хранение и переработка сельскохозяйственной пр</w:t>
            </w:r>
            <w:r w:rsidRPr="00D96AE1">
              <w:rPr>
                <w:sz w:val="28"/>
                <w:szCs w:val="28"/>
                <w:lang w:eastAsia="ru-RU"/>
              </w:rPr>
              <w:t>о</w:t>
            </w:r>
            <w:r w:rsidRPr="00D96AE1">
              <w:rPr>
                <w:sz w:val="28"/>
                <w:szCs w:val="28"/>
                <w:lang w:eastAsia="ru-RU"/>
              </w:rPr>
              <w:t>дукции</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производства, хранения, первичной и глубокой пер</w:t>
            </w:r>
            <w:r w:rsidRPr="00D96AE1">
              <w:rPr>
                <w:sz w:val="28"/>
                <w:szCs w:val="28"/>
                <w:lang w:eastAsia="ru-RU"/>
              </w:rPr>
              <w:t>е</w:t>
            </w:r>
            <w:r w:rsidRPr="00D96AE1">
              <w:rPr>
                <w:sz w:val="28"/>
                <w:szCs w:val="28"/>
                <w:lang w:eastAsia="ru-RU"/>
              </w:rPr>
              <w:t>работки сельскохозяйственной продукции</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Ведение личного подсобн</w:t>
            </w:r>
            <w:r w:rsidRPr="00D96AE1">
              <w:rPr>
                <w:sz w:val="28"/>
                <w:szCs w:val="28"/>
                <w:lang w:eastAsia="ru-RU"/>
              </w:rPr>
              <w:t>о</w:t>
            </w:r>
            <w:r w:rsidRPr="00D96AE1">
              <w:rPr>
                <w:sz w:val="28"/>
                <w:szCs w:val="28"/>
                <w:lang w:eastAsia="ru-RU"/>
              </w:rPr>
              <w:t>го хозяйства на полевых участках</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Производство сельскохозяйственной продукции без права возведения объектов капитального строител</w:t>
            </w:r>
            <w:r w:rsidRPr="00D96AE1">
              <w:rPr>
                <w:sz w:val="28"/>
                <w:szCs w:val="28"/>
                <w:lang w:eastAsia="ru-RU"/>
              </w:rPr>
              <w:t>ь</w:t>
            </w:r>
            <w:r w:rsidRPr="00D96AE1">
              <w:rPr>
                <w:sz w:val="28"/>
                <w:szCs w:val="28"/>
                <w:lang w:eastAsia="ru-RU"/>
              </w:rPr>
              <w:t>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rPr>
                <w:sz w:val="28"/>
                <w:szCs w:val="28"/>
                <w:lang w:eastAsia="ru-RU"/>
              </w:rPr>
            </w:pPr>
            <w:r w:rsidRPr="00D96AE1">
              <w:rPr>
                <w:sz w:val="28"/>
                <w:szCs w:val="28"/>
                <w:lang w:eastAsia="ru-RU"/>
              </w:rPr>
              <w:t>Питомники</w:t>
            </w:r>
          </w:p>
          <w:p w:rsidR="00C73C4D" w:rsidRPr="00D96AE1"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Выращивание и реализация подроста деревьев и ку</w:t>
            </w:r>
            <w:r w:rsidRPr="00D96AE1">
              <w:rPr>
                <w:sz w:val="28"/>
                <w:szCs w:val="28"/>
                <w:lang w:eastAsia="ru-RU"/>
              </w:rPr>
              <w:t>с</w:t>
            </w:r>
            <w:r w:rsidRPr="00D96AE1">
              <w:rPr>
                <w:sz w:val="28"/>
                <w:szCs w:val="28"/>
                <w:lang w:eastAsia="ru-RU"/>
              </w:rPr>
              <w:t>тарников, используемых в сельском хозяйстве, а та</w:t>
            </w:r>
            <w:r w:rsidRPr="00D96AE1">
              <w:rPr>
                <w:sz w:val="28"/>
                <w:szCs w:val="28"/>
                <w:lang w:eastAsia="ru-RU"/>
              </w:rPr>
              <w:t>к</w:t>
            </w:r>
            <w:r w:rsidRPr="00D96AE1">
              <w:rPr>
                <w:sz w:val="28"/>
                <w:szCs w:val="28"/>
                <w:lang w:eastAsia="ru-RU"/>
              </w:rPr>
              <w:t>же иных сельскохозяйственных культур для получ</w:t>
            </w:r>
            <w:r w:rsidRPr="00D96AE1">
              <w:rPr>
                <w:sz w:val="28"/>
                <w:szCs w:val="28"/>
                <w:lang w:eastAsia="ru-RU"/>
              </w:rPr>
              <w:t>е</w:t>
            </w:r>
            <w:r w:rsidRPr="00D96AE1">
              <w:rPr>
                <w:sz w:val="28"/>
                <w:szCs w:val="28"/>
                <w:lang w:eastAsia="ru-RU"/>
              </w:rPr>
              <w:t>ния рассады и семян;</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необходимых для указа</w:t>
            </w:r>
            <w:r w:rsidRPr="00D96AE1">
              <w:rPr>
                <w:sz w:val="28"/>
                <w:szCs w:val="28"/>
                <w:lang w:eastAsia="ru-RU"/>
              </w:rPr>
              <w:t>н</w:t>
            </w:r>
            <w:r w:rsidRPr="00D96AE1">
              <w:rPr>
                <w:sz w:val="28"/>
                <w:szCs w:val="28"/>
                <w:lang w:eastAsia="ru-RU"/>
              </w:rPr>
              <w:t>ных видов сельскохозяйственного производства.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widowControl w:val="0"/>
              <w:autoSpaceDE w:val="0"/>
              <w:autoSpaceDN w:val="0"/>
              <w:adjustRightInd w:val="0"/>
              <w:rPr>
                <w:sz w:val="28"/>
                <w:szCs w:val="28"/>
                <w:lang w:eastAsia="ru-RU"/>
              </w:rPr>
            </w:pPr>
            <w:r w:rsidRPr="00D96AE1">
              <w:rPr>
                <w:sz w:val="28"/>
                <w:szCs w:val="28"/>
                <w:lang w:eastAsia="ru-RU"/>
              </w:rPr>
              <w:t>Обеспечение сельскохозя</w:t>
            </w:r>
            <w:r w:rsidRPr="00D96AE1">
              <w:rPr>
                <w:sz w:val="28"/>
                <w:szCs w:val="28"/>
                <w:lang w:eastAsia="ru-RU"/>
              </w:rPr>
              <w:t>й</w:t>
            </w:r>
            <w:r w:rsidRPr="00D96AE1">
              <w:rPr>
                <w:sz w:val="28"/>
                <w:szCs w:val="28"/>
                <w:lang w:eastAsia="ru-RU"/>
              </w:rPr>
              <w:t>ственного производства</w:t>
            </w:r>
          </w:p>
          <w:p w:rsidR="00C73C4D" w:rsidRPr="00D96AE1"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D96AE1">
              <w:rPr>
                <w:sz w:val="28"/>
                <w:szCs w:val="28"/>
                <w:lang w:eastAsia="ru-RU"/>
              </w:rPr>
              <w:t>а</w:t>
            </w:r>
            <w:r w:rsidRPr="00D96AE1">
              <w:rPr>
                <w:sz w:val="28"/>
                <w:szCs w:val="28"/>
                <w:lang w:eastAsia="ru-RU"/>
              </w:rPr>
              <w:t>торных станций и иного технического оборудования, используемого для ведения сельского хозяйства.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Общественное управление</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органов государс</w:t>
            </w:r>
            <w:r w:rsidRPr="00D96AE1">
              <w:rPr>
                <w:rFonts w:eastAsia="Calibri"/>
                <w:sz w:val="28"/>
                <w:szCs w:val="28"/>
                <w:lang w:eastAsia="ru-RU"/>
              </w:rPr>
              <w:t>т</w:t>
            </w:r>
            <w:r w:rsidRPr="00D96AE1">
              <w:rPr>
                <w:rFonts w:eastAsia="Calibri"/>
                <w:sz w:val="28"/>
                <w:szCs w:val="28"/>
                <w:lang w:eastAsia="ru-RU"/>
              </w:rPr>
              <w:t>венной власти, органов местного самоуправления, с</w:t>
            </w:r>
            <w:r w:rsidRPr="00D96AE1">
              <w:rPr>
                <w:rFonts w:eastAsia="Calibri"/>
                <w:sz w:val="28"/>
                <w:szCs w:val="28"/>
                <w:lang w:eastAsia="ru-RU"/>
              </w:rPr>
              <w:t>у</w:t>
            </w:r>
            <w:r w:rsidRPr="00D96AE1">
              <w:rPr>
                <w:rFonts w:eastAsia="Calibri"/>
                <w:sz w:val="28"/>
                <w:szCs w:val="28"/>
                <w:lang w:eastAsia="ru-RU"/>
              </w:rPr>
              <w:t>дов, а также организаций, непосредственно обеспеч</w:t>
            </w:r>
            <w:r w:rsidRPr="00D96AE1">
              <w:rPr>
                <w:rFonts w:eastAsia="Calibri"/>
                <w:sz w:val="28"/>
                <w:szCs w:val="28"/>
                <w:lang w:eastAsia="ru-RU"/>
              </w:rPr>
              <w:t>и</w:t>
            </w:r>
            <w:r w:rsidRPr="00D96AE1">
              <w:rPr>
                <w:rFonts w:eastAsia="Calibri"/>
                <w:sz w:val="28"/>
                <w:szCs w:val="28"/>
                <w:lang w:eastAsia="ru-RU"/>
              </w:rPr>
              <w:t>вающих их деятельность; размещение объектов кап</w:t>
            </w:r>
            <w:r w:rsidRPr="00D96AE1">
              <w:rPr>
                <w:rFonts w:eastAsia="Calibri"/>
                <w:sz w:val="28"/>
                <w:szCs w:val="28"/>
                <w:lang w:eastAsia="ru-RU"/>
              </w:rPr>
              <w:t>и</w:t>
            </w:r>
            <w:r w:rsidRPr="00D96AE1">
              <w:rPr>
                <w:rFonts w:eastAsia="Calibri"/>
                <w:sz w:val="28"/>
                <w:szCs w:val="28"/>
                <w:lang w:eastAsia="ru-RU"/>
              </w:rPr>
              <w:t>тального строительства, предназначенных для разм</w:t>
            </w:r>
            <w:r w:rsidRPr="00D96AE1">
              <w:rPr>
                <w:rFonts w:eastAsia="Calibri"/>
                <w:sz w:val="28"/>
                <w:szCs w:val="28"/>
                <w:lang w:eastAsia="ru-RU"/>
              </w:rPr>
              <w:t>е</w:t>
            </w:r>
            <w:r w:rsidRPr="00D96AE1">
              <w:rPr>
                <w:rFonts w:eastAsia="Calibri"/>
                <w:sz w:val="28"/>
                <w:szCs w:val="28"/>
                <w:lang w:eastAsia="ru-RU"/>
              </w:rPr>
              <w:t>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Предпринимательство</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D96AE1">
              <w:rPr>
                <w:rFonts w:eastAsia="Calibri"/>
                <w:sz w:val="28"/>
                <w:szCs w:val="28"/>
                <w:lang w:eastAsia="ru-RU"/>
              </w:rPr>
              <w:t>о</w:t>
            </w:r>
            <w:r w:rsidRPr="00D96AE1">
              <w:rPr>
                <w:rFonts w:eastAsia="Calibri"/>
                <w:sz w:val="28"/>
                <w:szCs w:val="28"/>
                <w:lang w:eastAsia="ru-RU"/>
              </w:rPr>
              <w:t>сти.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Содержание данного вида разрешенного использов</w:t>
            </w:r>
            <w:r w:rsidRPr="00D96AE1">
              <w:rPr>
                <w:rFonts w:eastAsia="Calibri"/>
                <w:sz w:val="28"/>
                <w:szCs w:val="28"/>
                <w:lang w:eastAsia="ru-RU"/>
              </w:rPr>
              <w:t>а</w:t>
            </w:r>
            <w:r w:rsidRPr="00D96AE1">
              <w:rPr>
                <w:rFonts w:eastAsia="Calibri"/>
                <w:sz w:val="28"/>
                <w:szCs w:val="28"/>
                <w:lang w:eastAsia="ru-RU"/>
              </w:rPr>
              <w:t>ния включает в себя содержание видов разрешенного использования «Деловое управление», «Торговые центры</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(Торгово-развлекательные центры)», «Рынки», «М</w:t>
            </w:r>
            <w:r w:rsidRPr="00D96AE1">
              <w:rPr>
                <w:rFonts w:eastAsia="Calibri"/>
                <w:sz w:val="28"/>
                <w:szCs w:val="28"/>
                <w:lang w:eastAsia="ru-RU"/>
              </w:rPr>
              <w:t>а</w:t>
            </w:r>
            <w:r w:rsidRPr="00D96AE1">
              <w:rPr>
                <w:rFonts w:eastAsia="Calibri"/>
                <w:sz w:val="28"/>
                <w:szCs w:val="28"/>
                <w:lang w:eastAsia="ru-RU"/>
              </w:rPr>
              <w:t xml:space="preserve">газины», «Банковская и страховая деятельность», </w:t>
            </w:r>
            <w:r w:rsidRPr="00D96AE1">
              <w:rPr>
                <w:rFonts w:eastAsia="Calibri"/>
                <w:sz w:val="28"/>
                <w:szCs w:val="28"/>
                <w:lang w:eastAsia="ru-RU"/>
              </w:rPr>
              <w:lastRenderedPageBreak/>
              <w:t>«Общественное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та».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Деловое управление</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D96AE1">
              <w:rPr>
                <w:rFonts w:eastAsia="Calibri"/>
                <w:sz w:val="28"/>
                <w:szCs w:val="28"/>
                <w:lang w:eastAsia="ru-RU"/>
              </w:rPr>
              <w:t>т</w:t>
            </w:r>
            <w:r w:rsidRPr="00D96AE1">
              <w:rPr>
                <w:rFonts w:eastAsia="Calibri"/>
                <w:sz w:val="28"/>
                <w:szCs w:val="28"/>
                <w:lang w:eastAsia="ru-RU"/>
              </w:rPr>
              <w:t>вом, торговлей, банковской, страховой деятельн</w:t>
            </w:r>
            <w:r w:rsidRPr="00D96AE1">
              <w:rPr>
                <w:rFonts w:eastAsia="Calibri"/>
                <w:sz w:val="28"/>
                <w:szCs w:val="28"/>
                <w:lang w:eastAsia="ru-RU"/>
              </w:rPr>
              <w:t>о</w:t>
            </w:r>
            <w:r w:rsidRPr="00D96AE1">
              <w:rPr>
                <w:rFonts w:eastAsia="Calibri"/>
                <w:sz w:val="28"/>
                <w:szCs w:val="28"/>
                <w:lang w:eastAsia="ru-RU"/>
              </w:rPr>
              <w:t>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w:t>
            </w:r>
            <w:r w:rsidRPr="00D96AE1">
              <w:rPr>
                <w:rFonts w:eastAsia="Calibri"/>
                <w:sz w:val="28"/>
                <w:szCs w:val="28"/>
                <w:lang w:eastAsia="ru-RU"/>
              </w:rPr>
              <w:t>е</w:t>
            </w:r>
            <w:r w:rsidRPr="00D96AE1">
              <w:rPr>
                <w:rFonts w:eastAsia="Calibri"/>
                <w:sz w:val="28"/>
                <w:szCs w:val="28"/>
                <w:lang w:eastAsia="ru-RU"/>
              </w:rPr>
              <w:t>дачи товара в момент ее совершения между организ</w:t>
            </w:r>
            <w:r w:rsidRPr="00D96AE1">
              <w:rPr>
                <w:rFonts w:eastAsia="Calibri"/>
                <w:sz w:val="28"/>
                <w:szCs w:val="28"/>
                <w:lang w:eastAsia="ru-RU"/>
              </w:rPr>
              <w:t>а</w:t>
            </w:r>
            <w:r w:rsidRPr="00D96AE1">
              <w:rPr>
                <w:rFonts w:eastAsia="Calibri"/>
                <w:sz w:val="28"/>
                <w:szCs w:val="28"/>
                <w:lang w:eastAsia="ru-RU"/>
              </w:rPr>
              <w:t>циями, в том числе биржевая деятельность (за искл</w:t>
            </w:r>
            <w:r w:rsidRPr="00D96AE1">
              <w:rPr>
                <w:rFonts w:eastAsia="Calibri"/>
                <w:sz w:val="28"/>
                <w:szCs w:val="28"/>
                <w:lang w:eastAsia="ru-RU"/>
              </w:rPr>
              <w:t>ю</w:t>
            </w:r>
            <w:r w:rsidRPr="00D96AE1">
              <w:rPr>
                <w:rFonts w:eastAsia="Calibri"/>
                <w:sz w:val="28"/>
                <w:szCs w:val="28"/>
                <w:lang w:eastAsia="ru-RU"/>
              </w:rPr>
              <w:t>чением банковской и страховой деятельности).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Торговые центры</w:t>
            </w:r>
          </w:p>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(Торгово-развлекательные центры)</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96AE1">
                <w:rPr>
                  <w:rFonts w:eastAsia="Calibri"/>
                  <w:sz w:val="28"/>
                  <w:szCs w:val="28"/>
                  <w:lang w:eastAsia="ru-RU"/>
                </w:rPr>
                <w:t>5000 кв. м</w:t>
              </w:r>
            </w:smartTag>
            <w:r w:rsidRPr="00D96AE1">
              <w:rPr>
                <w:rFonts w:eastAsia="Calibri"/>
                <w:sz w:val="28"/>
                <w:szCs w:val="28"/>
                <w:lang w:eastAsia="ru-RU"/>
              </w:rPr>
              <w:t xml:space="preserve"> с целью размещ</w:t>
            </w:r>
            <w:r w:rsidRPr="00D96AE1">
              <w:rPr>
                <w:rFonts w:eastAsia="Calibri"/>
                <w:sz w:val="28"/>
                <w:szCs w:val="28"/>
                <w:lang w:eastAsia="ru-RU"/>
              </w:rPr>
              <w:t>е</w:t>
            </w:r>
            <w:r w:rsidRPr="00D96AE1">
              <w:rPr>
                <w:rFonts w:eastAsia="Calibri"/>
                <w:sz w:val="28"/>
                <w:szCs w:val="28"/>
                <w:lang w:eastAsia="ru-RU"/>
              </w:rPr>
              <w:t>ния одной или нескольких организаций, осущест</w:t>
            </w:r>
            <w:r w:rsidRPr="00D96AE1">
              <w:rPr>
                <w:rFonts w:eastAsia="Calibri"/>
                <w:sz w:val="28"/>
                <w:szCs w:val="28"/>
                <w:lang w:eastAsia="ru-RU"/>
              </w:rPr>
              <w:t>в</w:t>
            </w:r>
            <w:r w:rsidRPr="00D96AE1">
              <w:rPr>
                <w:rFonts w:eastAsia="Calibri"/>
                <w:sz w:val="28"/>
                <w:szCs w:val="28"/>
                <w:lang w:eastAsia="ru-RU"/>
              </w:rPr>
              <w:t>ляющих продажу товаров, и (или) оказание услуг в соответствии с содержанием видов разрешенного и</w:t>
            </w:r>
            <w:r w:rsidRPr="00D96AE1">
              <w:rPr>
                <w:rFonts w:eastAsia="Calibri"/>
                <w:sz w:val="28"/>
                <w:szCs w:val="28"/>
                <w:lang w:eastAsia="ru-RU"/>
              </w:rPr>
              <w:t>с</w:t>
            </w:r>
            <w:r w:rsidRPr="00D96AE1">
              <w:rPr>
                <w:rFonts w:eastAsia="Calibri"/>
                <w:sz w:val="28"/>
                <w:szCs w:val="28"/>
                <w:lang w:eastAsia="ru-RU"/>
              </w:rPr>
              <w:t>пользования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 xml:space="preserve">та»; </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торгового центра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Рынки</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сооружений, предназначенных для организации п</w:t>
            </w:r>
            <w:r w:rsidRPr="00D96AE1">
              <w:rPr>
                <w:rFonts w:eastAsia="Calibri"/>
                <w:sz w:val="28"/>
                <w:szCs w:val="28"/>
                <w:lang w:eastAsia="ru-RU"/>
              </w:rPr>
              <w:t>о</w:t>
            </w:r>
            <w:r w:rsidRPr="00D96AE1">
              <w:rPr>
                <w:rFonts w:eastAsia="Calibri"/>
                <w:sz w:val="28"/>
                <w:szCs w:val="28"/>
                <w:lang w:eastAsia="ru-RU"/>
              </w:rPr>
              <w:t xml:space="preserve">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96AE1">
                <w:rPr>
                  <w:rFonts w:eastAsia="Calibri"/>
                  <w:sz w:val="28"/>
                  <w:szCs w:val="28"/>
                  <w:lang w:eastAsia="ru-RU"/>
                </w:rPr>
                <w:t>200 кв. м</w:t>
              </w:r>
            </w:smartTag>
            <w:r w:rsidRPr="00D96AE1">
              <w:rPr>
                <w:rFonts w:eastAsia="Calibri"/>
                <w:sz w:val="28"/>
                <w:szCs w:val="28"/>
                <w:lang w:eastAsia="ru-RU"/>
              </w:rPr>
              <w:t>;</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рынка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Магазины</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suppressAutoHyphens/>
              <w:autoSpaceDE w:val="0"/>
              <w:jc w:val="both"/>
              <w:rPr>
                <w:sz w:val="28"/>
                <w:szCs w:val="28"/>
              </w:rPr>
            </w:pPr>
            <w:r w:rsidRPr="00D96AE1">
              <w:rPr>
                <w:rFonts w:eastAsia="Calibri"/>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Пищевая промышленность</w:t>
            </w:r>
          </w:p>
          <w:p w:rsidR="00C73C4D" w:rsidRPr="00D96AE1"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Банковская и страховая де</w:t>
            </w:r>
            <w:r w:rsidRPr="00D96AE1">
              <w:rPr>
                <w:rFonts w:eastAsia="Calibri"/>
                <w:sz w:val="28"/>
                <w:szCs w:val="28"/>
                <w:lang w:eastAsia="ru-RU"/>
              </w:rPr>
              <w:t>я</w:t>
            </w:r>
            <w:r w:rsidRPr="00D96AE1">
              <w:rPr>
                <w:rFonts w:eastAsia="Calibri"/>
                <w:sz w:val="28"/>
                <w:szCs w:val="28"/>
                <w:lang w:eastAsia="ru-RU"/>
              </w:rPr>
              <w:t>тельность</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организаций, ок</w:t>
            </w:r>
            <w:r w:rsidRPr="00D96AE1">
              <w:rPr>
                <w:rFonts w:eastAsia="Calibri"/>
                <w:sz w:val="28"/>
                <w:szCs w:val="28"/>
                <w:lang w:eastAsia="ru-RU"/>
              </w:rPr>
              <w:t>а</w:t>
            </w:r>
            <w:r w:rsidRPr="00D96AE1">
              <w:rPr>
                <w:rFonts w:eastAsia="Calibri"/>
                <w:sz w:val="28"/>
                <w:szCs w:val="28"/>
                <w:lang w:eastAsia="ru-RU"/>
              </w:rPr>
              <w:t>зывающих банковские и страховые.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Общественное питание</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lastRenderedPageBreak/>
              <w:t xml:space="preserve">Размещение объектов капитального строительства в </w:t>
            </w:r>
            <w:r w:rsidRPr="00D96AE1">
              <w:rPr>
                <w:rFonts w:eastAsia="Calibri"/>
                <w:sz w:val="28"/>
                <w:szCs w:val="28"/>
                <w:lang w:eastAsia="ru-RU"/>
              </w:rPr>
              <w:lastRenderedPageBreak/>
              <w:t>целях устройства мест общественного питания за пл</w:t>
            </w:r>
            <w:r w:rsidRPr="00D96AE1">
              <w:rPr>
                <w:rFonts w:eastAsia="Calibri"/>
                <w:sz w:val="28"/>
                <w:szCs w:val="28"/>
                <w:lang w:eastAsia="ru-RU"/>
              </w:rPr>
              <w:t>а</w:t>
            </w:r>
            <w:r w:rsidRPr="00D96AE1">
              <w:rPr>
                <w:rFonts w:eastAsia="Calibri"/>
                <w:sz w:val="28"/>
                <w:szCs w:val="28"/>
                <w:lang w:eastAsia="ru-RU"/>
              </w:rPr>
              <w:t>ту (рестораны, кафе, столовые, закусочные, бары).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bCs/>
                <w:sz w:val="28"/>
                <w:szCs w:val="28"/>
                <w:lang w:eastAsia="ru-RU"/>
              </w:rPr>
            </w:pPr>
            <w:r w:rsidRPr="00D96AE1">
              <w:rPr>
                <w:rFonts w:eastAsia="Calibri"/>
                <w:bCs/>
                <w:sz w:val="28"/>
                <w:szCs w:val="28"/>
                <w:lang w:eastAsia="ru-RU"/>
              </w:rPr>
              <w:lastRenderedPageBreak/>
              <w:t>Приусадебный участок ли</w:t>
            </w:r>
            <w:r w:rsidRPr="00D96AE1">
              <w:rPr>
                <w:rFonts w:eastAsia="Calibri"/>
                <w:bCs/>
                <w:sz w:val="28"/>
                <w:szCs w:val="28"/>
                <w:lang w:eastAsia="ru-RU"/>
              </w:rPr>
              <w:t>ч</w:t>
            </w:r>
            <w:r w:rsidRPr="00D96AE1">
              <w:rPr>
                <w:rFonts w:eastAsia="Calibri"/>
                <w:bCs/>
                <w:sz w:val="28"/>
                <w:szCs w:val="28"/>
                <w:lang w:eastAsia="ru-RU"/>
              </w:rPr>
              <w:t>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жилого дома, не предназначенного для раздела на квартиры (дома, пригодные для постоя</w:t>
            </w:r>
            <w:r w:rsidRPr="00D96AE1">
              <w:rPr>
                <w:rFonts w:eastAsia="Calibri"/>
                <w:bCs/>
                <w:sz w:val="28"/>
                <w:szCs w:val="28"/>
                <w:lang w:eastAsia="ru-RU"/>
              </w:rPr>
              <w:t>н</w:t>
            </w:r>
            <w:r w:rsidRPr="00D96AE1">
              <w:rPr>
                <w:rFonts w:eastAsia="Calibri"/>
                <w:bCs/>
                <w:sz w:val="28"/>
                <w:szCs w:val="28"/>
                <w:lang w:eastAsia="ru-RU"/>
              </w:rPr>
              <w:t>ного проживания и высотой не выше трех надземных этажей);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производство сельскохозяйственной продукции;</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гаража и иных вспомогательных соор</w:t>
            </w:r>
            <w:r w:rsidRPr="00D96AE1">
              <w:rPr>
                <w:rFonts w:eastAsia="Calibri"/>
                <w:bCs/>
                <w:sz w:val="28"/>
                <w:szCs w:val="28"/>
                <w:lang w:eastAsia="ru-RU"/>
              </w:rPr>
              <w:t>у</w:t>
            </w:r>
            <w:r w:rsidRPr="00D96AE1">
              <w:rPr>
                <w:rFonts w:eastAsia="Calibri"/>
                <w:bCs/>
                <w:sz w:val="28"/>
                <w:szCs w:val="28"/>
                <w:lang w:eastAsia="ru-RU"/>
              </w:rPr>
              <w:t>жений;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содержание сельскохозяйственных животных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Гостиничное обслуживание</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гостиниц, пансионатов, домов отдыха, не оказывающих услуги по лечению, а также иных зд</w:t>
            </w:r>
            <w:r w:rsidRPr="00D96AE1">
              <w:rPr>
                <w:rFonts w:eastAsia="Calibri"/>
                <w:sz w:val="28"/>
                <w:szCs w:val="28"/>
                <w:lang w:eastAsia="ru-RU"/>
              </w:rPr>
              <w:t>а</w:t>
            </w:r>
            <w:r w:rsidRPr="00D96AE1">
              <w:rPr>
                <w:rFonts w:eastAsia="Calibri"/>
                <w:sz w:val="28"/>
                <w:szCs w:val="28"/>
                <w:lang w:eastAsia="ru-RU"/>
              </w:rPr>
              <w:t>ний, используемых с целью извлечения предприним</w:t>
            </w:r>
            <w:r w:rsidRPr="00D96AE1">
              <w:rPr>
                <w:rFonts w:eastAsia="Calibri"/>
                <w:sz w:val="28"/>
                <w:szCs w:val="28"/>
                <w:lang w:eastAsia="ru-RU"/>
              </w:rPr>
              <w:t>а</w:t>
            </w:r>
            <w:r w:rsidRPr="00D96AE1">
              <w:rPr>
                <w:rFonts w:eastAsia="Calibri"/>
                <w:sz w:val="28"/>
                <w:szCs w:val="28"/>
                <w:lang w:eastAsia="ru-RU"/>
              </w:rPr>
              <w:t>тельской выгоды из предоставления жилого помещ</w:t>
            </w:r>
            <w:r w:rsidRPr="00D96AE1">
              <w:rPr>
                <w:rFonts w:eastAsia="Calibri"/>
                <w:sz w:val="28"/>
                <w:szCs w:val="28"/>
                <w:lang w:eastAsia="ru-RU"/>
              </w:rPr>
              <w:t>е</w:t>
            </w:r>
            <w:r w:rsidRPr="00D96AE1">
              <w:rPr>
                <w:rFonts w:eastAsia="Calibri"/>
                <w:sz w:val="28"/>
                <w:szCs w:val="28"/>
                <w:lang w:eastAsia="ru-RU"/>
              </w:rPr>
              <w:t>ния для временного проживания в них.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Обслуживание автотран</w:t>
            </w:r>
            <w:r w:rsidRPr="00D96AE1">
              <w:rPr>
                <w:rFonts w:eastAsia="Calibri"/>
                <w:sz w:val="28"/>
                <w:szCs w:val="28"/>
                <w:lang w:eastAsia="ru-RU"/>
              </w:rPr>
              <w:t>с</w:t>
            </w:r>
            <w:r w:rsidRPr="00D96AE1">
              <w:rPr>
                <w:rFonts w:eastAsia="Calibri"/>
                <w:sz w:val="28"/>
                <w:szCs w:val="28"/>
                <w:lang w:eastAsia="ru-RU"/>
              </w:rPr>
              <w:t>порта</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постоянных или временных гаражей с несколькими стояночными местами, стоянок, автоз</w:t>
            </w:r>
            <w:r w:rsidRPr="00D96AE1">
              <w:rPr>
                <w:rFonts w:eastAsia="Calibri"/>
                <w:sz w:val="28"/>
                <w:szCs w:val="28"/>
                <w:lang w:eastAsia="ru-RU"/>
              </w:rPr>
              <w:t>а</w:t>
            </w:r>
            <w:r w:rsidRPr="00D96AE1">
              <w:rPr>
                <w:rFonts w:eastAsia="Calibri"/>
                <w:sz w:val="28"/>
                <w:szCs w:val="28"/>
                <w:lang w:eastAsia="ru-RU"/>
              </w:rPr>
              <w:t>правочных станций (бензиновых, газовых); размещ</w:t>
            </w:r>
            <w:r w:rsidRPr="00D96AE1">
              <w:rPr>
                <w:rFonts w:eastAsia="Calibri"/>
                <w:sz w:val="28"/>
                <w:szCs w:val="28"/>
                <w:lang w:eastAsia="ru-RU"/>
              </w:rPr>
              <w:t>е</w:t>
            </w:r>
            <w:r w:rsidRPr="00D96AE1">
              <w:rPr>
                <w:rFonts w:eastAsia="Calibri"/>
                <w:sz w:val="28"/>
                <w:szCs w:val="28"/>
                <w:lang w:eastAsia="ru-RU"/>
              </w:rPr>
              <w:t>ние магазинов сопутствующей торговли, зданий для организации общественного питания в качестве пр</w:t>
            </w:r>
            <w:r w:rsidRPr="00D96AE1">
              <w:rPr>
                <w:rFonts w:eastAsia="Calibri"/>
                <w:sz w:val="28"/>
                <w:szCs w:val="28"/>
                <w:lang w:eastAsia="ru-RU"/>
              </w:rPr>
              <w:t>и</w:t>
            </w:r>
            <w:r w:rsidRPr="00D96AE1">
              <w:rPr>
                <w:rFonts w:eastAsia="Calibri"/>
                <w:sz w:val="28"/>
                <w:szCs w:val="28"/>
                <w:lang w:eastAsia="ru-RU"/>
              </w:rPr>
              <w:t>дорожного сервиса;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моек и прачечных для автомобильных принадлежностей, мастерских, пре</w:t>
            </w:r>
            <w:r w:rsidRPr="00D96AE1">
              <w:rPr>
                <w:rFonts w:eastAsia="Calibri"/>
                <w:sz w:val="28"/>
                <w:szCs w:val="28"/>
                <w:lang w:eastAsia="ru-RU"/>
              </w:rPr>
              <w:t>д</w:t>
            </w:r>
            <w:r w:rsidRPr="00D96AE1">
              <w:rPr>
                <w:rFonts w:eastAsia="Calibri"/>
                <w:sz w:val="28"/>
                <w:szCs w:val="28"/>
                <w:lang w:eastAsia="ru-RU"/>
              </w:rPr>
              <w:t>назначенных для ремонта и обслуживания автомоб</w:t>
            </w:r>
            <w:r w:rsidRPr="00D96AE1">
              <w:rPr>
                <w:rFonts w:eastAsia="Calibri"/>
                <w:sz w:val="28"/>
                <w:szCs w:val="28"/>
                <w:lang w:eastAsia="ru-RU"/>
              </w:rPr>
              <w:t>и</w:t>
            </w:r>
            <w:r w:rsidRPr="00D96AE1">
              <w:rPr>
                <w:rFonts w:eastAsia="Calibri"/>
                <w:sz w:val="28"/>
                <w:szCs w:val="28"/>
                <w:lang w:eastAsia="ru-RU"/>
              </w:rPr>
              <w:t>лей.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Легкая промышленность</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D96AE1">
              <w:rPr>
                <w:rFonts w:eastAsia="Calibri"/>
                <w:sz w:val="28"/>
                <w:szCs w:val="28"/>
                <w:lang w:eastAsia="ru-RU"/>
              </w:rPr>
              <w:t>е</w:t>
            </w:r>
            <w:r w:rsidRPr="00D96AE1">
              <w:rPr>
                <w:rFonts w:eastAsia="Calibri"/>
                <w:sz w:val="28"/>
                <w:szCs w:val="28"/>
                <w:lang w:eastAsia="ru-RU"/>
              </w:rPr>
              <w:t>дневного спроса.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Пищевая промышленность</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Строительная промышле</w:t>
            </w:r>
            <w:r w:rsidRPr="00D96AE1">
              <w:rPr>
                <w:rFonts w:eastAsia="Calibri"/>
                <w:sz w:val="28"/>
                <w:szCs w:val="28"/>
                <w:lang w:eastAsia="ru-RU"/>
              </w:rPr>
              <w:t>н</w:t>
            </w:r>
            <w:r w:rsidRPr="00D96AE1">
              <w:rPr>
                <w:rFonts w:eastAsia="Calibri"/>
                <w:sz w:val="28"/>
                <w:szCs w:val="28"/>
                <w:lang w:eastAsia="ru-RU"/>
              </w:rPr>
              <w:t>ность</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Энергетика</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гидроэнергетики, атомных станций, ядерных установок (за исключением созд</w:t>
            </w:r>
            <w:r w:rsidRPr="00D96AE1">
              <w:rPr>
                <w:rFonts w:eastAsia="Calibri"/>
                <w:sz w:val="28"/>
                <w:szCs w:val="28"/>
                <w:lang w:eastAsia="ru-RU"/>
              </w:rPr>
              <w:t>а</w:t>
            </w:r>
            <w:r w:rsidRPr="00D96AE1">
              <w:rPr>
                <w:rFonts w:eastAsia="Calibri"/>
                <w:sz w:val="28"/>
                <w:szCs w:val="28"/>
                <w:lang w:eastAsia="ru-RU"/>
              </w:rPr>
              <w:lastRenderedPageBreak/>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rFonts w:eastAsia="Calibri"/>
                <w:sz w:val="28"/>
                <w:szCs w:val="28"/>
                <w:lang w:eastAsia="ru-RU"/>
              </w:rPr>
              <w:t>б</w:t>
            </w:r>
            <w:r w:rsidRPr="00D96AE1">
              <w:rPr>
                <w:rFonts w:eastAsia="Calibri"/>
                <w:sz w:val="28"/>
                <w:szCs w:val="28"/>
                <w:lang w:eastAsia="ru-RU"/>
              </w:rPr>
              <w:t>служивающих и вспомогательных для электроста</w:t>
            </w:r>
            <w:r w:rsidRPr="00D96AE1">
              <w:rPr>
                <w:rFonts w:eastAsia="Calibri"/>
                <w:sz w:val="28"/>
                <w:szCs w:val="28"/>
                <w:lang w:eastAsia="ru-RU"/>
              </w:rPr>
              <w:t>н</w:t>
            </w:r>
            <w:r w:rsidRPr="00D96AE1">
              <w:rPr>
                <w:rFonts w:eastAsia="Calibri"/>
                <w:sz w:val="28"/>
                <w:szCs w:val="28"/>
                <w:lang w:eastAsia="ru-RU"/>
              </w:rPr>
              <w:t>ций сооружений (золоотвалов, гидротехнических с</w:t>
            </w:r>
            <w:r w:rsidRPr="00D96AE1">
              <w:rPr>
                <w:rFonts w:eastAsia="Calibri"/>
                <w:sz w:val="28"/>
                <w:szCs w:val="28"/>
                <w:lang w:eastAsia="ru-RU"/>
              </w:rPr>
              <w:t>о</w:t>
            </w:r>
            <w:r w:rsidRPr="00D96AE1">
              <w:rPr>
                <w:rFonts w:eastAsia="Calibri"/>
                <w:sz w:val="28"/>
                <w:szCs w:val="28"/>
                <w:lang w:eastAsia="ru-RU"/>
              </w:rPr>
              <w:t>оружений);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электросетевого хозяйства, за исключением объектов энергетики, размещение кот</w:t>
            </w:r>
            <w:r w:rsidRPr="00D96AE1">
              <w:rPr>
                <w:rFonts w:eastAsia="Calibri"/>
                <w:sz w:val="28"/>
                <w:szCs w:val="28"/>
                <w:lang w:eastAsia="ru-RU"/>
              </w:rPr>
              <w:t>о</w:t>
            </w:r>
            <w:r w:rsidRPr="00D96AE1">
              <w:rPr>
                <w:rFonts w:eastAsia="Calibri"/>
                <w:sz w:val="28"/>
                <w:szCs w:val="28"/>
                <w:lang w:eastAsia="ru-RU"/>
              </w:rPr>
              <w:t>рых предусмотрено содержанием вида разрешенного использования «Коммунальное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Связь</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связи, радиовещания, телевид</w:t>
            </w:r>
            <w:r w:rsidRPr="00D96AE1">
              <w:rPr>
                <w:rFonts w:eastAsia="Calibri"/>
                <w:sz w:val="28"/>
                <w:szCs w:val="28"/>
                <w:lang w:eastAsia="ru-RU"/>
              </w:rPr>
              <w:t>е</w:t>
            </w:r>
            <w:r w:rsidRPr="00D96AE1">
              <w:rPr>
                <w:rFonts w:eastAsia="Calibri"/>
                <w:sz w:val="28"/>
                <w:szCs w:val="28"/>
                <w:lang w:eastAsia="ru-RU"/>
              </w:rPr>
              <w:t>ния, включая воздушные радиорелейные, надземные и подземные кабельные линии связи, линии радиоф</w:t>
            </w:r>
            <w:r w:rsidRPr="00D96AE1">
              <w:rPr>
                <w:rFonts w:eastAsia="Calibri"/>
                <w:sz w:val="28"/>
                <w:szCs w:val="28"/>
                <w:lang w:eastAsia="ru-RU"/>
              </w:rPr>
              <w:t>и</w:t>
            </w:r>
            <w:r w:rsidRPr="00D96AE1">
              <w:rPr>
                <w:rFonts w:eastAsia="Calibri"/>
                <w:sz w:val="28"/>
                <w:szCs w:val="28"/>
                <w:lang w:eastAsia="ru-RU"/>
              </w:rPr>
              <w:t>кации, антенные поля, усилительные пункты на к</w:t>
            </w:r>
            <w:r w:rsidRPr="00D96AE1">
              <w:rPr>
                <w:rFonts w:eastAsia="Calibri"/>
                <w:sz w:val="28"/>
                <w:szCs w:val="28"/>
                <w:lang w:eastAsia="ru-RU"/>
              </w:rPr>
              <w:t>а</w:t>
            </w:r>
            <w:r w:rsidRPr="00D96AE1">
              <w:rPr>
                <w:rFonts w:eastAsia="Calibri"/>
                <w:sz w:val="28"/>
                <w:szCs w:val="28"/>
                <w:lang w:eastAsia="ru-RU"/>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D96AE1">
              <w:rPr>
                <w:rFonts w:eastAsia="Calibri"/>
                <w:sz w:val="28"/>
                <w:szCs w:val="28"/>
                <w:lang w:eastAsia="ru-RU"/>
              </w:rPr>
              <w:t>а</w:t>
            </w:r>
            <w:r w:rsidRPr="00D96AE1">
              <w:rPr>
                <w:rFonts w:eastAsia="Calibri"/>
                <w:sz w:val="28"/>
                <w:szCs w:val="28"/>
                <w:lang w:eastAsia="ru-RU"/>
              </w:rPr>
              <w:t>нием вида разрешенного использования «Коммунал</w:t>
            </w:r>
            <w:r w:rsidRPr="00D96AE1">
              <w:rPr>
                <w:rFonts w:eastAsia="Calibri"/>
                <w:sz w:val="28"/>
                <w:szCs w:val="28"/>
                <w:lang w:eastAsia="ru-RU"/>
              </w:rPr>
              <w:t>ь</w:t>
            </w:r>
            <w:r w:rsidRPr="00D96AE1">
              <w:rPr>
                <w:rFonts w:eastAsia="Calibri"/>
                <w:sz w:val="28"/>
                <w:szCs w:val="28"/>
                <w:lang w:eastAsia="ru-RU"/>
              </w:rPr>
              <w:t>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Склады</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D96AE1">
              <w:rPr>
                <w:rFonts w:eastAsia="Calibri"/>
                <w:sz w:val="28"/>
                <w:szCs w:val="28"/>
                <w:lang w:eastAsia="ru-RU"/>
              </w:rPr>
              <w:t>а</w:t>
            </w:r>
            <w:r w:rsidRPr="00D96AE1">
              <w:rPr>
                <w:rFonts w:eastAsia="Calibri"/>
                <w:sz w:val="28"/>
                <w:szCs w:val="28"/>
                <w:lang w:eastAsia="ru-RU"/>
              </w:rPr>
              <w:t>пасов), не являющихся частями производственных комплексов, на которых был создан груз: промы</w:t>
            </w:r>
            <w:r w:rsidRPr="00D96AE1">
              <w:rPr>
                <w:rFonts w:eastAsia="Calibri"/>
                <w:sz w:val="28"/>
                <w:szCs w:val="28"/>
                <w:lang w:eastAsia="ru-RU"/>
              </w:rPr>
              <w:t>ш</w:t>
            </w:r>
            <w:r w:rsidRPr="00D96AE1">
              <w:rPr>
                <w:rFonts w:eastAsia="Calibri"/>
                <w:sz w:val="28"/>
                <w:szCs w:val="28"/>
                <w:lang w:eastAsia="ru-RU"/>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D96AE1">
              <w:rPr>
                <w:rFonts w:eastAsia="Calibri"/>
                <w:sz w:val="28"/>
                <w:szCs w:val="28"/>
                <w:lang w:eastAsia="ru-RU"/>
              </w:rPr>
              <w:t>о</w:t>
            </w:r>
            <w:r w:rsidRPr="00D96AE1">
              <w:rPr>
                <w:rFonts w:eastAsia="Calibri"/>
                <w:sz w:val="28"/>
                <w:szCs w:val="28"/>
                <w:lang w:eastAsia="ru-RU"/>
              </w:rPr>
              <w:t>вольственные склады, за исключением железнод</w:t>
            </w:r>
            <w:r w:rsidRPr="00D96AE1">
              <w:rPr>
                <w:rFonts w:eastAsia="Calibri"/>
                <w:sz w:val="28"/>
                <w:szCs w:val="28"/>
                <w:lang w:eastAsia="ru-RU"/>
              </w:rPr>
              <w:t>о</w:t>
            </w:r>
            <w:r w:rsidRPr="00D96AE1">
              <w:rPr>
                <w:rFonts w:eastAsia="Calibri"/>
                <w:sz w:val="28"/>
                <w:szCs w:val="28"/>
                <w:lang w:eastAsia="ru-RU"/>
              </w:rPr>
              <w:t>рожных перевалочных складов.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Железнодорожный тран</w:t>
            </w:r>
            <w:r w:rsidRPr="00D96AE1">
              <w:rPr>
                <w:rFonts w:eastAsia="Calibri"/>
                <w:sz w:val="28"/>
                <w:szCs w:val="28"/>
                <w:lang w:eastAsia="ru-RU"/>
              </w:rPr>
              <w:t>с</w:t>
            </w:r>
            <w:r w:rsidRPr="00D96AE1">
              <w:rPr>
                <w:rFonts w:eastAsia="Calibri"/>
                <w:sz w:val="28"/>
                <w:szCs w:val="28"/>
                <w:lang w:eastAsia="ru-RU"/>
              </w:rPr>
              <w:t>порт</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железнодорожных путей;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w:t>
            </w:r>
            <w:r w:rsidRPr="00D96AE1">
              <w:rPr>
                <w:rFonts w:eastAsia="Calibri"/>
                <w:sz w:val="28"/>
                <w:szCs w:val="28"/>
                <w:lang w:eastAsia="ru-RU"/>
              </w:rPr>
              <w:t>т</w:t>
            </w:r>
            <w:r w:rsidRPr="00D96AE1">
              <w:rPr>
                <w:rFonts w:eastAsia="Calibri"/>
                <w:sz w:val="28"/>
                <w:szCs w:val="28"/>
                <w:lang w:eastAsia="ru-RU"/>
              </w:rPr>
              <w:t>ствующего обслуживания, в том числе железнод</w:t>
            </w:r>
            <w:r w:rsidRPr="00D96AE1">
              <w:rPr>
                <w:rFonts w:eastAsia="Calibri"/>
                <w:sz w:val="28"/>
                <w:szCs w:val="28"/>
                <w:lang w:eastAsia="ru-RU"/>
              </w:rPr>
              <w:t>о</w:t>
            </w:r>
            <w:r w:rsidRPr="00D96AE1">
              <w:rPr>
                <w:rFonts w:eastAsia="Calibri"/>
                <w:sz w:val="28"/>
                <w:szCs w:val="28"/>
                <w:lang w:eastAsia="ru-RU"/>
              </w:rPr>
              <w:t>рожные вокзалы, железнодорожные станции, погр</w:t>
            </w:r>
            <w:r w:rsidRPr="00D96AE1">
              <w:rPr>
                <w:rFonts w:eastAsia="Calibri"/>
                <w:sz w:val="28"/>
                <w:szCs w:val="28"/>
                <w:lang w:eastAsia="ru-RU"/>
              </w:rPr>
              <w:t>у</w:t>
            </w:r>
            <w:r w:rsidRPr="00D96AE1">
              <w:rPr>
                <w:rFonts w:eastAsia="Calibri"/>
                <w:sz w:val="28"/>
                <w:szCs w:val="28"/>
                <w:lang w:eastAsia="ru-RU"/>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D96AE1">
              <w:rPr>
                <w:rFonts w:eastAsia="Calibri"/>
                <w:sz w:val="28"/>
                <w:szCs w:val="28"/>
                <w:lang w:eastAsia="ru-RU"/>
              </w:rPr>
              <w:t>а</w:t>
            </w:r>
            <w:r w:rsidRPr="00D96AE1">
              <w:rPr>
                <w:rFonts w:eastAsia="Calibri"/>
                <w:sz w:val="28"/>
                <w:szCs w:val="28"/>
                <w:lang w:eastAsia="ru-RU"/>
              </w:rPr>
              <w:t>ченных для хранения опасных веществ и материалов);</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для трамвайного сообщения и иных специальных дорог (канатных, м</w:t>
            </w:r>
            <w:r w:rsidRPr="00D96AE1">
              <w:rPr>
                <w:rFonts w:eastAsia="Calibri"/>
                <w:sz w:val="28"/>
                <w:szCs w:val="28"/>
                <w:lang w:eastAsia="ru-RU"/>
              </w:rPr>
              <w:t>о</w:t>
            </w:r>
            <w:r w:rsidRPr="00D96AE1">
              <w:rPr>
                <w:rFonts w:eastAsia="Calibri"/>
                <w:sz w:val="28"/>
                <w:szCs w:val="28"/>
                <w:lang w:eastAsia="ru-RU"/>
              </w:rPr>
              <w:lastRenderedPageBreak/>
              <w:t>норельсовых).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Автомобильный транспорт</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вне границ нас</w:t>
            </w:r>
            <w:r w:rsidRPr="00D96AE1">
              <w:rPr>
                <w:rFonts w:eastAsia="Calibri"/>
                <w:sz w:val="28"/>
                <w:szCs w:val="28"/>
                <w:lang w:eastAsia="ru-RU"/>
              </w:rPr>
              <w:t>е</w:t>
            </w:r>
            <w:r w:rsidRPr="00D96AE1">
              <w:rPr>
                <w:rFonts w:eastAsia="Calibri"/>
                <w:sz w:val="28"/>
                <w:szCs w:val="28"/>
                <w:lang w:eastAsia="ru-RU"/>
              </w:rPr>
              <w:t>ленного пункта;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автомобильного дв</w:t>
            </w:r>
            <w:r w:rsidRPr="00D96AE1">
              <w:rPr>
                <w:rFonts w:eastAsia="Calibri"/>
                <w:sz w:val="28"/>
                <w:szCs w:val="28"/>
                <w:lang w:eastAsia="ru-RU"/>
              </w:rPr>
              <w:t>и</w:t>
            </w:r>
            <w:r w:rsidRPr="00D96AE1">
              <w:rPr>
                <w:rFonts w:eastAsia="Calibri"/>
                <w:sz w:val="28"/>
                <w:szCs w:val="28"/>
                <w:lang w:eastAsia="ru-RU"/>
              </w:rPr>
              <w:t>жения, посадки и высадки пассажиров и их сопутс</w:t>
            </w:r>
            <w:r w:rsidRPr="00D96AE1">
              <w:rPr>
                <w:rFonts w:eastAsia="Calibri"/>
                <w:sz w:val="28"/>
                <w:szCs w:val="28"/>
                <w:lang w:eastAsia="ru-RU"/>
              </w:rPr>
              <w:t>т</w:t>
            </w:r>
            <w:r w:rsidRPr="00D96AE1">
              <w:rPr>
                <w:rFonts w:eastAsia="Calibri"/>
                <w:sz w:val="28"/>
                <w:szCs w:val="28"/>
                <w:lang w:eastAsia="ru-RU"/>
              </w:rPr>
              <w:t>вующего обслуживания, а также объектов, предн</w:t>
            </w:r>
            <w:r w:rsidRPr="00D96AE1">
              <w:rPr>
                <w:rFonts w:eastAsia="Calibri"/>
                <w:sz w:val="28"/>
                <w:szCs w:val="28"/>
                <w:lang w:eastAsia="ru-RU"/>
              </w:rPr>
              <w:t>а</w:t>
            </w:r>
            <w:r w:rsidRPr="00D96AE1">
              <w:rPr>
                <w:rFonts w:eastAsia="Calibri"/>
                <w:sz w:val="28"/>
                <w:szCs w:val="28"/>
                <w:lang w:eastAsia="ru-RU"/>
              </w:rPr>
              <w:t>значенных для размещения постов органов внутре</w:t>
            </w:r>
            <w:r w:rsidRPr="00D96AE1">
              <w:rPr>
                <w:rFonts w:eastAsia="Calibri"/>
                <w:sz w:val="28"/>
                <w:szCs w:val="28"/>
                <w:lang w:eastAsia="ru-RU"/>
              </w:rPr>
              <w:t>н</w:t>
            </w:r>
            <w:r w:rsidRPr="00D96AE1">
              <w:rPr>
                <w:rFonts w:eastAsia="Calibri"/>
                <w:sz w:val="28"/>
                <w:szCs w:val="28"/>
                <w:lang w:eastAsia="ru-RU"/>
              </w:rPr>
              <w:t>них дел, ответственных за безопасность дорожного движения;</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оборудование земельных участков для стоянок авт</w:t>
            </w:r>
            <w:r w:rsidRPr="00D96AE1">
              <w:rPr>
                <w:rFonts w:eastAsia="Calibri"/>
                <w:sz w:val="28"/>
                <w:szCs w:val="28"/>
                <w:lang w:eastAsia="ru-RU"/>
              </w:rPr>
              <w:t>о</w:t>
            </w:r>
            <w:r w:rsidRPr="00D96AE1">
              <w:rPr>
                <w:rFonts w:eastAsia="Calibri"/>
                <w:sz w:val="28"/>
                <w:szCs w:val="28"/>
                <w:lang w:eastAsia="ru-RU"/>
              </w:rPr>
              <w:t>мобильного транспорта, а также для размещения депо (устройства мест стоянок) автомобильного транспо</w:t>
            </w:r>
            <w:r w:rsidRPr="00D96AE1">
              <w:rPr>
                <w:rFonts w:eastAsia="Calibri"/>
                <w:sz w:val="28"/>
                <w:szCs w:val="28"/>
                <w:lang w:eastAsia="ru-RU"/>
              </w:rPr>
              <w:t>р</w:t>
            </w:r>
            <w:r w:rsidRPr="00D96AE1">
              <w:rPr>
                <w:rFonts w:eastAsia="Calibri"/>
                <w:sz w:val="28"/>
                <w:szCs w:val="28"/>
                <w:lang w:eastAsia="ru-RU"/>
              </w:rPr>
              <w:t>та, осуществляющего перевозки людей по устано</w:t>
            </w:r>
            <w:r w:rsidRPr="00D96AE1">
              <w:rPr>
                <w:rFonts w:eastAsia="Calibri"/>
                <w:sz w:val="28"/>
                <w:szCs w:val="28"/>
                <w:lang w:eastAsia="ru-RU"/>
              </w:rPr>
              <w:t>в</w:t>
            </w:r>
            <w:r w:rsidRPr="00D96AE1">
              <w:rPr>
                <w:rFonts w:eastAsia="Calibri"/>
                <w:sz w:val="28"/>
                <w:szCs w:val="28"/>
                <w:lang w:eastAsia="ru-RU"/>
              </w:rPr>
              <w:t>ленному маршруту.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Лесная</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w:t>
            </w:r>
            <w:r w:rsidRPr="00D96AE1">
              <w:rPr>
                <w:sz w:val="28"/>
                <w:szCs w:val="28"/>
                <w:lang w:eastAsia="ru-RU"/>
              </w:rPr>
              <w:t>р</w:t>
            </w:r>
            <w:r w:rsidRPr="00D96AE1">
              <w:rPr>
                <w:sz w:val="28"/>
                <w:szCs w:val="28"/>
                <w:lang w:eastAsia="ru-RU"/>
              </w:rPr>
              <w:t>жание данного вида разрешенного использования включает в себя содержание видов разрешенного и</w:t>
            </w:r>
            <w:r w:rsidRPr="00D96AE1">
              <w:rPr>
                <w:sz w:val="28"/>
                <w:szCs w:val="28"/>
                <w:lang w:eastAsia="ru-RU"/>
              </w:rPr>
              <w:t>с</w:t>
            </w:r>
            <w:r w:rsidRPr="00D96AE1">
              <w:rPr>
                <w:sz w:val="28"/>
                <w:szCs w:val="28"/>
                <w:lang w:eastAsia="ru-RU"/>
              </w:rPr>
              <w:t>пользования с кодами 10.1-10.5</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D96AE1">
              <w:rPr>
                <w:sz w:val="28"/>
                <w:szCs w:val="28"/>
                <w:lang w:eastAsia="ru-RU"/>
              </w:rPr>
              <w:t>е</w:t>
            </w:r>
            <w:r w:rsidRPr="00D96AE1">
              <w:rPr>
                <w:sz w:val="28"/>
                <w:szCs w:val="28"/>
                <w:lang w:eastAsia="ru-RU"/>
              </w:rPr>
              <w:t>весины, создание лесных дорог, размещение соор</w:t>
            </w:r>
            <w:r w:rsidRPr="00D96AE1">
              <w:rPr>
                <w:sz w:val="28"/>
                <w:szCs w:val="28"/>
                <w:lang w:eastAsia="ru-RU"/>
              </w:rPr>
              <w:t>у</w:t>
            </w:r>
            <w:r w:rsidRPr="00D96AE1">
              <w:rPr>
                <w:sz w:val="28"/>
                <w:szCs w:val="28"/>
                <w:lang w:eastAsia="ru-RU"/>
              </w:rPr>
              <w:t>жений, необходимых для обработки и хранения др</w:t>
            </w:r>
            <w:r w:rsidRPr="00D96AE1">
              <w:rPr>
                <w:sz w:val="28"/>
                <w:szCs w:val="28"/>
                <w:lang w:eastAsia="ru-RU"/>
              </w:rPr>
              <w:t>е</w:t>
            </w:r>
            <w:r w:rsidRPr="00D96AE1">
              <w:rPr>
                <w:sz w:val="28"/>
                <w:szCs w:val="28"/>
                <w:lang w:eastAsia="ru-RU"/>
              </w:rPr>
              <w:t>весины (лесных складов, лесопилен), охрана и во</w:t>
            </w:r>
            <w:r w:rsidRPr="00D96AE1">
              <w:rPr>
                <w:sz w:val="28"/>
                <w:szCs w:val="28"/>
                <w:lang w:eastAsia="ru-RU"/>
              </w:rPr>
              <w:t>с</w:t>
            </w:r>
            <w:r w:rsidRPr="00D96AE1">
              <w:rPr>
                <w:sz w:val="28"/>
                <w:szCs w:val="28"/>
                <w:lang w:eastAsia="ru-RU"/>
              </w:rPr>
              <w:t>становление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Выращивание и рубка лесных насаждений, выраще</w:t>
            </w:r>
            <w:r w:rsidRPr="00D96AE1">
              <w:rPr>
                <w:sz w:val="28"/>
                <w:szCs w:val="28"/>
                <w:lang w:eastAsia="ru-RU"/>
              </w:rPr>
              <w:t>н</w:t>
            </w:r>
            <w:r w:rsidRPr="00D96AE1">
              <w:rPr>
                <w:sz w:val="28"/>
                <w:szCs w:val="28"/>
                <w:lang w:eastAsia="ru-RU"/>
              </w:rPr>
              <w:t>ных трудом человека, частичная переработка, хран</w:t>
            </w:r>
            <w:r w:rsidRPr="00D96AE1">
              <w:rPr>
                <w:sz w:val="28"/>
                <w:szCs w:val="28"/>
                <w:lang w:eastAsia="ru-RU"/>
              </w:rPr>
              <w:t>е</w:t>
            </w:r>
            <w:r w:rsidRPr="00D96AE1">
              <w:rPr>
                <w:sz w:val="28"/>
                <w:szCs w:val="28"/>
                <w:lang w:eastAsia="ru-RU"/>
              </w:rPr>
              <w:t>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Заготовка живицы, сбор недревесных лесных ресу</w:t>
            </w:r>
            <w:r w:rsidRPr="00D96AE1">
              <w:rPr>
                <w:sz w:val="28"/>
                <w:szCs w:val="28"/>
                <w:lang w:eastAsia="ru-RU"/>
              </w:rPr>
              <w:t>р</w:t>
            </w:r>
            <w:r w:rsidRPr="00D96AE1">
              <w:rPr>
                <w:sz w:val="28"/>
                <w:szCs w:val="28"/>
                <w:lang w:eastAsia="ru-RU"/>
              </w:rPr>
              <w:t>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w:t>
            </w:r>
            <w:r w:rsidRPr="00D96AE1">
              <w:rPr>
                <w:sz w:val="28"/>
                <w:szCs w:val="28"/>
                <w:lang w:eastAsia="ru-RU"/>
              </w:rPr>
              <w:t>о</w:t>
            </w:r>
            <w:r w:rsidRPr="00D96AE1">
              <w:rPr>
                <w:sz w:val="28"/>
                <w:szCs w:val="28"/>
                <w:lang w:eastAsia="ru-RU"/>
              </w:rPr>
              <w:t>кой переработки лесных ресурсов (сушилки, гриб</w:t>
            </w:r>
            <w:r w:rsidRPr="00D96AE1">
              <w:rPr>
                <w:sz w:val="28"/>
                <w:szCs w:val="28"/>
                <w:lang w:eastAsia="ru-RU"/>
              </w:rPr>
              <w:t>о</w:t>
            </w:r>
            <w:r w:rsidRPr="00D96AE1">
              <w:rPr>
                <w:sz w:val="28"/>
                <w:szCs w:val="28"/>
                <w:lang w:eastAsia="ru-RU"/>
              </w:rPr>
              <w:t>варни, склады),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Резервные леса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Деятельность, связанная с охраной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Недропользование</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Осуществление геологических изысканий;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добыча недр открытым (карьеры, отвалы) и закрытым (шахты, скважины) способами;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lastRenderedPageBreak/>
              <w:t>размещение объектов капитального строительства, в том числе подземных, в целях добычи недр;</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подготовки сырья к транспортиро</w:t>
            </w:r>
            <w:r w:rsidRPr="00D96AE1">
              <w:rPr>
                <w:rFonts w:eastAsia="Calibri"/>
                <w:sz w:val="28"/>
                <w:szCs w:val="28"/>
                <w:lang w:eastAsia="ru-RU"/>
              </w:rPr>
              <w:t>в</w:t>
            </w:r>
            <w:r w:rsidRPr="00D96AE1">
              <w:rPr>
                <w:rFonts w:eastAsia="Calibri"/>
                <w:sz w:val="28"/>
                <w:szCs w:val="28"/>
                <w:lang w:eastAsia="ru-RU"/>
              </w:rPr>
              <w:t>ке и (или) промышленной переработке; размещение объектов капитального строительства, предназначе</w:t>
            </w:r>
            <w:r w:rsidRPr="00D96AE1">
              <w:rPr>
                <w:rFonts w:eastAsia="Calibri"/>
                <w:sz w:val="28"/>
                <w:szCs w:val="28"/>
                <w:lang w:eastAsia="ru-RU"/>
              </w:rPr>
              <w:t>н</w:t>
            </w:r>
            <w:r w:rsidRPr="00D96AE1">
              <w:rPr>
                <w:rFonts w:eastAsia="Calibri"/>
                <w:sz w:val="28"/>
                <w:szCs w:val="28"/>
                <w:lang w:eastAsia="ru-RU"/>
              </w:rPr>
              <w:t>ных для проживания в них сотрудников, осущест</w:t>
            </w:r>
            <w:r w:rsidRPr="00D96AE1">
              <w:rPr>
                <w:rFonts w:eastAsia="Calibri"/>
                <w:sz w:val="28"/>
                <w:szCs w:val="28"/>
                <w:lang w:eastAsia="ru-RU"/>
              </w:rPr>
              <w:t>в</w:t>
            </w:r>
            <w:r w:rsidRPr="00D96AE1">
              <w:rPr>
                <w:rFonts w:eastAsia="Calibri"/>
                <w:sz w:val="28"/>
                <w:szCs w:val="28"/>
                <w:lang w:eastAsia="ru-RU"/>
              </w:rPr>
              <w:t>ляющих обслуживание зданий и сооружений, необх</w:t>
            </w:r>
            <w:r w:rsidRPr="00D96AE1">
              <w:rPr>
                <w:rFonts w:eastAsia="Calibri"/>
                <w:sz w:val="28"/>
                <w:szCs w:val="28"/>
                <w:lang w:eastAsia="ru-RU"/>
              </w:rPr>
              <w:t>о</w:t>
            </w:r>
            <w:r w:rsidRPr="00D96AE1">
              <w:rPr>
                <w:rFonts w:eastAsia="Calibri"/>
                <w:sz w:val="28"/>
                <w:szCs w:val="28"/>
                <w:lang w:eastAsia="ru-RU"/>
              </w:rPr>
              <w:t>димых для целей недропользования, если добыча недр происходит на межселенной территории.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lastRenderedPageBreak/>
              <w:t>Нефтехимическая промы</w:t>
            </w:r>
            <w:r w:rsidRPr="00D96AE1">
              <w:rPr>
                <w:rFonts w:eastAsia="Calibri"/>
                <w:sz w:val="28"/>
                <w:szCs w:val="28"/>
                <w:lang w:eastAsia="ru-RU"/>
              </w:rPr>
              <w:t>ш</w:t>
            </w:r>
            <w:r w:rsidRPr="00D96AE1">
              <w:rPr>
                <w:rFonts w:eastAsia="Calibri"/>
                <w:sz w:val="28"/>
                <w:szCs w:val="28"/>
                <w:lang w:eastAsia="ru-RU"/>
              </w:rPr>
              <w:t>ленность</w:t>
            </w:r>
          </w:p>
          <w:p w:rsidR="00C73C4D" w:rsidRPr="00D96AE1" w:rsidRDefault="00C73C4D" w:rsidP="00B04BCE">
            <w:pPr>
              <w:rPr>
                <w:rFonts w:eastAsia="Calibri"/>
                <w:b/>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w:t>
            </w:r>
            <w:r w:rsidRPr="00D96AE1">
              <w:rPr>
                <w:rFonts w:eastAsia="Calibri"/>
                <w:sz w:val="28"/>
                <w:szCs w:val="28"/>
                <w:lang w:eastAsia="ru-RU"/>
              </w:rPr>
              <w:t>е</w:t>
            </w:r>
            <w:r w:rsidRPr="00D96AE1">
              <w:rPr>
                <w:rFonts w:eastAsia="Calibri"/>
                <w:sz w:val="28"/>
                <w:szCs w:val="28"/>
                <w:lang w:eastAsia="ru-RU"/>
              </w:rPr>
              <w:t>ской продукции бытового назначения и подобной продукции, а также другие подобные промышленные предприятия.</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B04BCE">
            <w:pPr>
              <w:autoSpaceDE w:val="0"/>
              <w:autoSpaceDN w:val="0"/>
              <w:adjustRightInd w:val="0"/>
              <w:rPr>
                <w:rFonts w:eastAsia="Calibri"/>
                <w:sz w:val="28"/>
                <w:szCs w:val="28"/>
                <w:lang w:eastAsia="ru-RU"/>
              </w:rPr>
            </w:pPr>
            <w:r w:rsidRPr="00D96AE1">
              <w:rPr>
                <w:rFonts w:eastAsia="Calibri"/>
                <w:sz w:val="28"/>
                <w:szCs w:val="28"/>
                <w:lang w:eastAsia="ru-RU"/>
              </w:rPr>
              <w:t>Обеспечение деятельности по исполнению наказаний</w:t>
            </w:r>
          </w:p>
          <w:p w:rsidR="00C73C4D" w:rsidRPr="00D96AE1"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C73C4D" w:rsidRDefault="00C73C4D">
      <w:pPr>
        <w:pStyle w:val="ae"/>
        <w:spacing w:before="0" w:after="60" w:line="276" w:lineRule="auto"/>
        <w:ind w:firstLine="0"/>
        <w:rPr>
          <w:rFonts w:ascii="Times New Roman" w:hAnsi="Times New Roman"/>
          <w:color w:val="auto"/>
          <w:sz w:val="22"/>
          <w:szCs w:val="22"/>
        </w:rPr>
      </w:pPr>
    </w:p>
    <w:p w:rsidR="00603F31" w:rsidRPr="00D96AE1" w:rsidRDefault="00603F31"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t>Вспомогательные виды разрешенного использования:</w:t>
      </w:r>
      <w:r w:rsidRPr="00D96AE1">
        <w:rPr>
          <w:rFonts w:ascii="Times New Roman" w:hAnsi="Times New Roman"/>
          <w:color w:val="auto"/>
          <w:sz w:val="28"/>
          <w:szCs w:val="28"/>
        </w:rPr>
        <w:t xml:space="preserve"> административные зд</w:t>
      </w:r>
      <w:r w:rsidRPr="00D96AE1">
        <w:rPr>
          <w:rFonts w:ascii="Times New Roman" w:hAnsi="Times New Roman"/>
          <w:color w:val="auto"/>
          <w:sz w:val="28"/>
          <w:szCs w:val="28"/>
        </w:rPr>
        <w:t>а</w:t>
      </w:r>
      <w:r w:rsidRPr="00D96AE1">
        <w:rPr>
          <w:rFonts w:ascii="Times New Roman" w:hAnsi="Times New Roman"/>
          <w:color w:val="auto"/>
          <w:sz w:val="28"/>
          <w:szCs w:val="28"/>
        </w:rPr>
        <w:t>ния, офисы, конторы; помещения обслуживающего персонала, дежурного аварийн</w:t>
      </w:r>
      <w:r w:rsidRPr="00D96AE1">
        <w:rPr>
          <w:rFonts w:ascii="Times New Roman" w:hAnsi="Times New Roman"/>
          <w:color w:val="auto"/>
          <w:sz w:val="28"/>
          <w:szCs w:val="28"/>
        </w:rPr>
        <w:t>о</w:t>
      </w:r>
      <w:r w:rsidRPr="00D96AE1">
        <w:rPr>
          <w:rFonts w:ascii="Times New Roman" w:hAnsi="Times New Roman"/>
          <w:color w:val="auto"/>
          <w:sz w:val="28"/>
          <w:szCs w:val="28"/>
        </w:rPr>
        <w:t>го персонала, охраны предприятий; производственно-лабораторные корпуса; нау</w:t>
      </w:r>
      <w:r w:rsidRPr="00D96AE1">
        <w:rPr>
          <w:rFonts w:ascii="Times New Roman" w:hAnsi="Times New Roman"/>
          <w:color w:val="auto"/>
          <w:sz w:val="28"/>
          <w:szCs w:val="28"/>
        </w:rPr>
        <w:t>ч</w:t>
      </w:r>
      <w:r w:rsidRPr="00D96AE1">
        <w:rPr>
          <w:rFonts w:ascii="Times New Roman" w:hAnsi="Times New Roman"/>
          <w:color w:val="auto"/>
          <w:sz w:val="28"/>
          <w:szCs w:val="28"/>
        </w:rPr>
        <w:t>но-исследовательские, проектные и конструкторские бюро, связанные с обслужив</w:t>
      </w:r>
      <w:r w:rsidRPr="00D96AE1">
        <w:rPr>
          <w:rFonts w:ascii="Times New Roman" w:hAnsi="Times New Roman"/>
          <w:color w:val="auto"/>
          <w:sz w:val="28"/>
          <w:szCs w:val="28"/>
        </w:rPr>
        <w:t>а</w:t>
      </w:r>
      <w:r w:rsidRPr="00D96AE1">
        <w:rPr>
          <w:rFonts w:ascii="Times New Roman" w:hAnsi="Times New Roman"/>
          <w:color w:val="auto"/>
          <w:sz w:val="28"/>
          <w:szCs w:val="28"/>
        </w:rPr>
        <w:t>нием предприятий; объекты технического и инженерного обеспечения предприятий; предприятия общественного питания (кафе, столовые, буфеты), связанные с неп</w:t>
      </w:r>
      <w:r w:rsidRPr="00D96AE1">
        <w:rPr>
          <w:rFonts w:ascii="Times New Roman" w:hAnsi="Times New Roman"/>
          <w:color w:val="auto"/>
          <w:sz w:val="28"/>
          <w:szCs w:val="28"/>
        </w:rPr>
        <w:t>о</w:t>
      </w:r>
      <w:r w:rsidRPr="00D96AE1">
        <w:rPr>
          <w:rFonts w:ascii="Times New Roman" w:hAnsi="Times New Roman"/>
          <w:color w:val="auto"/>
          <w:sz w:val="28"/>
          <w:szCs w:val="28"/>
        </w:rPr>
        <w:t>средственным обслуживанием производственных и промышленных предприятий; сооружения для постоянного и временного хранения автомобилей; гаражи служе</w:t>
      </w:r>
      <w:r w:rsidRPr="00D96AE1">
        <w:rPr>
          <w:rFonts w:ascii="Times New Roman" w:hAnsi="Times New Roman"/>
          <w:color w:val="auto"/>
          <w:sz w:val="28"/>
          <w:szCs w:val="28"/>
        </w:rPr>
        <w:t>б</w:t>
      </w:r>
      <w:r w:rsidRPr="00D96AE1">
        <w:rPr>
          <w:rFonts w:ascii="Times New Roman" w:hAnsi="Times New Roman"/>
          <w:color w:val="auto"/>
          <w:sz w:val="28"/>
          <w:szCs w:val="28"/>
        </w:rPr>
        <w:t>ного транспорта; объекты пожарной охраны; зелёные насаждения специального н</w:t>
      </w:r>
      <w:r w:rsidRPr="00D96AE1">
        <w:rPr>
          <w:rFonts w:ascii="Times New Roman" w:hAnsi="Times New Roman"/>
          <w:color w:val="auto"/>
          <w:sz w:val="28"/>
          <w:szCs w:val="28"/>
        </w:rPr>
        <w:t>а</w:t>
      </w:r>
      <w:r w:rsidRPr="00D96AE1">
        <w:rPr>
          <w:rFonts w:ascii="Times New Roman" w:hAnsi="Times New Roman"/>
          <w:color w:val="auto"/>
          <w:sz w:val="28"/>
          <w:szCs w:val="28"/>
        </w:rPr>
        <w:t>значения.</w:t>
      </w:r>
    </w:p>
    <w:p w:rsidR="00603F31" w:rsidRPr="00D96AE1" w:rsidRDefault="00603F31"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t>Условно разрешенные (требующие специального согласования) виды разр</w:t>
      </w:r>
      <w:r w:rsidRPr="00D96AE1">
        <w:rPr>
          <w:rFonts w:ascii="Times New Roman" w:hAnsi="Times New Roman"/>
          <w:b/>
          <w:color w:val="auto"/>
          <w:sz w:val="28"/>
          <w:szCs w:val="28"/>
        </w:rPr>
        <w:t>е</w:t>
      </w:r>
      <w:r w:rsidRPr="00D96AE1">
        <w:rPr>
          <w:rFonts w:ascii="Times New Roman" w:hAnsi="Times New Roman"/>
          <w:b/>
          <w:color w:val="auto"/>
          <w:sz w:val="28"/>
          <w:szCs w:val="28"/>
        </w:rPr>
        <w:t xml:space="preserve">шенного использования: </w:t>
      </w:r>
      <w:r w:rsidRPr="00D96AE1">
        <w:rPr>
          <w:rFonts w:ascii="Times New Roman" w:hAnsi="Times New Roman"/>
          <w:color w:val="auto"/>
          <w:sz w:val="28"/>
          <w:szCs w:val="28"/>
        </w:rPr>
        <w:t>спортплощадки, площадки отдыха для персонала пре</w:t>
      </w:r>
      <w:r w:rsidRPr="00D96AE1">
        <w:rPr>
          <w:rFonts w:ascii="Times New Roman" w:hAnsi="Times New Roman"/>
          <w:color w:val="auto"/>
          <w:sz w:val="28"/>
          <w:szCs w:val="28"/>
        </w:rPr>
        <w:t>д</w:t>
      </w:r>
      <w:r w:rsidRPr="00D96AE1">
        <w:rPr>
          <w:rFonts w:ascii="Times New Roman" w:hAnsi="Times New Roman"/>
          <w:color w:val="auto"/>
          <w:sz w:val="28"/>
          <w:szCs w:val="28"/>
        </w:rPr>
        <w:t>приятий; аптеки, пункты оказания первой медицинской помощи; специализирова</w:t>
      </w:r>
      <w:r w:rsidRPr="00D96AE1">
        <w:rPr>
          <w:rFonts w:ascii="Times New Roman" w:hAnsi="Times New Roman"/>
          <w:color w:val="auto"/>
          <w:sz w:val="28"/>
          <w:szCs w:val="28"/>
        </w:rPr>
        <w:t>н</w:t>
      </w:r>
      <w:r w:rsidRPr="00D96AE1">
        <w:rPr>
          <w:rFonts w:ascii="Times New Roman" w:hAnsi="Times New Roman"/>
          <w:color w:val="auto"/>
          <w:sz w:val="28"/>
          <w:szCs w:val="28"/>
        </w:rPr>
        <w:t>ные магазины оптовой, мелкооптовой, розничной торговли по продаже товаров со</w:t>
      </w:r>
      <w:r w:rsidRPr="00D96AE1">
        <w:rPr>
          <w:rFonts w:ascii="Times New Roman" w:hAnsi="Times New Roman"/>
          <w:color w:val="auto"/>
          <w:sz w:val="28"/>
          <w:szCs w:val="28"/>
        </w:rPr>
        <w:t>б</w:t>
      </w:r>
      <w:r w:rsidRPr="00D96AE1">
        <w:rPr>
          <w:rFonts w:ascii="Times New Roman" w:hAnsi="Times New Roman"/>
          <w:color w:val="auto"/>
          <w:sz w:val="28"/>
          <w:szCs w:val="28"/>
        </w:rPr>
        <w:t>ственного производства предприятий.</w:t>
      </w:r>
    </w:p>
    <w:p w:rsidR="00603F31" w:rsidRDefault="00603F31" w:rsidP="00D96AE1">
      <w:pPr>
        <w:widowControl w:val="0"/>
        <w:spacing w:after="60"/>
        <w:jc w:val="both"/>
        <w:rPr>
          <w:sz w:val="28"/>
          <w:szCs w:val="28"/>
        </w:rPr>
      </w:pPr>
    </w:p>
    <w:p w:rsidR="00B04BCE" w:rsidRPr="00D96AE1" w:rsidRDefault="00B04BCE" w:rsidP="00D96AE1">
      <w:pPr>
        <w:widowControl w:val="0"/>
        <w:spacing w:after="60"/>
        <w:jc w:val="both"/>
        <w:rPr>
          <w:sz w:val="28"/>
          <w:szCs w:val="28"/>
        </w:rPr>
      </w:pPr>
    </w:p>
    <w:p w:rsidR="00603F31" w:rsidRPr="00A75E8C" w:rsidRDefault="00603F31" w:rsidP="00D96AE1">
      <w:pPr>
        <w:spacing w:after="60"/>
        <w:jc w:val="both"/>
        <w:rPr>
          <w:sz w:val="28"/>
          <w:szCs w:val="28"/>
          <w:u w:val="single"/>
        </w:rPr>
      </w:pPr>
      <w:r w:rsidRPr="00A75E8C">
        <w:rPr>
          <w:b/>
          <w:sz w:val="28"/>
          <w:szCs w:val="28"/>
          <w:u w:val="single"/>
        </w:rPr>
        <w:t xml:space="preserve">Кодовое обозначение: </w:t>
      </w:r>
      <w:r w:rsidRPr="001D0318">
        <w:rPr>
          <w:b/>
          <w:sz w:val="28"/>
          <w:szCs w:val="28"/>
          <w:u w:val="single"/>
        </w:rPr>
        <w:t>П-</w:t>
      </w:r>
      <w:r w:rsidR="00444FA9" w:rsidRPr="001D0318">
        <w:rPr>
          <w:b/>
          <w:sz w:val="28"/>
          <w:szCs w:val="28"/>
          <w:u w:val="single"/>
        </w:rPr>
        <w:t>3</w:t>
      </w:r>
    </w:p>
    <w:p w:rsidR="00444FA9" w:rsidRPr="00D96AE1" w:rsidRDefault="00444FA9"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t xml:space="preserve">Тип зоны: </w:t>
      </w:r>
      <w:r w:rsidRPr="00D96AE1">
        <w:rPr>
          <w:rFonts w:ascii="Times New Roman" w:hAnsi="Times New Roman"/>
          <w:color w:val="auto"/>
          <w:sz w:val="28"/>
          <w:szCs w:val="28"/>
        </w:rPr>
        <w:t>Зона производственно-коммунальных объектов и предприятий I</w:t>
      </w:r>
      <w:r w:rsidR="00F54E16" w:rsidRPr="00D96AE1">
        <w:rPr>
          <w:rFonts w:ascii="Times New Roman" w:hAnsi="Times New Roman"/>
          <w:color w:val="auto"/>
          <w:sz w:val="28"/>
          <w:szCs w:val="28"/>
          <w:lang w:val="en-US"/>
        </w:rPr>
        <w:t>I</w:t>
      </w:r>
      <w:r w:rsidRPr="00D96AE1">
        <w:rPr>
          <w:rFonts w:ascii="Times New Roman" w:hAnsi="Times New Roman"/>
          <w:color w:val="auto"/>
          <w:sz w:val="28"/>
          <w:szCs w:val="28"/>
        </w:rPr>
        <w:t xml:space="preserve"> класса вредности (СЗЗ </w:t>
      </w:r>
      <w:smartTag w:uri="urn:schemas-microsoft-com:office:smarttags" w:element="metricconverter">
        <w:smartTagPr>
          <w:attr w:name="ProductID" w:val="100 м"/>
        </w:smartTagPr>
        <w:r w:rsidRPr="00D96AE1">
          <w:rPr>
            <w:rFonts w:ascii="Times New Roman" w:hAnsi="Times New Roman"/>
            <w:color w:val="auto"/>
            <w:sz w:val="28"/>
            <w:szCs w:val="28"/>
          </w:rPr>
          <w:t>100 м</w:t>
        </w:r>
      </w:smartTag>
      <w:r w:rsidRPr="00D96AE1">
        <w:rPr>
          <w:rFonts w:ascii="Times New Roman" w:hAnsi="Times New Roman"/>
          <w:color w:val="auto"/>
          <w:sz w:val="28"/>
          <w:szCs w:val="28"/>
        </w:rPr>
        <w:t>)-</w:t>
      </w:r>
      <w:r w:rsidRPr="00D96AE1">
        <w:rPr>
          <w:rFonts w:ascii="Times New Roman" w:hAnsi="Times New Roman"/>
          <w:b/>
          <w:color w:val="auto"/>
          <w:sz w:val="28"/>
          <w:szCs w:val="28"/>
        </w:rPr>
        <w:t xml:space="preserve"> </w:t>
      </w:r>
      <w:r w:rsidRPr="00D96AE1">
        <w:rPr>
          <w:rFonts w:ascii="Times New Roman" w:hAnsi="Times New Roman"/>
          <w:color w:val="auto"/>
          <w:sz w:val="28"/>
          <w:szCs w:val="28"/>
        </w:rPr>
        <w:t xml:space="preserve"> производственные и промышленные предприятия: металл</w:t>
      </w:r>
      <w:r w:rsidRPr="00D96AE1">
        <w:rPr>
          <w:rFonts w:ascii="Times New Roman" w:hAnsi="Times New Roman"/>
          <w:color w:val="auto"/>
          <w:sz w:val="28"/>
          <w:szCs w:val="28"/>
        </w:rPr>
        <w:t>о</w:t>
      </w:r>
      <w:r w:rsidRPr="00D96AE1">
        <w:rPr>
          <w:rFonts w:ascii="Times New Roman" w:hAnsi="Times New Roman"/>
          <w:color w:val="auto"/>
          <w:sz w:val="28"/>
          <w:szCs w:val="28"/>
        </w:rPr>
        <w:t>обрабатывающие, судоремонтные, полиграфические; предприятия, отдельные зд</w:t>
      </w:r>
      <w:r w:rsidRPr="00D96AE1">
        <w:rPr>
          <w:rFonts w:ascii="Times New Roman" w:hAnsi="Times New Roman"/>
          <w:color w:val="auto"/>
          <w:sz w:val="28"/>
          <w:szCs w:val="28"/>
        </w:rPr>
        <w:t>а</w:t>
      </w:r>
      <w:r w:rsidRPr="00D96AE1">
        <w:rPr>
          <w:rFonts w:ascii="Times New Roman" w:hAnsi="Times New Roman"/>
          <w:color w:val="auto"/>
          <w:sz w:val="28"/>
          <w:szCs w:val="28"/>
        </w:rPr>
        <w:t>ния и сооружения с производствами меньшего класса вредности относительно о</w:t>
      </w:r>
      <w:r w:rsidRPr="00D96AE1">
        <w:rPr>
          <w:rFonts w:ascii="Times New Roman" w:hAnsi="Times New Roman"/>
          <w:color w:val="auto"/>
          <w:sz w:val="28"/>
          <w:szCs w:val="28"/>
        </w:rPr>
        <w:t>с</w:t>
      </w:r>
      <w:r w:rsidRPr="00D96AE1">
        <w:rPr>
          <w:rFonts w:ascii="Times New Roman" w:hAnsi="Times New Roman"/>
          <w:color w:val="auto"/>
          <w:sz w:val="28"/>
          <w:szCs w:val="28"/>
        </w:rPr>
        <w:t>новного производства; инженерные сооружения</w:t>
      </w:r>
    </w:p>
    <w:p w:rsidR="00444FA9" w:rsidRPr="00D96AE1" w:rsidRDefault="00444FA9" w:rsidP="00D96AE1">
      <w:pPr>
        <w:spacing w:after="60"/>
        <w:jc w:val="both"/>
        <w:rPr>
          <w:sz w:val="28"/>
          <w:szCs w:val="28"/>
        </w:rPr>
      </w:pPr>
    </w:p>
    <w:p w:rsidR="00444FA9" w:rsidRPr="00D96AE1" w:rsidRDefault="00444FA9" w:rsidP="00D96AE1">
      <w:pPr>
        <w:pStyle w:val="ae"/>
        <w:spacing w:before="0" w:after="60"/>
        <w:ind w:firstLine="0"/>
        <w:rPr>
          <w:rFonts w:ascii="Times New Roman" w:hAnsi="Times New Roman"/>
          <w:color w:val="auto"/>
          <w:sz w:val="28"/>
          <w:szCs w:val="28"/>
        </w:rPr>
      </w:pPr>
      <w:r w:rsidRPr="00D96AE1">
        <w:rPr>
          <w:rFonts w:ascii="Times New Roman" w:hAnsi="Times New Roman"/>
          <w:b/>
          <w:color w:val="auto"/>
          <w:sz w:val="28"/>
          <w:szCs w:val="28"/>
        </w:rPr>
        <w:lastRenderedPageBreak/>
        <w:t xml:space="preserve">Назначение зоны: </w:t>
      </w:r>
      <w:r w:rsidRPr="00D96AE1">
        <w:rPr>
          <w:rFonts w:ascii="Times New Roman" w:hAnsi="Times New Roman"/>
          <w:color w:val="auto"/>
          <w:sz w:val="28"/>
          <w:szCs w:val="28"/>
        </w:rPr>
        <w:t>Зона предназначена</w:t>
      </w:r>
      <w:r w:rsidR="00F54E16" w:rsidRPr="00D96AE1">
        <w:rPr>
          <w:rFonts w:ascii="Times New Roman" w:hAnsi="Times New Roman"/>
          <w:color w:val="auto"/>
          <w:sz w:val="28"/>
          <w:szCs w:val="28"/>
        </w:rPr>
        <w:t xml:space="preserve"> для промышленных предприятий I</w:t>
      </w:r>
      <w:r w:rsidR="00F54E16" w:rsidRPr="00D96AE1">
        <w:rPr>
          <w:rFonts w:ascii="Times New Roman" w:hAnsi="Times New Roman"/>
          <w:color w:val="auto"/>
          <w:sz w:val="28"/>
          <w:szCs w:val="28"/>
          <w:lang w:val="en-US"/>
        </w:rPr>
        <w:t>I</w:t>
      </w:r>
      <w:r w:rsidRPr="00D96AE1">
        <w:rPr>
          <w:rFonts w:ascii="Times New Roman" w:hAnsi="Times New Roman"/>
          <w:color w:val="auto"/>
          <w:sz w:val="28"/>
          <w:szCs w:val="28"/>
        </w:rPr>
        <w:t xml:space="preserve"> класса вредности, являющихся источником незначительного загрязнения окружающей ср</w:t>
      </w:r>
      <w:r w:rsidRPr="00D96AE1">
        <w:rPr>
          <w:rFonts w:ascii="Times New Roman" w:hAnsi="Times New Roman"/>
          <w:color w:val="auto"/>
          <w:sz w:val="28"/>
          <w:szCs w:val="28"/>
        </w:rPr>
        <w:t>е</w:t>
      </w:r>
      <w:r w:rsidRPr="00D96AE1">
        <w:rPr>
          <w:rFonts w:ascii="Times New Roman" w:hAnsi="Times New Roman"/>
          <w:color w:val="auto"/>
          <w:sz w:val="28"/>
          <w:szCs w:val="28"/>
        </w:rPr>
        <w:t xml:space="preserve">ды, требующих организации санитарно-защитной зоны </w:t>
      </w:r>
      <w:smartTag w:uri="urn:schemas-microsoft-com:office:smarttags" w:element="metricconverter">
        <w:smartTagPr>
          <w:attr w:name="ProductID" w:val="100 м"/>
        </w:smartTagPr>
        <w:r w:rsidRPr="00D96AE1">
          <w:rPr>
            <w:rFonts w:ascii="Times New Roman" w:hAnsi="Times New Roman"/>
            <w:color w:val="auto"/>
            <w:sz w:val="28"/>
            <w:szCs w:val="28"/>
          </w:rPr>
          <w:t>100 м</w:t>
        </w:r>
      </w:smartTag>
      <w:r w:rsidRPr="00D96AE1">
        <w:rPr>
          <w:rFonts w:ascii="Times New Roman" w:hAnsi="Times New Roman"/>
          <w:color w:val="auto"/>
          <w:sz w:val="28"/>
          <w:szCs w:val="28"/>
        </w:rPr>
        <w:t>.</w:t>
      </w:r>
    </w:p>
    <w:p w:rsidR="00C73C4D" w:rsidRPr="00D96AE1" w:rsidRDefault="00C73C4D" w:rsidP="00D96AE1">
      <w:pPr>
        <w:widowControl w:val="0"/>
        <w:jc w:val="both"/>
        <w:rPr>
          <w:b/>
          <w:bCs/>
          <w:iCs/>
          <w:sz w:val="28"/>
          <w:szCs w:val="28"/>
          <w:u w:val="single"/>
          <w:lang w:eastAsia="ru-RU"/>
        </w:rPr>
      </w:pPr>
      <w:r w:rsidRPr="00D96AE1">
        <w:rPr>
          <w:b/>
          <w:bCs/>
          <w:iCs/>
          <w:sz w:val="28"/>
          <w:szCs w:val="28"/>
          <w:u w:val="single"/>
          <w:lang w:eastAsia="ru-RU"/>
        </w:rPr>
        <w:t>Основные виды разрешенного использования недвижимости:</w:t>
      </w:r>
    </w:p>
    <w:p w:rsidR="00C73C4D" w:rsidRPr="00D96AE1" w:rsidRDefault="00C73C4D" w:rsidP="00D96AE1">
      <w:pPr>
        <w:widowControl w:val="0"/>
        <w:ind w:firstLine="851"/>
        <w:jc w:val="both"/>
        <w:rPr>
          <w:b/>
          <w:bCs/>
          <w:iCs/>
          <w:sz w:val="28"/>
          <w:szCs w:val="28"/>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Наименование вида ра</w:t>
            </w:r>
            <w:r w:rsidRPr="00D96AE1">
              <w:rPr>
                <w:rFonts w:eastAsia="Calibri"/>
                <w:b/>
                <w:sz w:val="28"/>
                <w:szCs w:val="28"/>
                <w:lang w:eastAsia="ru-RU"/>
              </w:rPr>
              <w:t>з</w:t>
            </w:r>
            <w:r w:rsidRPr="00D96AE1">
              <w:rPr>
                <w:rFonts w:eastAsia="Calibri"/>
                <w:b/>
                <w:sz w:val="28"/>
                <w:szCs w:val="28"/>
                <w:lang w:eastAsia="ru-RU"/>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center"/>
              <w:rPr>
                <w:rFonts w:eastAsia="Calibri"/>
                <w:b/>
                <w:sz w:val="28"/>
                <w:szCs w:val="28"/>
                <w:lang w:eastAsia="ru-RU"/>
              </w:rPr>
            </w:pPr>
            <w:r w:rsidRPr="00D96AE1">
              <w:rPr>
                <w:rFonts w:eastAsia="Calibri"/>
                <w:b/>
                <w:sz w:val="28"/>
                <w:szCs w:val="28"/>
                <w:lang w:eastAsia="ru-RU"/>
              </w:rPr>
              <w:t>Описание вида разрешенного использования з</w:t>
            </w:r>
            <w:r w:rsidRPr="00D96AE1">
              <w:rPr>
                <w:rFonts w:eastAsia="Calibri"/>
                <w:b/>
                <w:sz w:val="28"/>
                <w:szCs w:val="28"/>
                <w:lang w:eastAsia="ru-RU"/>
              </w:rPr>
              <w:t>е</w:t>
            </w:r>
            <w:r w:rsidRPr="00D96AE1">
              <w:rPr>
                <w:rFonts w:eastAsia="Calibri"/>
                <w:b/>
                <w:sz w:val="28"/>
                <w:szCs w:val="28"/>
                <w:lang w:eastAsia="ru-RU"/>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Общее пользование терр</w:t>
            </w:r>
            <w:r w:rsidRPr="00B04BCE">
              <w:rPr>
                <w:rFonts w:eastAsia="Calibri"/>
                <w:sz w:val="28"/>
                <w:szCs w:val="28"/>
                <w:lang w:eastAsia="ru-RU"/>
              </w:rPr>
              <w:t>и</w:t>
            </w:r>
            <w:r w:rsidRPr="00B04BCE">
              <w:rPr>
                <w:rFonts w:eastAsia="Calibri"/>
                <w:sz w:val="28"/>
                <w:szCs w:val="28"/>
                <w:lang w:eastAsia="ru-RU"/>
              </w:rPr>
              <w:t>тории</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и пешеходных тротуаров в границах населенных пунктов, пешехо</w:t>
            </w:r>
            <w:r w:rsidRPr="00D96AE1">
              <w:rPr>
                <w:rFonts w:eastAsia="Calibri"/>
                <w:sz w:val="28"/>
                <w:szCs w:val="28"/>
                <w:lang w:eastAsia="ru-RU"/>
              </w:rPr>
              <w:t>д</w:t>
            </w:r>
            <w:r w:rsidRPr="00D96AE1">
              <w:rPr>
                <w:rFonts w:eastAsia="Calibri"/>
                <w:sz w:val="28"/>
                <w:szCs w:val="28"/>
                <w:lang w:eastAsia="ru-RU"/>
              </w:rPr>
              <w:t>ных переходов, парков, скверов, площадей, бульв</w:t>
            </w:r>
            <w:r w:rsidRPr="00D96AE1">
              <w:rPr>
                <w:rFonts w:eastAsia="Calibri"/>
                <w:sz w:val="28"/>
                <w:szCs w:val="28"/>
                <w:lang w:eastAsia="ru-RU"/>
              </w:rPr>
              <w:t>а</w:t>
            </w:r>
            <w:r w:rsidRPr="00D96AE1">
              <w:rPr>
                <w:rFonts w:eastAsia="Calibri"/>
                <w:sz w:val="28"/>
                <w:szCs w:val="28"/>
                <w:lang w:eastAsia="ru-RU"/>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Трубопроводный транспорт</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нефтепроводов, водопроводов, газопр</w:t>
            </w:r>
            <w:r w:rsidRPr="00D96AE1">
              <w:rPr>
                <w:rFonts w:eastAsia="Calibri"/>
                <w:sz w:val="28"/>
                <w:szCs w:val="28"/>
                <w:lang w:eastAsia="ru-RU"/>
              </w:rPr>
              <w:t>о</w:t>
            </w:r>
            <w:r w:rsidRPr="00D96AE1">
              <w:rPr>
                <w:rFonts w:eastAsia="Calibri"/>
                <w:sz w:val="28"/>
                <w:szCs w:val="28"/>
                <w:lang w:eastAsia="ru-RU"/>
              </w:rPr>
              <w:t>водов и иных трубопроводов, а также иных зданий и сооружений, необходимых для эксплуатации назва</w:t>
            </w:r>
            <w:r w:rsidRPr="00D96AE1">
              <w:rPr>
                <w:rFonts w:eastAsia="Calibri"/>
                <w:sz w:val="28"/>
                <w:szCs w:val="28"/>
                <w:lang w:eastAsia="ru-RU"/>
              </w:rPr>
              <w:t>н</w:t>
            </w:r>
            <w:r w:rsidRPr="00D96AE1">
              <w:rPr>
                <w:rFonts w:eastAsia="Calibri"/>
                <w:sz w:val="28"/>
                <w:szCs w:val="28"/>
                <w:lang w:eastAsia="ru-RU"/>
              </w:rPr>
              <w:t>ных трубопроводов.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Коммунальное обслужив</w:t>
            </w:r>
            <w:r w:rsidRPr="00B04BCE">
              <w:rPr>
                <w:rFonts w:eastAsia="Calibri"/>
                <w:sz w:val="28"/>
                <w:szCs w:val="28"/>
                <w:lang w:eastAsia="ru-RU"/>
              </w:rPr>
              <w:t>а</w:t>
            </w:r>
            <w:r w:rsidRPr="00B04BCE">
              <w:rPr>
                <w:rFonts w:eastAsia="Calibri"/>
                <w:sz w:val="28"/>
                <w:szCs w:val="28"/>
                <w:lang w:eastAsia="ru-RU"/>
              </w:rPr>
              <w:t>ние</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D96AE1">
              <w:rPr>
                <w:rFonts w:eastAsia="Calibri"/>
                <w:sz w:val="28"/>
                <w:szCs w:val="28"/>
                <w:lang w:eastAsia="ru-RU"/>
              </w:rPr>
              <w:t>у</w:t>
            </w:r>
            <w:r w:rsidRPr="00D96AE1">
              <w:rPr>
                <w:rFonts w:eastAsia="Calibri"/>
                <w:sz w:val="28"/>
                <w:szCs w:val="28"/>
                <w:lang w:eastAsia="ru-RU"/>
              </w:rPr>
              <w:t>нальными услугами, в частности: поставка воды, те</w:t>
            </w:r>
            <w:r w:rsidRPr="00D96AE1">
              <w:rPr>
                <w:rFonts w:eastAsia="Calibri"/>
                <w:sz w:val="28"/>
                <w:szCs w:val="28"/>
                <w:lang w:eastAsia="ru-RU"/>
              </w:rPr>
              <w:t>п</w:t>
            </w:r>
            <w:r w:rsidRPr="00D96AE1">
              <w:rPr>
                <w:rFonts w:eastAsia="Calibri"/>
                <w:sz w:val="28"/>
                <w:szCs w:val="28"/>
                <w:lang w:eastAsia="ru-RU"/>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lang w:eastAsia="ru-RU"/>
              </w:rPr>
              <w:t>о</w:t>
            </w:r>
            <w:r w:rsidRPr="00D96AE1">
              <w:rPr>
                <w:rFonts w:eastAsia="Calibri"/>
                <w:sz w:val="28"/>
                <w:szCs w:val="28"/>
                <w:lang w:eastAsia="ru-RU"/>
              </w:rPr>
              <w:t>ды, линии электропередачи, трансформаторные по</w:t>
            </w:r>
            <w:r w:rsidRPr="00D96AE1">
              <w:rPr>
                <w:rFonts w:eastAsia="Calibri"/>
                <w:sz w:val="28"/>
                <w:szCs w:val="28"/>
                <w:lang w:eastAsia="ru-RU"/>
              </w:rPr>
              <w:t>д</w:t>
            </w:r>
            <w:r w:rsidRPr="00D96AE1">
              <w:rPr>
                <w:rFonts w:eastAsia="Calibri"/>
                <w:sz w:val="28"/>
                <w:szCs w:val="28"/>
                <w:lang w:eastAsia="ru-RU"/>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lang w:eastAsia="ru-RU"/>
              </w:rPr>
              <w:t>а</w:t>
            </w:r>
            <w:r w:rsidRPr="00D96AE1">
              <w:rPr>
                <w:rFonts w:eastAsia="Calibri"/>
                <w:sz w:val="28"/>
                <w:szCs w:val="28"/>
                <w:lang w:eastAsia="ru-RU"/>
              </w:rPr>
              <w:t>воды, полигоны по захоронению и сортировке быт</w:t>
            </w:r>
            <w:r w:rsidRPr="00D96AE1">
              <w:rPr>
                <w:rFonts w:eastAsia="Calibri"/>
                <w:sz w:val="28"/>
                <w:szCs w:val="28"/>
                <w:lang w:eastAsia="ru-RU"/>
              </w:rPr>
              <w:t>о</w:t>
            </w:r>
            <w:r w:rsidRPr="00D96AE1">
              <w:rPr>
                <w:rFonts w:eastAsia="Calibri"/>
                <w:sz w:val="28"/>
                <w:szCs w:val="28"/>
                <w:lang w:eastAsia="ru-RU"/>
              </w:rPr>
              <w:t>вого мусора и отходов, места сбора вещей для их вт</w:t>
            </w:r>
            <w:r w:rsidRPr="00D96AE1">
              <w:rPr>
                <w:rFonts w:eastAsia="Calibri"/>
                <w:sz w:val="28"/>
                <w:szCs w:val="28"/>
                <w:lang w:eastAsia="ru-RU"/>
              </w:rPr>
              <w:t>о</w:t>
            </w:r>
            <w:r w:rsidRPr="00D96AE1">
              <w:rPr>
                <w:rFonts w:eastAsia="Calibri"/>
                <w:sz w:val="28"/>
                <w:szCs w:val="28"/>
                <w:lang w:eastAsia="ru-RU"/>
              </w:rPr>
              <w:t>ричной переработки, а также здания или помещения, предназначенные для приема населения и организ</w:t>
            </w:r>
            <w:r w:rsidRPr="00D96AE1">
              <w:rPr>
                <w:rFonts w:eastAsia="Calibri"/>
                <w:sz w:val="28"/>
                <w:szCs w:val="28"/>
                <w:lang w:eastAsia="ru-RU"/>
              </w:rPr>
              <w:t>а</w:t>
            </w:r>
            <w:r w:rsidRPr="00D96AE1">
              <w:rPr>
                <w:rFonts w:eastAsia="Calibri"/>
                <w:sz w:val="28"/>
                <w:szCs w:val="28"/>
                <w:lang w:eastAsia="ru-RU"/>
              </w:rPr>
              <w:t>ций в связи с предоставлением им коммунальных у</w:t>
            </w:r>
            <w:r w:rsidRPr="00D96AE1">
              <w:rPr>
                <w:rFonts w:eastAsia="Calibri"/>
                <w:sz w:val="28"/>
                <w:szCs w:val="28"/>
                <w:lang w:eastAsia="ru-RU"/>
              </w:rPr>
              <w:t>с</w:t>
            </w:r>
            <w:r w:rsidRPr="00D96AE1">
              <w:rPr>
                <w:rFonts w:eastAsia="Calibri"/>
                <w:sz w:val="28"/>
                <w:szCs w:val="28"/>
                <w:lang w:eastAsia="ru-RU"/>
              </w:rPr>
              <w:t>луг).</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Сельскохозяйственное и</w:t>
            </w:r>
            <w:r w:rsidRPr="00B04BCE">
              <w:rPr>
                <w:rFonts w:eastAsia="Calibri"/>
                <w:sz w:val="28"/>
                <w:szCs w:val="28"/>
                <w:lang w:eastAsia="ru-RU"/>
              </w:rPr>
              <w:t>с</w:t>
            </w:r>
            <w:r w:rsidRPr="00B04BCE">
              <w:rPr>
                <w:rFonts w:eastAsia="Calibri"/>
                <w:sz w:val="28"/>
                <w:szCs w:val="28"/>
                <w:lang w:eastAsia="ru-RU"/>
              </w:rPr>
              <w:t>пользование</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Ведение сельского хозяйства.</w:t>
            </w:r>
          </w:p>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1.1-1.18, в том числе разм</w:t>
            </w:r>
            <w:r w:rsidRPr="00D96AE1">
              <w:rPr>
                <w:sz w:val="28"/>
                <w:szCs w:val="28"/>
                <w:lang w:eastAsia="ru-RU"/>
              </w:rPr>
              <w:t>е</w:t>
            </w:r>
            <w:r w:rsidRPr="00D96AE1">
              <w:rPr>
                <w:sz w:val="28"/>
                <w:szCs w:val="28"/>
                <w:lang w:eastAsia="ru-RU"/>
              </w:rPr>
              <w:t>щение зданий и сооружений, используемых для хр</w:t>
            </w:r>
            <w:r w:rsidRPr="00D96AE1">
              <w:rPr>
                <w:sz w:val="28"/>
                <w:szCs w:val="28"/>
                <w:lang w:eastAsia="ru-RU"/>
              </w:rPr>
              <w:t>а</w:t>
            </w:r>
            <w:r w:rsidRPr="00D96AE1">
              <w:rPr>
                <w:sz w:val="28"/>
                <w:szCs w:val="28"/>
                <w:lang w:eastAsia="ru-RU"/>
              </w:rPr>
              <w:t>нения и переработки сельскохозяйственной проду</w:t>
            </w:r>
            <w:r w:rsidRPr="00D96AE1">
              <w:rPr>
                <w:sz w:val="28"/>
                <w:szCs w:val="28"/>
                <w:lang w:eastAsia="ru-RU"/>
              </w:rPr>
              <w:t>к</w:t>
            </w:r>
            <w:r w:rsidRPr="00D96AE1">
              <w:rPr>
                <w:sz w:val="28"/>
                <w:szCs w:val="28"/>
                <w:lang w:eastAsia="ru-RU"/>
              </w:rPr>
              <w:t>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Животноводство</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 xml:space="preserve">ной с производством продукции животноводства, в том числе сенокошение, выпас сельскохозяйственных </w:t>
            </w:r>
            <w:r w:rsidRPr="00D96AE1">
              <w:rPr>
                <w:sz w:val="28"/>
                <w:szCs w:val="28"/>
                <w:lang w:eastAsia="ru-RU"/>
              </w:rPr>
              <w:lastRenderedPageBreak/>
              <w:t>животных, разведение племенных животных, прои</w:t>
            </w:r>
            <w:r w:rsidRPr="00D96AE1">
              <w:rPr>
                <w:sz w:val="28"/>
                <w:szCs w:val="28"/>
                <w:lang w:eastAsia="ru-RU"/>
              </w:rPr>
              <w:t>з</w:t>
            </w:r>
            <w:r w:rsidRPr="00D96AE1">
              <w:rPr>
                <w:sz w:val="28"/>
                <w:szCs w:val="28"/>
                <w:lang w:eastAsia="ru-RU"/>
              </w:rPr>
              <w:t>водство и использование племенной продукции (м</w:t>
            </w:r>
            <w:r w:rsidRPr="00D96AE1">
              <w:rPr>
                <w:sz w:val="28"/>
                <w:szCs w:val="28"/>
                <w:lang w:eastAsia="ru-RU"/>
              </w:rPr>
              <w:t>а</w:t>
            </w:r>
            <w:r w:rsidRPr="00D96AE1">
              <w:rPr>
                <w:sz w:val="28"/>
                <w:szCs w:val="28"/>
                <w:lang w:eastAsia="ru-RU"/>
              </w:rPr>
              <w:t>териала), размещение зданий, сооружений, испол</w:t>
            </w:r>
            <w:r w:rsidRPr="00D96AE1">
              <w:rPr>
                <w:sz w:val="28"/>
                <w:szCs w:val="28"/>
                <w:lang w:eastAsia="ru-RU"/>
              </w:rPr>
              <w:t>ь</w:t>
            </w:r>
            <w:r w:rsidRPr="00D96AE1">
              <w:rPr>
                <w:sz w:val="28"/>
                <w:szCs w:val="28"/>
                <w:lang w:eastAsia="ru-RU"/>
              </w:rPr>
              <w:t>зуемых для содержания и разведения сельскохозяйс</w:t>
            </w:r>
            <w:r w:rsidRPr="00D96AE1">
              <w:rPr>
                <w:sz w:val="28"/>
                <w:szCs w:val="28"/>
                <w:lang w:eastAsia="ru-RU"/>
              </w:rPr>
              <w:t>т</w:t>
            </w:r>
            <w:r w:rsidRPr="00D96AE1">
              <w:rPr>
                <w:sz w:val="28"/>
                <w:szCs w:val="28"/>
                <w:lang w:eastAsia="ru-RU"/>
              </w:rPr>
              <w:t>венных животных, производства, хранения и перви</w:t>
            </w:r>
            <w:r w:rsidRPr="00D96AE1">
              <w:rPr>
                <w:sz w:val="28"/>
                <w:szCs w:val="28"/>
                <w:lang w:eastAsia="ru-RU"/>
              </w:rPr>
              <w:t>ч</w:t>
            </w:r>
            <w:r w:rsidRPr="00D96AE1">
              <w:rPr>
                <w:sz w:val="28"/>
                <w:szCs w:val="28"/>
                <w:lang w:eastAsia="ru-RU"/>
              </w:rPr>
              <w:t>ной переработки сельскохозяйственной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1.8-1.11</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lastRenderedPageBreak/>
              <w:t>Скотоводство</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D96AE1">
              <w:rPr>
                <w:sz w:val="28"/>
                <w:szCs w:val="28"/>
                <w:lang w:eastAsia="ru-RU"/>
              </w:rPr>
              <w:t>п</w:t>
            </w:r>
            <w:r w:rsidRPr="00D96AE1">
              <w:rPr>
                <w:sz w:val="28"/>
                <w:szCs w:val="28"/>
                <w:lang w:eastAsia="ru-RU"/>
              </w:rPr>
              <w:t>ного рогатого скота, овец, коз, лошадей, верблюдов, оленей);</w:t>
            </w:r>
          </w:p>
          <w:p w:rsidR="00C73C4D" w:rsidRPr="00D96AE1" w:rsidRDefault="00C73C4D" w:rsidP="00D96AE1">
            <w:pPr>
              <w:jc w:val="both"/>
              <w:rPr>
                <w:sz w:val="28"/>
                <w:szCs w:val="28"/>
                <w:lang w:eastAsia="ru-RU"/>
              </w:rPr>
            </w:pPr>
            <w:r w:rsidRPr="00D96AE1">
              <w:rPr>
                <w:sz w:val="28"/>
                <w:szCs w:val="28"/>
                <w:lang w:eastAsia="ru-RU"/>
              </w:rPr>
              <w:t>сенокошение, выпас сельскохозяйственных живо</w:t>
            </w:r>
            <w:r w:rsidRPr="00D96AE1">
              <w:rPr>
                <w:sz w:val="28"/>
                <w:szCs w:val="28"/>
                <w:lang w:eastAsia="ru-RU"/>
              </w:rPr>
              <w:t>т</w:t>
            </w:r>
            <w:r w:rsidRPr="00D96AE1">
              <w:rPr>
                <w:sz w:val="28"/>
                <w:szCs w:val="28"/>
                <w:lang w:eastAsia="ru-RU"/>
              </w:rPr>
              <w:t>ных, производство кормов, размещение зданий, с</w:t>
            </w:r>
            <w:r w:rsidRPr="00D96AE1">
              <w:rPr>
                <w:sz w:val="28"/>
                <w:szCs w:val="28"/>
                <w:lang w:eastAsia="ru-RU"/>
              </w:rPr>
              <w:t>о</w:t>
            </w:r>
            <w:r w:rsidRPr="00D96AE1">
              <w:rPr>
                <w:sz w:val="28"/>
                <w:szCs w:val="28"/>
                <w:lang w:eastAsia="ru-RU"/>
              </w:rPr>
              <w:t>оружений, используемых для содержания и развед</w:t>
            </w:r>
            <w:r w:rsidRPr="00D96AE1">
              <w:rPr>
                <w:sz w:val="28"/>
                <w:szCs w:val="28"/>
                <w:lang w:eastAsia="ru-RU"/>
              </w:rPr>
              <w:t>е</w:t>
            </w:r>
            <w:r w:rsidRPr="00D96AE1">
              <w:rPr>
                <w:sz w:val="28"/>
                <w:szCs w:val="28"/>
                <w:lang w:eastAsia="ru-RU"/>
              </w:rPr>
              <w:t>ния сельскохозяйственных животных; разведение племенных животных, производство и использование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sz w:val="28"/>
                <w:szCs w:val="28"/>
                <w:lang w:eastAsia="ru-RU"/>
              </w:rPr>
              <w:t>Звероводство</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в неволе ценных пушных зверей;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t>Птицеводство</w:t>
            </w:r>
          </w:p>
          <w:p w:rsidR="00C73C4D" w:rsidRPr="00B04BCE" w:rsidRDefault="00C73C4D" w:rsidP="00B04BCE">
            <w:pPr>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домашних пород птиц, в том числе водоплавающих;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D96AE1">
              <w:rPr>
                <w:sz w:val="28"/>
                <w:szCs w:val="28"/>
                <w:lang w:eastAsia="ru-RU"/>
              </w:rPr>
              <w:t>е</w:t>
            </w:r>
            <w:r w:rsidRPr="00D96AE1">
              <w:rPr>
                <w:sz w:val="28"/>
                <w:szCs w:val="28"/>
                <w:lang w:eastAsia="ru-RU"/>
              </w:rPr>
              <w:t>водства;</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widowControl w:val="0"/>
              <w:autoSpaceDE w:val="0"/>
              <w:autoSpaceDN w:val="0"/>
              <w:adjustRightInd w:val="0"/>
              <w:rPr>
                <w:sz w:val="28"/>
                <w:szCs w:val="28"/>
                <w:lang w:eastAsia="ru-RU"/>
              </w:rPr>
            </w:pPr>
            <w:r w:rsidRPr="00B04BCE">
              <w:rPr>
                <w:sz w:val="28"/>
                <w:szCs w:val="28"/>
                <w:lang w:eastAsia="ru-RU"/>
              </w:rPr>
              <w:t>Свиноводство</w:t>
            </w:r>
          </w:p>
          <w:p w:rsidR="00C73C4D" w:rsidRPr="00B04BCE"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свиней;</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t>Пчеловодство</w:t>
            </w:r>
          </w:p>
          <w:p w:rsidR="00C73C4D" w:rsidRPr="00B04BCE" w:rsidRDefault="00C73C4D"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по развед</w:t>
            </w:r>
            <w:r w:rsidRPr="00D96AE1">
              <w:rPr>
                <w:sz w:val="28"/>
                <w:szCs w:val="28"/>
                <w:lang w:eastAsia="ru-RU"/>
              </w:rPr>
              <w:t>е</w:t>
            </w:r>
            <w:r w:rsidRPr="00D96AE1">
              <w:rPr>
                <w:sz w:val="28"/>
                <w:szCs w:val="28"/>
                <w:lang w:eastAsia="ru-RU"/>
              </w:rPr>
              <w:lastRenderedPageBreak/>
              <w:t>нию, содержанию и использованию пчел и иных п</w:t>
            </w:r>
            <w:r w:rsidRPr="00D96AE1">
              <w:rPr>
                <w:sz w:val="28"/>
                <w:szCs w:val="28"/>
                <w:lang w:eastAsia="ru-RU"/>
              </w:rPr>
              <w:t>о</w:t>
            </w:r>
            <w:r w:rsidRPr="00D96AE1">
              <w:rPr>
                <w:sz w:val="28"/>
                <w:szCs w:val="28"/>
                <w:lang w:eastAsia="ru-RU"/>
              </w:rPr>
              <w:t>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используемых для хранения и первичной переработки продукции пчеловодства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widowControl w:val="0"/>
              <w:autoSpaceDE w:val="0"/>
              <w:autoSpaceDN w:val="0"/>
              <w:adjustRightInd w:val="0"/>
              <w:rPr>
                <w:sz w:val="28"/>
                <w:szCs w:val="28"/>
                <w:lang w:eastAsia="ru-RU"/>
              </w:rPr>
            </w:pPr>
            <w:r w:rsidRPr="00B04BCE">
              <w:rPr>
                <w:sz w:val="28"/>
                <w:szCs w:val="28"/>
                <w:lang w:eastAsia="ru-RU"/>
              </w:rPr>
              <w:lastRenderedPageBreak/>
              <w:t>Рыбоводство</w:t>
            </w:r>
          </w:p>
          <w:p w:rsidR="00C73C4D" w:rsidRPr="00B04BCE"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и (или) содержанием, выращив</w:t>
            </w:r>
            <w:r w:rsidRPr="00D96AE1">
              <w:rPr>
                <w:sz w:val="28"/>
                <w:szCs w:val="28"/>
                <w:lang w:eastAsia="ru-RU"/>
              </w:rPr>
              <w:t>а</w:t>
            </w:r>
            <w:r w:rsidRPr="00D96AE1">
              <w:rPr>
                <w:sz w:val="28"/>
                <w:szCs w:val="28"/>
                <w:lang w:eastAsia="ru-RU"/>
              </w:rPr>
              <w:t>нием объектов рыбоводства (аквакультуры); разм</w:t>
            </w:r>
            <w:r w:rsidRPr="00D96AE1">
              <w:rPr>
                <w:sz w:val="28"/>
                <w:szCs w:val="28"/>
                <w:lang w:eastAsia="ru-RU"/>
              </w:rPr>
              <w:t>е</w:t>
            </w:r>
            <w:r w:rsidRPr="00D96AE1">
              <w:rPr>
                <w:sz w:val="28"/>
                <w:szCs w:val="28"/>
                <w:lang w:eastAsia="ru-RU"/>
              </w:rPr>
              <w:t>щение зданий, сооружений, оборудования, необход</w:t>
            </w:r>
            <w:r w:rsidRPr="00D96AE1">
              <w:rPr>
                <w:sz w:val="28"/>
                <w:szCs w:val="28"/>
                <w:lang w:eastAsia="ru-RU"/>
              </w:rPr>
              <w:t>и</w:t>
            </w:r>
            <w:r w:rsidRPr="00D96AE1">
              <w:rPr>
                <w:sz w:val="28"/>
                <w:szCs w:val="28"/>
                <w:lang w:eastAsia="ru-RU"/>
              </w:rPr>
              <w:t>мых для осуществления рыбоводства (аквакультуры).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t>Научное обеспечение сел</w:t>
            </w:r>
            <w:r w:rsidRPr="00B04BCE">
              <w:rPr>
                <w:sz w:val="28"/>
                <w:szCs w:val="28"/>
                <w:lang w:eastAsia="ru-RU"/>
              </w:rPr>
              <w:t>ь</w:t>
            </w:r>
            <w:r w:rsidRPr="00B04BCE">
              <w:rPr>
                <w:sz w:val="28"/>
                <w:szCs w:val="28"/>
                <w:lang w:eastAsia="ru-RU"/>
              </w:rPr>
              <w:t>ского хозяйства</w:t>
            </w:r>
          </w:p>
          <w:p w:rsidR="00C73C4D" w:rsidRPr="00B04BCE" w:rsidRDefault="00C73C4D"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Осуществление научной и селекционной работы, в</w:t>
            </w:r>
            <w:r w:rsidRPr="00D96AE1">
              <w:rPr>
                <w:sz w:val="28"/>
                <w:szCs w:val="28"/>
                <w:lang w:eastAsia="ru-RU"/>
              </w:rPr>
              <w:t>е</w:t>
            </w:r>
            <w:r w:rsidRPr="00D96AE1">
              <w:rPr>
                <w:sz w:val="28"/>
                <w:szCs w:val="28"/>
                <w:lang w:eastAsia="ru-RU"/>
              </w:rPr>
              <w:t>дения сельского хозяйства для получения ценных с научной точки зрения образцов растительного и ж</w:t>
            </w:r>
            <w:r w:rsidRPr="00D96AE1">
              <w:rPr>
                <w:sz w:val="28"/>
                <w:szCs w:val="28"/>
                <w:lang w:eastAsia="ru-RU"/>
              </w:rPr>
              <w:t>и</w:t>
            </w:r>
            <w:r w:rsidRPr="00D96AE1">
              <w:rPr>
                <w:sz w:val="28"/>
                <w:szCs w:val="28"/>
                <w:lang w:eastAsia="ru-RU"/>
              </w:rPr>
              <w:t>вотного мира; размещение коллекций генетических ресурсов растений.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rFonts w:eastAsia="Calibri"/>
                <w:sz w:val="28"/>
                <w:szCs w:val="28"/>
                <w:lang w:eastAsia="ru-RU"/>
              </w:rPr>
            </w:pPr>
            <w:r w:rsidRPr="00B04BCE">
              <w:rPr>
                <w:sz w:val="28"/>
                <w:szCs w:val="28"/>
                <w:lang w:eastAsia="ru-RU"/>
              </w:rPr>
              <w:t>Хранение и переработка сельскохозяйственной пр</w:t>
            </w:r>
            <w:r w:rsidRPr="00B04BCE">
              <w:rPr>
                <w:sz w:val="28"/>
                <w:szCs w:val="28"/>
                <w:lang w:eastAsia="ru-RU"/>
              </w:rPr>
              <w:t>о</w:t>
            </w:r>
            <w:r w:rsidRPr="00B04BCE">
              <w:rPr>
                <w:sz w:val="28"/>
                <w:szCs w:val="28"/>
                <w:lang w:eastAsia="ru-RU"/>
              </w:rPr>
              <w:t>дукции</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производства, хранения, первичной и глубокой пер</w:t>
            </w:r>
            <w:r w:rsidRPr="00D96AE1">
              <w:rPr>
                <w:sz w:val="28"/>
                <w:szCs w:val="28"/>
                <w:lang w:eastAsia="ru-RU"/>
              </w:rPr>
              <w:t>е</w:t>
            </w:r>
            <w:r w:rsidRPr="00D96AE1">
              <w:rPr>
                <w:sz w:val="28"/>
                <w:szCs w:val="28"/>
                <w:lang w:eastAsia="ru-RU"/>
              </w:rPr>
              <w:t>работки сельскохозяйственной продукции</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t>Ведение личного подсобн</w:t>
            </w:r>
            <w:r w:rsidRPr="00B04BCE">
              <w:rPr>
                <w:sz w:val="28"/>
                <w:szCs w:val="28"/>
                <w:lang w:eastAsia="ru-RU"/>
              </w:rPr>
              <w:t>о</w:t>
            </w:r>
            <w:r w:rsidRPr="00B04BCE">
              <w:rPr>
                <w:sz w:val="28"/>
                <w:szCs w:val="28"/>
                <w:lang w:eastAsia="ru-RU"/>
              </w:rPr>
              <w:t>го хозяйства на полевых участках</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Производство сельскохозяйственной продукции без права возведения объектов капитального строител</w:t>
            </w:r>
            <w:r w:rsidRPr="00D96AE1">
              <w:rPr>
                <w:sz w:val="28"/>
                <w:szCs w:val="28"/>
                <w:lang w:eastAsia="ru-RU"/>
              </w:rPr>
              <w:t>ь</w:t>
            </w:r>
            <w:r w:rsidRPr="00D96AE1">
              <w:rPr>
                <w:sz w:val="28"/>
                <w:szCs w:val="28"/>
                <w:lang w:eastAsia="ru-RU"/>
              </w:rPr>
              <w:t>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rPr>
                <w:sz w:val="28"/>
                <w:szCs w:val="28"/>
                <w:lang w:eastAsia="ru-RU"/>
              </w:rPr>
            </w:pPr>
            <w:r w:rsidRPr="00B04BCE">
              <w:rPr>
                <w:sz w:val="28"/>
                <w:szCs w:val="28"/>
                <w:lang w:eastAsia="ru-RU"/>
              </w:rPr>
              <w:t>Питомники</w:t>
            </w:r>
          </w:p>
          <w:p w:rsidR="00C73C4D" w:rsidRPr="00B04BCE"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Выращивание и реализация подроста деревьев и ку</w:t>
            </w:r>
            <w:r w:rsidRPr="00D96AE1">
              <w:rPr>
                <w:sz w:val="28"/>
                <w:szCs w:val="28"/>
                <w:lang w:eastAsia="ru-RU"/>
              </w:rPr>
              <w:t>с</w:t>
            </w:r>
            <w:r w:rsidRPr="00D96AE1">
              <w:rPr>
                <w:sz w:val="28"/>
                <w:szCs w:val="28"/>
                <w:lang w:eastAsia="ru-RU"/>
              </w:rPr>
              <w:t>тарников, используемых в сельском хозяйстве, а та</w:t>
            </w:r>
            <w:r w:rsidRPr="00D96AE1">
              <w:rPr>
                <w:sz w:val="28"/>
                <w:szCs w:val="28"/>
                <w:lang w:eastAsia="ru-RU"/>
              </w:rPr>
              <w:t>к</w:t>
            </w:r>
            <w:r w:rsidRPr="00D96AE1">
              <w:rPr>
                <w:sz w:val="28"/>
                <w:szCs w:val="28"/>
                <w:lang w:eastAsia="ru-RU"/>
              </w:rPr>
              <w:t>же иных сельскохозяйственных культур для получ</w:t>
            </w:r>
            <w:r w:rsidRPr="00D96AE1">
              <w:rPr>
                <w:sz w:val="28"/>
                <w:szCs w:val="28"/>
                <w:lang w:eastAsia="ru-RU"/>
              </w:rPr>
              <w:t>е</w:t>
            </w:r>
            <w:r w:rsidRPr="00D96AE1">
              <w:rPr>
                <w:sz w:val="28"/>
                <w:szCs w:val="28"/>
                <w:lang w:eastAsia="ru-RU"/>
              </w:rPr>
              <w:t>ния рассады и семян;</w:t>
            </w:r>
          </w:p>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необходимых для указа</w:t>
            </w:r>
            <w:r w:rsidRPr="00D96AE1">
              <w:rPr>
                <w:sz w:val="28"/>
                <w:szCs w:val="28"/>
                <w:lang w:eastAsia="ru-RU"/>
              </w:rPr>
              <w:t>н</w:t>
            </w:r>
            <w:r w:rsidRPr="00D96AE1">
              <w:rPr>
                <w:sz w:val="28"/>
                <w:szCs w:val="28"/>
                <w:lang w:eastAsia="ru-RU"/>
              </w:rPr>
              <w:t>ных видов сельскохозяйственного производства.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widowControl w:val="0"/>
              <w:autoSpaceDE w:val="0"/>
              <w:autoSpaceDN w:val="0"/>
              <w:adjustRightInd w:val="0"/>
              <w:rPr>
                <w:sz w:val="28"/>
                <w:szCs w:val="28"/>
                <w:lang w:eastAsia="ru-RU"/>
              </w:rPr>
            </w:pPr>
            <w:r w:rsidRPr="00B04BCE">
              <w:rPr>
                <w:sz w:val="28"/>
                <w:szCs w:val="28"/>
                <w:lang w:eastAsia="ru-RU"/>
              </w:rPr>
              <w:t>Обеспечение сельскохозя</w:t>
            </w:r>
            <w:r w:rsidRPr="00B04BCE">
              <w:rPr>
                <w:sz w:val="28"/>
                <w:szCs w:val="28"/>
                <w:lang w:eastAsia="ru-RU"/>
              </w:rPr>
              <w:t>й</w:t>
            </w:r>
            <w:r w:rsidRPr="00B04BCE">
              <w:rPr>
                <w:sz w:val="28"/>
                <w:szCs w:val="28"/>
                <w:lang w:eastAsia="ru-RU"/>
              </w:rPr>
              <w:t>ственного производства</w:t>
            </w:r>
          </w:p>
          <w:p w:rsidR="00C73C4D" w:rsidRPr="00B04BCE" w:rsidRDefault="00C73C4D"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widowControl w:val="0"/>
              <w:autoSpaceDE w:val="0"/>
              <w:autoSpaceDN w:val="0"/>
              <w:adjustRightInd w:val="0"/>
              <w:jc w:val="both"/>
              <w:rPr>
                <w:sz w:val="28"/>
                <w:szCs w:val="28"/>
                <w:lang w:eastAsia="ru-RU"/>
              </w:rPr>
            </w:pPr>
            <w:r w:rsidRPr="00D96AE1">
              <w:rPr>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D96AE1">
              <w:rPr>
                <w:sz w:val="28"/>
                <w:szCs w:val="28"/>
                <w:lang w:eastAsia="ru-RU"/>
              </w:rPr>
              <w:t>а</w:t>
            </w:r>
            <w:r w:rsidRPr="00D96AE1">
              <w:rPr>
                <w:sz w:val="28"/>
                <w:szCs w:val="28"/>
                <w:lang w:eastAsia="ru-RU"/>
              </w:rPr>
              <w:t>торных станций и иного технического оборудования, используемого для ведения сельского хозяйства.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Общественное управление</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органов государс</w:t>
            </w:r>
            <w:r w:rsidRPr="00D96AE1">
              <w:rPr>
                <w:rFonts w:eastAsia="Calibri"/>
                <w:sz w:val="28"/>
                <w:szCs w:val="28"/>
                <w:lang w:eastAsia="ru-RU"/>
              </w:rPr>
              <w:t>т</w:t>
            </w:r>
            <w:r w:rsidRPr="00D96AE1">
              <w:rPr>
                <w:rFonts w:eastAsia="Calibri"/>
                <w:sz w:val="28"/>
                <w:szCs w:val="28"/>
                <w:lang w:eastAsia="ru-RU"/>
              </w:rPr>
              <w:t>венной власти, органов местного самоуправления, с</w:t>
            </w:r>
            <w:r w:rsidRPr="00D96AE1">
              <w:rPr>
                <w:rFonts w:eastAsia="Calibri"/>
                <w:sz w:val="28"/>
                <w:szCs w:val="28"/>
                <w:lang w:eastAsia="ru-RU"/>
              </w:rPr>
              <w:t>у</w:t>
            </w:r>
            <w:r w:rsidRPr="00D96AE1">
              <w:rPr>
                <w:rFonts w:eastAsia="Calibri"/>
                <w:sz w:val="28"/>
                <w:szCs w:val="28"/>
                <w:lang w:eastAsia="ru-RU"/>
              </w:rPr>
              <w:t>дов, а также организаций, непосредственно обеспеч</w:t>
            </w:r>
            <w:r w:rsidRPr="00D96AE1">
              <w:rPr>
                <w:rFonts w:eastAsia="Calibri"/>
                <w:sz w:val="28"/>
                <w:szCs w:val="28"/>
                <w:lang w:eastAsia="ru-RU"/>
              </w:rPr>
              <w:t>и</w:t>
            </w:r>
            <w:r w:rsidRPr="00D96AE1">
              <w:rPr>
                <w:rFonts w:eastAsia="Calibri"/>
                <w:sz w:val="28"/>
                <w:szCs w:val="28"/>
                <w:lang w:eastAsia="ru-RU"/>
              </w:rPr>
              <w:t>вающих их деятельность; размещение объектов кап</w:t>
            </w:r>
            <w:r w:rsidRPr="00D96AE1">
              <w:rPr>
                <w:rFonts w:eastAsia="Calibri"/>
                <w:sz w:val="28"/>
                <w:szCs w:val="28"/>
                <w:lang w:eastAsia="ru-RU"/>
              </w:rPr>
              <w:t>и</w:t>
            </w:r>
            <w:r w:rsidRPr="00D96AE1">
              <w:rPr>
                <w:rFonts w:eastAsia="Calibri"/>
                <w:sz w:val="28"/>
                <w:szCs w:val="28"/>
                <w:lang w:eastAsia="ru-RU"/>
              </w:rPr>
              <w:t>тального строительства, предназначенных для разм</w:t>
            </w:r>
            <w:r w:rsidRPr="00D96AE1">
              <w:rPr>
                <w:rFonts w:eastAsia="Calibri"/>
                <w:sz w:val="28"/>
                <w:szCs w:val="28"/>
                <w:lang w:eastAsia="ru-RU"/>
              </w:rPr>
              <w:t>е</w:t>
            </w:r>
            <w:r w:rsidRPr="00D96AE1">
              <w:rPr>
                <w:rFonts w:eastAsia="Calibri"/>
                <w:sz w:val="28"/>
                <w:szCs w:val="28"/>
                <w:lang w:eastAsia="ru-RU"/>
              </w:rPr>
              <w:t>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Предпринимательство</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D96AE1">
              <w:rPr>
                <w:rFonts w:eastAsia="Calibri"/>
                <w:sz w:val="28"/>
                <w:szCs w:val="28"/>
                <w:lang w:eastAsia="ru-RU"/>
              </w:rPr>
              <w:t>о</w:t>
            </w:r>
            <w:r w:rsidRPr="00D96AE1">
              <w:rPr>
                <w:rFonts w:eastAsia="Calibri"/>
                <w:sz w:val="28"/>
                <w:szCs w:val="28"/>
                <w:lang w:eastAsia="ru-RU"/>
              </w:rPr>
              <w:t>сти.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Содержание данного вида разрешенного использов</w:t>
            </w:r>
            <w:r w:rsidRPr="00D96AE1">
              <w:rPr>
                <w:rFonts w:eastAsia="Calibri"/>
                <w:sz w:val="28"/>
                <w:szCs w:val="28"/>
                <w:lang w:eastAsia="ru-RU"/>
              </w:rPr>
              <w:t>а</w:t>
            </w:r>
            <w:r w:rsidRPr="00D96AE1">
              <w:rPr>
                <w:rFonts w:eastAsia="Calibri"/>
                <w:sz w:val="28"/>
                <w:szCs w:val="28"/>
                <w:lang w:eastAsia="ru-RU"/>
              </w:rPr>
              <w:t>ния включает в себя содержание видов разрешенного использования «Деловое управление», «Торговые центры</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(Торгово-развлекательные центры)», «Рынки», «М</w:t>
            </w:r>
            <w:r w:rsidRPr="00D96AE1">
              <w:rPr>
                <w:rFonts w:eastAsia="Calibri"/>
                <w:sz w:val="28"/>
                <w:szCs w:val="28"/>
                <w:lang w:eastAsia="ru-RU"/>
              </w:rPr>
              <w:t>а</w:t>
            </w:r>
            <w:r w:rsidRPr="00D96AE1">
              <w:rPr>
                <w:rFonts w:eastAsia="Calibri"/>
                <w:sz w:val="28"/>
                <w:szCs w:val="28"/>
                <w:lang w:eastAsia="ru-RU"/>
              </w:rPr>
              <w:t>газины»,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та».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Деловое управление</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D96AE1">
              <w:rPr>
                <w:rFonts w:eastAsia="Calibri"/>
                <w:sz w:val="28"/>
                <w:szCs w:val="28"/>
                <w:lang w:eastAsia="ru-RU"/>
              </w:rPr>
              <w:t>т</w:t>
            </w:r>
            <w:r w:rsidRPr="00D96AE1">
              <w:rPr>
                <w:rFonts w:eastAsia="Calibri"/>
                <w:sz w:val="28"/>
                <w:szCs w:val="28"/>
                <w:lang w:eastAsia="ru-RU"/>
              </w:rPr>
              <w:t>вом, торговлей, банковской, страховой деятельн</w:t>
            </w:r>
            <w:r w:rsidRPr="00D96AE1">
              <w:rPr>
                <w:rFonts w:eastAsia="Calibri"/>
                <w:sz w:val="28"/>
                <w:szCs w:val="28"/>
                <w:lang w:eastAsia="ru-RU"/>
              </w:rPr>
              <w:t>о</w:t>
            </w:r>
            <w:r w:rsidRPr="00D96AE1">
              <w:rPr>
                <w:rFonts w:eastAsia="Calibri"/>
                <w:sz w:val="28"/>
                <w:szCs w:val="28"/>
                <w:lang w:eastAsia="ru-RU"/>
              </w:rPr>
              <w:t>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w:t>
            </w:r>
            <w:r w:rsidRPr="00D96AE1">
              <w:rPr>
                <w:rFonts w:eastAsia="Calibri"/>
                <w:sz w:val="28"/>
                <w:szCs w:val="28"/>
                <w:lang w:eastAsia="ru-RU"/>
              </w:rPr>
              <w:t>е</w:t>
            </w:r>
            <w:r w:rsidRPr="00D96AE1">
              <w:rPr>
                <w:rFonts w:eastAsia="Calibri"/>
                <w:sz w:val="28"/>
                <w:szCs w:val="28"/>
                <w:lang w:eastAsia="ru-RU"/>
              </w:rPr>
              <w:t>дачи товара в момент ее совершения между организ</w:t>
            </w:r>
            <w:r w:rsidRPr="00D96AE1">
              <w:rPr>
                <w:rFonts w:eastAsia="Calibri"/>
                <w:sz w:val="28"/>
                <w:szCs w:val="28"/>
                <w:lang w:eastAsia="ru-RU"/>
              </w:rPr>
              <w:t>а</w:t>
            </w:r>
            <w:r w:rsidRPr="00D96AE1">
              <w:rPr>
                <w:rFonts w:eastAsia="Calibri"/>
                <w:sz w:val="28"/>
                <w:szCs w:val="28"/>
                <w:lang w:eastAsia="ru-RU"/>
              </w:rPr>
              <w:t>циями, в том числе биржевая деятельность (за искл</w:t>
            </w:r>
            <w:r w:rsidRPr="00D96AE1">
              <w:rPr>
                <w:rFonts w:eastAsia="Calibri"/>
                <w:sz w:val="28"/>
                <w:szCs w:val="28"/>
                <w:lang w:eastAsia="ru-RU"/>
              </w:rPr>
              <w:t>ю</w:t>
            </w:r>
            <w:r w:rsidRPr="00D96AE1">
              <w:rPr>
                <w:rFonts w:eastAsia="Calibri"/>
                <w:sz w:val="28"/>
                <w:szCs w:val="28"/>
                <w:lang w:eastAsia="ru-RU"/>
              </w:rPr>
              <w:t>чением банковской и страховой деятельности).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Торговые центры</w:t>
            </w:r>
          </w:p>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(Торгово-развлекательные центры)</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96AE1">
                <w:rPr>
                  <w:rFonts w:eastAsia="Calibri"/>
                  <w:sz w:val="28"/>
                  <w:szCs w:val="28"/>
                  <w:lang w:eastAsia="ru-RU"/>
                </w:rPr>
                <w:t>5000 кв. м</w:t>
              </w:r>
            </w:smartTag>
            <w:r w:rsidRPr="00D96AE1">
              <w:rPr>
                <w:rFonts w:eastAsia="Calibri"/>
                <w:sz w:val="28"/>
                <w:szCs w:val="28"/>
                <w:lang w:eastAsia="ru-RU"/>
              </w:rPr>
              <w:t xml:space="preserve"> с целью размещ</w:t>
            </w:r>
            <w:r w:rsidRPr="00D96AE1">
              <w:rPr>
                <w:rFonts w:eastAsia="Calibri"/>
                <w:sz w:val="28"/>
                <w:szCs w:val="28"/>
                <w:lang w:eastAsia="ru-RU"/>
              </w:rPr>
              <w:t>е</w:t>
            </w:r>
            <w:r w:rsidRPr="00D96AE1">
              <w:rPr>
                <w:rFonts w:eastAsia="Calibri"/>
                <w:sz w:val="28"/>
                <w:szCs w:val="28"/>
                <w:lang w:eastAsia="ru-RU"/>
              </w:rPr>
              <w:t>ния одной или нескольких организаций, осущест</w:t>
            </w:r>
            <w:r w:rsidRPr="00D96AE1">
              <w:rPr>
                <w:rFonts w:eastAsia="Calibri"/>
                <w:sz w:val="28"/>
                <w:szCs w:val="28"/>
                <w:lang w:eastAsia="ru-RU"/>
              </w:rPr>
              <w:t>в</w:t>
            </w:r>
            <w:r w:rsidRPr="00D96AE1">
              <w:rPr>
                <w:rFonts w:eastAsia="Calibri"/>
                <w:sz w:val="28"/>
                <w:szCs w:val="28"/>
                <w:lang w:eastAsia="ru-RU"/>
              </w:rPr>
              <w:t>ляющих продажу товаров, и (или) оказание услуг в соответствии с содержанием видов разрешенного и</w:t>
            </w:r>
            <w:r w:rsidRPr="00D96AE1">
              <w:rPr>
                <w:rFonts w:eastAsia="Calibri"/>
                <w:sz w:val="28"/>
                <w:szCs w:val="28"/>
                <w:lang w:eastAsia="ru-RU"/>
              </w:rPr>
              <w:t>с</w:t>
            </w:r>
            <w:r w:rsidRPr="00D96AE1">
              <w:rPr>
                <w:rFonts w:eastAsia="Calibri"/>
                <w:sz w:val="28"/>
                <w:szCs w:val="28"/>
                <w:lang w:eastAsia="ru-RU"/>
              </w:rPr>
              <w:t>пользования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 xml:space="preserve">та»; </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торгового центра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Рынки</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сооружений, предназначенных для организации п</w:t>
            </w:r>
            <w:r w:rsidRPr="00D96AE1">
              <w:rPr>
                <w:rFonts w:eastAsia="Calibri"/>
                <w:sz w:val="28"/>
                <w:szCs w:val="28"/>
                <w:lang w:eastAsia="ru-RU"/>
              </w:rPr>
              <w:t>о</w:t>
            </w:r>
            <w:r w:rsidRPr="00D96AE1">
              <w:rPr>
                <w:rFonts w:eastAsia="Calibri"/>
                <w:sz w:val="28"/>
                <w:szCs w:val="28"/>
                <w:lang w:eastAsia="ru-RU"/>
              </w:rPr>
              <w:t xml:space="preserve">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96AE1">
                <w:rPr>
                  <w:rFonts w:eastAsia="Calibri"/>
                  <w:sz w:val="28"/>
                  <w:szCs w:val="28"/>
                  <w:lang w:eastAsia="ru-RU"/>
                </w:rPr>
                <w:t>200 кв. м</w:t>
              </w:r>
            </w:smartTag>
            <w:r w:rsidRPr="00D96AE1">
              <w:rPr>
                <w:rFonts w:eastAsia="Calibri"/>
                <w:sz w:val="28"/>
                <w:szCs w:val="28"/>
                <w:lang w:eastAsia="ru-RU"/>
              </w:rPr>
              <w:t>;</w:t>
            </w:r>
          </w:p>
          <w:p w:rsidR="00C73C4D" w:rsidRPr="00D96AE1" w:rsidRDefault="00C73C4D"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рынка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Магазины</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suppressAutoHyphens/>
              <w:autoSpaceDE w:val="0"/>
              <w:jc w:val="both"/>
              <w:rPr>
                <w:sz w:val="28"/>
                <w:szCs w:val="28"/>
              </w:rPr>
            </w:pPr>
            <w:r w:rsidRPr="00D96AE1">
              <w:rPr>
                <w:rFonts w:eastAsia="Calibri"/>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Пищевая промышленность</w:t>
            </w:r>
          </w:p>
          <w:p w:rsidR="00C73C4D" w:rsidRPr="00B04BCE" w:rsidRDefault="00C73C4D"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Банковская и страховая де</w:t>
            </w:r>
            <w:r w:rsidRPr="00B04BCE">
              <w:rPr>
                <w:rFonts w:eastAsia="Calibri"/>
                <w:sz w:val="28"/>
                <w:szCs w:val="28"/>
                <w:lang w:eastAsia="ru-RU"/>
              </w:rPr>
              <w:t>я</w:t>
            </w:r>
            <w:r w:rsidRPr="00B04BCE">
              <w:rPr>
                <w:rFonts w:eastAsia="Calibri"/>
                <w:sz w:val="28"/>
                <w:szCs w:val="28"/>
                <w:lang w:eastAsia="ru-RU"/>
              </w:rPr>
              <w:t>тельность</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организаций, ок</w:t>
            </w:r>
            <w:r w:rsidRPr="00D96AE1">
              <w:rPr>
                <w:rFonts w:eastAsia="Calibri"/>
                <w:sz w:val="28"/>
                <w:szCs w:val="28"/>
                <w:lang w:eastAsia="ru-RU"/>
              </w:rPr>
              <w:t>а</w:t>
            </w:r>
            <w:r w:rsidRPr="00D96AE1">
              <w:rPr>
                <w:rFonts w:eastAsia="Calibri"/>
                <w:sz w:val="28"/>
                <w:szCs w:val="28"/>
                <w:lang w:eastAsia="ru-RU"/>
              </w:rPr>
              <w:t>зывающих банковские и страховые.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Общественное питание</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устройства мест общественного питания за пл</w:t>
            </w:r>
            <w:r w:rsidRPr="00D96AE1">
              <w:rPr>
                <w:rFonts w:eastAsia="Calibri"/>
                <w:sz w:val="28"/>
                <w:szCs w:val="28"/>
                <w:lang w:eastAsia="ru-RU"/>
              </w:rPr>
              <w:t>а</w:t>
            </w:r>
            <w:r w:rsidRPr="00D96AE1">
              <w:rPr>
                <w:rFonts w:eastAsia="Calibri"/>
                <w:sz w:val="28"/>
                <w:szCs w:val="28"/>
                <w:lang w:eastAsia="ru-RU"/>
              </w:rPr>
              <w:t>ту (рестораны, кафе, столовые, закусочные, бары).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bCs/>
                <w:sz w:val="28"/>
                <w:szCs w:val="28"/>
                <w:lang w:eastAsia="ru-RU"/>
              </w:rPr>
            </w:pPr>
            <w:r w:rsidRPr="00B04BCE">
              <w:rPr>
                <w:rFonts w:eastAsia="Calibri"/>
                <w:bCs/>
                <w:sz w:val="28"/>
                <w:szCs w:val="28"/>
                <w:lang w:eastAsia="ru-RU"/>
              </w:rPr>
              <w:t>Приусадебный участок ли</w:t>
            </w:r>
            <w:r w:rsidRPr="00B04BCE">
              <w:rPr>
                <w:rFonts w:eastAsia="Calibri"/>
                <w:bCs/>
                <w:sz w:val="28"/>
                <w:szCs w:val="28"/>
                <w:lang w:eastAsia="ru-RU"/>
              </w:rPr>
              <w:t>ч</w:t>
            </w:r>
            <w:r w:rsidRPr="00B04BCE">
              <w:rPr>
                <w:rFonts w:eastAsia="Calibri"/>
                <w:bCs/>
                <w:sz w:val="28"/>
                <w:szCs w:val="28"/>
                <w:lang w:eastAsia="ru-RU"/>
              </w:rPr>
              <w:t>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жилого дома, не предназначенного для раздела на квартиры (дома, пригодные для постоя</w:t>
            </w:r>
            <w:r w:rsidRPr="00D96AE1">
              <w:rPr>
                <w:rFonts w:eastAsia="Calibri"/>
                <w:bCs/>
                <w:sz w:val="28"/>
                <w:szCs w:val="28"/>
                <w:lang w:eastAsia="ru-RU"/>
              </w:rPr>
              <w:t>н</w:t>
            </w:r>
            <w:r w:rsidRPr="00D96AE1">
              <w:rPr>
                <w:rFonts w:eastAsia="Calibri"/>
                <w:bCs/>
                <w:sz w:val="28"/>
                <w:szCs w:val="28"/>
                <w:lang w:eastAsia="ru-RU"/>
              </w:rPr>
              <w:t>ного проживания и высотой не выше трех надземных этажей);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производство сельскохозяйственной продукции;</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гаража и иных вспомогательных соор</w:t>
            </w:r>
            <w:r w:rsidRPr="00D96AE1">
              <w:rPr>
                <w:rFonts w:eastAsia="Calibri"/>
                <w:bCs/>
                <w:sz w:val="28"/>
                <w:szCs w:val="28"/>
                <w:lang w:eastAsia="ru-RU"/>
              </w:rPr>
              <w:t>у</w:t>
            </w:r>
            <w:r w:rsidRPr="00D96AE1">
              <w:rPr>
                <w:rFonts w:eastAsia="Calibri"/>
                <w:bCs/>
                <w:sz w:val="28"/>
                <w:szCs w:val="28"/>
                <w:lang w:eastAsia="ru-RU"/>
              </w:rPr>
              <w:t>жений;</w:t>
            </w:r>
          </w:p>
          <w:p w:rsidR="00C73C4D" w:rsidRPr="00D96AE1" w:rsidRDefault="00C73C4D"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содержание сельскохозяйственных животных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Гостиничное обслуживание</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гостиниц, пансионатов, домов отдыха, не оказывающих услуги по лечению, а также иных зд</w:t>
            </w:r>
            <w:r w:rsidRPr="00D96AE1">
              <w:rPr>
                <w:rFonts w:eastAsia="Calibri"/>
                <w:sz w:val="28"/>
                <w:szCs w:val="28"/>
                <w:lang w:eastAsia="ru-RU"/>
              </w:rPr>
              <w:t>а</w:t>
            </w:r>
            <w:r w:rsidRPr="00D96AE1">
              <w:rPr>
                <w:rFonts w:eastAsia="Calibri"/>
                <w:sz w:val="28"/>
                <w:szCs w:val="28"/>
                <w:lang w:eastAsia="ru-RU"/>
              </w:rPr>
              <w:t>ний, используемых с целью извлечения предприним</w:t>
            </w:r>
            <w:r w:rsidRPr="00D96AE1">
              <w:rPr>
                <w:rFonts w:eastAsia="Calibri"/>
                <w:sz w:val="28"/>
                <w:szCs w:val="28"/>
                <w:lang w:eastAsia="ru-RU"/>
              </w:rPr>
              <w:t>а</w:t>
            </w:r>
            <w:r w:rsidRPr="00D96AE1">
              <w:rPr>
                <w:rFonts w:eastAsia="Calibri"/>
                <w:sz w:val="28"/>
                <w:szCs w:val="28"/>
                <w:lang w:eastAsia="ru-RU"/>
              </w:rPr>
              <w:t>тельской выгоды из предоставления жилого помещ</w:t>
            </w:r>
            <w:r w:rsidRPr="00D96AE1">
              <w:rPr>
                <w:rFonts w:eastAsia="Calibri"/>
                <w:sz w:val="28"/>
                <w:szCs w:val="28"/>
                <w:lang w:eastAsia="ru-RU"/>
              </w:rPr>
              <w:t>е</w:t>
            </w:r>
            <w:r w:rsidRPr="00D96AE1">
              <w:rPr>
                <w:rFonts w:eastAsia="Calibri"/>
                <w:sz w:val="28"/>
                <w:szCs w:val="28"/>
                <w:lang w:eastAsia="ru-RU"/>
              </w:rPr>
              <w:t>ния для временного проживания в них.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Обслуживание автотран</w:t>
            </w:r>
            <w:r w:rsidRPr="00B04BCE">
              <w:rPr>
                <w:rFonts w:eastAsia="Calibri"/>
                <w:sz w:val="28"/>
                <w:szCs w:val="28"/>
                <w:lang w:eastAsia="ru-RU"/>
              </w:rPr>
              <w:t>с</w:t>
            </w:r>
            <w:r w:rsidRPr="00B04BCE">
              <w:rPr>
                <w:rFonts w:eastAsia="Calibri"/>
                <w:sz w:val="28"/>
                <w:szCs w:val="28"/>
                <w:lang w:eastAsia="ru-RU"/>
              </w:rPr>
              <w:t>порта</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постоянных или временных гаражей с несколькими стояночными местами, стоянок, автоз</w:t>
            </w:r>
            <w:r w:rsidRPr="00D96AE1">
              <w:rPr>
                <w:rFonts w:eastAsia="Calibri"/>
                <w:sz w:val="28"/>
                <w:szCs w:val="28"/>
                <w:lang w:eastAsia="ru-RU"/>
              </w:rPr>
              <w:t>а</w:t>
            </w:r>
            <w:r w:rsidRPr="00D96AE1">
              <w:rPr>
                <w:rFonts w:eastAsia="Calibri"/>
                <w:sz w:val="28"/>
                <w:szCs w:val="28"/>
                <w:lang w:eastAsia="ru-RU"/>
              </w:rPr>
              <w:t>правочных станций (бензиновых, газовых); размещ</w:t>
            </w:r>
            <w:r w:rsidRPr="00D96AE1">
              <w:rPr>
                <w:rFonts w:eastAsia="Calibri"/>
                <w:sz w:val="28"/>
                <w:szCs w:val="28"/>
                <w:lang w:eastAsia="ru-RU"/>
              </w:rPr>
              <w:t>е</w:t>
            </w:r>
            <w:r w:rsidRPr="00D96AE1">
              <w:rPr>
                <w:rFonts w:eastAsia="Calibri"/>
                <w:sz w:val="28"/>
                <w:szCs w:val="28"/>
                <w:lang w:eastAsia="ru-RU"/>
              </w:rPr>
              <w:t>ние магазинов сопутствующей торговли, зданий для организации общественного питания в качестве пр</w:t>
            </w:r>
            <w:r w:rsidRPr="00D96AE1">
              <w:rPr>
                <w:rFonts w:eastAsia="Calibri"/>
                <w:sz w:val="28"/>
                <w:szCs w:val="28"/>
                <w:lang w:eastAsia="ru-RU"/>
              </w:rPr>
              <w:t>и</w:t>
            </w:r>
            <w:r w:rsidRPr="00D96AE1">
              <w:rPr>
                <w:rFonts w:eastAsia="Calibri"/>
                <w:sz w:val="28"/>
                <w:szCs w:val="28"/>
                <w:lang w:eastAsia="ru-RU"/>
              </w:rPr>
              <w:t>дорожного сервиса;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моек и прачечных для автомобильных принадлежностей, мастерских, пре</w:t>
            </w:r>
            <w:r w:rsidRPr="00D96AE1">
              <w:rPr>
                <w:rFonts w:eastAsia="Calibri"/>
                <w:sz w:val="28"/>
                <w:szCs w:val="28"/>
                <w:lang w:eastAsia="ru-RU"/>
              </w:rPr>
              <w:t>д</w:t>
            </w:r>
            <w:r w:rsidRPr="00D96AE1">
              <w:rPr>
                <w:rFonts w:eastAsia="Calibri"/>
                <w:sz w:val="28"/>
                <w:szCs w:val="28"/>
                <w:lang w:eastAsia="ru-RU"/>
              </w:rPr>
              <w:t>назначенных для ремонта и обслуживания автомоб</w:t>
            </w:r>
            <w:r w:rsidRPr="00D96AE1">
              <w:rPr>
                <w:rFonts w:eastAsia="Calibri"/>
                <w:sz w:val="28"/>
                <w:szCs w:val="28"/>
                <w:lang w:eastAsia="ru-RU"/>
              </w:rPr>
              <w:t>и</w:t>
            </w:r>
            <w:r w:rsidRPr="00D96AE1">
              <w:rPr>
                <w:rFonts w:eastAsia="Calibri"/>
                <w:sz w:val="28"/>
                <w:szCs w:val="28"/>
                <w:lang w:eastAsia="ru-RU"/>
              </w:rPr>
              <w:t>лей.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Легкая промышленность</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D96AE1">
              <w:rPr>
                <w:rFonts w:eastAsia="Calibri"/>
                <w:sz w:val="28"/>
                <w:szCs w:val="28"/>
                <w:lang w:eastAsia="ru-RU"/>
              </w:rPr>
              <w:t>е</w:t>
            </w:r>
            <w:r w:rsidRPr="00D96AE1">
              <w:rPr>
                <w:rFonts w:eastAsia="Calibri"/>
                <w:sz w:val="28"/>
                <w:szCs w:val="28"/>
                <w:lang w:eastAsia="ru-RU"/>
              </w:rPr>
              <w:t>дневного спроса.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Пищевая промышленность</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t xml:space="preserve">цию (консервирование, копчение, хлебопечение), в том числе для производства напитков, алкогольных </w:t>
            </w:r>
            <w:r w:rsidRPr="00D96AE1">
              <w:rPr>
                <w:rFonts w:eastAsia="Calibri"/>
                <w:sz w:val="28"/>
                <w:szCs w:val="28"/>
                <w:lang w:eastAsia="ru-RU"/>
              </w:rPr>
              <w:lastRenderedPageBreak/>
              <w:t>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Строительная промышле</w:t>
            </w:r>
            <w:r w:rsidRPr="00B04BCE">
              <w:rPr>
                <w:rFonts w:eastAsia="Calibri"/>
                <w:sz w:val="28"/>
                <w:szCs w:val="28"/>
                <w:lang w:eastAsia="ru-RU"/>
              </w:rPr>
              <w:t>н</w:t>
            </w:r>
            <w:r w:rsidRPr="00B04BCE">
              <w:rPr>
                <w:rFonts w:eastAsia="Calibri"/>
                <w:sz w:val="28"/>
                <w:szCs w:val="28"/>
                <w:lang w:eastAsia="ru-RU"/>
              </w:rPr>
              <w:t>ность</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Энергетика</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гидроэнергетики, атомных станций, ядерных установок (за исключением созд</w:t>
            </w:r>
            <w:r w:rsidRPr="00D96AE1">
              <w:rPr>
                <w:rFonts w:eastAsia="Calibri"/>
                <w:sz w:val="28"/>
                <w:szCs w:val="28"/>
                <w:lang w:eastAsia="ru-RU"/>
              </w:rPr>
              <w:t>а</w:t>
            </w:r>
            <w:r w:rsidRPr="00D96AE1">
              <w:rPr>
                <w:rFonts w:eastAsia="Calibri"/>
                <w:sz w:val="28"/>
                <w:szCs w:val="28"/>
                <w:lang w:eastAsia="ru-RU"/>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rFonts w:eastAsia="Calibri"/>
                <w:sz w:val="28"/>
                <w:szCs w:val="28"/>
                <w:lang w:eastAsia="ru-RU"/>
              </w:rPr>
              <w:t>б</w:t>
            </w:r>
            <w:r w:rsidRPr="00D96AE1">
              <w:rPr>
                <w:rFonts w:eastAsia="Calibri"/>
                <w:sz w:val="28"/>
                <w:szCs w:val="28"/>
                <w:lang w:eastAsia="ru-RU"/>
              </w:rPr>
              <w:t>служивающих и вспомогательных для электроста</w:t>
            </w:r>
            <w:r w:rsidRPr="00D96AE1">
              <w:rPr>
                <w:rFonts w:eastAsia="Calibri"/>
                <w:sz w:val="28"/>
                <w:szCs w:val="28"/>
                <w:lang w:eastAsia="ru-RU"/>
              </w:rPr>
              <w:t>н</w:t>
            </w:r>
            <w:r w:rsidRPr="00D96AE1">
              <w:rPr>
                <w:rFonts w:eastAsia="Calibri"/>
                <w:sz w:val="28"/>
                <w:szCs w:val="28"/>
                <w:lang w:eastAsia="ru-RU"/>
              </w:rPr>
              <w:t>ций сооружений (золоотвалов, гидротехнических с</w:t>
            </w:r>
            <w:r w:rsidRPr="00D96AE1">
              <w:rPr>
                <w:rFonts w:eastAsia="Calibri"/>
                <w:sz w:val="28"/>
                <w:szCs w:val="28"/>
                <w:lang w:eastAsia="ru-RU"/>
              </w:rPr>
              <w:t>о</w:t>
            </w:r>
            <w:r w:rsidRPr="00D96AE1">
              <w:rPr>
                <w:rFonts w:eastAsia="Calibri"/>
                <w:sz w:val="28"/>
                <w:szCs w:val="28"/>
                <w:lang w:eastAsia="ru-RU"/>
              </w:rPr>
              <w:t>оружений);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электросетевого хозяйства, за исключением объектов энергетики, размещение кот</w:t>
            </w:r>
            <w:r w:rsidRPr="00D96AE1">
              <w:rPr>
                <w:rFonts w:eastAsia="Calibri"/>
                <w:sz w:val="28"/>
                <w:szCs w:val="28"/>
                <w:lang w:eastAsia="ru-RU"/>
              </w:rPr>
              <w:t>о</w:t>
            </w:r>
            <w:r w:rsidRPr="00D96AE1">
              <w:rPr>
                <w:rFonts w:eastAsia="Calibri"/>
                <w:sz w:val="28"/>
                <w:szCs w:val="28"/>
                <w:lang w:eastAsia="ru-RU"/>
              </w:rPr>
              <w:t>рых предусмотрено содержанием вида разрешенного использования «Коммунальное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Связь</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связи, радиовещания, телевид</w:t>
            </w:r>
            <w:r w:rsidRPr="00D96AE1">
              <w:rPr>
                <w:rFonts w:eastAsia="Calibri"/>
                <w:sz w:val="28"/>
                <w:szCs w:val="28"/>
                <w:lang w:eastAsia="ru-RU"/>
              </w:rPr>
              <w:t>е</w:t>
            </w:r>
            <w:r w:rsidRPr="00D96AE1">
              <w:rPr>
                <w:rFonts w:eastAsia="Calibri"/>
                <w:sz w:val="28"/>
                <w:szCs w:val="28"/>
                <w:lang w:eastAsia="ru-RU"/>
              </w:rPr>
              <w:t>ния, включая воздушные радиорелейные, надземные и подземные кабельные линии связи, линии радиоф</w:t>
            </w:r>
            <w:r w:rsidRPr="00D96AE1">
              <w:rPr>
                <w:rFonts w:eastAsia="Calibri"/>
                <w:sz w:val="28"/>
                <w:szCs w:val="28"/>
                <w:lang w:eastAsia="ru-RU"/>
              </w:rPr>
              <w:t>и</w:t>
            </w:r>
            <w:r w:rsidRPr="00D96AE1">
              <w:rPr>
                <w:rFonts w:eastAsia="Calibri"/>
                <w:sz w:val="28"/>
                <w:szCs w:val="28"/>
                <w:lang w:eastAsia="ru-RU"/>
              </w:rPr>
              <w:t>кации, антенные поля, усилительные пункты на к</w:t>
            </w:r>
            <w:r w:rsidRPr="00D96AE1">
              <w:rPr>
                <w:rFonts w:eastAsia="Calibri"/>
                <w:sz w:val="28"/>
                <w:szCs w:val="28"/>
                <w:lang w:eastAsia="ru-RU"/>
              </w:rPr>
              <w:t>а</w:t>
            </w:r>
            <w:r w:rsidRPr="00D96AE1">
              <w:rPr>
                <w:rFonts w:eastAsia="Calibri"/>
                <w:sz w:val="28"/>
                <w:szCs w:val="28"/>
                <w:lang w:eastAsia="ru-RU"/>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D96AE1">
              <w:rPr>
                <w:rFonts w:eastAsia="Calibri"/>
                <w:sz w:val="28"/>
                <w:szCs w:val="28"/>
                <w:lang w:eastAsia="ru-RU"/>
              </w:rPr>
              <w:t>а</w:t>
            </w:r>
            <w:r w:rsidRPr="00D96AE1">
              <w:rPr>
                <w:rFonts w:eastAsia="Calibri"/>
                <w:sz w:val="28"/>
                <w:szCs w:val="28"/>
                <w:lang w:eastAsia="ru-RU"/>
              </w:rPr>
              <w:t>нием вида разрешенного использования «Коммунал</w:t>
            </w:r>
            <w:r w:rsidRPr="00D96AE1">
              <w:rPr>
                <w:rFonts w:eastAsia="Calibri"/>
                <w:sz w:val="28"/>
                <w:szCs w:val="28"/>
                <w:lang w:eastAsia="ru-RU"/>
              </w:rPr>
              <w:t>ь</w:t>
            </w:r>
            <w:r w:rsidRPr="00D96AE1">
              <w:rPr>
                <w:rFonts w:eastAsia="Calibri"/>
                <w:sz w:val="28"/>
                <w:szCs w:val="28"/>
                <w:lang w:eastAsia="ru-RU"/>
              </w:rPr>
              <w:t>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Склады</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D96AE1">
              <w:rPr>
                <w:rFonts w:eastAsia="Calibri"/>
                <w:sz w:val="28"/>
                <w:szCs w:val="28"/>
                <w:lang w:eastAsia="ru-RU"/>
              </w:rPr>
              <w:t>а</w:t>
            </w:r>
            <w:r w:rsidRPr="00D96AE1">
              <w:rPr>
                <w:rFonts w:eastAsia="Calibri"/>
                <w:sz w:val="28"/>
                <w:szCs w:val="28"/>
                <w:lang w:eastAsia="ru-RU"/>
              </w:rPr>
              <w:t>пасов), не являющихся частями производственных комплексов, на которых был создан груз: промы</w:t>
            </w:r>
            <w:r w:rsidRPr="00D96AE1">
              <w:rPr>
                <w:rFonts w:eastAsia="Calibri"/>
                <w:sz w:val="28"/>
                <w:szCs w:val="28"/>
                <w:lang w:eastAsia="ru-RU"/>
              </w:rPr>
              <w:t>ш</w:t>
            </w:r>
            <w:r w:rsidRPr="00D96AE1">
              <w:rPr>
                <w:rFonts w:eastAsia="Calibri"/>
                <w:sz w:val="28"/>
                <w:szCs w:val="28"/>
                <w:lang w:eastAsia="ru-RU"/>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D96AE1">
              <w:rPr>
                <w:rFonts w:eastAsia="Calibri"/>
                <w:sz w:val="28"/>
                <w:szCs w:val="28"/>
                <w:lang w:eastAsia="ru-RU"/>
              </w:rPr>
              <w:t>о</w:t>
            </w:r>
            <w:r w:rsidRPr="00D96AE1">
              <w:rPr>
                <w:rFonts w:eastAsia="Calibri"/>
                <w:sz w:val="28"/>
                <w:szCs w:val="28"/>
                <w:lang w:eastAsia="ru-RU"/>
              </w:rPr>
              <w:t>вольственные склады, за исключением железнод</w:t>
            </w:r>
            <w:r w:rsidRPr="00D96AE1">
              <w:rPr>
                <w:rFonts w:eastAsia="Calibri"/>
                <w:sz w:val="28"/>
                <w:szCs w:val="28"/>
                <w:lang w:eastAsia="ru-RU"/>
              </w:rPr>
              <w:t>о</w:t>
            </w:r>
            <w:r w:rsidRPr="00D96AE1">
              <w:rPr>
                <w:rFonts w:eastAsia="Calibri"/>
                <w:sz w:val="28"/>
                <w:szCs w:val="28"/>
                <w:lang w:eastAsia="ru-RU"/>
              </w:rPr>
              <w:t>рожных перевалочных складов.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Железнодорожный тран</w:t>
            </w:r>
            <w:r w:rsidRPr="00B04BCE">
              <w:rPr>
                <w:rFonts w:eastAsia="Calibri"/>
                <w:sz w:val="28"/>
                <w:szCs w:val="28"/>
                <w:lang w:eastAsia="ru-RU"/>
              </w:rPr>
              <w:t>с</w:t>
            </w:r>
            <w:r w:rsidRPr="00B04BCE">
              <w:rPr>
                <w:rFonts w:eastAsia="Calibri"/>
                <w:sz w:val="28"/>
                <w:szCs w:val="28"/>
                <w:lang w:eastAsia="ru-RU"/>
              </w:rPr>
              <w:t>порт</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железнодорожных путей;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w:t>
            </w:r>
            <w:r w:rsidRPr="00D96AE1">
              <w:rPr>
                <w:rFonts w:eastAsia="Calibri"/>
                <w:sz w:val="28"/>
                <w:szCs w:val="28"/>
                <w:lang w:eastAsia="ru-RU"/>
              </w:rPr>
              <w:t>т</w:t>
            </w:r>
            <w:r w:rsidRPr="00D96AE1">
              <w:rPr>
                <w:rFonts w:eastAsia="Calibri"/>
                <w:sz w:val="28"/>
                <w:szCs w:val="28"/>
                <w:lang w:eastAsia="ru-RU"/>
              </w:rPr>
              <w:t>ствующего обслуживания, в том числе железнод</w:t>
            </w:r>
            <w:r w:rsidRPr="00D96AE1">
              <w:rPr>
                <w:rFonts w:eastAsia="Calibri"/>
                <w:sz w:val="28"/>
                <w:szCs w:val="28"/>
                <w:lang w:eastAsia="ru-RU"/>
              </w:rPr>
              <w:t>о</w:t>
            </w:r>
            <w:r w:rsidRPr="00D96AE1">
              <w:rPr>
                <w:rFonts w:eastAsia="Calibri"/>
                <w:sz w:val="28"/>
                <w:szCs w:val="28"/>
                <w:lang w:eastAsia="ru-RU"/>
              </w:rPr>
              <w:lastRenderedPageBreak/>
              <w:t>рожные вокзалы, железнодорожные станции, погр</w:t>
            </w:r>
            <w:r w:rsidRPr="00D96AE1">
              <w:rPr>
                <w:rFonts w:eastAsia="Calibri"/>
                <w:sz w:val="28"/>
                <w:szCs w:val="28"/>
                <w:lang w:eastAsia="ru-RU"/>
              </w:rPr>
              <w:t>у</w:t>
            </w:r>
            <w:r w:rsidRPr="00D96AE1">
              <w:rPr>
                <w:rFonts w:eastAsia="Calibri"/>
                <w:sz w:val="28"/>
                <w:szCs w:val="28"/>
                <w:lang w:eastAsia="ru-RU"/>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D96AE1">
              <w:rPr>
                <w:rFonts w:eastAsia="Calibri"/>
                <w:sz w:val="28"/>
                <w:szCs w:val="28"/>
                <w:lang w:eastAsia="ru-RU"/>
              </w:rPr>
              <w:t>а</w:t>
            </w:r>
            <w:r w:rsidRPr="00D96AE1">
              <w:rPr>
                <w:rFonts w:eastAsia="Calibri"/>
                <w:sz w:val="28"/>
                <w:szCs w:val="28"/>
                <w:lang w:eastAsia="ru-RU"/>
              </w:rPr>
              <w:t>ченных для хранения опасных веществ и материалов);</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для трамвайного сообщения и иных специальных дорог (канатных, м</w:t>
            </w:r>
            <w:r w:rsidRPr="00D96AE1">
              <w:rPr>
                <w:rFonts w:eastAsia="Calibri"/>
                <w:sz w:val="28"/>
                <w:szCs w:val="28"/>
                <w:lang w:eastAsia="ru-RU"/>
              </w:rPr>
              <w:t>о</w:t>
            </w:r>
            <w:r w:rsidRPr="00D96AE1">
              <w:rPr>
                <w:rFonts w:eastAsia="Calibri"/>
                <w:sz w:val="28"/>
                <w:szCs w:val="28"/>
                <w:lang w:eastAsia="ru-RU"/>
              </w:rPr>
              <w:t>норельсовых).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Автомобильный транспорт</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вне границ нас</w:t>
            </w:r>
            <w:r w:rsidRPr="00D96AE1">
              <w:rPr>
                <w:rFonts w:eastAsia="Calibri"/>
                <w:sz w:val="28"/>
                <w:szCs w:val="28"/>
                <w:lang w:eastAsia="ru-RU"/>
              </w:rPr>
              <w:t>е</w:t>
            </w:r>
            <w:r w:rsidRPr="00D96AE1">
              <w:rPr>
                <w:rFonts w:eastAsia="Calibri"/>
                <w:sz w:val="28"/>
                <w:szCs w:val="28"/>
                <w:lang w:eastAsia="ru-RU"/>
              </w:rPr>
              <w:t>ленного пункта;</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автомобильного дв</w:t>
            </w:r>
            <w:r w:rsidRPr="00D96AE1">
              <w:rPr>
                <w:rFonts w:eastAsia="Calibri"/>
                <w:sz w:val="28"/>
                <w:szCs w:val="28"/>
                <w:lang w:eastAsia="ru-RU"/>
              </w:rPr>
              <w:t>и</w:t>
            </w:r>
            <w:r w:rsidRPr="00D96AE1">
              <w:rPr>
                <w:rFonts w:eastAsia="Calibri"/>
                <w:sz w:val="28"/>
                <w:szCs w:val="28"/>
                <w:lang w:eastAsia="ru-RU"/>
              </w:rPr>
              <w:t>жения, посадки и высадки пассажиров и их сопутс</w:t>
            </w:r>
            <w:r w:rsidRPr="00D96AE1">
              <w:rPr>
                <w:rFonts w:eastAsia="Calibri"/>
                <w:sz w:val="28"/>
                <w:szCs w:val="28"/>
                <w:lang w:eastAsia="ru-RU"/>
              </w:rPr>
              <w:t>т</w:t>
            </w:r>
            <w:r w:rsidRPr="00D96AE1">
              <w:rPr>
                <w:rFonts w:eastAsia="Calibri"/>
                <w:sz w:val="28"/>
                <w:szCs w:val="28"/>
                <w:lang w:eastAsia="ru-RU"/>
              </w:rPr>
              <w:t>вующего обслуживания, а также объектов, предн</w:t>
            </w:r>
            <w:r w:rsidRPr="00D96AE1">
              <w:rPr>
                <w:rFonts w:eastAsia="Calibri"/>
                <w:sz w:val="28"/>
                <w:szCs w:val="28"/>
                <w:lang w:eastAsia="ru-RU"/>
              </w:rPr>
              <w:t>а</w:t>
            </w:r>
            <w:r w:rsidRPr="00D96AE1">
              <w:rPr>
                <w:rFonts w:eastAsia="Calibri"/>
                <w:sz w:val="28"/>
                <w:szCs w:val="28"/>
                <w:lang w:eastAsia="ru-RU"/>
              </w:rPr>
              <w:t>значенных для размещения постов органов внутре</w:t>
            </w:r>
            <w:r w:rsidRPr="00D96AE1">
              <w:rPr>
                <w:rFonts w:eastAsia="Calibri"/>
                <w:sz w:val="28"/>
                <w:szCs w:val="28"/>
                <w:lang w:eastAsia="ru-RU"/>
              </w:rPr>
              <w:t>н</w:t>
            </w:r>
            <w:r w:rsidRPr="00D96AE1">
              <w:rPr>
                <w:rFonts w:eastAsia="Calibri"/>
                <w:sz w:val="28"/>
                <w:szCs w:val="28"/>
                <w:lang w:eastAsia="ru-RU"/>
              </w:rPr>
              <w:t>них дел, ответственных за безопасность дорожного движения;</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оборудование земельных участков для стоянок авт</w:t>
            </w:r>
            <w:r w:rsidRPr="00D96AE1">
              <w:rPr>
                <w:rFonts w:eastAsia="Calibri"/>
                <w:sz w:val="28"/>
                <w:szCs w:val="28"/>
                <w:lang w:eastAsia="ru-RU"/>
              </w:rPr>
              <w:t>о</w:t>
            </w:r>
            <w:r w:rsidRPr="00D96AE1">
              <w:rPr>
                <w:rFonts w:eastAsia="Calibri"/>
                <w:sz w:val="28"/>
                <w:szCs w:val="28"/>
                <w:lang w:eastAsia="ru-RU"/>
              </w:rPr>
              <w:t>мобильного транспорта, а также для размещения депо (устройства мест стоянок) автомобильного транспо</w:t>
            </w:r>
            <w:r w:rsidRPr="00D96AE1">
              <w:rPr>
                <w:rFonts w:eastAsia="Calibri"/>
                <w:sz w:val="28"/>
                <w:szCs w:val="28"/>
                <w:lang w:eastAsia="ru-RU"/>
              </w:rPr>
              <w:t>р</w:t>
            </w:r>
            <w:r w:rsidRPr="00D96AE1">
              <w:rPr>
                <w:rFonts w:eastAsia="Calibri"/>
                <w:sz w:val="28"/>
                <w:szCs w:val="28"/>
                <w:lang w:eastAsia="ru-RU"/>
              </w:rPr>
              <w:t>та, осуществляющего перевозки людей по устано</w:t>
            </w:r>
            <w:r w:rsidRPr="00D96AE1">
              <w:rPr>
                <w:rFonts w:eastAsia="Calibri"/>
                <w:sz w:val="28"/>
                <w:szCs w:val="28"/>
                <w:lang w:eastAsia="ru-RU"/>
              </w:rPr>
              <w:t>в</w:t>
            </w:r>
            <w:r w:rsidRPr="00D96AE1">
              <w:rPr>
                <w:rFonts w:eastAsia="Calibri"/>
                <w:sz w:val="28"/>
                <w:szCs w:val="28"/>
                <w:lang w:eastAsia="ru-RU"/>
              </w:rPr>
              <w:t>ленному маршруту.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Лесная</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sz w:val="28"/>
                <w:szCs w:val="2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w:t>
            </w:r>
            <w:r w:rsidRPr="00D96AE1">
              <w:rPr>
                <w:sz w:val="28"/>
                <w:szCs w:val="28"/>
                <w:lang w:eastAsia="ru-RU"/>
              </w:rPr>
              <w:t>р</w:t>
            </w:r>
            <w:r w:rsidRPr="00D96AE1">
              <w:rPr>
                <w:sz w:val="28"/>
                <w:szCs w:val="28"/>
                <w:lang w:eastAsia="ru-RU"/>
              </w:rPr>
              <w:t>жание данного вида разрешенного использования включает в себя содержание видов разрешенного и</w:t>
            </w:r>
            <w:r w:rsidRPr="00D96AE1">
              <w:rPr>
                <w:sz w:val="28"/>
                <w:szCs w:val="28"/>
                <w:lang w:eastAsia="ru-RU"/>
              </w:rPr>
              <w:t>с</w:t>
            </w:r>
            <w:r w:rsidRPr="00D96AE1">
              <w:rPr>
                <w:sz w:val="28"/>
                <w:szCs w:val="28"/>
                <w:lang w:eastAsia="ru-RU"/>
              </w:rPr>
              <w:t>пользования с кодами 10.1-10.5</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D96AE1">
              <w:rPr>
                <w:sz w:val="28"/>
                <w:szCs w:val="28"/>
                <w:lang w:eastAsia="ru-RU"/>
              </w:rPr>
              <w:t>е</w:t>
            </w:r>
            <w:r w:rsidRPr="00D96AE1">
              <w:rPr>
                <w:sz w:val="28"/>
                <w:szCs w:val="28"/>
                <w:lang w:eastAsia="ru-RU"/>
              </w:rPr>
              <w:t>весины, создание лесных дорог, размещение соор</w:t>
            </w:r>
            <w:r w:rsidRPr="00D96AE1">
              <w:rPr>
                <w:sz w:val="28"/>
                <w:szCs w:val="28"/>
                <w:lang w:eastAsia="ru-RU"/>
              </w:rPr>
              <w:t>у</w:t>
            </w:r>
            <w:r w:rsidRPr="00D96AE1">
              <w:rPr>
                <w:sz w:val="28"/>
                <w:szCs w:val="28"/>
                <w:lang w:eastAsia="ru-RU"/>
              </w:rPr>
              <w:t>жений, необходимых для обработки и хранения др</w:t>
            </w:r>
            <w:r w:rsidRPr="00D96AE1">
              <w:rPr>
                <w:sz w:val="28"/>
                <w:szCs w:val="28"/>
                <w:lang w:eastAsia="ru-RU"/>
              </w:rPr>
              <w:t>е</w:t>
            </w:r>
            <w:r w:rsidRPr="00D96AE1">
              <w:rPr>
                <w:sz w:val="28"/>
                <w:szCs w:val="28"/>
                <w:lang w:eastAsia="ru-RU"/>
              </w:rPr>
              <w:t>весины (лесных складов, лесопилен), охрана и во</w:t>
            </w:r>
            <w:r w:rsidRPr="00D96AE1">
              <w:rPr>
                <w:sz w:val="28"/>
                <w:szCs w:val="28"/>
                <w:lang w:eastAsia="ru-RU"/>
              </w:rPr>
              <w:t>с</w:t>
            </w:r>
            <w:r w:rsidRPr="00D96AE1">
              <w:rPr>
                <w:sz w:val="28"/>
                <w:szCs w:val="28"/>
                <w:lang w:eastAsia="ru-RU"/>
              </w:rPr>
              <w:t>становление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Выращивание и рубка лесных насаждений, выраще</w:t>
            </w:r>
            <w:r w:rsidRPr="00D96AE1">
              <w:rPr>
                <w:sz w:val="28"/>
                <w:szCs w:val="28"/>
                <w:lang w:eastAsia="ru-RU"/>
              </w:rPr>
              <w:t>н</w:t>
            </w:r>
            <w:r w:rsidRPr="00D96AE1">
              <w:rPr>
                <w:sz w:val="28"/>
                <w:szCs w:val="28"/>
                <w:lang w:eastAsia="ru-RU"/>
              </w:rPr>
              <w:t>ных трудом человека, частичная переработка, хран</w:t>
            </w:r>
            <w:r w:rsidRPr="00D96AE1">
              <w:rPr>
                <w:sz w:val="28"/>
                <w:szCs w:val="28"/>
                <w:lang w:eastAsia="ru-RU"/>
              </w:rPr>
              <w:t>е</w:t>
            </w:r>
            <w:r w:rsidRPr="00D96AE1">
              <w:rPr>
                <w:sz w:val="28"/>
                <w:szCs w:val="28"/>
                <w:lang w:eastAsia="ru-RU"/>
              </w:rPr>
              <w:t>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Заготовка живицы, сбор недревесных лесных ресу</w:t>
            </w:r>
            <w:r w:rsidRPr="00D96AE1">
              <w:rPr>
                <w:sz w:val="28"/>
                <w:szCs w:val="28"/>
                <w:lang w:eastAsia="ru-RU"/>
              </w:rPr>
              <w:t>р</w:t>
            </w:r>
            <w:r w:rsidRPr="00D96AE1">
              <w:rPr>
                <w:sz w:val="28"/>
                <w:szCs w:val="28"/>
                <w:lang w:eastAsia="ru-RU"/>
              </w:rPr>
              <w:t xml:space="preserve">сов, в том числе гражданами для собственных нужд, </w:t>
            </w:r>
            <w:r w:rsidRPr="00D96AE1">
              <w:rPr>
                <w:sz w:val="28"/>
                <w:szCs w:val="28"/>
                <w:lang w:eastAsia="ru-RU"/>
              </w:rPr>
              <w:lastRenderedPageBreak/>
              <w:t>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w:t>
            </w:r>
            <w:r w:rsidRPr="00D96AE1">
              <w:rPr>
                <w:sz w:val="28"/>
                <w:szCs w:val="28"/>
                <w:lang w:eastAsia="ru-RU"/>
              </w:rPr>
              <w:t>о</w:t>
            </w:r>
            <w:r w:rsidRPr="00D96AE1">
              <w:rPr>
                <w:sz w:val="28"/>
                <w:szCs w:val="28"/>
                <w:lang w:eastAsia="ru-RU"/>
              </w:rPr>
              <w:t>кой переработки лесных ресурсов (сушилки, гриб</w:t>
            </w:r>
            <w:r w:rsidRPr="00D96AE1">
              <w:rPr>
                <w:sz w:val="28"/>
                <w:szCs w:val="28"/>
                <w:lang w:eastAsia="ru-RU"/>
              </w:rPr>
              <w:t>о</w:t>
            </w:r>
            <w:r w:rsidRPr="00D96AE1">
              <w:rPr>
                <w:sz w:val="28"/>
                <w:szCs w:val="28"/>
                <w:lang w:eastAsia="ru-RU"/>
              </w:rPr>
              <w:t>варни, склады),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Резервные леса</w:t>
            </w: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sz w:val="28"/>
                <w:szCs w:val="28"/>
                <w:lang w:eastAsia="ru-RU"/>
              </w:rPr>
            </w:pPr>
            <w:r w:rsidRPr="00D96AE1">
              <w:rPr>
                <w:sz w:val="28"/>
                <w:szCs w:val="28"/>
                <w:lang w:eastAsia="ru-RU"/>
              </w:rPr>
              <w:t>Деятельность, связанная с охраной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Недропользование</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Осуществление геологических изысканий;</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добыча недр открытым (карьеры, отвалы) и закрытым (шахты, скважины) способами;</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том числе подземных, в целях добычи недр;</w:t>
            </w:r>
          </w:p>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подготовки сырья к транспортиро</w:t>
            </w:r>
            <w:r w:rsidRPr="00D96AE1">
              <w:rPr>
                <w:rFonts w:eastAsia="Calibri"/>
                <w:sz w:val="28"/>
                <w:szCs w:val="28"/>
                <w:lang w:eastAsia="ru-RU"/>
              </w:rPr>
              <w:t>в</w:t>
            </w:r>
            <w:r w:rsidRPr="00D96AE1">
              <w:rPr>
                <w:rFonts w:eastAsia="Calibri"/>
                <w:sz w:val="28"/>
                <w:szCs w:val="28"/>
                <w:lang w:eastAsia="ru-RU"/>
              </w:rPr>
              <w:t>ке и (или) промышленной переработке; размещение объектов капитального строительства, предназначе</w:t>
            </w:r>
            <w:r w:rsidRPr="00D96AE1">
              <w:rPr>
                <w:rFonts w:eastAsia="Calibri"/>
                <w:sz w:val="28"/>
                <w:szCs w:val="28"/>
                <w:lang w:eastAsia="ru-RU"/>
              </w:rPr>
              <w:t>н</w:t>
            </w:r>
            <w:r w:rsidRPr="00D96AE1">
              <w:rPr>
                <w:rFonts w:eastAsia="Calibri"/>
                <w:sz w:val="28"/>
                <w:szCs w:val="28"/>
                <w:lang w:eastAsia="ru-RU"/>
              </w:rPr>
              <w:t>ных для проживания в них сотрудников, осущест</w:t>
            </w:r>
            <w:r w:rsidRPr="00D96AE1">
              <w:rPr>
                <w:rFonts w:eastAsia="Calibri"/>
                <w:sz w:val="28"/>
                <w:szCs w:val="28"/>
                <w:lang w:eastAsia="ru-RU"/>
              </w:rPr>
              <w:t>в</w:t>
            </w:r>
            <w:r w:rsidRPr="00D96AE1">
              <w:rPr>
                <w:rFonts w:eastAsia="Calibri"/>
                <w:sz w:val="28"/>
                <w:szCs w:val="28"/>
                <w:lang w:eastAsia="ru-RU"/>
              </w:rPr>
              <w:t>ляющих обслуживание зданий и сооружений, необх</w:t>
            </w:r>
            <w:r w:rsidRPr="00D96AE1">
              <w:rPr>
                <w:rFonts w:eastAsia="Calibri"/>
                <w:sz w:val="28"/>
                <w:szCs w:val="28"/>
                <w:lang w:eastAsia="ru-RU"/>
              </w:rPr>
              <w:t>о</w:t>
            </w:r>
            <w:r w:rsidRPr="00D96AE1">
              <w:rPr>
                <w:rFonts w:eastAsia="Calibri"/>
                <w:sz w:val="28"/>
                <w:szCs w:val="28"/>
                <w:lang w:eastAsia="ru-RU"/>
              </w:rPr>
              <w:t>димых для целей недропользования, если добыча недр происходит на межселенной территории.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Нефтехимическая промы</w:t>
            </w:r>
            <w:r w:rsidRPr="00B04BCE">
              <w:rPr>
                <w:rFonts w:eastAsia="Calibri"/>
                <w:sz w:val="28"/>
                <w:szCs w:val="28"/>
                <w:lang w:eastAsia="ru-RU"/>
              </w:rPr>
              <w:t>ш</w:t>
            </w:r>
            <w:r w:rsidRPr="00B04BCE">
              <w:rPr>
                <w:rFonts w:eastAsia="Calibri"/>
                <w:sz w:val="28"/>
                <w:szCs w:val="28"/>
                <w:lang w:eastAsia="ru-RU"/>
              </w:rPr>
              <w:t>ленность</w:t>
            </w:r>
          </w:p>
          <w:p w:rsidR="00C73C4D" w:rsidRPr="00B04BCE" w:rsidRDefault="00C73C4D" w:rsidP="00B04BCE">
            <w:pPr>
              <w:rPr>
                <w:rFonts w:eastAsia="Calibri"/>
                <w:b/>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w:t>
            </w:r>
            <w:r w:rsidRPr="00D96AE1">
              <w:rPr>
                <w:rFonts w:eastAsia="Calibri"/>
                <w:sz w:val="28"/>
                <w:szCs w:val="28"/>
                <w:lang w:eastAsia="ru-RU"/>
              </w:rPr>
              <w:t>е</w:t>
            </w:r>
            <w:r w:rsidRPr="00D96AE1">
              <w:rPr>
                <w:rFonts w:eastAsia="Calibri"/>
                <w:sz w:val="28"/>
                <w:szCs w:val="28"/>
                <w:lang w:eastAsia="ru-RU"/>
              </w:rPr>
              <w:t>ской продукции бытового назначения и подобной продукции, а также другие подобные промышленные предприятия.</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C73C4D" w:rsidRPr="00B04BCE" w:rsidRDefault="00C73C4D" w:rsidP="00B04BCE">
            <w:pPr>
              <w:autoSpaceDE w:val="0"/>
              <w:autoSpaceDN w:val="0"/>
              <w:adjustRightInd w:val="0"/>
              <w:rPr>
                <w:rFonts w:eastAsia="Calibri"/>
                <w:sz w:val="28"/>
                <w:szCs w:val="28"/>
                <w:lang w:eastAsia="ru-RU"/>
              </w:rPr>
            </w:pPr>
            <w:r w:rsidRPr="00B04BCE">
              <w:rPr>
                <w:rFonts w:eastAsia="Calibri"/>
                <w:sz w:val="28"/>
                <w:szCs w:val="28"/>
                <w:lang w:eastAsia="ru-RU"/>
              </w:rPr>
              <w:t>Обеспечение деятельности по исполнению наказаний</w:t>
            </w:r>
          </w:p>
          <w:p w:rsidR="00C73C4D" w:rsidRPr="00B04BCE" w:rsidRDefault="00C73C4D"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C73C4D" w:rsidRPr="00D96AE1" w:rsidRDefault="00C73C4D"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C73C4D" w:rsidRPr="00C73C4D" w:rsidRDefault="00C73C4D" w:rsidP="00C73C4D">
      <w:pPr>
        <w:spacing w:line="276" w:lineRule="auto"/>
        <w:jc w:val="both"/>
      </w:pPr>
    </w:p>
    <w:p w:rsidR="00603F31" w:rsidRPr="00D96AE1" w:rsidRDefault="00603F31" w:rsidP="00D96AE1">
      <w:pPr>
        <w:widowControl w:val="0"/>
        <w:spacing w:after="60"/>
        <w:jc w:val="both"/>
        <w:rPr>
          <w:sz w:val="28"/>
          <w:szCs w:val="22"/>
          <w:lang w:val="en-US"/>
        </w:rPr>
      </w:pPr>
      <w:r w:rsidRPr="00D96AE1">
        <w:rPr>
          <w:b/>
          <w:sz w:val="28"/>
          <w:szCs w:val="22"/>
        </w:rPr>
        <w:t>Вспомогательные виды разрешенного использования:</w:t>
      </w:r>
      <w:r w:rsidRPr="00D96AE1">
        <w:rPr>
          <w:sz w:val="28"/>
          <w:szCs w:val="22"/>
        </w:rPr>
        <w:t xml:space="preserve"> Здания управления, ко</w:t>
      </w:r>
      <w:r w:rsidRPr="00D96AE1">
        <w:rPr>
          <w:sz w:val="28"/>
          <w:szCs w:val="22"/>
        </w:rPr>
        <w:t>н</w:t>
      </w:r>
      <w:r w:rsidRPr="00D96AE1">
        <w:rPr>
          <w:sz w:val="28"/>
          <w:szCs w:val="22"/>
        </w:rPr>
        <w:t>структорские бюро, специализированные учебные заведения, поликлиники, научно-исследовательские лаборатории, связанные с обслуживанием предприятий. Адм</w:t>
      </w:r>
      <w:r w:rsidRPr="00D96AE1">
        <w:rPr>
          <w:sz w:val="28"/>
          <w:szCs w:val="22"/>
        </w:rPr>
        <w:t>и</w:t>
      </w:r>
      <w:r w:rsidRPr="00D96AE1">
        <w:rPr>
          <w:sz w:val="28"/>
          <w:szCs w:val="22"/>
        </w:rPr>
        <w:t>нистративно-хозяйственные, деловые и общественные учреждения и организации городского и внегородского значения. Пункты оказания первой медицинской пом</w:t>
      </w:r>
      <w:r w:rsidRPr="00D96AE1">
        <w:rPr>
          <w:sz w:val="28"/>
          <w:szCs w:val="22"/>
        </w:rPr>
        <w:t>о</w:t>
      </w:r>
      <w:r w:rsidRPr="00D96AE1">
        <w:rPr>
          <w:sz w:val="28"/>
          <w:szCs w:val="22"/>
        </w:rPr>
        <w:t>щи. Торговые объекты. Объекты общественного питания. Объекты бытового обсл</w:t>
      </w:r>
      <w:r w:rsidRPr="00D96AE1">
        <w:rPr>
          <w:sz w:val="28"/>
          <w:szCs w:val="22"/>
        </w:rPr>
        <w:t>у</w:t>
      </w:r>
      <w:r w:rsidRPr="00D96AE1">
        <w:rPr>
          <w:sz w:val="28"/>
          <w:szCs w:val="22"/>
        </w:rPr>
        <w:t>живания. Пожарные части.</w:t>
      </w:r>
    </w:p>
    <w:p w:rsidR="00444FA9" w:rsidRPr="00D96AE1" w:rsidRDefault="00444FA9" w:rsidP="00D96AE1">
      <w:pPr>
        <w:widowControl w:val="0"/>
        <w:spacing w:after="60"/>
        <w:jc w:val="both"/>
        <w:rPr>
          <w:sz w:val="28"/>
          <w:szCs w:val="22"/>
          <w:lang w:val="en-US"/>
        </w:rPr>
      </w:pPr>
    </w:p>
    <w:p w:rsidR="00444FA9" w:rsidRPr="00A75E8C" w:rsidRDefault="00444FA9" w:rsidP="00D96AE1">
      <w:pPr>
        <w:spacing w:after="60"/>
        <w:jc w:val="both"/>
        <w:rPr>
          <w:sz w:val="28"/>
          <w:szCs w:val="22"/>
          <w:u w:val="single"/>
          <w:lang w:val="en-US"/>
        </w:rPr>
      </w:pPr>
      <w:r w:rsidRPr="00A75E8C">
        <w:rPr>
          <w:b/>
          <w:sz w:val="28"/>
          <w:szCs w:val="22"/>
          <w:u w:val="single"/>
        </w:rPr>
        <w:t xml:space="preserve">Кодовое обозначение: </w:t>
      </w:r>
      <w:r w:rsidRPr="001D0318">
        <w:rPr>
          <w:b/>
          <w:sz w:val="28"/>
          <w:szCs w:val="22"/>
          <w:u w:val="single"/>
        </w:rPr>
        <w:t>П-</w:t>
      </w:r>
      <w:r w:rsidRPr="001D0318">
        <w:rPr>
          <w:b/>
          <w:sz w:val="28"/>
          <w:szCs w:val="22"/>
          <w:u w:val="single"/>
          <w:lang w:val="en-US"/>
        </w:rPr>
        <w:t>4</w:t>
      </w:r>
    </w:p>
    <w:p w:rsidR="00F54E16" w:rsidRPr="00D96AE1" w:rsidRDefault="00F54E16" w:rsidP="00D96AE1">
      <w:pPr>
        <w:pStyle w:val="ae"/>
        <w:spacing w:before="0" w:after="60"/>
        <w:ind w:firstLine="0"/>
        <w:rPr>
          <w:rFonts w:ascii="Times New Roman" w:hAnsi="Times New Roman"/>
          <w:color w:val="auto"/>
          <w:sz w:val="28"/>
          <w:szCs w:val="22"/>
        </w:rPr>
      </w:pPr>
      <w:r w:rsidRPr="00D96AE1">
        <w:rPr>
          <w:rFonts w:ascii="Times New Roman" w:hAnsi="Times New Roman"/>
          <w:b/>
          <w:color w:val="auto"/>
          <w:sz w:val="28"/>
          <w:szCs w:val="22"/>
        </w:rPr>
        <w:t xml:space="preserve">Тип зоны: </w:t>
      </w:r>
      <w:r w:rsidRPr="00D96AE1">
        <w:rPr>
          <w:rFonts w:ascii="Times New Roman" w:hAnsi="Times New Roman"/>
          <w:color w:val="auto"/>
          <w:sz w:val="28"/>
          <w:szCs w:val="22"/>
        </w:rPr>
        <w:t>Зона производственно-коммунальных объектов и предприятий I класса вредности (СЗЗ 500 м)-</w:t>
      </w:r>
      <w:r w:rsidRPr="00D96AE1">
        <w:rPr>
          <w:rFonts w:ascii="Times New Roman" w:hAnsi="Times New Roman"/>
          <w:b/>
          <w:color w:val="auto"/>
          <w:sz w:val="28"/>
          <w:szCs w:val="22"/>
        </w:rPr>
        <w:t xml:space="preserve"> </w:t>
      </w:r>
      <w:r w:rsidRPr="00D96AE1">
        <w:rPr>
          <w:rFonts w:ascii="Times New Roman" w:hAnsi="Times New Roman"/>
          <w:color w:val="auto"/>
          <w:sz w:val="28"/>
          <w:szCs w:val="22"/>
        </w:rPr>
        <w:t xml:space="preserve"> производственные и промышленные предприятия: металл</w:t>
      </w:r>
      <w:r w:rsidRPr="00D96AE1">
        <w:rPr>
          <w:rFonts w:ascii="Times New Roman" w:hAnsi="Times New Roman"/>
          <w:color w:val="auto"/>
          <w:sz w:val="28"/>
          <w:szCs w:val="22"/>
        </w:rPr>
        <w:t>о</w:t>
      </w:r>
      <w:r w:rsidRPr="00D96AE1">
        <w:rPr>
          <w:rFonts w:ascii="Times New Roman" w:hAnsi="Times New Roman"/>
          <w:color w:val="auto"/>
          <w:sz w:val="28"/>
          <w:szCs w:val="22"/>
        </w:rPr>
        <w:t>обрабатывающие, сельскохозяйственные предприятия, отдельные здания и соор</w:t>
      </w:r>
      <w:r w:rsidRPr="00D96AE1">
        <w:rPr>
          <w:rFonts w:ascii="Times New Roman" w:hAnsi="Times New Roman"/>
          <w:color w:val="auto"/>
          <w:sz w:val="28"/>
          <w:szCs w:val="22"/>
        </w:rPr>
        <w:t>у</w:t>
      </w:r>
      <w:r w:rsidRPr="00D96AE1">
        <w:rPr>
          <w:rFonts w:ascii="Times New Roman" w:hAnsi="Times New Roman"/>
          <w:color w:val="auto"/>
          <w:sz w:val="28"/>
          <w:szCs w:val="22"/>
        </w:rPr>
        <w:t>жения с производствами меньшего класса вредности относительно основного пр</w:t>
      </w:r>
      <w:r w:rsidRPr="00D96AE1">
        <w:rPr>
          <w:rFonts w:ascii="Times New Roman" w:hAnsi="Times New Roman"/>
          <w:color w:val="auto"/>
          <w:sz w:val="28"/>
          <w:szCs w:val="22"/>
        </w:rPr>
        <w:t>о</w:t>
      </w:r>
      <w:r w:rsidRPr="00D96AE1">
        <w:rPr>
          <w:rFonts w:ascii="Times New Roman" w:hAnsi="Times New Roman"/>
          <w:color w:val="auto"/>
          <w:sz w:val="28"/>
          <w:szCs w:val="22"/>
        </w:rPr>
        <w:t>изводства; инженерные сооружения.</w:t>
      </w:r>
    </w:p>
    <w:p w:rsidR="00F54E16" w:rsidRPr="00D96AE1" w:rsidRDefault="00F54E16" w:rsidP="00D96AE1">
      <w:pPr>
        <w:spacing w:after="60"/>
        <w:jc w:val="both"/>
        <w:rPr>
          <w:sz w:val="22"/>
          <w:szCs w:val="22"/>
        </w:rPr>
      </w:pPr>
    </w:p>
    <w:p w:rsidR="00F54E16" w:rsidRPr="00D96AE1" w:rsidRDefault="00F54E16" w:rsidP="00D96AE1">
      <w:pPr>
        <w:pStyle w:val="ae"/>
        <w:spacing w:before="0" w:after="60"/>
        <w:ind w:firstLine="0"/>
        <w:rPr>
          <w:rFonts w:ascii="Times New Roman" w:hAnsi="Times New Roman"/>
          <w:color w:val="auto"/>
          <w:sz w:val="28"/>
          <w:szCs w:val="22"/>
        </w:rPr>
      </w:pPr>
      <w:r w:rsidRPr="00D96AE1">
        <w:rPr>
          <w:rFonts w:ascii="Times New Roman" w:hAnsi="Times New Roman"/>
          <w:b/>
          <w:color w:val="auto"/>
          <w:sz w:val="28"/>
          <w:szCs w:val="22"/>
        </w:rPr>
        <w:t xml:space="preserve">Назначение зоны: </w:t>
      </w:r>
      <w:r w:rsidRPr="00D96AE1">
        <w:rPr>
          <w:rFonts w:ascii="Times New Roman" w:hAnsi="Times New Roman"/>
          <w:color w:val="auto"/>
          <w:sz w:val="28"/>
          <w:szCs w:val="22"/>
        </w:rPr>
        <w:t>Зона предназначена для промышленных предприятий I класса вредности, являющихся источником загрязнения окружающей среды, требующих организации санитарно-защитной зоны 500 м.</w:t>
      </w:r>
    </w:p>
    <w:p w:rsidR="00F54E16" w:rsidRPr="00F54E16" w:rsidRDefault="00F54E16" w:rsidP="00444FA9">
      <w:pPr>
        <w:spacing w:after="60"/>
        <w:jc w:val="both"/>
        <w:rPr>
          <w:color w:val="FF0000"/>
          <w:sz w:val="28"/>
          <w:szCs w:val="22"/>
        </w:rPr>
      </w:pPr>
    </w:p>
    <w:p w:rsidR="00444FA9" w:rsidRPr="00D96AE1" w:rsidRDefault="00444FA9" w:rsidP="00D96AE1">
      <w:pPr>
        <w:widowControl w:val="0"/>
        <w:jc w:val="both"/>
        <w:rPr>
          <w:b/>
          <w:bCs/>
          <w:iCs/>
          <w:sz w:val="28"/>
          <w:u w:val="single"/>
          <w:lang w:eastAsia="ru-RU"/>
        </w:rPr>
      </w:pPr>
      <w:r w:rsidRPr="00D96AE1">
        <w:rPr>
          <w:b/>
          <w:bCs/>
          <w:iCs/>
          <w:sz w:val="28"/>
          <w:u w:val="single"/>
          <w:lang w:eastAsia="ru-RU"/>
        </w:rPr>
        <w:t>Основные виды разрешенного использования недвижимости:</w:t>
      </w:r>
    </w:p>
    <w:p w:rsidR="00444FA9" w:rsidRPr="00C73C4D" w:rsidRDefault="00444FA9" w:rsidP="00444FA9">
      <w:pPr>
        <w:widowControl w:val="0"/>
        <w:ind w:firstLine="851"/>
        <w:jc w:val="both"/>
        <w:rPr>
          <w:b/>
          <w:bCs/>
          <w:iCs/>
          <w:sz w:val="28"/>
          <w:szCs w:val="28"/>
          <w:u w:val="single"/>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jc w:val="center"/>
              <w:rPr>
                <w:rFonts w:eastAsia="Calibri"/>
                <w:b/>
                <w:sz w:val="28"/>
                <w:szCs w:val="28"/>
                <w:lang w:eastAsia="ru-RU"/>
              </w:rPr>
            </w:pPr>
            <w:r w:rsidRPr="00D96AE1">
              <w:rPr>
                <w:rFonts w:eastAsia="Calibri"/>
                <w:b/>
                <w:sz w:val="28"/>
                <w:szCs w:val="28"/>
                <w:lang w:eastAsia="ru-RU"/>
              </w:rPr>
              <w:t>Наименование вида ра</w:t>
            </w:r>
            <w:r w:rsidRPr="00D96AE1">
              <w:rPr>
                <w:rFonts w:eastAsia="Calibri"/>
                <w:b/>
                <w:sz w:val="28"/>
                <w:szCs w:val="28"/>
                <w:lang w:eastAsia="ru-RU"/>
              </w:rPr>
              <w:t>з</w:t>
            </w:r>
            <w:r w:rsidRPr="00D96AE1">
              <w:rPr>
                <w:rFonts w:eastAsia="Calibri"/>
                <w:b/>
                <w:sz w:val="28"/>
                <w:szCs w:val="28"/>
                <w:lang w:eastAsia="ru-RU"/>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jc w:val="center"/>
              <w:rPr>
                <w:rFonts w:eastAsia="Calibri"/>
                <w:b/>
                <w:sz w:val="28"/>
                <w:szCs w:val="28"/>
                <w:lang w:eastAsia="ru-RU"/>
              </w:rPr>
            </w:pPr>
            <w:r w:rsidRPr="00D96AE1">
              <w:rPr>
                <w:rFonts w:eastAsia="Calibri"/>
                <w:b/>
                <w:sz w:val="28"/>
                <w:szCs w:val="28"/>
                <w:lang w:eastAsia="ru-RU"/>
              </w:rPr>
              <w:t>Описание вида разрешенного использования з</w:t>
            </w:r>
            <w:r w:rsidRPr="00D96AE1">
              <w:rPr>
                <w:rFonts w:eastAsia="Calibri"/>
                <w:b/>
                <w:sz w:val="28"/>
                <w:szCs w:val="28"/>
                <w:lang w:eastAsia="ru-RU"/>
              </w:rPr>
              <w:t>е</w:t>
            </w:r>
            <w:r w:rsidRPr="00D96AE1">
              <w:rPr>
                <w:rFonts w:eastAsia="Calibri"/>
                <w:b/>
                <w:sz w:val="28"/>
                <w:szCs w:val="28"/>
                <w:lang w:eastAsia="ru-RU"/>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Общее пользование терр</w:t>
            </w:r>
            <w:r w:rsidRPr="00B04BCE">
              <w:rPr>
                <w:rFonts w:eastAsia="Calibri"/>
                <w:sz w:val="28"/>
                <w:szCs w:val="28"/>
                <w:lang w:eastAsia="ru-RU"/>
              </w:rPr>
              <w:t>и</w:t>
            </w:r>
            <w:r w:rsidRPr="00B04BCE">
              <w:rPr>
                <w:rFonts w:eastAsia="Calibri"/>
                <w:sz w:val="28"/>
                <w:szCs w:val="28"/>
                <w:lang w:eastAsia="ru-RU"/>
              </w:rPr>
              <w:t>тории</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и пешеходных тротуаров в границах населенных пунктов, пешехо</w:t>
            </w:r>
            <w:r w:rsidRPr="00D96AE1">
              <w:rPr>
                <w:rFonts w:eastAsia="Calibri"/>
                <w:sz w:val="28"/>
                <w:szCs w:val="28"/>
                <w:lang w:eastAsia="ru-RU"/>
              </w:rPr>
              <w:t>д</w:t>
            </w:r>
            <w:r w:rsidRPr="00D96AE1">
              <w:rPr>
                <w:rFonts w:eastAsia="Calibri"/>
                <w:sz w:val="28"/>
                <w:szCs w:val="28"/>
                <w:lang w:eastAsia="ru-RU"/>
              </w:rPr>
              <w:t>ных переходов, парков, скверов, площадей, бульв</w:t>
            </w:r>
            <w:r w:rsidRPr="00D96AE1">
              <w:rPr>
                <w:rFonts w:eastAsia="Calibri"/>
                <w:sz w:val="28"/>
                <w:szCs w:val="28"/>
                <w:lang w:eastAsia="ru-RU"/>
              </w:rPr>
              <w:t>а</w:t>
            </w:r>
            <w:r w:rsidRPr="00D96AE1">
              <w:rPr>
                <w:rFonts w:eastAsia="Calibri"/>
                <w:sz w:val="28"/>
                <w:szCs w:val="28"/>
                <w:lang w:eastAsia="ru-RU"/>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Трубопроводный транспорт</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нефтепроводов, водопроводов, газопр</w:t>
            </w:r>
            <w:r w:rsidRPr="00D96AE1">
              <w:rPr>
                <w:rFonts w:eastAsia="Calibri"/>
                <w:sz w:val="28"/>
                <w:szCs w:val="28"/>
                <w:lang w:eastAsia="ru-RU"/>
              </w:rPr>
              <w:t>о</w:t>
            </w:r>
            <w:r w:rsidRPr="00D96AE1">
              <w:rPr>
                <w:rFonts w:eastAsia="Calibri"/>
                <w:sz w:val="28"/>
                <w:szCs w:val="28"/>
                <w:lang w:eastAsia="ru-RU"/>
              </w:rPr>
              <w:t>водов и иных трубопроводов, а также иных зданий и сооружений, необходимых для эксплуатации назва</w:t>
            </w:r>
            <w:r w:rsidRPr="00D96AE1">
              <w:rPr>
                <w:rFonts w:eastAsia="Calibri"/>
                <w:sz w:val="28"/>
                <w:szCs w:val="28"/>
                <w:lang w:eastAsia="ru-RU"/>
              </w:rPr>
              <w:t>н</w:t>
            </w:r>
            <w:r w:rsidRPr="00D96AE1">
              <w:rPr>
                <w:rFonts w:eastAsia="Calibri"/>
                <w:sz w:val="28"/>
                <w:szCs w:val="28"/>
                <w:lang w:eastAsia="ru-RU"/>
              </w:rPr>
              <w:t>ных трубопроводов.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Коммунальное обслужив</w:t>
            </w:r>
            <w:r w:rsidRPr="00B04BCE">
              <w:rPr>
                <w:rFonts w:eastAsia="Calibri"/>
                <w:sz w:val="28"/>
                <w:szCs w:val="28"/>
                <w:lang w:eastAsia="ru-RU"/>
              </w:rPr>
              <w:t>а</w:t>
            </w:r>
            <w:r w:rsidRPr="00B04BCE">
              <w:rPr>
                <w:rFonts w:eastAsia="Calibri"/>
                <w:sz w:val="28"/>
                <w:szCs w:val="28"/>
                <w:lang w:eastAsia="ru-RU"/>
              </w:rPr>
              <w:t>ние</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обеспечения населения и организаций комм</w:t>
            </w:r>
            <w:r w:rsidRPr="00D96AE1">
              <w:rPr>
                <w:rFonts w:eastAsia="Calibri"/>
                <w:sz w:val="28"/>
                <w:szCs w:val="28"/>
                <w:lang w:eastAsia="ru-RU"/>
              </w:rPr>
              <w:t>у</w:t>
            </w:r>
            <w:r w:rsidRPr="00D96AE1">
              <w:rPr>
                <w:rFonts w:eastAsia="Calibri"/>
                <w:sz w:val="28"/>
                <w:szCs w:val="28"/>
                <w:lang w:eastAsia="ru-RU"/>
              </w:rPr>
              <w:t>нальными услугами, в частности: поставка воды, те</w:t>
            </w:r>
            <w:r w:rsidRPr="00D96AE1">
              <w:rPr>
                <w:rFonts w:eastAsia="Calibri"/>
                <w:sz w:val="28"/>
                <w:szCs w:val="28"/>
                <w:lang w:eastAsia="ru-RU"/>
              </w:rPr>
              <w:t>п</w:t>
            </w:r>
            <w:r w:rsidRPr="00D96AE1">
              <w:rPr>
                <w:rFonts w:eastAsia="Calibri"/>
                <w:sz w:val="28"/>
                <w:szCs w:val="28"/>
                <w:lang w:eastAsia="ru-RU"/>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lang w:eastAsia="ru-RU"/>
              </w:rPr>
              <w:t>о</w:t>
            </w:r>
            <w:r w:rsidRPr="00D96AE1">
              <w:rPr>
                <w:rFonts w:eastAsia="Calibri"/>
                <w:sz w:val="28"/>
                <w:szCs w:val="28"/>
                <w:lang w:eastAsia="ru-RU"/>
              </w:rPr>
              <w:t>ды, линии электропередачи, трансформаторные по</w:t>
            </w:r>
            <w:r w:rsidRPr="00D96AE1">
              <w:rPr>
                <w:rFonts w:eastAsia="Calibri"/>
                <w:sz w:val="28"/>
                <w:szCs w:val="28"/>
                <w:lang w:eastAsia="ru-RU"/>
              </w:rPr>
              <w:t>д</w:t>
            </w:r>
            <w:r w:rsidRPr="00D96AE1">
              <w:rPr>
                <w:rFonts w:eastAsia="Calibri"/>
                <w:sz w:val="28"/>
                <w:szCs w:val="28"/>
                <w:lang w:eastAsia="ru-RU"/>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lang w:eastAsia="ru-RU"/>
              </w:rPr>
              <w:t>а</w:t>
            </w:r>
            <w:r w:rsidRPr="00D96AE1">
              <w:rPr>
                <w:rFonts w:eastAsia="Calibri"/>
                <w:sz w:val="28"/>
                <w:szCs w:val="28"/>
                <w:lang w:eastAsia="ru-RU"/>
              </w:rPr>
              <w:t>воды, полигоны по захоронению и сортировке быт</w:t>
            </w:r>
            <w:r w:rsidRPr="00D96AE1">
              <w:rPr>
                <w:rFonts w:eastAsia="Calibri"/>
                <w:sz w:val="28"/>
                <w:szCs w:val="28"/>
                <w:lang w:eastAsia="ru-RU"/>
              </w:rPr>
              <w:t>о</w:t>
            </w:r>
            <w:r w:rsidRPr="00D96AE1">
              <w:rPr>
                <w:rFonts w:eastAsia="Calibri"/>
                <w:sz w:val="28"/>
                <w:szCs w:val="28"/>
                <w:lang w:eastAsia="ru-RU"/>
              </w:rPr>
              <w:t>вого мусора и отходов, места сбора вещей для их вт</w:t>
            </w:r>
            <w:r w:rsidRPr="00D96AE1">
              <w:rPr>
                <w:rFonts w:eastAsia="Calibri"/>
                <w:sz w:val="28"/>
                <w:szCs w:val="28"/>
                <w:lang w:eastAsia="ru-RU"/>
              </w:rPr>
              <w:t>о</w:t>
            </w:r>
            <w:r w:rsidRPr="00D96AE1">
              <w:rPr>
                <w:rFonts w:eastAsia="Calibri"/>
                <w:sz w:val="28"/>
                <w:szCs w:val="28"/>
                <w:lang w:eastAsia="ru-RU"/>
              </w:rPr>
              <w:t>ричной переработки, а также здания или помещения, предназначенные для приема населения и организ</w:t>
            </w:r>
            <w:r w:rsidRPr="00D96AE1">
              <w:rPr>
                <w:rFonts w:eastAsia="Calibri"/>
                <w:sz w:val="28"/>
                <w:szCs w:val="28"/>
                <w:lang w:eastAsia="ru-RU"/>
              </w:rPr>
              <w:t>а</w:t>
            </w:r>
            <w:r w:rsidRPr="00D96AE1">
              <w:rPr>
                <w:rFonts w:eastAsia="Calibri"/>
                <w:sz w:val="28"/>
                <w:szCs w:val="28"/>
                <w:lang w:eastAsia="ru-RU"/>
              </w:rPr>
              <w:t>ций в связи с предоставлением им коммунальных у</w:t>
            </w:r>
            <w:r w:rsidRPr="00D96AE1">
              <w:rPr>
                <w:rFonts w:eastAsia="Calibri"/>
                <w:sz w:val="28"/>
                <w:szCs w:val="28"/>
                <w:lang w:eastAsia="ru-RU"/>
              </w:rPr>
              <w:t>с</w:t>
            </w:r>
            <w:r w:rsidRPr="00D96AE1">
              <w:rPr>
                <w:rFonts w:eastAsia="Calibri"/>
                <w:sz w:val="28"/>
                <w:szCs w:val="28"/>
                <w:lang w:eastAsia="ru-RU"/>
              </w:rPr>
              <w:t>луг).</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Сельскохозяйственное и</w:t>
            </w:r>
            <w:r w:rsidRPr="00B04BCE">
              <w:rPr>
                <w:rFonts w:eastAsia="Calibri"/>
                <w:sz w:val="28"/>
                <w:szCs w:val="28"/>
                <w:lang w:eastAsia="ru-RU"/>
              </w:rPr>
              <w:t>с</w:t>
            </w:r>
            <w:r w:rsidRPr="00B04BCE">
              <w:rPr>
                <w:rFonts w:eastAsia="Calibri"/>
                <w:sz w:val="28"/>
                <w:szCs w:val="28"/>
                <w:lang w:eastAsia="ru-RU"/>
              </w:rPr>
              <w:t>пользование</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Ведение сельского хозяйства.</w:t>
            </w:r>
          </w:p>
          <w:p w:rsidR="00444FA9" w:rsidRPr="00D96AE1" w:rsidRDefault="00444FA9" w:rsidP="00D96AE1">
            <w:pPr>
              <w:autoSpaceDE w:val="0"/>
              <w:autoSpaceDN w:val="0"/>
              <w:adjustRightInd w:val="0"/>
              <w:jc w:val="both"/>
              <w:rPr>
                <w:rFonts w:eastAsia="Calibri"/>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1.1-1.18, в том числе разм</w:t>
            </w:r>
            <w:r w:rsidRPr="00D96AE1">
              <w:rPr>
                <w:sz w:val="28"/>
                <w:szCs w:val="28"/>
                <w:lang w:eastAsia="ru-RU"/>
              </w:rPr>
              <w:t>е</w:t>
            </w:r>
            <w:r w:rsidRPr="00D96AE1">
              <w:rPr>
                <w:sz w:val="28"/>
                <w:szCs w:val="28"/>
                <w:lang w:eastAsia="ru-RU"/>
              </w:rPr>
              <w:t>щение зданий и сооружений, используемых для хр</w:t>
            </w:r>
            <w:r w:rsidRPr="00D96AE1">
              <w:rPr>
                <w:sz w:val="28"/>
                <w:szCs w:val="28"/>
                <w:lang w:eastAsia="ru-RU"/>
              </w:rPr>
              <w:t>а</w:t>
            </w:r>
            <w:r w:rsidRPr="00D96AE1">
              <w:rPr>
                <w:sz w:val="28"/>
                <w:szCs w:val="28"/>
                <w:lang w:eastAsia="ru-RU"/>
              </w:rPr>
              <w:t>нения и переработки сельскохозяйственной проду</w:t>
            </w:r>
            <w:r w:rsidRPr="00D96AE1">
              <w:rPr>
                <w:sz w:val="28"/>
                <w:szCs w:val="28"/>
                <w:lang w:eastAsia="ru-RU"/>
              </w:rPr>
              <w:t>к</w:t>
            </w:r>
            <w:r w:rsidRPr="00D96AE1">
              <w:rPr>
                <w:sz w:val="28"/>
                <w:szCs w:val="28"/>
                <w:lang w:eastAsia="ru-RU"/>
              </w:rPr>
              <w:t>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Животноводство</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lastRenderedPageBreak/>
              <w:t>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D96AE1">
              <w:rPr>
                <w:sz w:val="28"/>
                <w:szCs w:val="28"/>
                <w:lang w:eastAsia="ru-RU"/>
              </w:rPr>
              <w:t>з</w:t>
            </w:r>
            <w:r w:rsidRPr="00D96AE1">
              <w:rPr>
                <w:sz w:val="28"/>
                <w:szCs w:val="28"/>
                <w:lang w:eastAsia="ru-RU"/>
              </w:rPr>
              <w:t>водство и использование племенной продукции (м</w:t>
            </w:r>
            <w:r w:rsidRPr="00D96AE1">
              <w:rPr>
                <w:sz w:val="28"/>
                <w:szCs w:val="28"/>
                <w:lang w:eastAsia="ru-RU"/>
              </w:rPr>
              <w:t>а</w:t>
            </w:r>
            <w:r w:rsidRPr="00D96AE1">
              <w:rPr>
                <w:sz w:val="28"/>
                <w:szCs w:val="28"/>
                <w:lang w:eastAsia="ru-RU"/>
              </w:rPr>
              <w:t>териала), размещение зданий, сооружений, испол</w:t>
            </w:r>
            <w:r w:rsidRPr="00D96AE1">
              <w:rPr>
                <w:sz w:val="28"/>
                <w:szCs w:val="28"/>
                <w:lang w:eastAsia="ru-RU"/>
              </w:rPr>
              <w:t>ь</w:t>
            </w:r>
            <w:r w:rsidRPr="00D96AE1">
              <w:rPr>
                <w:sz w:val="28"/>
                <w:szCs w:val="28"/>
                <w:lang w:eastAsia="ru-RU"/>
              </w:rPr>
              <w:t>зуемых для содержания и разведения сельскохозяйс</w:t>
            </w:r>
            <w:r w:rsidRPr="00D96AE1">
              <w:rPr>
                <w:sz w:val="28"/>
                <w:szCs w:val="28"/>
                <w:lang w:eastAsia="ru-RU"/>
              </w:rPr>
              <w:t>т</w:t>
            </w:r>
            <w:r w:rsidRPr="00D96AE1">
              <w:rPr>
                <w:sz w:val="28"/>
                <w:szCs w:val="28"/>
                <w:lang w:eastAsia="ru-RU"/>
              </w:rPr>
              <w:t>венных животных, производства, хранения и перви</w:t>
            </w:r>
            <w:r w:rsidRPr="00D96AE1">
              <w:rPr>
                <w:sz w:val="28"/>
                <w:szCs w:val="28"/>
                <w:lang w:eastAsia="ru-RU"/>
              </w:rPr>
              <w:t>ч</w:t>
            </w:r>
            <w:r w:rsidRPr="00D96AE1">
              <w:rPr>
                <w:sz w:val="28"/>
                <w:szCs w:val="28"/>
                <w:lang w:eastAsia="ru-RU"/>
              </w:rPr>
              <w:t>ной переработки сельскохозяйственной продукции.</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кодами 1.8-1.11</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lastRenderedPageBreak/>
              <w:t>Скотоводство</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D96AE1">
              <w:rPr>
                <w:sz w:val="28"/>
                <w:szCs w:val="28"/>
                <w:lang w:eastAsia="ru-RU"/>
              </w:rPr>
              <w:t>п</w:t>
            </w:r>
            <w:r w:rsidRPr="00D96AE1">
              <w:rPr>
                <w:sz w:val="28"/>
                <w:szCs w:val="28"/>
                <w:lang w:eastAsia="ru-RU"/>
              </w:rPr>
              <w:t>ного рогатого скота, овец, коз, лошадей, верблюдов, оленей);</w:t>
            </w:r>
          </w:p>
          <w:p w:rsidR="00444FA9" w:rsidRPr="00D96AE1" w:rsidRDefault="00444FA9" w:rsidP="00D96AE1">
            <w:pPr>
              <w:jc w:val="both"/>
              <w:rPr>
                <w:sz w:val="28"/>
                <w:szCs w:val="28"/>
                <w:lang w:eastAsia="ru-RU"/>
              </w:rPr>
            </w:pPr>
            <w:r w:rsidRPr="00D96AE1">
              <w:rPr>
                <w:sz w:val="28"/>
                <w:szCs w:val="28"/>
                <w:lang w:eastAsia="ru-RU"/>
              </w:rPr>
              <w:t>сенокошение, выпас сельскохозяйственных живо</w:t>
            </w:r>
            <w:r w:rsidRPr="00D96AE1">
              <w:rPr>
                <w:sz w:val="28"/>
                <w:szCs w:val="28"/>
                <w:lang w:eastAsia="ru-RU"/>
              </w:rPr>
              <w:t>т</w:t>
            </w:r>
            <w:r w:rsidRPr="00D96AE1">
              <w:rPr>
                <w:sz w:val="28"/>
                <w:szCs w:val="28"/>
                <w:lang w:eastAsia="ru-RU"/>
              </w:rPr>
              <w:t>ных, производство кормов, размещение зданий, с</w:t>
            </w:r>
            <w:r w:rsidRPr="00D96AE1">
              <w:rPr>
                <w:sz w:val="28"/>
                <w:szCs w:val="28"/>
                <w:lang w:eastAsia="ru-RU"/>
              </w:rPr>
              <w:t>о</w:t>
            </w:r>
            <w:r w:rsidRPr="00D96AE1">
              <w:rPr>
                <w:sz w:val="28"/>
                <w:szCs w:val="28"/>
                <w:lang w:eastAsia="ru-RU"/>
              </w:rPr>
              <w:t>оружений, используемых для содержания и развед</w:t>
            </w:r>
            <w:r w:rsidRPr="00D96AE1">
              <w:rPr>
                <w:sz w:val="28"/>
                <w:szCs w:val="28"/>
                <w:lang w:eastAsia="ru-RU"/>
              </w:rPr>
              <w:t>е</w:t>
            </w:r>
            <w:r w:rsidRPr="00D96AE1">
              <w:rPr>
                <w:sz w:val="28"/>
                <w:szCs w:val="28"/>
                <w:lang w:eastAsia="ru-RU"/>
              </w:rPr>
              <w:t>ния сельскохозяйственных животных; разведение племенных животных, производство и использование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sz w:val="28"/>
                <w:szCs w:val="28"/>
                <w:lang w:eastAsia="ru-RU"/>
              </w:rPr>
              <w:t>Звероводство</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в неволе ценных пушных зверей;</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t>Птицеводство</w:t>
            </w:r>
          </w:p>
          <w:p w:rsidR="00444FA9" w:rsidRPr="00B04BCE" w:rsidRDefault="00444FA9" w:rsidP="00B04BCE">
            <w:pPr>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домашних пород птиц, в том числе водоплавающих;</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D96AE1">
              <w:rPr>
                <w:sz w:val="28"/>
                <w:szCs w:val="28"/>
                <w:lang w:eastAsia="ru-RU"/>
              </w:rPr>
              <w:t>е</w:t>
            </w:r>
            <w:r w:rsidRPr="00D96AE1">
              <w:rPr>
                <w:sz w:val="28"/>
                <w:szCs w:val="28"/>
                <w:lang w:eastAsia="ru-RU"/>
              </w:rPr>
              <w:t>водства;</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widowControl w:val="0"/>
              <w:autoSpaceDE w:val="0"/>
              <w:autoSpaceDN w:val="0"/>
              <w:adjustRightInd w:val="0"/>
              <w:rPr>
                <w:sz w:val="28"/>
                <w:szCs w:val="28"/>
                <w:lang w:eastAsia="ru-RU"/>
              </w:rPr>
            </w:pPr>
            <w:r w:rsidRPr="00B04BCE">
              <w:rPr>
                <w:sz w:val="28"/>
                <w:szCs w:val="28"/>
                <w:lang w:eastAsia="ru-RU"/>
              </w:rPr>
              <w:t>Свиноводство</w:t>
            </w:r>
          </w:p>
          <w:p w:rsidR="00444FA9" w:rsidRPr="00B04BCE" w:rsidRDefault="00444FA9"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свиней;</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разведение племенных животных, производство и и</w:t>
            </w:r>
            <w:r w:rsidRPr="00D96AE1">
              <w:rPr>
                <w:sz w:val="28"/>
                <w:szCs w:val="28"/>
                <w:lang w:eastAsia="ru-RU"/>
              </w:rPr>
              <w:t>с</w:t>
            </w:r>
            <w:r w:rsidRPr="00D96AE1">
              <w:rPr>
                <w:sz w:val="28"/>
                <w:szCs w:val="28"/>
                <w:lang w:eastAsia="ru-RU"/>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lastRenderedPageBreak/>
              <w:t>Пчеловодство</w:t>
            </w:r>
          </w:p>
          <w:p w:rsidR="00444FA9" w:rsidRPr="00B04BCE" w:rsidRDefault="00444FA9"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в том числе на сельскохозяйственных угодьях, по развед</w:t>
            </w:r>
            <w:r w:rsidRPr="00D96AE1">
              <w:rPr>
                <w:sz w:val="28"/>
                <w:szCs w:val="28"/>
                <w:lang w:eastAsia="ru-RU"/>
              </w:rPr>
              <w:t>е</w:t>
            </w:r>
            <w:r w:rsidRPr="00D96AE1">
              <w:rPr>
                <w:sz w:val="28"/>
                <w:szCs w:val="28"/>
                <w:lang w:eastAsia="ru-RU"/>
              </w:rPr>
              <w:t>нию, содержанию и использованию пчел и иных п</w:t>
            </w:r>
            <w:r w:rsidRPr="00D96AE1">
              <w:rPr>
                <w:sz w:val="28"/>
                <w:szCs w:val="28"/>
                <w:lang w:eastAsia="ru-RU"/>
              </w:rPr>
              <w:t>о</w:t>
            </w:r>
            <w:r w:rsidRPr="00D96AE1">
              <w:rPr>
                <w:sz w:val="28"/>
                <w:szCs w:val="28"/>
                <w:lang w:eastAsia="ru-RU"/>
              </w:rPr>
              <w:t>лезных насекомых;</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используемых для хранения и первичной переработки продукции пчеловодства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widowControl w:val="0"/>
              <w:autoSpaceDE w:val="0"/>
              <w:autoSpaceDN w:val="0"/>
              <w:adjustRightInd w:val="0"/>
              <w:rPr>
                <w:sz w:val="28"/>
                <w:szCs w:val="28"/>
                <w:lang w:eastAsia="ru-RU"/>
              </w:rPr>
            </w:pPr>
            <w:r w:rsidRPr="00B04BCE">
              <w:rPr>
                <w:sz w:val="28"/>
                <w:szCs w:val="28"/>
                <w:lang w:eastAsia="ru-RU"/>
              </w:rPr>
              <w:t>Рыбоводство</w:t>
            </w:r>
          </w:p>
          <w:p w:rsidR="00444FA9" w:rsidRPr="00B04BCE" w:rsidRDefault="00444FA9"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хозяйственной деятельности, связа</w:t>
            </w:r>
            <w:r w:rsidRPr="00D96AE1">
              <w:rPr>
                <w:sz w:val="28"/>
                <w:szCs w:val="28"/>
                <w:lang w:eastAsia="ru-RU"/>
              </w:rPr>
              <w:t>н</w:t>
            </w:r>
            <w:r w:rsidRPr="00D96AE1">
              <w:rPr>
                <w:sz w:val="28"/>
                <w:szCs w:val="28"/>
                <w:lang w:eastAsia="ru-RU"/>
              </w:rPr>
              <w:t>ной с разведением и (или) содержанием, выращив</w:t>
            </w:r>
            <w:r w:rsidRPr="00D96AE1">
              <w:rPr>
                <w:sz w:val="28"/>
                <w:szCs w:val="28"/>
                <w:lang w:eastAsia="ru-RU"/>
              </w:rPr>
              <w:t>а</w:t>
            </w:r>
            <w:r w:rsidRPr="00D96AE1">
              <w:rPr>
                <w:sz w:val="28"/>
                <w:szCs w:val="28"/>
                <w:lang w:eastAsia="ru-RU"/>
              </w:rPr>
              <w:t>нием объектов рыбоводства (аквакультуры); разм</w:t>
            </w:r>
            <w:r w:rsidRPr="00D96AE1">
              <w:rPr>
                <w:sz w:val="28"/>
                <w:szCs w:val="28"/>
                <w:lang w:eastAsia="ru-RU"/>
              </w:rPr>
              <w:t>е</w:t>
            </w:r>
            <w:r w:rsidRPr="00D96AE1">
              <w:rPr>
                <w:sz w:val="28"/>
                <w:szCs w:val="28"/>
                <w:lang w:eastAsia="ru-RU"/>
              </w:rPr>
              <w:t>щение зданий, сооружений, оборудования, необход</w:t>
            </w:r>
            <w:r w:rsidRPr="00D96AE1">
              <w:rPr>
                <w:sz w:val="28"/>
                <w:szCs w:val="28"/>
                <w:lang w:eastAsia="ru-RU"/>
              </w:rPr>
              <w:t>и</w:t>
            </w:r>
            <w:r w:rsidRPr="00D96AE1">
              <w:rPr>
                <w:sz w:val="28"/>
                <w:szCs w:val="28"/>
                <w:lang w:eastAsia="ru-RU"/>
              </w:rPr>
              <w:t>мых для осуществления рыбоводства (аквакультуры).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t>Научное обеспечение сел</w:t>
            </w:r>
            <w:r w:rsidRPr="00B04BCE">
              <w:rPr>
                <w:sz w:val="28"/>
                <w:szCs w:val="28"/>
                <w:lang w:eastAsia="ru-RU"/>
              </w:rPr>
              <w:t>ь</w:t>
            </w:r>
            <w:r w:rsidRPr="00B04BCE">
              <w:rPr>
                <w:sz w:val="28"/>
                <w:szCs w:val="28"/>
                <w:lang w:eastAsia="ru-RU"/>
              </w:rPr>
              <w:t>ского хозяйства</w:t>
            </w:r>
          </w:p>
          <w:p w:rsidR="00444FA9" w:rsidRPr="00B04BCE" w:rsidRDefault="00444FA9" w:rsidP="00B04BCE">
            <w:pPr>
              <w:widowControl w:val="0"/>
              <w:autoSpaceDE w:val="0"/>
              <w:autoSpaceDN w:val="0"/>
              <w:adjustRightInd w:val="0"/>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Осуществление научной и селекционной работы, в</w:t>
            </w:r>
            <w:r w:rsidRPr="00D96AE1">
              <w:rPr>
                <w:sz w:val="28"/>
                <w:szCs w:val="28"/>
                <w:lang w:eastAsia="ru-RU"/>
              </w:rPr>
              <w:t>е</w:t>
            </w:r>
            <w:r w:rsidRPr="00D96AE1">
              <w:rPr>
                <w:sz w:val="28"/>
                <w:szCs w:val="28"/>
                <w:lang w:eastAsia="ru-RU"/>
              </w:rPr>
              <w:t>дения сельского хозяйства для получения ценных с научной точки зрения образцов растительного и ж</w:t>
            </w:r>
            <w:r w:rsidRPr="00D96AE1">
              <w:rPr>
                <w:sz w:val="28"/>
                <w:szCs w:val="28"/>
                <w:lang w:eastAsia="ru-RU"/>
              </w:rPr>
              <w:t>и</w:t>
            </w:r>
            <w:r w:rsidRPr="00D96AE1">
              <w:rPr>
                <w:sz w:val="28"/>
                <w:szCs w:val="28"/>
                <w:lang w:eastAsia="ru-RU"/>
              </w:rPr>
              <w:t>вотного мира; размещение коллекций генетических ресурсов растений.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rFonts w:eastAsia="Calibri"/>
                <w:sz w:val="28"/>
                <w:szCs w:val="28"/>
                <w:lang w:eastAsia="ru-RU"/>
              </w:rPr>
            </w:pPr>
            <w:r w:rsidRPr="00B04BCE">
              <w:rPr>
                <w:sz w:val="28"/>
                <w:szCs w:val="28"/>
                <w:lang w:eastAsia="ru-RU"/>
              </w:rPr>
              <w:t>Хранение и переработка сельскохозяйственной пр</w:t>
            </w:r>
            <w:r w:rsidRPr="00B04BCE">
              <w:rPr>
                <w:sz w:val="28"/>
                <w:szCs w:val="28"/>
                <w:lang w:eastAsia="ru-RU"/>
              </w:rPr>
              <w:t>о</w:t>
            </w:r>
            <w:r w:rsidRPr="00B04BCE">
              <w:rPr>
                <w:sz w:val="28"/>
                <w:szCs w:val="28"/>
                <w:lang w:eastAsia="ru-RU"/>
              </w:rPr>
              <w:t>дукции</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зданий, сооружений, используемых для производства, хранения, первичной и глубокой пер</w:t>
            </w:r>
            <w:r w:rsidRPr="00D96AE1">
              <w:rPr>
                <w:sz w:val="28"/>
                <w:szCs w:val="28"/>
                <w:lang w:eastAsia="ru-RU"/>
              </w:rPr>
              <w:t>е</w:t>
            </w:r>
            <w:r w:rsidRPr="00D96AE1">
              <w:rPr>
                <w:sz w:val="28"/>
                <w:szCs w:val="28"/>
                <w:lang w:eastAsia="ru-RU"/>
              </w:rPr>
              <w:t>работки сельскохозяйственной продукции</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t>Ведение личного подсобн</w:t>
            </w:r>
            <w:r w:rsidRPr="00B04BCE">
              <w:rPr>
                <w:sz w:val="28"/>
                <w:szCs w:val="28"/>
                <w:lang w:eastAsia="ru-RU"/>
              </w:rPr>
              <w:t>о</w:t>
            </w:r>
            <w:r w:rsidRPr="00B04BCE">
              <w:rPr>
                <w:sz w:val="28"/>
                <w:szCs w:val="28"/>
                <w:lang w:eastAsia="ru-RU"/>
              </w:rPr>
              <w:t>го хозяйства на полевых участках</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Производство сельскохозяйственной продукции без права возведения объектов капитального строител</w:t>
            </w:r>
            <w:r w:rsidRPr="00D96AE1">
              <w:rPr>
                <w:sz w:val="28"/>
                <w:szCs w:val="28"/>
                <w:lang w:eastAsia="ru-RU"/>
              </w:rPr>
              <w:t>ь</w:t>
            </w:r>
            <w:r w:rsidRPr="00D96AE1">
              <w:rPr>
                <w:sz w:val="28"/>
                <w:szCs w:val="28"/>
                <w:lang w:eastAsia="ru-RU"/>
              </w:rPr>
              <w:t>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rPr>
                <w:sz w:val="28"/>
                <w:szCs w:val="28"/>
                <w:lang w:eastAsia="ru-RU"/>
              </w:rPr>
            </w:pPr>
            <w:r w:rsidRPr="00B04BCE">
              <w:rPr>
                <w:sz w:val="28"/>
                <w:szCs w:val="28"/>
                <w:lang w:eastAsia="ru-RU"/>
              </w:rPr>
              <w:t>Питомники</w:t>
            </w:r>
          </w:p>
          <w:p w:rsidR="00444FA9" w:rsidRPr="00B04BCE" w:rsidRDefault="00444FA9"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Выращивание и реализация подроста деревьев и ку</w:t>
            </w:r>
            <w:r w:rsidRPr="00D96AE1">
              <w:rPr>
                <w:sz w:val="28"/>
                <w:szCs w:val="28"/>
                <w:lang w:eastAsia="ru-RU"/>
              </w:rPr>
              <w:t>с</w:t>
            </w:r>
            <w:r w:rsidRPr="00D96AE1">
              <w:rPr>
                <w:sz w:val="28"/>
                <w:szCs w:val="28"/>
                <w:lang w:eastAsia="ru-RU"/>
              </w:rPr>
              <w:t>тарников, используемых в сельском хозяйстве, а та</w:t>
            </w:r>
            <w:r w:rsidRPr="00D96AE1">
              <w:rPr>
                <w:sz w:val="28"/>
                <w:szCs w:val="28"/>
                <w:lang w:eastAsia="ru-RU"/>
              </w:rPr>
              <w:t>к</w:t>
            </w:r>
            <w:r w:rsidRPr="00D96AE1">
              <w:rPr>
                <w:sz w:val="28"/>
                <w:szCs w:val="28"/>
                <w:lang w:eastAsia="ru-RU"/>
              </w:rPr>
              <w:t>же иных сельскохозяйственных культур для получ</w:t>
            </w:r>
            <w:r w:rsidRPr="00D96AE1">
              <w:rPr>
                <w:sz w:val="28"/>
                <w:szCs w:val="28"/>
                <w:lang w:eastAsia="ru-RU"/>
              </w:rPr>
              <w:t>е</w:t>
            </w:r>
            <w:r w:rsidRPr="00D96AE1">
              <w:rPr>
                <w:sz w:val="28"/>
                <w:szCs w:val="28"/>
                <w:lang w:eastAsia="ru-RU"/>
              </w:rPr>
              <w:t>ния рассады и семян;</w:t>
            </w:r>
          </w:p>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сооружений, необходимых для указа</w:t>
            </w:r>
            <w:r w:rsidRPr="00D96AE1">
              <w:rPr>
                <w:sz w:val="28"/>
                <w:szCs w:val="28"/>
                <w:lang w:eastAsia="ru-RU"/>
              </w:rPr>
              <w:t>н</w:t>
            </w:r>
            <w:r w:rsidRPr="00D96AE1">
              <w:rPr>
                <w:sz w:val="28"/>
                <w:szCs w:val="28"/>
                <w:lang w:eastAsia="ru-RU"/>
              </w:rPr>
              <w:t>ных видов сельскохозяйственного производства.</w:t>
            </w:r>
          </w:p>
        </w:tc>
      </w:tr>
      <w:tr w:rsidR="00D96AE1" w:rsidRPr="00D96AE1" w:rsidTr="00D96AE1">
        <w:trPr>
          <w:trHeight w:val="524"/>
        </w:trPr>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widowControl w:val="0"/>
              <w:autoSpaceDE w:val="0"/>
              <w:autoSpaceDN w:val="0"/>
              <w:adjustRightInd w:val="0"/>
              <w:rPr>
                <w:sz w:val="28"/>
                <w:szCs w:val="28"/>
                <w:lang w:eastAsia="ru-RU"/>
              </w:rPr>
            </w:pPr>
            <w:r w:rsidRPr="00B04BCE">
              <w:rPr>
                <w:sz w:val="28"/>
                <w:szCs w:val="28"/>
                <w:lang w:eastAsia="ru-RU"/>
              </w:rPr>
              <w:t>Обеспечение сельскохозя</w:t>
            </w:r>
            <w:r w:rsidRPr="00B04BCE">
              <w:rPr>
                <w:sz w:val="28"/>
                <w:szCs w:val="28"/>
                <w:lang w:eastAsia="ru-RU"/>
              </w:rPr>
              <w:t>й</w:t>
            </w:r>
            <w:r w:rsidRPr="00B04BCE">
              <w:rPr>
                <w:sz w:val="28"/>
                <w:szCs w:val="28"/>
                <w:lang w:eastAsia="ru-RU"/>
              </w:rPr>
              <w:t>ственного производства</w:t>
            </w:r>
          </w:p>
          <w:p w:rsidR="00444FA9" w:rsidRPr="00B04BCE" w:rsidRDefault="00444FA9" w:rsidP="00B04BCE">
            <w:pPr>
              <w:rPr>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widowControl w:val="0"/>
              <w:autoSpaceDE w:val="0"/>
              <w:autoSpaceDN w:val="0"/>
              <w:adjustRightInd w:val="0"/>
              <w:jc w:val="both"/>
              <w:rPr>
                <w:sz w:val="28"/>
                <w:szCs w:val="28"/>
                <w:lang w:eastAsia="ru-RU"/>
              </w:rPr>
            </w:pPr>
            <w:r w:rsidRPr="00D96AE1">
              <w:rPr>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D96AE1">
              <w:rPr>
                <w:sz w:val="28"/>
                <w:szCs w:val="28"/>
                <w:lang w:eastAsia="ru-RU"/>
              </w:rPr>
              <w:t>а</w:t>
            </w:r>
            <w:r w:rsidRPr="00D96AE1">
              <w:rPr>
                <w:sz w:val="28"/>
                <w:szCs w:val="28"/>
                <w:lang w:eastAsia="ru-RU"/>
              </w:rPr>
              <w:t>торных станций и иного технического оборудования, используемого для ведения сельского хозяйства.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Общественное управление</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органов государс</w:t>
            </w:r>
            <w:r w:rsidRPr="00D96AE1">
              <w:rPr>
                <w:rFonts w:eastAsia="Calibri"/>
                <w:sz w:val="28"/>
                <w:szCs w:val="28"/>
                <w:lang w:eastAsia="ru-RU"/>
              </w:rPr>
              <w:t>т</w:t>
            </w:r>
            <w:r w:rsidRPr="00D96AE1">
              <w:rPr>
                <w:rFonts w:eastAsia="Calibri"/>
                <w:sz w:val="28"/>
                <w:szCs w:val="28"/>
                <w:lang w:eastAsia="ru-RU"/>
              </w:rPr>
              <w:t>венной власти, органов местного самоуправления, с</w:t>
            </w:r>
            <w:r w:rsidRPr="00D96AE1">
              <w:rPr>
                <w:rFonts w:eastAsia="Calibri"/>
                <w:sz w:val="28"/>
                <w:szCs w:val="28"/>
                <w:lang w:eastAsia="ru-RU"/>
              </w:rPr>
              <w:t>у</w:t>
            </w:r>
            <w:r w:rsidRPr="00D96AE1">
              <w:rPr>
                <w:rFonts w:eastAsia="Calibri"/>
                <w:sz w:val="28"/>
                <w:szCs w:val="28"/>
                <w:lang w:eastAsia="ru-RU"/>
              </w:rPr>
              <w:t>дов, а также организаций, непосредственно обеспеч</w:t>
            </w:r>
            <w:r w:rsidRPr="00D96AE1">
              <w:rPr>
                <w:rFonts w:eastAsia="Calibri"/>
                <w:sz w:val="28"/>
                <w:szCs w:val="28"/>
                <w:lang w:eastAsia="ru-RU"/>
              </w:rPr>
              <w:t>и</w:t>
            </w:r>
            <w:r w:rsidRPr="00D96AE1">
              <w:rPr>
                <w:rFonts w:eastAsia="Calibri"/>
                <w:sz w:val="28"/>
                <w:szCs w:val="28"/>
                <w:lang w:eastAsia="ru-RU"/>
              </w:rPr>
              <w:t>вающих их деятельность; размещение объектов кап</w:t>
            </w:r>
            <w:r w:rsidRPr="00D96AE1">
              <w:rPr>
                <w:rFonts w:eastAsia="Calibri"/>
                <w:sz w:val="28"/>
                <w:szCs w:val="28"/>
                <w:lang w:eastAsia="ru-RU"/>
              </w:rPr>
              <w:t>и</w:t>
            </w:r>
            <w:r w:rsidRPr="00D96AE1">
              <w:rPr>
                <w:rFonts w:eastAsia="Calibri"/>
                <w:sz w:val="28"/>
                <w:szCs w:val="28"/>
                <w:lang w:eastAsia="ru-RU"/>
              </w:rPr>
              <w:t>тального строительства, предназначенных для разм</w:t>
            </w:r>
            <w:r w:rsidRPr="00D96AE1">
              <w:rPr>
                <w:rFonts w:eastAsia="Calibri"/>
                <w:sz w:val="28"/>
                <w:szCs w:val="28"/>
                <w:lang w:eastAsia="ru-RU"/>
              </w:rPr>
              <w:t>е</w:t>
            </w:r>
            <w:r w:rsidRPr="00D96AE1">
              <w:rPr>
                <w:rFonts w:eastAsia="Calibri"/>
                <w:sz w:val="28"/>
                <w:szCs w:val="28"/>
                <w:lang w:eastAsia="ru-RU"/>
              </w:rPr>
              <w:t xml:space="preserve">щения органов управления политических партий, профессиональных и отраслевых союзов, творческих </w:t>
            </w:r>
            <w:r w:rsidRPr="00D96AE1">
              <w:rPr>
                <w:rFonts w:eastAsia="Calibri"/>
                <w:sz w:val="28"/>
                <w:szCs w:val="28"/>
                <w:lang w:eastAsia="ru-RU"/>
              </w:rPr>
              <w:lastRenderedPageBreak/>
              <w:t>союзов и иных общественных объединений граждан по отраслевому или политическому признаку.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Предпринимательство</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D96AE1">
              <w:rPr>
                <w:rFonts w:eastAsia="Calibri"/>
                <w:sz w:val="28"/>
                <w:szCs w:val="28"/>
                <w:lang w:eastAsia="ru-RU"/>
              </w:rPr>
              <w:t>о</w:t>
            </w:r>
            <w:r w:rsidRPr="00D96AE1">
              <w:rPr>
                <w:rFonts w:eastAsia="Calibri"/>
                <w:sz w:val="28"/>
                <w:szCs w:val="28"/>
                <w:lang w:eastAsia="ru-RU"/>
              </w:rPr>
              <w:t>сти.</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Содержание данного вида разрешенного использов</w:t>
            </w:r>
            <w:r w:rsidRPr="00D96AE1">
              <w:rPr>
                <w:rFonts w:eastAsia="Calibri"/>
                <w:sz w:val="28"/>
                <w:szCs w:val="28"/>
                <w:lang w:eastAsia="ru-RU"/>
              </w:rPr>
              <w:t>а</w:t>
            </w:r>
            <w:r w:rsidRPr="00D96AE1">
              <w:rPr>
                <w:rFonts w:eastAsia="Calibri"/>
                <w:sz w:val="28"/>
                <w:szCs w:val="28"/>
                <w:lang w:eastAsia="ru-RU"/>
              </w:rPr>
              <w:t>ния включает в себя содержание видов разрешенного использования «Деловое управление», «Торговые центры</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(Торгово-развлекательные центры)», «Рынки», «М</w:t>
            </w:r>
            <w:r w:rsidRPr="00D96AE1">
              <w:rPr>
                <w:rFonts w:eastAsia="Calibri"/>
                <w:sz w:val="28"/>
                <w:szCs w:val="28"/>
                <w:lang w:eastAsia="ru-RU"/>
              </w:rPr>
              <w:t>а</w:t>
            </w:r>
            <w:r w:rsidRPr="00D96AE1">
              <w:rPr>
                <w:rFonts w:eastAsia="Calibri"/>
                <w:sz w:val="28"/>
                <w:szCs w:val="28"/>
                <w:lang w:eastAsia="ru-RU"/>
              </w:rPr>
              <w:t>газины»,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та».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Деловое управление</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 целью: размещения органов управления производс</w:t>
            </w:r>
            <w:r w:rsidRPr="00D96AE1">
              <w:rPr>
                <w:rFonts w:eastAsia="Calibri"/>
                <w:sz w:val="28"/>
                <w:szCs w:val="28"/>
                <w:lang w:eastAsia="ru-RU"/>
              </w:rPr>
              <w:t>т</w:t>
            </w:r>
            <w:r w:rsidRPr="00D96AE1">
              <w:rPr>
                <w:rFonts w:eastAsia="Calibri"/>
                <w:sz w:val="28"/>
                <w:szCs w:val="28"/>
                <w:lang w:eastAsia="ru-RU"/>
              </w:rPr>
              <w:t>вом, торговлей, банковской, страховой деятельн</w:t>
            </w:r>
            <w:r w:rsidRPr="00D96AE1">
              <w:rPr>
                <w:rFonts w:eastAsia="Calibri"/>
                <w:sz w:val="28"/>
                <w:szCs w:val="28"/>
                <w:lang w:eastAsia="ru-RU"/>
              </w:rPr>
              <w:t>о</w:t>
            </w:r>
            <w:r w:rsidRPr="00D96AE1">
              <w:rPr>
                <w:rFonts w:eastAsia="Calibri"/>
                <w:sz w:val="28"/>
                <w:szCs w:val="28"/>
                <w:lang w:eastAsia="ru-RU"/>
              </w:rPr>
              <w:t>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w:t>
            </w:r>
            <w:r w:rsidRPr="00D96AE1">
              <w:rPr>
                <w:rFonts w:eastAsia="Calibri"/>
                <w:sz w:val="28"/>
                <w:szCs w:val="28"/>
                <w:lang w:eastAsia="ru-RU"/>
              </w:rPr>
              <w:t>е</w:t>
            </w:r>
            <w:r w:rsidRPr="00D96AE1">
              <w:rPr>
                <w:rFonts w:eastAsia="Calibri"/>
                <w:sz w:val="28"/>
                <w:szCs w:val="28"/>
                <w:lang w:eastAsia="ru-RU"/>
              </w:rPr>
              <w:t>дачи товара в момент ее совершения между организ</w:t>
            </w:r>
            <w:r w:rsidRPr="00D96AE1">
              <w:rPr>
                <w:rFonts w:eastAsia="Calibri"/>
                <w:sz w:val="28"/>
                <w:szCs w:val="28"/>
                <w:lang w:eastAsia="ru-RU"/>
              </w:rPr>
              <w:t>а</w:t>
            </w:r>
            <w:r w:rsidRPr="00D96AE1">
              <w:rPr>
                <w:rFonts w:eastAsia="Calibri"/>
                <w:sz w:val="28"/>
                <w:szCs w:val="28"/>
                <w:lang w:eastAsia="ru-RU"/>
              </w:rPr>
              <w:t>циями, в том числе биржевая деятельность (за искл</w:t>
            </w:r>
            <w:r w:rsidRPr="00D96AE1">
              <w:rPr>
                <w:rFonts w:eastAsia="Calibri"/>
                <w:sz w:val="28"/>
                <w:szCs w:val="28"/>
                <w:lang w:eastAsia="ru-RU"/>
              </w:rPr>
              <w:t>ю</w:t>
            </w:r>
            <w:r w:rsidRPr="00D96AE1">
              <w:rPr>
                <w:rFonts w:eastAsia="Calibri"/>
                <w:sz w:val="28"/>
                <w:szCs w:val="28"/>
                <w:lang w:eastAsia="ru-RU"/>
              </w:rPr>
              <w:t>чением банковской и страховой деятельности).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Торговые центры</w:t>
            </w:r>
          </w:p>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(Торгово-развлекательные центры)</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D96AE1">
                <w:rPr>
                  <w:rFonts w:eastAsia="Calibri"/>
                  <w:sz w:val="28"/>
                  <w:szCs w:val="28"/>
                  <w:lang w:eastAsia="ru-RU"/>
                </w:rPr>
                <w:t>5000 кв. м</w:t>
              </w:r>
            </w:smartTag>
            <w:r w:rsidRPr="00D96AE1">
              <w:rPr>
                <w:rFonts w:eastAsia="Calibri"/>
                <w:sz w:val="28"/>
                <w:szCs w:val="28"/>
                <w:lang w:eastAsia="ru-RU"/>
              </w:rPr>
              <w:t xml:space="preserve"> с целью размещ</w:t>
            </w:r>
            <w:r w:rsidRPr="00D96AE1">
              <w:rPr>
                <w:rFonts w:eastAsia="Calibri"/>
                <w:sz w:val="28"/>
                <w:szCs w:val="28"/>
                <w:lang w:eastAsia="ru-RU"/>
              </w:rPr>
              <w:t>е</w:t>
            </w:r>
            <w:r w:rsidRPr="00D96AE1">
              <w:rPr>
                <w:rFonts w:eastAsia="Calibri"/>
                <w:sz w:val="28"/>
                <w:szCs w:val="28"/>
                <w:lang w:eastAsia="ru-RU"/>
              </w:rPr>
              <w:t>ния одной или нескольких организаций, осущест</w:t>
            </w:r>
            <w:r w:rsidRPr="00D96AE1">
              <w:rPr>
                <w:rFonts w:eastAsia="Calibri"/>
                <w:sz w:val="28"/>
                <w:szCs w:val="28"/>
                <w:lang w:eastAsia="ru-RU"/>
              </w:rPr>
              <w:t>в</w:t>
            </w:r>
            <w:r w:rsidRPr="00D96AE1">
              <w:rPr>
                <w:rFonts w:eastAsia="Calibri"/>
                <w:sz w:val="28"/>
                <w:szCs w:val="28"/>
                <w:lang w:eastAsia="ru-RU"/>
              </w:rPr>
              <w:t>ляющих продажу товаров, и (или) оказание услуг в соответствии с содержанием видов разрешенного и</w:t>
            </w:r>
            <w:r w:rsidRPr="00D96AE1">
              <w:rPr>
                <w:rFonts w:eastAsia="Calibri"/>
                <w:sz w:val="28"/>
                <w:szCs w:val="28"/>
                <w:lang w:eastAsia="ru-RU"/>
              </w:rPr>
              <w:t>с</w:t>
            </w:r>
            <w:r w:rsidRPr="00D96AE1">
              <w:rPr>
                <w:rFonts w:eastAsia="Calibri"/>
                <w:sz w:val="28"/>
                <w:szCs w:val="28"/>
                <w:lang w:eastAsia="ru-RU"/>
              </w:rPr>
              <w:t>пользования «Банковская и страховая деятельность», «Общественное питание», «Гостиничное обслужив</w:t>
            </w:r>
            <w:r w:rsidRPr="00D96AE1">
              <w:rPr>
                <w:rFonts w:eastAsia="Calibri"/>
                <w:sz w:val="28"/>
                <w:szCs w:val="28"/>
                <w:lang w:eastAsia="ru-RU"/>
              </w:rPr>
              <w:t>а</w:t>
            </w:r>
            <w:r w:rsidRPr="00D96AE1">
              <w:rPr>
                <w:rFonts w:eastAsia="Calibri"/>
                <w:sz w:val="28"/>
                <w:szCs w:val="28"/>
                <w:lang w:eastAsia="ru-RU"/>
              </w:rPr>
              <w:t>ние», «Развлечения», «Обслуживание автотранспо</w:t>
            </w:r>
            <w:r w:rsidRPr="00D96AE1">
              <w:rPr>
                <w:rFonts w:eastAsia="Calibri"/>
                <w:sz w:val="28"/>
                <w:szCs w:val="28"/>
                <w:lang w:eastAsia="ru-RU"/>
              </w:rPr>
              <w:t>р</w:t>
            </w:r>
            <w:r w:rsidRPr="00D96AE1">
              <w:rPr>
                <w:rFonts w:eastAsia="Calibri"/>
                <w:sz w:val="28"/>
                <w:szCs w:val="28"/>
                <w:lang w:eastAsia="ru-RU"/>
              </w:rPr>
              <w:t xml:space="preserve">та»; </w:t>
            </w:r>
          </w:p>
          <w:p w:rsidR="00444FA9" w:rsidRPr="00D96AE1" w:rsidRDefault="00444FA9"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торгового центра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Рынки</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сооружений, предназначенных для организации п</w:t>
            </w:r>
            <w:r w:rsidRPr="00D96AE1">
              <w:rPr>
                <w:rFonts w:eastAsia="Calibri"/>
                <w:sz w:val="28"/>
                <w:szCs w:val="28"/>
                <w:lang w:eastAsia="ru-RU"/>
              </w:rPr>
              <w:t>о</w:t>
            </w:r>
            <w:r w:rsidRPr="00D96AE1">
              <w:rPr>
                <w:rFonts w:eastAsia="Calibri"/>
                <w:sz w:val="28"/>
                <w:szCs w:val="28"/>
                <w:lang w:eastAsia="ru-RU"/>
              </w:rPr>
              <w:t xml:space="preserve">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96AE1">
                <w:rPr>
                  <w:rFonts w:eastAsia="Calibri"/>
                  <w:sz w:val="28"/>
                  <w:szCs w:val="28"/>
                  <w:lang w:eastAsia="ru-RU"/>
                </w:rPr>
                <w:t>200 кв. м</w:t>
              </w:r>
            </w:smartTag>
            <w:r w:rsidRPr="00D96AE1">
              <w:rPr>
                <w:rFonts w:eastAsia="Calibri"/>
                <w:sz w:val="28"/>
                <w:szCs w:val="28"/>
                <w:lang w:eastAsia="ru-RU"/>
              </w:rPr>
              <w:t>;</w:t>
            </w:r>
          </w:p>
          <w:p w:rsidR="00444FA9" w:rsidRPr="00D96AE1" w:rsidRDefault="00444FA9" w:rsidP="00D96AE1">
            <w:pPr>
              <w:suppressAutoHyphens/>
              <w:autoSpaceDE w:val="0"/>
              <w:jc w:val="both"/>
              <w:rPr>
                <w:sz w:val="28"/>
                <w:szCs w:val="28"/>
              </w:rPr>
            </w:pPr>
            <w:r w:rsidRPr="00D96AE1">
              <w:rPr>
                <w:rFonts w:eastAsia="Calibri"/>
                <w:sz w:val="28"/>
                <w:szCs w:val="28"/>
              </w:rPr>
              <w:t>размещение гаражей и (или) стоянок для автомобилей сотрудников и посетителей рынка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Магазины</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suppressAutoHyphens/>
              <w:autoSpaceDE w:val="0"/>
              <w:jc w:val="both"/>
              <w:rPr>
                <w:sz w:val="28"/>
                <w:szCs w:val="28"/>
              </w:rPr>
            </w:pPr>
            <w:r w:rsidRPr="00D96AE1">
              <w:rPr>
                <w:rFonts w:eastAsia="Calibri"/>
                <w:sz w:val="28"/>
                <w:szCs w:val="28"/>
              </w:rPr>
              <w:lastRenderedPageBreak/>
              <w:t xml:space="preserve">Размещение объектов капитального строительства, </w:t>
            </w:r>
            <w:r w:rsidRPr="00D96AE1">
              <w:rPr>
                <w:rFonts w:eastAsia="Calibri"/>
                <w:sz w:val="28"/>
                <w:szCs w:val="28"/>
              </w:rPr>
              <w:lastRenderedPageBreak/>
              <w:t xml:space="preserve">предназначенных для продажи товаров, торговая площадь которых составляет до 5000 кв. </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Пищевая промышленность</w:t>
            </w:r>
          </w:p>
          <w:p w:rsidR="00444FA9" w:rsidRPr="00B04BCE" w:rsidRDefault="00444FA9" w:rsidP="00B04BCE">
            <w:pPr>
              <w:suppressAutoHyphens/>
              <w:autoSpaceDE w:val="0"/>
              <w:rPr>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Банковская и страховая де</w:t>
            </w:r>
            <w:r w:rsidRPr="00B04BCE">
              <w:rPr>
                <w:rFonts w:eastAsia="Calibri"/>
                <w:sz w:val="28"/>
                <w:szCs w:val="28"/>
                <w:lang w:eastAsia="ru-RU"/>
              </w:rPr>
              <w:t>я</w:t>
            </w:r>
            <w:r w:rsidRPr="00B04BCE">
              <w:rPr>
                <w:rFonts w:eastAsia="Calibri"/>
                <w:sz w:val="28"/>
                <w:szCs w:val="28"/>
                <w:lang w:eastAsia="ru-RU"/>
              </w:rPr>
              <w:t>тельность</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размещения организаций, ок</w:t>
            </w:r>
            <w:r w:rsidRPr="00D96AE1">
              <w:rPr>
                <w:rFonts w:eastAsia="Calibri"/>
                <w:sz w:val="28"/>
                <w:szCs w:val="28"/>
                <w:lang w:eastAsia="ru-RU"/>
              </w:rPr>
              <w:t>а</w:t>
            </w:r>
            <w:r w:rsidRPr="00D96AE1">
              <w:rPr>
                <w:rFonts w:eastAsia="Calibri"/>
                <w:sz w:val="28"/>
                <w:szCs w:val="28"/>
                <w:lang w:eastAsia="ru-RU"/>
              </w:rPr>
              <w:t>зывающих банковские и страховые.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Общественное питание</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целях устройства мест общественного питания за пл</w:t>
            </w:r>
            <w:r w:rsidRPr="00D96AE1">
              <w:rPr>
                <w:rFonts w:eastAsia="Calibri"/>
                <w:sz w:val="28"/>
                <w:szCs w:val="28"/>
                <w:lang w:eastAsia="ru-RU"/>
              </w:rPr>
              <w:t>а</w:t>
            </w:r>
            <w:r w:rsidRPr="00D96AE1">
              <w:rPr>
                <w:rFonts w:eastAsia="Calibri"/>
                <w:sz w:val="28"/>
                <w:szCs w:val="28"/>
                <w:lang w:eastAsia="ru-RU"/>
              </w:rPr>
              <w:t>ту (рестораны, кафе, столовые, закусочные, бары).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bCs/>
                <w:sz w:val="28"/>
                <w:szCs w:val="28"/>
                <w:lang w:eastAsia="ru-RU"/>
              </w:rPr>
            </w:pPr>
            <w:r w:rsidRPr="00B04BCE">
              <w:rPr>
                <w:rFonts w:eastAsia="Calibri"/>
                <w:bCs/>
                <w:sz w:val="28"/>
                <w:szCs w:val="28"/>
                <w:lang w:eastAsia="ru-RU"/>
              </w:rPr>
              <w:t>Приусадебный участок ли</w:t>
            </w:r>
            <w:r w:rsidRPr="00B04BCE">
              <w:rPr>
                <w:rFonts w:eastAsia="Calibri"/>
                <w:bCs/>
                <w:sz w:val="28"/>
                <w:szCs w:val="28"/>
                <w:lang w:eastAsia="ru-RU"/>
              </w:rPr>
              <w:t>ч</w:t>
            </w:r>
            <w:r w:rsidRPr="00B04BCE">
              <w:rPr>
                <w:rFonts w:eastAsia="Calibri"/>
                <w:bCs/>
                <w:sz w:val="28"/>
                <w:szCs w:val="28"/>
                <w:lang w:eastAsia="ru-RU"/>
              </w:rPr>
              <w:t>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жилого дома, не предназначенного для раздела на квартиры (дома, пригодные для постоя</w:t>
            </w:r>
            <w:r w:rsidRPr="00D96AE1">
              <w:rPr>
                <w:rFonts w:eastAsia="Calibri"/>
                <w:bCs/>
                <w:sz w:val="28"/>
                <w:szCs w:val="28"/>
                <w:lang w:eastAsia="ru-RU"/>
              </w:rPr>
              <w:t>н</w:t>
            </w:r>
            <w:r w:rsidRPr="00D96AE1">
              <w:rPr>
                <w:rFonts w:eastAsia="Calibri"/>
                <w:bCs/>
                <w:sz w:val="28"/>
                <w:szCs w:val="28"/>
                <w:lang w:eastAsia="ru-RU"/>
              </w:rPr>
              <w:t>ного проживания и высотой не выше трех надземных этажей);</w:t>
            </w:r>
          </w:p>
          <w:p w:rsidR="00444FA9" w:rsidRPr="00D96AE1" w:rsidRDefault="00444FA9"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производство сельскохозяйственной продукции;</w:t>
            </w:r>
          </w:p>
          <w:p w:rsidR="00444FA9" w:rsidRPr="00D96AE1" w:rsidRDefault="00444FA9"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размещение гаража и иных вспомогательных соор</w:t>
            </w:r>
            <w:r w:rsidRPr="00D96AE1">
              <w:rPr>
                <w:rFonts w:eastAsia="Calibri"/>
                <w:bCs/>
                <w:sz w:val="28"/>
                <w:szCs w:val="28"/>
                <w:lang w:eastAsia="ru-RU"/>
              </w:rPr>
              <w:t>у</w:t>
            </w:r>
            <w:r w:rsidRPr="00D96AE1">
              <w:rPr>
                <w:rFonts w:eastAsia="Calibri"/>
                <w:bCs/>
                <w:sz w:val="28"/>
                <w:szCs w:val="28"/>
                <w:lang w:eastAsia="ru-RU"/>
              </w:rPr>
              <w:t>жений;</w:t>
            </w:r>
          </w:p>
          <w:p w:rsidR="00444FA9" w:rsidRPr="00D96AE1" w:rsidRDefault="00444FA9" w:rsidP="00D96AE1">
            <w:pPr>
              <w:autoSpaceDE w:val="0"/>
              <w:autoSpaceDN w:val="0"/>
              <w:adjustRightInd w:val="0"/>
              <w:jc w:val="both"/>
              <w:rPr>
                <w:rFonts w:eastAsia="Calibri"/>
                <w:bCs/>
                <w:sz w:val="28"/>
                <w:szCs w:val="28"/>
                <w:lang w:eastAsia="ru-RU"/>
              </w:rPr>
            </w:pPr>
            <w:r w:rsidRPr="00D96AE1">
              <w:rPr>
                <w:rFonts w:eastAsia="Calibri"/>
                <w:bCs/>
                <w:sz w:val="28"/>
                <w:szCs w:val="28"/>
                <w:lang w:eastAsia="ru-RU"/>
              </w:rPr>
              <w:t>содержание сельскохозяйственных животных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Гостиничное обслуживание</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гостиниц, пансионатов, домов отдыха, не оказывающих услуги по лечению, а также иных зд</w:t>
            </w:r>
            <w:r w:rsidRPr="00D96AE1">
              <w:rPr>
                <w:rFonts w:eastAsia="Calibri"/>
                <w:sz w:val="28"/>
                <w:szCs w:val="28"/>
                <w:lang w:eastAsia="ru-RU"/>
              </w:rPr>
              <w:t>а</w:t>
            </w:r>
            <w:r w:rsidRPr="00D96AE1">
              <w:rPr>
                <w:rFonts w:eastAsia="Calibri"/>
                <w:sz w:val="28"/>
                <w:szCs w:val="28"/>
                <w:lang w:eastAsia="ru-RU"/>
              </w:rPr>
              <w:t>ний, используемых с целью извлечения предприним</w:t>
            </w:r>
            <w:r w:rsidRPr="00D96AE1">
              <w:rPr>
                <w:rFonts w:eastAsia="Calibri"/>
                <w:sz w:val="28"/>
                <w:szCs w:val="28"/>
                <w:lang w:eastAsia="ru-RU"/>
              </w:rPr>
              <w:t>а</w:t>
            </w:r>
            <w:r w:rsidRPr="00D96AE1">
              <w:rPr>
                <w:rFonts w:eastAsia="Calibri"/>
                <w:sz w:val="28"/>
                <w:szCs w:val="28"/>
                <w:lang w:eastAsia="ru-RU"/>
              </w:rPr>
              <w:t>тельской выгоды из предоставления жилого помещ</w:t>
            </w:r>
            <w:r w:rsidRPr="00D96AE1">
              <w:rPr>
                <w:rFonts w:eastAsia="Calibri"/>
                <w:sz w:val="28"/>
                <w:szCs w:val="28"/>
                <w:lang w:eastAsia="ru-RU"/>
              </w:rPr>
              <w:t>е</w:t>
            </w:r>
            <w:r w:rsidRPr="00D96AE1">
              <w:rPr>
                <w:rFonts w:eastAsia="Calibri"/>
                <w:sz w:val="28"/>
                <w:szCs w:val="28"/>
                <w:lang w:eastAsia="ru-RU"/>
              </w:rPr>
              <w:t>ния для временного проживания в них.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Обслуживание автотран</w:t>
            </w:r>
            <w:r w:rsidRPr="00B04BCE">
              <w:rPr>
                <w:rFonts w:eastAsia="Calibri"/>
                <w:sz w:val="28"/>
                <w:szCs w:val="28"/>
                <w:lang w:eastAsia="ru-RU"/>
              </w:rPr>
              <w:t>с</w:t>
            </w:r>
            <w:r w:rsidRPr="00B04BCE">
              <w:rPr>
                <w:rFonts w:eastAsia="Calibri"/>
                <w:sz w:val="28"/>
                <w:szCs w:val="28"/>
                <w:lang w:eastAsia="ru-RU"/>
              </w:rPr>
              <w:t>порта</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постоянных или временных гаражей с несколькими стояночными местами, стоянок, автоз</w:t>
            </w:r>
            <w:r w:rsidRPr="00D96AE1">
              <w:rPr>
                <w:rFonts w:eastAsia="Calibri"/>
                <w:sz w:val="28"/>
                <w:szCs w:val="28"/>
                <w:lang w:eastAsia="ru-RU"/>
              </w:rPr>
              <w:t>а</w:t>
            </w:r>
            <w:r w:rsidRPr="00D96AE1">
              <w:rPr>
                <w:rFonts w:eastAsia="Calibri"/>
                <w:sz w:val="28"/>
                <w:szCs w:val="28"/>
                <w:lang w:eastAsia="ru-RU"/>
              </w:rPr>
              <w:t>правочных станций (бензиновых, газовых); размещ</w:t>
            </w:r>
            <w:r w:rsidRPr="00D96AE1">
              <w:rPr>
                <w:rFonts w:eastAsia="Calibri"/>
                <w:sz w:val="28"/>
                <w:szCs w:val="28"/>
                <w:lang w:eastAsia="ru-RU"/>
              </w:rPr>
              <w:t>е</w:t>
            </w:r>
            <w:r w:rsidRPr="00D96AE1">
              <w:rPr>
                <w:rFonts w:eastAsia="Calibri"/>
                <w:sz w:val="28"/>
                <w:szCs w:val="28"/>
                <w:lang w:eastAsia="ru-RU"/>
              </w:rPr>
              <w:t>ние магазинов сопутствующей торговли, зданий для организации общественного питания в качестве пр</w:t>
            </w:r>
            <w:r w:rsidRPr="00D96AE1">
              <w:rPr>
                <w:rFonts w:eastAsia="Calibri"/>
                <w:sz w:val="28"/>
                <w:szCs w:val="28"/>
                <w:lang w:eastAsia="ru-RU"/>
              </w:rPr>
              <w:t>и</w:t>
            </w:r>
            <w:r w:rsidRPr="00D96AE1">
              <w:rPr>
                <w:rFonts w:eastAsia="Calibri"/>
                <w:sz w:val="28"/>
                <w:szCs w:val="28"/>
                <w:lang w:eastAsia="ru-RU"/>
              </w:rPr>
              <w:t>дорожного сервиса;</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моек и прачечных для автомобильных принадлежностей, мастерских, пре</w:t>
            </w:r>
            <w:r w:rsidRPr="00D96AE1">
              <w:rPr>
                <w:rFonts w:eastAsia="Calibri"/>
                <w:sz w:val="28"/>
                <w:szCs w:val="28"/>
                <w:lang w:eastAsia="ru-RU"/>
              </w:rPr>
              <w:t>д</w:t>
            </w:r>
            <w:r w:rsidRPr="00D96AE1">
              <w:rPr>
                <w:rFonts w:eastAsia="Calibri"/>
                <w:sz w:val="28"/>
                <w:szCs w:val="28"/>
                <w:lang w:eastAsia="ru-RU"/>
              </w:rPr>
              <w:t>назначенных для ремонта и обслуживания автомоб</w:t>
            </w:r>
            <w:r w:rsidRPr="00D96AE1">
              <w:rPr>
                <w:rFonts w:eastAsia="Calibri"/>
                <w:sz w:val="28"/>
                <w:szCs w:val="28"/>
                <w:lang w:eastAsia="ru-RU"/>
              </w:rPr>
              <w:t>и</w:t>
            </w:r>
            <w:r w:rsidRPr="00D96AE1">
              <w:rPr>
                <w:rFonts w:eastAsia="Calibri"/>
                <w:sz w:val="28"/>
                <w:szCs w:val="28"/>
                <w:lang w:eastAsia="ru-RU"/>
              </w:rPr>
              <w:t>лей.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Легкая промышленность</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w:t>
            </w:r>
            <w:r w:rsidRPr="00D96AE1">
              <w:rPr>
                <w:rFonts w:eastAsia="Calibri"/>
                <w:sz w:val="28"/>
                <w:szCs w:val="28"/>
                <w:lang w:eastAsia="ru-RU"/>
              </w:rPr>
              <w:t>е</w:t>
            </w:r>
            <w:r w:rsidRPr="00D96AE1">
              <w:rPr>
                <w:rFonts w:eastAsia="Calibri"/>
                <w:sz w:val="28"/>
                <w:szCs w:val="28"/>
                <w:lang w:eastAsia="ru-RU"/>
              </w:rPr>
              <w:t>дневного спроса.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Пищевая промышленность</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пищевой промышленности, по переработке сельскохозяйственной продукции спос</w:t>
            </w:r>
            <w:r w:rsidRPr="00D96AE1">
              <w:rPr>
                <w:rFonts w:eastAsia="Calibri"/>
                <w:sz w:val="28"/>
                <w:szCs w:val="28"/>
                <w:lang w:eastAsia="ru-RU"/>
              </w:rPr>
              <w:t>о</w:t>
            </w:r>
            <w:r w:rsidRPr="00D96AE1">
              <w:rPr>
                <w:rFonts w:eastAsia="Calibri"/>
                <w:sz w:val="28"/>
                <w:szCs w:val="28"/>
                <w:lang w:eastAsia="ru-RU"/>
              </w:rPr>
              <w:t>бом, приводящим к их переработке в иную проду</w:t>
            </w:r>
            <w:r w:rsidRPr="00D96AE1">
              <w:rPr>
                <w:rFonts w:eastAsia="Calibri"/>
                <w:sz w:val="28"/>
                <w:szCs w:val="28"/>
                <w:lang w:eastAsia="ru-RU"/>
              </w:rPr>
              <w:t>к</w:t>
            </w:r>
            <w:r w:rsidRPr="00D96AE1">
              <w:rPr>
                <w:rFonts w:eastAsia="Calibri"/>
                <w:sz w:val="28"/>
                <w:szCs w:val="28"/>
                <w:lang w:eastAsia="ru-RU"/>
              </w:rPr>
              <w:lastRenderedPageBreak/>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Строительная промышле</w:t>
            </w:r>
            <w:r w:rsidRPr="00B04BCE">
              <w:rPr>
                <w:rFonts w:eastAsia="Calibri"/>
                <w:sz w:val="28"/>
                <w:szCs w:val="28"/>
                <w:lang w:eastAsia="ru-RU"/>
              </w:rPr>
              <w:t>н</w:t>
            </w:r>
            <w:r w:rsidRPr="00B04BCE">
              <w:rPr>
                <w:rFonts w:eastAsia="Calibri"/>
                <w:sz w:val="28"/>
                <w:szCs w:val="28"/>
                <w:lang w:eastAsia="ru-RU"/>
              </w:rPr>
              <w:t>ность</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Энергетика</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гидроэнергетики, атомных станций, ядерных установок (за исключением созд</w:t>
            </w:r>
            <w:r w:rsidRPr="00D96AE1">
              <w:rPr>
                <w:rFonts w:eastAsia="Calibri"/>
                <w:sz w:val="28"/>
                <w:szCs w:val="28"/>
                <w:lang w:eastAsia="ru-RU"/>
              </w:rPr>
              <w:t>а</w:t>
            </w:r>
            <w:r w:rsidRPr="00D96AE1">
              <w:rPr>
                <w:rFonts w:eastAsia="Calibri"/>
                <w:sz w:val="28"/>
                <w:szCs w:val="28"/>
                <w:lang w:eastAsia="ru-RU"/>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rFonts w:eastAsia="Calibri"/>
                <w:sz w:val="28"/>
                <w:szCs w:val="28"/>
                <w:lang w:eastAsia="ru-RU"/>
              </w:rPr>
              <w:t>б</w:t>
            </w:r>
            <w:r w:rsidRPr="00D96AE1">
              <w:rPr>
                <w:rFonts w:eastAsia="Calibri"/>
                <w:sz w:val="28"/>
                <w:szCs w:val="28"/>
                <w:lang w:eastAsia="ru-RU"/>
              </w:rPr>
              <w:t>служивающих и вспомогательных для электроста</w:t>
            </w:r>
            <w:r w:rsidRPr="00D96AE1">
              <w:rPr>
                <w:rFonts w:eastAsia="Calibri"/>
                <w:sz w:val="28"/>
                <w:szCs w:val="28"/>
                <w:lang w:eastAsia="ru-RU"/>
              </w:rPr>
              <w:t>н</w:t>
            </w:r>
            <w:r w:rsidRPr="00D96AE1">
              <w:rPr>
                <w:rFonts w:eastAsia="Calibri"/>
                <w:sz w:val="28"/>
                <w:szCs w:val="28"/>
                <w:lang w:eastAsia="ru-RU"/>
              </w:rPr>
              <w:t>ций сооружений (золоотвалов, гидротехнических с</w:t>
            </w:r>
            <w:r w:rsidRPr="00D96AE1">
              <w:rPr>
                <w:rFonts w:eastAsia="Calibri"/>
                <w:sz w:val="28"/>
                <w:szCs w:val="28"/>
                <w:lang w:eastAsia="ru-RU"/>
              </w:rPr>
              <w:t>о</w:t>
            </w:r>
            <w:r w:rsidRPr="00D96AE1">
              <w:rPr>
                <w:rFonts w:eastAsia="Calibri"/>
                <w:sz w:val="28"/>
                <w:szCs w:val="28"/>
                <w:lang w:eastAsia="ru-RU"/>
              </w:rPr>
              <w:t>оружений);</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электросетевого хозяйства, за исключением объектов энергетики, размещение кот</w:t>
            </w:r>
            <w:r w:rsidRPr="00D96AE1">
              <w:rPr>
                <w:rFonts w:eastAsia="Calibri"/>
                <w:sz w:val="28"/>
                <w:szCs w:val="28"/>
                <w:lang w:eastAsia="ru-RU"/>
              </w:rPr>
              <w:t>о</w:t>
            </w:r>
            <w:r w:rsidRPr="00D96AE1">
              <w:rPr>
                <w:rFonts w:eastAsia="Calibri"/>
                <w:sz w:val="28"/>
                <w:szCs w:val="28"/>
                <w:lang w:eastAsia="ru-RU"/>
              </w:rPr>
              <w:t>рых предусмотрено содержанием вида разрешенного использования «Коммунальное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Связь</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связи, радиовещания, телевид</w:t>
            </w:r>
            <w:r w:rsidRPr="00D96AE1">
              <w:rPr>
                <w:rFonts w:eastAsia="Calibri"/>
                <w:sz w:val="28"/>
                <w:szCs w:val="28"/>
                <w:lang w:eastAsia="ru-RU"/>
              </w:rPr>
              <w:t>е</w:t>
            </w:r>
            <w:r w:rsidRPr="00D96AE1">
              <w:rPr>
                <w:rFonts w:eastAsia="Calibri"/>
                <w:sz w:val="28"/>
                <w:szCs w:val="28"/>
                <w:lang w:eastAsia="ru-RU"/>
              </w:rPr>
              <w:t>ния, включая воздушные радиорелейные, надземные и подземные кабельные линии связи, линии радиоф</w:t>
            </w:r>
            <w:r w:rsidRPr="00D96AE1">
              <w:rPr>
                <w:rFonts w:eastAsia="Calibri"/>
                <w:sz w:val="28"/>
                <w:szCs w:val="28"/>
                <w:lang w:eastAsia="ru-RU"/>
              </w:rPr>
              <w:t>и</w:t>
            </w:r>
            <w:r w:rsidRPr="00D96AE1">
              <w:rPr>
                <w:rFonts w:eastAsia="Calibri"/>
                <w:sz w:val="28"/>
                <w:szCs w:val="28"/>
                <w:lang w:eastAsia="ru-RU"/>
              </w:rPr>
              <w:t>кации, антенные поля, усилительные пункты на к</w:t>
            </w:r>
            <w:r w:rsidRPr="00D96AE1">
              <w:rPr>
                <w:rFonts w:eastAsia="Calibri"/>
                <w:sz w:val="28"/>
                <w:szCs w:val="28"/>
                <w:lang w:eastAsia="ru-RU"/>
              </w:rPr>
              <w:t>а</w:t>
            </w:r>
            <w:r w:rsidRPr="00D96AE1">
              <w:rPr>
                <w:rFonts w:eastAsia="Calibri"/>
                <w:sz w:val="28"/>
                <w:szCs w:val="28"/>
                <w:lang w:eastAsia="ru-RU"/>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D96AE1">
              <w:rPr>
                <w:rFonts w:eastAsia="Calibri"/>
                <w:sz w:val="28"/>
                <w:szCs w:val="28"/>
                <w:lang w:eastAsia="ru-RU"/>
              </w:rPr>
              <w:t>а</w:t>
            </w:r>
            <w:r w:rsidRPr="00D96AE1">
              <w:rPr>
                <w:rFonts w:eastAsia="Calibri"/>
                <w:sz w:val="28"/>
                <w:szCs w:val="28"/>
                <w:lang w:eastAsia="ru-RU"/>
              </w:rPr>
              <w:t>нием вида разрешенного использования «Коммунал</w:t>
            </w:r>
            <w:r w:rsidRPr="00D96AE1">
              <w:rPr>
                <w:rFonts w:eastAsia="Calibri"/>
                <w:sz w:val="28"/>
                <w:szCs w:val="28"/>
                <w:lang w:eastAsia="ru-RU"/>
              </w:rPr>
              <w:t>ь</w:t>
            </w:r>
            <w:r w:rsidRPr="00D96AE1">
              <w:rPr>
                <w:rFonts w:eastAsia="Calibri"/>
                <w:sz w:val="28"/>
                <w:szCs w:val="28"/>
                <w:lang w:eastAsia="ru-RU"/>
              </w:rPr>
              <w:t>ное обслуживание».</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Склады</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D96AE1">
              <w:rPr>
                <w:rFonts w:eastAsia="Calibri"/>
                <w:sz w:val="28"/>
                <w:szCs w:val="28"/>
                <w:lang w:eastAsia="ru-RU"/>
              </w:rPr>
              <w:t>а</w:t>
            </w:r>
            <w:r w:rsidRPr="00D96AE1">
              <w:rPr>
                <w:rFonts w:eastAsia="Calibri"/>
                <w:sz w:val="28"/>
                <w:szCs w:val="28"/>
                <w:lang w:eastAsia="ru-RU"/>
              </w:rPr>
              <w:t>пасов), не являющихся частями производственных комплексов, на которых был создан груз: промы</w:t>
            </w:r>
            <w:r w:rsidRPr="00D96AE1">
              <w:rPr>
                <w:rFonts w:eastAsia="Calibri"/>
                <w:sz w:val="28"/>
                <w:szCs w:val="28"/>
                <w:lang w:eastAsia="ru-RU"/>
              </w:rPr>
              <w:t>ш</w:t>
            </w:r>
            <w:r w:rsidRPr="00D96AE1">
              <w:rPr>
                <w:rFonts w:eastAsia="Calibri"/>
                <w:sz w:val="28"/>
                <w:szCs w:val="28"/>
                <w:lang w:eastAsia="ru-RU"/>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D96AE1">
              <w:rPr>
                <w:rFonts w:eastAsia="Calibri"/>
                <w:sz w:val="28"/>
                <w:szCs w:val="28"/>
                <w:lang w:eastAsia="ru-RU"/>
              </w:rPr>
              <w:t>о</w:t>
            </w:r>
            <w:r w:rsidRPr="00D96AE1">
              <w:rPr>
                <w:rFonts w:eastAsia="Calibri"/>
                <w:sz w:val="28"/>
                <w:szCs w:val="28"/>
                <w:lang w:eastAsia="ru-RU"/>
              </w:rPr>
              <w:t>вольственные склады, за исключением железнод</w:t>
            </w:r>
            <w:r w:rsidRPr="00D96AE1">
              <w:rPr>
                <w:rFonts w:eastAsia="Calibri"/>
                <w:sz w:val="28"/>
                <w:szCs w:val="28"/>
                <w:lang w:eastAsia="ru-RU"/>
              </w:rPr>
              <w:t>о</w:t>
            </w:r>
            <w:r w:rsidRPr="00D96AE1">
              <w:rPr>
                <w:rFonts w:eastAsia="Calibri"/>
                <w:sz w:val="28"/>
                <w:szCs w:val="28"/>
                <w:lang w:eastAsia="ru-RU"/>
              </w:rPr>
              <w:t>рожных перевалочных складов.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Железнодорожный тран</w:t>
            </w:r>
            <w:r w:rsidRPr="00B04BCE">
              <w:rPr>
                <w:rFonts w:eastAsia="Calibri"/>
                <w:sz w:val="28"/>
                <w:szCs w:val="28"/>
                <w:lang w:eastAsia="ru-RU"/>
              </w:rPr>
              <w:t>с</w:t>
            </w:r>
            <w:r w:rsidRPr="00B04BCE">
              <w:rPr>
                <w:rFonts w:eastAsia="Calibri"/>
                <w:sz w:val="28"/>
                <w:szCs w:val="28"/>
                <w:lang w:eastAsia="ru-RU"/>
              </w:rPr>
              <w:t>порт</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железнодорожных путей;</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 xml:space="preserve">размещение объектов капитального строительства, необходимых для обеспечения железнодорожного </w:t>
            </w:r>
            <w:r w:rsidRPr="00D96AE1">
              <w:rPr>
                <w:rFonts w:eastAsia="Calibri"/>
                <w:sz w:val="28"/>
                <w:szCs w:val="28"/>
                <w:lang w:eastAsia="ru-RU"/>
              </w:rPr>
              <w:lastRenderedPageBreak/>
              <w:t>движения, посадки и высадки пассажиров и их сопу</w:t>
            </w:r>
            <w:r w:rsidRPr="00D96AE1">
              <w:rPr>
                <w:rFonts w:eastAsia="Calibri"/>
                <w:sz w:val="28"/>
                <w:szCs w:val="28"/>
                <w:lang w:eastAsia="ru-RU"/>
              </w:rPr>
              <w:t>т</w:t>
            </w:r>
            <w:r w:rsidRPr="00D96AE1">
              <w:rPr>
                <w:rFonts w:eastAsia="Calibri"/>
                <w:sz w:val="28"/>
                <w:szCs w:val="28"/>
                <w:lang w:eastAsia="ru-RU"/>
              </w:rPr>
              <w:t>ствующего обслуживания, в том числе железнод</w:t>
            </w:r>
            <w:r w:rsidRPr="00D96AE1">
              <w:rPr>
                <w:rFonts w:eastAsia="Calibri"/>
                <w:sz w:val="28"/>
                <w:szCs w:val="28"/>
                <w:lang w:eastAsia="ru-RU"/>
              </w:rPr>
              <w:t>о</w:t>
            </w:r>
            <w:r w:rsidRPr="00D96AE1">
              <w:rPr>
                <w:rFonts w:eastAsia="Calibri"/>
                <w:sz w:val="28"/>
                <w:szCs w:val="28"/>
                <w:lang w:eastAsia="ru-RU"/>
              </w:rPr>
              <w:t>рожные вокзалы, железнодорожные станции, погр</w:t>
            </w:r>
            <w:r w:rsidRPr="00D96AE1">
              <w:rPr>
                <w:rFonts w:eastAsia="Calibri"/>
                <w:sz w:val="28"/>
                <w:szCs w:val="28"/>
                <w:lang w:eastAsia="ru-RU"/>
              </w:rPr>
              <w:t>у</w:t>
            </w:r>
            <w:r w:rsidRPr="00D96AE1">
              <w:rPr>
                <w:rFonts w:eastAsia="Calibri"/>
                <w:sz w:val="28"/>
                <w:szCs w:val="28"/>
                <w:lang w:eastAsia="ru-RU"/>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D96AE1">
              <w:rPr>
                <w:rFonts w:eastAsia="Calibri"/>
                <w:sz w:val="28"/>
                <w:szCs w:val="28"/>
                <w:lang w:eastAsia="ru-RU"/>
              </w:rPr>
              <w:t>а</w:t>
            </w:r>
            <w:r w:rsidRPr="00D96AE1">
              <w:rPr>
                <w:rFonts w:eastAsia="Calibri"/>
                <w:sz w:val="28"/>
                <w:szCs w:val="28"/>
                <w:lang w:eastAsia="ru-RU"/>
              </w:rPr>
              <w:t>ченных для хранения опасных веществ и материалов);</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метрополитена, в том числе посадочных станций, вентиляционных шахт;</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наземных сооружений для трамвайного сообщения и иных специальных дорог (канатных, м</w:t>
            </w:r>
            <w:r w:rsidRPr="00D96AE1">
              <w:rPr>
                <w:rFonts w:eastAsia="Calibri"/>
                <w:sz w:val="28"/>
                <w:szCs w:val="28"/>
                <w:lang w:eastAsia="ru-RU"/>
              </w:rPr>
              <w:t>о</w:t>
            </w:r>
            <w:r w:rsidRPr="00D96AE1">
              <w:rPr>
                <w:rFonts w:eastAsia="Calibri"/>
                <w:sz w:val="28"/>
                <w:szCs w:val="28"/>
                <w:lang w:eastAsia="ru-RU"/>
              </w:rPr>
              <w:t>норельсовых).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Автомобильный транспорт</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автомобильных дорог вне границ нас</w:t>
            </w:r>
            <w:r w:rsidRPr="00D96AE1">
              <w:rPr>
                <w:rFonts w:eastAsia="Calibri"/>
                <w:sz w:val="28"/>
                <w:szCs w:val="28"/>
                <w:lang w:eastAsia="ru-RU"/>
              </w:rPr>
              <w:t>е</w:t>
            </w:r>
            <w:r w:rsidRPr="00D96AE1">
              <w:rPr>
                <w:rFonts w:eastAsia="Calibri"/>
                <w:sz w:val="28"/>
                <w:szCs w:val="28"/>
                <w:lang w:eastAsia="ru-RU"/>
              </w:rPr>
              <w:t>ленного пункта;</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обеспечения автомобильного дв</w:t>
            </w:r>
            <w:r w:rsidRPr="00D96AE1">
              <w:rPr>
                <w:rFonts w:eastAsia="Calibri"/>
                <w:sz w:val="28"/>
                <w:szCs w:val="28"/>
                <w:lang w:eastAsia="ru-RU"/>
              </w:rPr>
              <w:t>и</w:t>
            </w:r>
            <w:r w:rsidRPr="00D96AE1">
              <w:rPr>
                <w:rFonts w:eastAsia="Calibri"/>
                <w:sz w:val="28"/>
                <w:szCs w:val="28"/>
                <w:lang w:eastAsia="ru-RU"/>
              </w:rPr>
              <w:t>жения, посадки и высадки пассажиров и их сопутс</w:t>
            </w:r>
            <w:r w:rsidRPr="00D96AE1">
              <w:rPr>
                <w:rFonts w:eastAsia="Calibri"/>
                <w:sz w:val="28"/>
                <w:szCs w:val="28"/>
                <w:lang w:eastAsia="ru-RU"/>
              </w:rPr>
              <w:t>т</w:t>
            </w:r>
            <w:r w:rsidRPr="00D96AE1">
              <w:rPr>
                <w:rFonts w:eastAsia="Calibri"/>
                <w:sz w:val="28"/>
                <w:szCs w:val="28"/>
                <w:lang w:eastAsia="ru-RU"/>
              </w:rPr>
              <w:t>вующего обслуживания, а также объектов, предн</w:t>
            </w:r>
            <w:r w:rsidRPr="00D96AE1">
              <w:rPr>
                <w:rFonts w:eastAsia="Calibri"/>
                <w:sz w:val="28"/>
                <w:szCs w:val="28"/>
                <w:lang w:eastAsia="ru-RU"/>
              </w:rPr>
              <w:t>а</w:t>
            </w:r>
            <w:r w:rsidRPr="00D96AE1">
              <w:rPr>
                <w:rFonts w:eastAsia="Calibri"/>
                <w:sz w:val="28"/>
                <w:szCs w:val="28"/>
                <w:lang w:eastAsia="ru-RU"/>
              </w:rPr>
              <w:t>значенных для размещения постов органов внутре</w:t>
            </w:r>
            <w:r w:rsidRPr="00D96AE1">
              <w:rPr>
                <w:rFonts w:eastAsia="Calibri"/>
                <w:sz w:val="28"/>
                <w:szCs w:val="28"/>
                <w:lang w:eastAsia="ru-RU"/>
              </w:rPr>
              <w:t>н</w:t>
            </w:r>
            <w:r w:rsidRPr="00D96AE1">
              <w:rPr>
                <w:rFonts w:eastAsia="Calibri"/>
                <w:sz w:val="28"/>
                <w:szCs w:val="28"/>
                <w:lang w:eastAsia="ru-RU"/>
              </w:rPr>
              <w:t>них дел, ответственных за безопасность дорожного движения;</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оборудование земельных участков для стоянок авт</w:t>
            </w:r>
            <w:r w:rsidRPr="00D96AE1">
              <w:rPr>
                <w:rFonts w:eastAsia="Calibri"/>
                <w:sz w:val="28"/>
                <w:szCs w:val="28"/>
                <w:lang w:eastAsia="ru-RU"/>
              </w:rPr>
              <w:t>о</w:t>
            </w:r>
            <w:r w:rsidRPr="00D96AE1">
              <w:rPr>
                <w:rFonts w:eastAsia="Calibri"/>
                <w:sz w:val="28"/>
                <w:szCs w:val="28"/>
                <w:lang w:eastAsia="ru-RU"/>
              </w:rPr>
              <w:t>мобильного транспорта, а также для размещения депо (устройства мест стоянок) автомобильного транспо</w:t>
            </w:r>
            <w:r w:rsidRPr="00D96AE1">
              <w:rPr>
                <w:rFonts w:eastAsia="Calibri"/>
                <w:sz w:val="28"/>
                <w:szCs w:val="28"/>
                <w:lang w:eastAsia="ru-RU"/>
              </w:rPr>
              <w:t>р</w:t>
            </w:r>
            <w:r w:rsidRPr="00D96AE1">
              <w:rPr>
                <w:rFonts w:eastAsia="Calibri"/>
                <w:sz w:val="28"/>
                <w:szCs w:val="28"/>
                <w:lang w:eastAsia="ru-RU"/>
              </w:rPr>
              <w:t>та, осуществляющего перевозки людей по устано</w:t>
            </w:r>
            <w:r w:rsidRPr="00D96AE1">
              <w:rPr>
                <w:rFonts w:eastAsia="Calibri"/>
                <w:sz w:val="28"/>
                <w:szCs w:val="28"/>
                <w:lang w:eastAsia="ru-RU"/>
              </w:rPr>
              <w:t>в</w:t>
            </w:r>
            <w:r w:rsidRPr="00D96AE1">
              <w:rPr>
                <w:rFonts w:eastAsia="Calibri"/>
                <w:sz w:val="28"/>
                <w:szCs w:val="28"/>
                <w:lang w:eastAsia="ru-RU"/>
              </w:rPr>
              <w:t>ленному маршруту.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Лесная</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sz w:val="28"/>
                <w:szCs w:val="28"/>
                <w:lang w:eastAsia="ru-RU"/>
              </w:rPr>
              <w:t xml:space="preserve">Деятельность по заготовке, первичной обработке и вывозу древесины и </w:t>
            </w:r>
            <w:r w:rsidR="001D0318" w:rsidRPr="00D96AE1">
              <w:rPr>
                <w:sz w:val="28"/>
                <w:szCs w:val="28"/>
                <w:lang w:eastAsia="ru-RU"/>
              </w:rPr>
              <w:t>не древесных</w:t>
            </w:r>
            <w:r w:rsidRPr="00D96AE1">
              <w:rPr>
                <w:sz w:val="28"/>
                <w:szCs w:val="28"/>
                <w:lang w:eastAsia="ru-RU"/>
              </w:rPr>
              <w:t xml:space="preserve"> лесных ресурсов, охрана и восстановление лесов и иные цели. Соде</w:t>
            </w:r>
            <w:r w:rsidRPr="00D96AE1">
              <w:rPr>
                <w:sz w:val="28"/>
                <w:szCs w:val="28"/>
                <w:lang w:eastAsia="ru-RU"/>
              </w:rPr>
              <w:t>р</w:t>
            </w:r>
            <w:r w:rsidRPr="00D96AE1">
              <w:rPr>
                <w:sz w:val="28"/>
                <w:szCs w:val="28"/>
                <w:lang w:eastAsia="ru-RU"/>
              </w:rPr>
              <w:t>жание данного вида разрешенного использования включает в себя содержание видов разрешенного и</w:t>
            </w:r>
            <w:r w:rsidRPr="00D96AE1">
              <w:rPr>
                <w:sz w:val="28"/>
                <w:szCs w:val="28"/>
                <w:lang w:eastAsia="ru-RU"/>
              </w:rPr>
              <w:t>с</w:t>
            </w:r>
            <w:r w:rsidRPr="00D96AE1">
              <w:rPr>
                <w:sz w:val="28"/>
                <w:szCs w:val="28"/>
                <w:lang w:eastAsia="ru-RU"/>
              </w:rPr>
              <w:t>пользования с кодами 10.1-10.5</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sz w:val="28"/>
                <w:szCs w:val="28"/>
                <w:lang w:eastAsia="ru-RU"/>
              </w:rPr>
            </w:pPr>
            <w:r w:rsidRPr="00D96AE1">
              <w:rPr>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w:t>
            </w:r>
            <w:r w:rsidRPr="00D96AE1">
              <w:rPr>
                <w:sz w:val="28"/>
                <w:szCs w:val="28"/>
                <w:lang w:eastAsia="ru-RU"/>
              </w:rPr>
              <w:t>е</w:t>
            </w:r>
            <w:r w:rsidRPr="00D96AE1">
              <w:rPr>
                <w:sz w:val="28"/>
                <w:szCs w:val="28"/>
                <w:lang w:eastAsia="ru-RU"/>
              </w:rPr>
              <w:t>весины, создание лесных дорог, размещение соор</w:t>
            </w:r>
            <w:r w:rsidRPr="00D96AE1">
              <w:rPr>
                <w:sz w:val="28"/>
                <w:szCs w:val="28"/>
                <w:lang w:eastAsia="ru-RU"/>
              </w:rPr>
              <w:t>у</w:t>
            </w:r>
            <w:r w:rsidRPr="00D96AE1">
              <w:rPr>
                <w:sz w:val="28"/>
                <w:szCs w:val="28"/>
                <w:lang w:eastAsia="ru-RU"/>
              </w:rPr>
              <w:t>жений, необходимых для обработки и хранения др</w:t>
            </w:r>
            <w:r w:rsidRPr="00D96AE1">
              <w:rPr>
                <w:sz w:val="28"/>
                <w:szCs w:val="28"/>
                <w:lang w:eastAsia="ru-RU"/>
              </w:rPr>
              <w:t>е</w:t>
            </w:r>
            <w:r w:rsidRPr="00D96AE1">
              <w:rPr>
                <w:sz w:val="28"/>
                <w:szCs w:val="28"/>
                <w:lang w:eastAsia="ru-RU"/>
              </w:rPr>
              <w:t>весины (лесных складов, лесопилен), охрана и во</w:t>
            </w:r>
            <w:r w:rsidRPr="00D96AE1">
              <w:rPr>
                <w:sz w:val="28"/>
                <w:szCs w:val="28"/>
                <w:lang w:eastAsia="ru-RU"/>
              </w:rPr>
              <w:t>с</w:t>
            </w:r>
            <w:r w:rsidRPr="00D96AE1">
              <w:rPr>
                <w:sz w:val="28"/>
                <w:szCs w:val="28"/>
                <w:lang w:eastAsia="ru-RU"/>
              </w:rPr>
              <w:t>становление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sz w:val="28"/>
                <w:szCs w:val="28"/>
                <w:lang w:eastAsia="ru-RU"/>
              </w:rPr>
            </w:pPr>
            <w:r w:rsidRPr="00D96AE1">
              <w:rPr>
                <w:sz w:val="28"/>
                <w:szCs w:val="28"/>
                <w:lang w:eastAsia="ru-RU"/>
              </w:rPr>
              <w:t>Выращивание и рубка лесных насаждений, выраще</w:t>
            </w:r>
            <w:r w:rsidRPr="00D96AE1">
              <w:rPr>
                <w:sz w:val="28"/>
                <w:szCs w:val="28"/>
                <w:lang w:eastAsia="ru-RU"/>
              </w:rPr>
              <w:t>н</w:t>
            </w:r>
            <w:r w:rsidRPr="00D96AE1">
              <w:rPr>
                <w:sz w:val="28"/>
                <w:szCs w:val="28"/>
                <w:lang w:eastAsia="ru-RU"/>
              </w:rPr>
              <w:t>ных трудом человека, частичная переработка, хран</w:t>
            </w:r>
            <w:r w:rsidRPr="00D96AE1">
              <w:rPr>
                <w:sz w:val="28"/>
                <w:szCs w:val="28"/>
                <w:lang w:eastAsia="ru-RU"/>
              </w:rPr>
              <w:t>е</w:t>
            </w:r>
            <w:r w:rsidRPr="00D96AE1">
              <w:rPr>
                <w:sz w:val="28"/>
                <w:szCs w:val="28"/>
                <w:lang w:eastAsia="ru-RU"/>
              </w:rPr>
              <w:t>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lastRenderedPageBreak/>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sz w:val="28"/>
                <w:szCs w:val="28"/>
                <w:lang w:eastAsia="ru-RU"/>
              </w:rPr>
            </w:pPr>
            <w:r w:rsidRPr="00D96AE1">
              <w:rPr>
                <w:sz w:val="28"/>
                <w:szCs w:val="28"/>
                <w:lang w:eastAsia="ru-RU"/>
              </w:rPr>
              <w:t>Заготовка живицы, сбор недревесных лесных ресу</w:t>
            </w:r>
            <w:r w:rsidRPr="00D96AE1">
              <w:rPr>
                <w:sz w:val="28"/>
                <w:szCs w:val="28"/>
                <w:lang w:eastAsia="ru-RU"/>
              </w:rPr>
              <w:t>р</w:t>
            </w:r>
            <w:r w:rsidRPr="00D96AE1">
              <w:rPr>
                <w:sz w:val="28"/>
                <w:szCs w:val="28"/>
                <w:lang w:eastAsia="ru-RU"/>
              </w:rPr>
              <w:t>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w:t>
            </w:r>
            <w:r w:rsidRPr="00D96AE1">
              <w:rPr>
                <w:sz w:val="28"/>
                <w:szCs w:val="28"/>
                <w:lang w:eastAsia="ru-RU"/>
              </w:rPr>
              <w:t>о</w:t>
            </w:r>
            <w:r w:rsidRPr="00D96AE1">
              <w:rPr>
                <w:sz w:val="28"/>
                <w:szCs w:val="28"/>
                <w:lang w:eastAsia="ru-RU"/>
              </w:rPr>
              <w:t>кой переработки лесных ресурсов (сушилки, гриб</w:t>
            </w:r>
            <w:r w:rsidRPr="00D96AE1">
              <w:rPr>
                <w:sz w:val="28"/>
                <w:szCs w:val="28"/>
                <w:lang w:eastAsia="ru-RU"/>
              </w:rPr>
              <w:t>о</w:t>
            </w:r>
            <w:r w:rsidRPr="00D96AE1">
              <w:rPr>
                <w:sz w:val="28"/>
                <w:szCs w:val="28"/>
                <w:lang w:eastAsia="ru-RU"/>
              </w:rPr>
              <w:t>варни, склады), охрана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Резервные леса</w:t>
            </w: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sz w:val="28"/>
                <w:szCs w:val="28"/>
                <w:lang w:eastAsia="ru-RU"/>
              </w:rPr>
            </w:pPr>
            <w:r w:rsidRPr="00D96AE1">
              <w:rPr>
                <w:sz w:val="28"/>
                <w:szCs w:val="28"/>
                <w:lang w:eastAsia="ru-RU"/>
              </w:rPr>
              <w:t>Деятельность, связанная с охраной лесов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Недропользование</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Осуществление геологических изысканий;</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добыча недр открытым (карьеры, отвалы) и закрытым (шахты, скважины) способами;</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в том числе подземных, в целях добычи недр;</w:t>
            </w:r>
          </w:p>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необходимых для подготовки сырья к транспортиро</w:t>
            </w:r>
            <w:r w:rsidRPr="00D96AE1">
              <w:rPr>
                <w:rFonts w:eastAsia="Calibri"/>
                <w:sz w:val="28"/>
                <w:szCs w:val="28"/>
                <w:lang w:eastAsia="ru-RU"/>
              </w:rPr>
              <w:t>в</w:t>
            </w:r>
            <w:r w:rsidRPr="00D96AE1">
              <w:rPr>
                <w:rFonts w:eastAsia="Calibri"/>
                <w:sz w:val="28"/>
                <w:szCs w:val="28"/>
                <w:lang w:eastAsia="ru-RU"/>
              </w:rPr>
              <w:t>ке и (или) промышленной переработке; размещение объектов капитального строительства, предназначе</w:t>
            </w:r>
            <w:r w:rsidRPr="00D96AE1">
              <w:rPr>
                <w:rFonts w:eastAsia="Calibri"/>
                <w:sz w:val="28"/>
                <w:szCs w:val="28"/>
                <w:lang w:eastAsia="ru-RU"/>
              </w:rPr>
              <w:t>н</w:t>
            </w:r>
            <w:r w:rsidRPr="00D96AE1">
              <w:rPr>
                <w:rFonts w:eastAsia="Calibri"/>
                <w:sz w:val="28"/>
                <w:szCs w:val="28"/>
                <w:lang w:eastAsia="ru-RU"/>
              </w:rPr>
              <w:t>ных для проживания в них сотрудников, осущест</w:t>
            </w:r>
            <w:r w:rsidRPr="00D96AE1">
              <w:rPr>
                <w:rFonts w:eastAsia="Calibri"/>
                <w:sz w:val="28"/>
                <w:szCs w:val="28"/>
                <w:lang w:eastAsia="ru-RU"/>
              </w:rPr>
              <w:t>в</w:t>
            </w:r>
            <w:r w:rsidRPr="00D96AE1">
              <w:rPr>
                <w:rFonts w:eastAsia="Calibri"/>
                <w:sz w:val="28"/>
                <w:szCs w:val="28"/>
                <w:lang w:eastAsia="ru-RU"/>
              </w:rPr>
              <w:t>ляющих обслуживание зданий и сооружений, необх</w:t>
            </w:r>
            <w:r w:rsidRPr="00D96AE1">
              <w:rPr>
                <w:rFonts w:eastAsia="Calibri"/>
                <w:sz w:val="28"/>
                <w:szCs w:val="28"/>
                <w:lang w:eastAsia="ru-RU"/>
              </w:rPr>
              <w:t>о</w:t>
            </w:r>
            <w:r w:rsidRPr="00D96AE1">
              <w:rPr>
                <w:rFonts w:eastAsia="Calibri"/>
                <w:sz w:val="28"/>
                <w:szCs w:val="28"/>
                <w:lang w:eastAsia="ru-RU"/>
              </w:rPr>
              <w:t>димых для целей недропользования, если добыча недр происходит на межселенной территории.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Нефтехимическая промы</w:t>
            </w:r>
            <w:r w:rsidRPr="00B04BCE">
              <w:rPr>
                <w:rFonts w:eastAsia="Calibri"/>
                <w:sz w:val="28"/>
                <w:szCs w:val="28"/>
                <w:lang w:eastAsia="ru-RU"/>
              </w:rPr>
              <w:t>ш</w:t>
            </w:r>
            <w:r w:rsidRPr="00B04BCE">
              <w:rPr>
                <w:rFonts w:eastAsia="Calibri"/>
                <w:sz w:val="28"/>
                <w:szCs w:val="28"/>
                <w:lang w:eastAsia="ru-RU"/>
              </w:rPr>
              <w:t>ленность</w:t>
            </w:r>
          </w:p>
          <w:p w:rsidR="00444FA9" w:rsidRPr="00B04BCE" w:rsidRDefault="00444FA9" w:rsidP="00B04BCE">
            <w:pPr>
              <w:rPr>
                <w:rFonts w:eastAsia="Calibri"/>
                <w:b/>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w:t>
            </w:r>
            <w:r w:rsidRPr="00D96AE1">
              <w:rPr>
                <w:rFonts w:eastAsia="Calibri"/>
                <w:sz w:val="28"/>
                <w:szCs w:val="28"/>
                <w:lang w:eastAsia="ru-RU"/>
              </w:rPr>
              <w:t>е</w:t>
            </w:r>
            <w:r w:rsidRPr="00D96AE1">
              <w:rPr>
                <w:rFonts w:eastAsia="Calibri"/>
                <w:sz w:val="28"/>
                <w:szCs w:val="28"/>
                <w:lang w:eastAsia="ru-RU"/>
              </w:rPr>
              <w:t>ской продукции бытового назначения и подобной продукции, а также другие подобные промышленные предприятия.</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44FA9" w:rsidRPr="00B04BCE" w:rsidRDefault="00444FA9" w:rsidP="00B04BCE">
            <w:pPr>
              <w:autoSpaceDE w:val="0"/>
              <w:autoSpaceDN w:val="0"/>
              <w:adjustRightInd w:val="0"/>
              <w:rPr>
                <w:rFonts w:eastAsia="Calibri"/>
                <w:sz w:val="28"/>
                <w:szCs w:val="28"/>
                <w:lang w:eastAsia="ru-RU"/>
              </w:rPr>
            </w:pPr>
            <w:r w:rsidRPr="00B04BCE">
              <w:rPr>
                <w:rFonts w:eastAsia="Calibri"/>
                <w:sz w:val="28"/>
                <w:szCs w:val="28"/>
                <w:lang w:eastAsia="ru-RU"/>
              </w:rPr>
              <w:t>Обеспечение деятельности по исполнению наказаний</w:t>
            </w:r>
          </w:p>
          <w:p w:rsidR="00444FA9" w:rsidRPr="00B04BCE" w:rsidRDefault="00444FA9" w:rsidP="00B04BCE">
            <w:pPr>
              <w:autoSpaceDE w:val="0"/>
              <w:autoSpaceDN w:val="0"/>
              <w:adjustRightInd w:val="0"/>
              <w:rPr>
                <w:rFonts w:eastAsia="Calibri"/>
                <w:sz w:val="28"/>
                <w:szCs w:val="28"/>
                <w:lang w:eastAsia="ru-RU"/>
              </w:rPr>
            </w:pPr>
          </w:p>
        </w:tc>
        <w:tc>
          <w:tcPr>
            <w:tcW w:w="3240" w:type="pct"/>
            <w:tcBorders>
              <w:top w:val="single" w:sz="4" w:space="0" w:color="000000"/>
              <w:left w:val="single" w:sz="4" w:space="0" w:color="000000"/>
              <w:bottom w:val="single" w:sz="4" w:space="0" w:color="000000"/>
              <w:right w:val="single" w:sz="4" w:space="0" w:color="000000"/>
            </w:tcBorders>
          </w:tcPr>
          <w:p w:rsidR="00444FA9" w:rsidRPr="00D96AE1" w:rsidRDefault="00444FA9" w:rsidP="00D96AE1">
            <w:pPr>
              <w:autoSpaceDE w:val="0"/>
              <w:autoSpaceDN w:val="0"/>
              <w:adjustRightInd w:val="0"/>
              <w:jc w:val="both"/>
              <w:rPr>
                <w:rFonts w:eastAsia="Calibri"/>
                <w:sz w:val="28"/>
                <w:szCs w:val="28"/>
                <w:lang w:eastAsia="ru-RU"/>
              </w:rPr>
            </w:pPr>
            <w:r w:rsidRPr="00D96AE1">
              <w:rPr>
                <w:rFonts w:eastAsia="Calibri"/>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444FA9" w:rsidRPr="00C73C4D" w:rsidRDefault="00444FA9" w:rsidP="00444FA9">
      <w:pPr>
        <w:spacing w:line="276" w:lineRule="auto"/>
        <w:jc w:val="both"/>
      </w:pPr>
    </w:p>
    <w:p w:rsidR="00444FA9" w:rsidRPr="00A75E8C" w:rsidRDefault="00444FA9" w:rsidP="00D96AE1">
      <w:pPr>
        <w:widowControl w:val="0"/>
        <w:spacing w:after="60"/>
        <w:jc w:val="both"/>
        <w:rPr>
          <w:sz w:val="28"/>
          <w:szCs w:val="22"/>
        </w:rPr>
      </w:pPr>
      <w:r w:rsidRPr="00D96AE1">
        <w:rPr>
          <w:b/>
          <w:sz w:val="28"/>
          <w:szCs w:val="22"/>
        </w:rPr>
        <w:t>Вспомогательные виды разрешенного использования:</w:t>
      </w:r>
      <w:r w:rsidRPr="00D96AE1">
        <w:rPr>
          <w:sz w:val="28"/>
          <w:szCs w:val="22"/>
        </w:rPr>
        <w:t xml:space="preserve"> Здания управления, ко</w:t>
      </w:r>
      <w:r w:rsidRPr="00D96AE1">
        <w:rPr>
          <w:sz w:val="28"/>
          <w:szCs w:val="22"/>
        </w:rPr>
        <w:t>н</w:t>
      </w:r>
      <w:r w:rsidRPr="00D96AE1">
        <w:rPr>
          <w:sz w:val="28"/>
          <w:szCs w:val="22"/>
        </w:rPr>
        <w:t>структорские бюро, специализированные учебные заведения, поликлиники, научно-исследовательские лаборатории, связанные с обслуживанием предприятий. Адм</w:t>
      </w:r>
      <w:r w:rsidRPr="00D96AE1">
        <w:rPr>
          <w:sz w:val="28"/>
          <w:szCs w:val="22"/>
        </w:rPr>
        <w:t>и</w:t>
      </w:r>
      <w:r w:rsidRPr="00D96AE1">
        <w:rPr>
          <w:sz w:val="28"/>
          <w:szCs w:val="22"/>
        </w:rPr>
        <w:t>нистративно-хозяйственные, деловые и общественные учреждения и организации городского и внегородского значения. Пункты оказания первой медицинской пом</w:t>
      </w:r>
      <w:r w:rsidRPr="00D96AE1">
        <w:rPr>
          <w:sz w:val="28"/>
          <w:szCs w:val="22"/>
        </w:rPr>
        <w:t>о</w:t>
      </w:r>
      <w:r w:rsidRPr="00D96AE1">
        <w:rPr>
          <w:sz w:val="28"/>
          <w:szCs w:val="22"/>
        </w:rPr>
        <w:t>щи. Торговые объекты. Объекты общественного питания. Объекты бытового обсл</w:t>
      </w:r>
      <w:r w:rsidRPr="00D96AE1">
        <w:rPr>
          <w:sz w:val="28"/>
          <w:szCs w:val="22"/>
        </w:rPr>
        <w:t>у</w:t>
      </w:r>
      <w:r w:rsidRPr="00D96AE1">
        <w:rPr>
          <w:sz w:val="28"/>
          <w:szCs w:val="22"/>
        </w:rPr>
        <w:t>живания. Пожарные части.</w:t>
      </w:r>
    </w:p>
    <w:p w:rsidR="00603F31" w:rsidRPr="00D96AE1" w:rsidRDefault="00603F31" w:rsidP="00D96AE1">
      <w:pPr>
        <w:spacing w:after="60"/>
        <w:jc w:val="both"/>
        <w:rPr>
          <w:sz w:val="22"/>
          <w:szCs w:val="22"/>
        </w:rPr>
      </w:pPr>
    </w:p>
    <w:p w:rsidR="00603F31" w:rsidRPr="00D96AE1" w:rsidRDefault="00E3342C" w:rsidP="00D96AE1">
      <w:pPr>
        <w:spacing w:after="60"/>
        <w:jc w:val="center"/>
        <w:rPr>
          <w:b/>
          <w:sz w:val="28"/>
          <w:szCs w:val="22"/>
          <w:u w:val="single"/>
        </w:rPr>
      </w:pPr>
      <w:r w:rsidRPr="00D96AE1">
        <w:rPr>
          <w:b/>
          <w:sz w:val="28"/>
          <w:szCs w:val="22"/>
          <w:u w:val="single"/>
        </w:rPr>
        <w:t xml:space="preserve">Статья </w:t>
      </w:r>
      <w:r w:rsidR="00A75E8C">
        <w:rPr>
          <w:b/>
          <w:sz w:val="28"/>
          <w:szCs w:val="22"/>
          <w:u w:val="single"/>
        </w:rPr>
        <w:t xml:space="preserve">28. </w:t>
      </w:r>
      <w:r w:rsidR="00603F31" w:rsidRPr="00D96AE1">
        <w:rPr>
          <w:b/>
          <w:sz w:val="28"/>
          <w:szCs w:val="22"/>
          <w:u w:val="single"/>
        </w:rPr>
        <w:t>Зоны специального назначения</w:t>
      </w:r>
    </w:p>
    <w:p w:rsidR="00603F31" w:rsidRPr="00D96AE1" w:rsidRDefault="00603F31" w:rsidP="00D96AE1">
      <w:pPr>
        <w:spacing w:after="60"/>
        <w:ind w:firstLine="540"/>
        <w:jc w:val="both"/>
        <w:rPr>
          <w:b/>
          <w:sz w:val="28"/>
          <w:szCs w:val="22"/>
        </w:rPr>
      </w:pPr>
      <w:r w:rsidRPr="00D96AE1">
        <w:rPr>
          <w:sz w:val="28"/>
          <w:szCs w:val="22"/>
        </w:rPr>
        <w:t>Зоны специального назначения (СН) предназначены для размещения объектов санитарно-технического, коммунального назначения: кладбищ, крематориев, свалок твердых бытовых отходов, мест складирования промышленных отходов, отстойн</w:t>
      </w:r>
      <w:r w:rsidRPr="00D96AE1">
        <w:rPr>
          <w:sz w:val="28"/>
          <w:szCs w:val="22"/>
        </w:rPr>
        <w:t>и</w:t>
      </w:r>
      <w:r w:rsidRPr="00D96AE1">
        <w:rPr>
          <w:sz w:val="28"/>
          <w:szCs w:val="22"/>
        </w:rPr>
        <w:t>ков сточных вод, скотомогильников и иных объектов, использование которых нес</w:t>
      </w:r>
      <w:r w:rsidRPr="00D96AE1">
        <w:rPr>
          <w:sz w:val="28"/>
          <w:szCs w:val="22"/>
        </w:rPr>
        <w:t>о</w:t>
      </w:r>
      <w:r w:rsidRPr="00D96AE1">
        <w:rPr>
          <w:sz w:val="28"/>
          <w:szCs w:val="22"/>
        </w:rPr>
        <w:lastRenderedPageBreak/>
        <w:t>вместимо с использованием других видов территориальных зон, а так же объектов, создание и использование которых невозможно без установления специальных но</w:t>
      </w:r>
      <w:r w:rsidRPr="00D96AE1">
        <w:rPr>
          <w:sz w:val="28"/>
          <w:szCs w:val="22"/>
        </w:rPr>
        <w:t>р</w:t>
      </w:r>
      <w:r w:rsidRPr="00D96AE1">
        <w:rPr>
          <w:sz w:val="28"/>
          <w:szCs w:val="22"/>
        </w:rPr>
        <w:t>мативов и правил.</w:t>
      </w:r>
      <w:r w:rsidRPr="00D96AE1">
        <w:rPr>
          <w:b/>
          <w:sz w:val="28"/>
          <w:szCs w:val="22"/>
        </w:rPr>
        <w:t xml:space="preserve"> </w:t>
      </w:r>
    </w:p>
    <w:p w:rsidR="00603F31" w:rsidRPr="00D96AE1" w:rsidRDefault="00603F31" w:rsidP="00D96AE1">
      <w:pPr>
        <w:spacing w:after="60"/>
        <w:ind w:firstLine="540"/>
        <w:jc w:val="both"/>
        <w:rPr>
          <w:sz w:val="28"/>
          <w:szCs w:val="22"/>
        </w:rPr>
      </w:pPr>
      <w:r w:rsidRPr="00D96AE1">
        <w:rPr>
          <w:sz w:val="28"/>
          <w:szCs w:val="22"/>
        </w:rPr>
        <w:t>При размещении зон специального назначения необходимо сохранение норм</w:t>
      </w:r>
      <w:r w:rsidRPr="00D96AE1">
        <w:rPr>
          <w:sz w:val="28"/>
          <w:szCs w:val="22"/>
        </w:rPr>
        <w:t>а</w:t>
      </w:r>
      <w:r w:rsidRPr="00D96AE1">
        <w:rPr>
          <w:sz w:val="28"/>
          <w:szCs w:val="22"/>
        </w:rPr>
        <w:t>тивных расстояний от них до жилых, общественно-деловых, рекреационных зон, а так же соблюдение требований санитарной охраны водных объектов, почв, возду</w:t>
      </w:r>
      <w:r w:rsidRPr="00D96AE1">
        <w:rPr>
          <w:sz w:val="28"/>
          <w:szCs w:val="22"/>
        </w:rPr>
        <w:t>ш</w:t>
      </w:r>
      <w:r w:rsidRPr="00D96AE1">
        <w:rPr>
          <w:sz w:val="28"/>
          <w:szCs w:val="22"/>
        </w:rPr>
        <w:t xml:space="preserve">ного бассейна. </w:t>
      </w:r>
    </w:p>
    <w:p w:rsidR="00603F31" w:rsidRPr="00D96AE1" w:rsidRDefault="00603F31" w:rsidP="00D96AE1">
      <w:pPr>
        <w:spacing w:after="60"/>
        <w:ind w:firstLine="540"/>
        <w:jc w:val="both"/>
        <w:rPr>
          <w:sz w:val="28"/>
          <w:szCs w:val="22"/>
        </w:rPr>
      </w:pPr>
      <w:r w:rsidRPr="00D96AE1">
        <w:rPr>
          <w:sz w:val="28"/>
          <w:szCs w:val="22"/>
        </w:rPr>
        <w:t>Владельцы недвижимости, размещаемой в зонах специального назначения, об</w:t>
      </w:r>
      <w:r w:rsidRPr="00D96AE1">
        <w:rPr>
          <w:sz w:val="28"/>
          <w:szCs w:val="22"/>
        </w:rPr>
        <w:t>я</w:t>
      </w:r>
      <w:r w:rsidRPr="00D96AE1">
        <w:rPr>
          <w:sz w:val="28"/>
          <w:szCs w:val="22"/>
        </w:rPr>
        <w:t>заны содержать территории в санитарном состоянии, обеспечивать благоустройство территории в соответствии с утвержденной проектной документацией.</w:t>
      </w:r>
    </w:p>
    <w:p w:rsidR="00603F31" w:rsidRPr="00D96AE1" w:rsidRDefault="00603F31" w:rsidP="00D96AE1">
      <w:pPr>
        <w:widowControl w:val="0"/>
        <w:spacing w:after="60"/>
        <w:jc w:val="both"/>
        <w:rPr>
          <w:sz w:val="22"/>
          <w:szCs w:val="22"/>
        </w:rPr>
      </w:pPr>
    </w:p>
    <w:p w:rsidR="00603F31" w:rsidRPr="00D96AE1" w:rsidRDefault="00603F31" w:rsidP="00D96AE1">
      <w:pPr>
        <w:spacing w:after="60"/>
        <w:jc w:val="both"/>
        <w:rPr>
          <w:sz w:val="28"/>
          <w:szCs w:val="22"/>
          <w:u w:val="single"/>
        </w:rPr>
      </w:pPr>
      <w:r w:rsidRPr="00D96AE1">
        <w:rPr>
          <w:b/>
          <w:sz w:val="28"/>
          <w:szCs w:val="22"/>
          <w:u w:val="single"/>
        </w:rPr>
        <w:t>Кодовое обозначение: СН-1</w:t>
      </w:r>
    </w:p>
    <w:p w:rsidR="000500D4" w:rsidRPr="00D96AE1" w:rsidRDefault="00603F31" w:rsidP="00D96AE1">
      <w:pPr>
        <w:spacing w:after="60"/>
        <w:jc w:val="both"/>
        <w:rPr>
          <w:sz w:val="28"/>
          <w:szCs w:val="22"/>
        </w:rPr>
      </w:pPr>
      <w:r w:rsidRPr="00D96AE1">
        <w:rPr>
          <w:b/>
          <w:sz w:val="28"/>
          <w:szCs w:val="22"/>
        </w:rPr>
        <w:t xml:space="preserve">Тип зоны: </w:t>
      </w:r>
      <w:r w:rsidRPr="00D96AE1">
        <w:rPr>
          <w:sz w:val="28"/>
          <w:szCs w:val="22"/>
        </w:rPr>
        <w:t>Зона кладбищ</w:t>
      </w:r>
      <w:r w:rsidR="00D64F69" w:rsidRPr="00D96AE1">
        <w:rPr>
          <w:sz w:val="28"/>
          <w:szCs w:val="22"/>
        </w:rPr>
        <w:t xml:space="preserve"> -</w:t>
      </w:r>
      <w:r w:rsidR="00F54E16" w:rsidRPr="00D96AE1">
        <w:rPr>
          <w:sz w:val="28"/>
          <w:szCs w:val="22"/>
        </w:rPr>
        <w:t xml:space="preserve"> </w:t>
      </w:r>
      <w:r w:rsidR="00D64F69" w:rsidRPr="00D96AE1">
        <w:rPr>
          <w:sz w:val="28"/>
          <w:szCs w:val="22"/>
        </w:rPr>
        <w:t>з</w:t>
      </w:r>
      <w:r w:rsidR="000500D4" w:rsidRPr="00D96AE1">
        <w:rPr>
          <w:sz w:val="28"/>
          <w:szCs w:val="22"/>
        </w:rPr>
        <w:t>ахоронения (для действующих кладбищ). Колумбарии (для действующих кладбищ). Мемориальные комплексы. Дома траурных обрядов.</w:t>
      </w:r>
    </w:p>
    <w:p w:rsidR="006B33B8" w:rsidRPr="00D96AE1" w:rsidRDefault="006B33B8" w:rsidP="00D96AE1">
      <w:pPr>
        <w:rPr>
          <w:b/>
          <w:sz w:val="28"/>
          <w:szCs w:val="28"/>
          <w:u w:val="single"/>
        </w:rPr>
      </w:pPr>
      <w:r w:rsidRPr="00D96AE1">
        <w:rPr>
          <w:b/>
          <w:sz w:val="28"/>
          <w:szCs w:val="28"/>
          <w:u w:val="single"/>
        </w:rPr>
        <w:t>Основные виды разрешенного использования:</w:t>
      </w:r>
    </w:p>
    <w:p w:rsidR="006B33B8" w:rsidRDefault="006B33B8" w:rsidP="006B33B8">
      <w:pPr>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jc w:val="center"/>
              <w:rPr>
                <w:rFonts w:eastAsia="Calibri"/>
                <w:b/>
                <w:sz w:val="28"/>
                <w:szCs w:val="28"/>
              </w:rPr>
            </w:pPr>
            <w:r w:rsidRPr="00D96AE1">
              <w:rPr>
                <w:rFonts w:eastAsia="Calibri"/>
                <w:b/>
                <w:sz w:val="28"/>
                <w:szCs w:val="28"/>
              </w:rPr>
              <w:t>Наименование вида ра</w:t>
            </w:r>
            <w:r w:rsidRPr="00D96AE1">
              <w:rPr>
                <w:rFonts w:eastAsia="Calibri"/>
                <w:b/>
                <w:sz w:val="28"/>
                <w:szCs w:val="28"/>
              </w:rPr>
              <w:t>з</w:t>
            </w:r>
            <w:r w:rsidRPr="00D96AE1">
              <w:rPr>
                <w:rFonts w:eastAsia="Calibri"/>
                <w:b/>
                <w:sz w:val="28"/>
                <w:szCs w:val="28"/>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jc w:val="center"/>
              <w:rPr>
                <w:rFonts w:eastAsia="Calibri"/>
                <w:b/>
                <w:sz w:val="28"/>
                <w:szCs w:val="28"/>
              </w:rPr>
            </w:pPr>
            <w:r w:rsidRPr="00D96AE1">
              <w:rPr>
                <w:rFonts w:eastAsia="Calibri"/>
                <w:b/>
                <w:sz w:val="28"/>
                <w:szCs w:val="28"/>
              </w:rPr>
              <w:t>Описание вида разрешенного использования з</w:t>
            </w:r>
            <w:r w:rsidRPr="00D96AE1">
              <w:rPr>
                <w:rFonts w:eastAsia="Calibri"/>
                <w:b/>
                <w:sz w:val="28"/>
                <w:szCs w:val="28"/>
              </w:rPr>
              <w:t>е</w:t>
            </w:r>
            <w:r w:rsidRPr="00D96AE1">
              <w:rPr>
                <w:rFonts w:eastAsia="Calibri"/>
                <w:b/>
                <w:sz w:val="28"/>
                <w:szCs w:val="28"/>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Общее пользование терр</w:t>
            </w:r>
            <w:r w:rsidRPr="00D96AE1">
              <w:rPr>
                <w:rFonts w:eastAsia="Calibri"/>
                <w:sz w:val="28"/>
                <w:szCs w:val="28"/>
              </w:rPr>
              <w:t>и</w:t>
            </w:r>
            <w:r w:rsidRPr="00D96AE1">
              <w:rPr>
                <w:rFonts w:eastAsia="Calibri"/>
                <w:sz w:val="28"/>
                <w:szCs w:val="28"/>
              </w:rPr>
              <w:t>тории</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и пешеходных тротуаров в границах населенных пунктов, пешехо</w:t>
            </w:r>
            <w:r w:rsidRPr="00D96AE1">
              <w:rPr>
                <w:rFonts w:eastAsia="Calibri"/>
                <w:sz w:val="28"/>
                <w:szCs w:val="28"/>
              </w:rPr>
              <w:t>д</w:t>
            </w:r>
            <w:r w:rsidRPr="00D96AE1">
              <w:rPr>
                <w:rFonts w:eastAsia="Calibri"/>
                <w:sz w:val="28"/>
                <w:szCs w:val="28"/>
              </w:rPr>
              <w:t>ных переходов, парков, скверов, площадей, бульв</w:t>
            </w:r>
            <w:r w:rsidRPr="00D96AE1">
              <w:rPr>
                <w:rFonts w:eastAsia="Calibri"/>
                <w:sz w:val="28"/>
                <w:szCs w:val="28"/>
              </w:rPr>
              <w:t>а</w:t>
            </w:r>
            <w:r w:rsidRPr="00D96AE1">
              <w:rPr>
                <w:rFonts w:eastAsia="Calibri"/>
                <w:sz w:val="28"/>
                <w:szCs w:val="28"/>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bCs/>
                <w:sz w:val="28"/>
                <w:szCs w:val="28"/>
              </w:rPr>
            </w:pPr>
            <w:r w:rsidRPr="00D96AE1">
              <w:rPr>
                <w:rFonts w:eastAsia="Calibri"/>
                <w:bCs/>
                <w:sz w:val="28"/>
                <w:szCs w:val="28"/>
              </w:rPr>
              <w:t>Ритуальная деятельность</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кладбищ, крематориев и мест захорон</w:t>
            </w:r>
            <w:r w:rsidRPr="00D96AE1">
              <w:rPr>
                <w:rFonts w:eastAsia="Calibri"/>
                <w:sz w:val="28"/>
                <w:szCs w:val="28"/>
              </w:rPr>
              <w:t>е</w:t>
            </w:r>
            <w:r w:rsidRPr="00D96AE1">
              <w:rPr>
                <w:rFonts w:eastAsia="Calibri"/>
                <w:sz w:val="28"/>
                <w:szCs w:val="28"/>
              </w:rPr>
              <w:t>ния;</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соответствующих культовых сооруж</w:t>
            </w:r>
            <w:r w:rsidRPr="00D96AE1">
              <w:rPr>
                <w:rFonts w:eastAsia="Calibri"/>
                <w:sz w:val="28"/>
                <w:szCs w:val="28"/>
              </w:rPr>
              <w:t>е</w:t>
            </w:r>
            <w:r w:rsidRPr="00D96AE1">
              <w:rPr>
                <w:rFonts w:eastAsia="Calibri"/>
                <w:sz w:val="28"/>
                <w:szCs w:val="28"/>
              </w:rPr>
              <w:t>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Специальная</w:t>
            </w:r>
          </w:p>
          <w:p w:rsidR="006B33B8" w:rsidRPr="00D96AE1" w:rsidRDefault="006B33B8"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скотомогильников, захоронение отходов потребления и промышленного производства, в том числе радиоактивных.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Трубопроводный транспорт</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нефтепроводов, водопроводов, газопр</w:t>
            </w:r>
            <w:r w:rsidRPr="00D96AE1">
              <w:rPr>
                <w:rFonts w:eastAsia="Calibri"/>
                <w:sz w:val="28"/>
                <w:szCs w:val="28"/>
              </w:rPr>
              <w:t>о</w:t>
            </w:r>
            <w:r w:rsidRPr="00D96AE1">
              <w:rPr>
                <w:rFonts w:eastAsia="Calibri"/>
                <w:sz w:val="28"/>
                <w:szCs w:val="28"/>
              </w:rPr>
              <w:t>водов и иных трубопроводов, а также иных зданий и сооружений, необходимых для эксплуатации назва</w:t>
            </w:r>
            <w:r w:rsidRPr="00D96AE1">
              <w:rPr>
                <w:rFonts w:eastAsia="Calibri"/>
                <w:sz w:val="28"/>
                <w:szCs w:val="28"/>
              </w:rPr>
              <w:t>н</w:t>
            </w:r>
            <w:r w:rsidRPr="00D96AE1">
              <w:rPr>
                <w:rFonts w:eastAsia="Calibri"/>
                <w:sz w:val="28"/>
                <w:szCs w:val="28"/>
              </w:rPr>
              <w:t>ных трубопроводов.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Коммунальное обслужив</w:t>
            </w:r>
            <w:r w:rsidRPr="00D96AE1">
              <w:rPr>
                <w:rFonts w:eastAsia="Calibri"/>
                <w:sz w:val="28"/>
                <w:szCs w:val="28"/>
              </w:rPr>
              <w:t>а</w:t>
            </w:r>
            <w:r w:rsidRPr="00D96AE1">
              <w:rPr>
                <w:rFonts w:eastAsia="Calibri"/>
                <w:sz w:val="28"/>
                <w:szCs w:val="28"/>
              </w:rPr>
              <w:t>ние</w:t>
            </w:r>
          </w:p>
          <w:p w:rsidR="006B33B8" w:rsidRPr="00D96AE1" w:rsidRDefault="006B33B8"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целях обеспечения населения и организаций комм</w:t>
            </w:r>
            <w:r w:rsidRPr="00D96AE1">
              <w:rPr>
                <w:rFonts w:eastAsia="Calibri"/>
                <w:sz w:val="28"/>
                <w:szCs w:val="28"/>
              </w:rPr>
              <w:t>у</w:t>
            </w:r>
            <w:r w:rsidRPr="00D96AE1">
              <w:rPr>
                <w:rFonts w:eastAsia="Calibri"/>
                <w:sz w:val="28"/>
                <w:szCs w:val="28"/>
              </w:rPr>
              <w:t>нальными услугами, в частности: поставка воды, те</w:t>
            </w:r>
            <w:r w:rsidRPr="00D96AE1">
              <w:rPr>
                <w:rFonts w:eastAsia="Calibri"/>
                <w:sz w:val="28"/>
                <w:szCs w:val="28"/>
              </w:rPr>
              <w:t>п</w:t>
            </w:r>
            <w:r w:rsidRPr="00D96AE1">
              <w:rPr>
                <w:rFonts w:eastAsia="Calibri"/>
                <w:sz w:val="28"/>
                <w:szCs w:val="28"/>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rPr>
              <w:t>о</w:t>
            </w:r>
            <w:r w:rsidRPr="00D96AE1">
              <w:rPr>
                <w:rFonts w:eastAsia="Calibri"/>
                <w:sz w:val="28"/>
                <w:szCs w:val="28"/>
              </w:rPr>
              <w:t>ды, линии электропередачи, трансформаторные по</w:t>
            </w:r>
            <w:r w:rsidRPr="00D96AE1">
              <w:rPr>
                <w:rFonts w:eastAsia="Calibri"/>
                <w:sz w:val="28"/>
                <w:szCs w:val="28"/>
              </w:rPr>
              <w:t>д</w:t>
            </w:r>
            <w:r w:rsidRPr="00D96AE1">
              <w:rPr>
                <w:rFonts w:eastAsia="Calibri"/>
                <w:sz w:val="28"/>
                <w:szCs w:val="28"/>
              </w:rPr>
              <w:t xml:space="preserve">станции, газопроводы, линии связи, телефонные </w:t>
            </w:r>
            <w:r w:rsidRPr="00D96AE1">
              <w:rPr>
                <w:rFonts w:eastAsia="Calibri"/>
                <w:sz w:val="28"/>
                <w:szCs w:val="28"/>
              </w:rPr>
              <w:lastRenderedPageBreak/>
              <w:t>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rPr>
              <w:t>а</w:t>
            </w:r>
            <w:r w:rsidRPr="00D96AE1">
              <w:rPr>
                <w:rFonts w:eastAsia="Calibri"/>
                <w:sz w:val="28"/>
                <w:szCs w:val="28"/>
              </w:rPr>
              <w:t>воды, полигоны по захоронению и сортировке быт</w:t>
            </w:r>
            <w:r w:rsidRPr="00D96AE1">
              <w:rPr>
                <w:rFonts w:eastAsia="Calibri"/>
                <w:sz w:val="28"/>
                <w:szCs w:val="28"/>
              </w:rPr>
              <w:t>о</w:t>
            </w:r>
            <w:r w:rsidRPr="00D96AE1">
              <w:rPr>
                <w:rFonts w:eastAsia="Calibri"/>
                <w:sz w:val="28"/>
                <w:szCs w:val="28"/>
              </w:rPr>
              <w:t>вого мусора и отходов, места сбора вещей для их вт</w:t>
            </w:r>
            <w:r w:rsidRPr="00D96AE1">
              <w:rPr>
                <w:rFonts w:eastAsia="Calibri"/>
                <w:sz w:val="28"/>
                <w:szCs w:val="28"/>
              </w:rPr>
              <w:t>о</w:t>
            </w:r>
            <w:r w:rsidRPr="00D96AE1">
              <w:rPr>
                <w:rFonts w:eastAsia="Calibri"/>
                <w:sz w:val="28"/>
                <w:szCs w:val="28"/>
              </w:rPr>
              <w:t>ричной переработки, а также здания или помещения, предназначенные для приема населения и организ</w:t>
            </w:r>
            <w:r w:rsidRPr="00D96AE1">
              <w:rPr>
                <w:rFonts w:eastAsia="Calibri"/>
                <w:sz w:val="28"/>
                <w:szCs w:val="28"/>
              </w:rPr>
              <w:t>а</w:t>
            </w:r>
            <w:r w:rsidRPr="00D96AE1">
              <w:rPr>
                <w:rFonts w:eastAsia="Calibri"/>
                <w:sz w:val="28"/>
                <w:szCs w:val="28"/>
              </w:rPr>
              <w:t>ций в связи с предоставлением им коммунальных у</w:t>
            </w:r>
            <w:r w:rsidRPr="00D96AE1">
              <w:rPr>
                <w:rFonts w:eastAsia="Calibri"/>
                <w:sz w:val="28"/>
                <w:szCs w:val="28"/>
              </w:rPr>
              <w:t>с</w:t>
            </w:r>
            <w:r w:rsidRPr="00D96AE1">
              <w:rPr>
                <w:rFonts w:eastAsia="Calibri"/>
                <w:sz w:val="28"/>
                <w:szCs w:val="28"/>
              </w:rPr>
              <w:t>луг).</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i/>
                <w:iCs/>
                <w:sz w:val="28"/>
                <w:szCs w:val="28"/>
              </w:rPr>
              <w:lastRenderedPageBreak/>
              <w:tab/>
            </w:r>
            <w:r w:rsidRPr="00D96AE1">
              <w:rPr>
                <w:rFonts w:eastAsia="Calibri"/>
                <w:sz w:val="28"/>
                <w:szCs w:val="28"/>
              </w:rPr>
              <w:t>Бытовое обслужив</w:t>
            </w:r>
            <w:r w:rsidRPr="00D96AE1">
              <w:rPr>
                <w:rFonts w:eastAsia="Calibri"/>
                <w:sz w:val="28"/>
                <w:szCs w:val="28"/>
              </w:rPr>
              <w:t>а</w:t>
            </w:r>
            <w:r w:rsidRPr="00D96AE1">
              <w:rPr>
                <w:rFonts w:eastAsia="Calibri"/>
                <w:sz w:val="28"/>
                <w:szCs w:val="28"/>
              </w:rPr>
              <w:t>ние</w:t>
            </w:r>
          </w:p>
          <w:p w:rsidR="006B33B8" w:rsidRPr="00D96AE1" w:rsidRDefault="006B33B8"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предназначенных для оказания населению или орг</w:t>
            </w:r>
            <w:r w:rsidRPr="00D96AE1">
              <w:rPr>
                <w:rFonts w:eastAsia="Calibri"/>
                <w:sz w:val="28"/>
                <w:szCs w:val="28"/>
              </w:rPr>
              <w:t>а</w:t>
            </w:r>
            <w:r w:rsidRPr="00D96AE1">
              <w:rPr>
                <w:rFonts w:eastAsia="Calibri"/>
                <w:sz w:val="28"/>
                <w:szCs w:val="28"/>
              </w:rPr>
              <w:t>низациям бытовых услуг (мастерские мелкого ремо</w:t>
            </w:r>
            <w:r w:rsidRPr="00D96AE1">
              <w:rPr>
                <w:rFonts w:eastAsia="Calibri"/>
                <w:sz w:val="28"/>
                <w:szCs w:val="28"/>
              </w:rPr>
              <w:t>н</w:t>
            </w:r>
            <w:r w:rsidRPr="00D96AE1">
              <w:rPr>
                <w:rFonts w:eastAsia="Calibri"/>
                <w:sz w:val="28"/>
                <w:szCs w:val="28"/>
              </w:rPr>
              <w:t>та, ателье, бани, парикмахерские, прачечные, пох</w:t>
            </w:r>
            <w:r w:rsidRPr="00D96AE1">
              <w:rPr>
                <w:rFonts w:eastAsia="Calibri"/>
                <w:sz w:val="28"/>
                <w:szCs w:val="28"/>
              </w:rPr>
              <w:t>о</w:t>
            </w:r>
            <w:r w:rsidRPr="00D96AE1">
              <w:rPr>
                <w:rFonts w:eastAsia="Calibri"/>
                <w:sz w:val="28"/>
                <w:szCs w:val="28"/>
              </w:rPr>
              <w:t>ронные бюро).</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Запас</w:t>
            </w:r>
          </w:p>
          <w:p w:rsidR="006B33B8" w:rsidRPr="00D96AE1" w:rsidRDefault="006B33B8"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Отсутствие хозяйственной деятельности</w:t>
            </w:r>
          </w:p>
          <w:p w:rsidR="006B33B8" w:rsidRPr="00D96AE1" w:rsidRDefault="006B33B8" w:rsidP="00D96AE1">
            <w:pPr>
              <w:jc w:val="center"/>
              <w:rPr>
                <w:rFonts w:eastAsia="Calibri"/>
                <w:b/>
                <w:sz w:val="28"/>
                <w:szCs w:val="28"/>
              </w:rPr>
            </w:pPr>
          </w:p>
        </w:tc>
      </w:tr>
    </w:tbl>
    <w:p w:rsidR="00B04BCE" w:rsidRDefault="00B04BCE" w:rsidP="00E3342C">
      <w:pPr>
        <w:spacing w:after="60"/>
        <w:jc w:val="both"/>
        <w:rPr>
          <w:b/>
          <w:sz w:val="28"/>
          <w:szCs w:val="22"/>
        </w:rPr>
      </w:pPr>
    </w:p>
    <w:p w:rsidR="00603F31" w:rsidRPr="00E3342C" w:rsidRDefault="00603F31" w:rsidP="00E3342C">
      <w:pPr>
        <w:spacing w:after="60"/>
        <w:jc w:val="both"/>
        <w:rPr>
          <w:sz w:val="28"/>
          <w:szCs w:val="22"/>
        </w:rPr>
      </w:pPr>
      <w:r w:rsidRPr="00E3342C">
        <w:rPr>
          <w:b/>
          <w:sz w:val="28"/>
          <w:szCs w:val="22"/>
        </w:rPr>
        <w:t>Вспомогательные виды разрешенного использования:</w:t>
      </w:r>
      <w:r w:rsidRPr="00E3342C">
        <w:rPr>
          <w:sz w:val="28"/>
          <w:szCs w:val="22"/>
        </w:rPr>
        <w:t xml:space="preserve"> Автостоянки открытого типа для временного хранения индивидуальных легковых автомобилей. Автостоя</w:t>
      </w:r>
      <w:r w:rsidRPr="00E3342C">
        <w:rPr>
          <w:sz w:val="28"/>
          <w:szCs w:val="22"/>
        </w:rPr>
        <w:t>н</w:t>
      </w:r>
      <w:r w:rsidRPr="00E3342C">
        <w:rPr>
          <w:sz w:val="28"/>
          <w:szCs w:val="22"/>
        </w:rPr>
        <w:t>ки закрытого типа для хранения специальных машин и механизмов по обслужив</w:t>
      </w:r>
      <w:r w:rsidRPr="00E3342C">
        <w:rPr>
          <w:sz w:val="28"/>
          <w:szCs w:val="22"/>
        </w:rPr>
        <w:t>а</w:t>
      </w:r>
      <w:r w:rsidRPr="00E3342C">
        <w:rPr>
          <w:sz w:val="28"/>
          <w:szCs w:val="22"/>
        </w:rPr>
        <w:t>нию кладбища. Административно-бытовые здания для обслуживания кладбища. Бюро похоронного обслуживания. Бюро-магазины похоронного обслуживания. Культовые сооружения. Зеленые насаждения. Инженерные коммуникации</w:t>
      </w:r>
    </w:p>
    <w:p w:rsidR="00603F31" w:rsidRPr="00E3342C" w:rsidRDefault="00603F31" w:rsidP="00E3342C">
      <w:pPr>
        <w:widowControl w:val="0"/>
        <w:spacing w:after="60"/>
        <w:jc w:val="both"/>
        <w:rPr>
          <w:sz w:val="28"/>
          <w:szCs w:val="22"/>
        </w:rPr>
      </w:pPr>
      <w:r w:rsidRPr="00E3342C">
        <w:rPr>
          <w:b/>
          <w:sz w:val="28"/>
          <w:szCs w:val="22"/>
        </w:rPr>
        <w:t>Условно разрешенные (требующие специального согласования) виды разр</w:t>
      </w:r>
      <w:r w:rsidRPr="00E3342C">
        <w:rPr>
          <w:b/>
          <w:sz w:val="28"/>
          <w:szCs w:val="22"/>
        </w:rPr>
        <w:t>е</w:t>
      </w:r>
      <w:r w:rsidRPr="00E3342C">
        <w:rPr>
          <w:b/>
          <w:sz w:val="28"/>
          <w:szCs w:val="22"/>
        </w:rPr>
        <w:t xml:space="preserve">шенного использования: </w:t>
      </w:r>
      <w:r w:rsidRPr="00E3342C">
        <w:rPr>
          <w:sz w:val="28"/>
          <w:szCs w:val="22"/>
        </w:rPr>
        <w:t>Захоронения (для закрытых кладбищ). Крематории для действующих кладбищ. Мастерские, производственные здания по изготовлению и установке памятников.</w:t>
      </w:r>
    </w:p>
    <w:p w:rsidR="00603F31" w:rsidRDefault="00603F31">
      <w:pPr>
        <w:spacing w:after="60" w:line="276" w:lineRule="auto"/>
        <w:jc w:val="both"/>
        <w:rPr>
          <w:sz w:val="22"/>
          <w:szCs w:val="22"/>
        </w:rPr>
      </w:pPr>
    </w:p>
    <w:p w:rsidR="00603F31" w:rsidRPr="00E3342C" w:rsidRDefault="00603F31">
      <w:pPr>
        <w:spacing w:after="60" w:line="276" w:lineRule="auto"/>
        <w:jc w:val="both"/>
        <w:rPr>
          <w:sz w:val="28"/>
          <w:szCs w:val="22"/>
          <w:u w:val="single"/>
        </w:rPr>
      </w:pPr>
      <w:r w:rsidRPr="00E3342C">
        <w:rPr>
          <w:b/>
          <w:sz w:val="28"/>
          <w:szCs w:val="22"/>
          <w:u w:val="single"/>
        </w:rPr>
        <w:t xml:space="preserve">Кодовое обозначение: </w:t>
      </w:r>
      <w:r w:rsidRPr="00E3342C">
        <w:rPr>
          <w:sz w:val="28"/>
          <w:szCs w:val="22"/>
          <w:u w:val="single"/>
        </w:rPr>
        <w:t>СН-2</w:t>
      </w:r>
    </w:p>
    <w:p w:rsidR="00603F31" w:rsidRPr="00E3342C" w:rsidRDefault="00603F31" w:rsidP="00E3342C">
      <w:pPr>
        <w:spacing w:after="60"/>
        <w:jc w:val="both"/>
        <w:rPr>
          <w:sz w:val="28"/>
          <w:szCs w:val="22"/>
        </w:rPr>
      </w:pPr>
      <w:r w:rsidRPr="00E3342C">
        <w:rPr>
          <w:b/>
          <w:sz w:val="28"/>
          <w:szCs w:val="22"/>
        </w:rPr>
        <w:t xml:space="preserve">Тип зоны: </w:t>
      </w:r>
      <w:r w:rsidRPr="00E3342C">
        <w:rPr>
          <w:sz w:val="28"/>
          <w:szCs w:val="22"/>
        </w:rPr>
        <w:t>Зона полигонов промышленных, бытовых отходов</w:t>
      </w:r>
      <w:r w:rsidR="004E1F62">
        <w:rPr>
          <w:sz w:val="28"/>
          <w:szCs w:val="22"/>
        </w:rPr>
        <w:t>.</w:t>
      </w:r>
    </w:p>
    <w:p w:rsidR="00603F31" w:rsidRPr="00E3342C" w:rsidRDefault="00603F31" w:rsidP="00E3342C">
      <w:pPr>
        <w:widowControl w:val="0"/>
        <w:spacing w:after="60"/>
        <w:jc w:val="both"/>
        <w:rPr>
          <w:sz w:val="28"/>
          <w:szCs w:val="22"/>
        </w:rPr>
      </w:pPr>
      <w:r w:rsidRPr="00E3342C">
        <w:rPr>
          <w:b/>
          <w:sz w:val="28"/>
          <w:szCs w:val="22"/>
        </w:rPr>
        <w:t xml:space="preserve">Назначение зоны: </w:t>
      </w:r>
      <w:r w:rsidRPr="00E3342C">
        <w:rPr>
          <w:sz w:val="28"/>
          <w:szCs w:val="22"/>
        </w:rPr>
        <w:t>Режим использования территории определяется с учетом треб</w:t>
      </w:r>
      <w:r w:rsidRPr="00E3342C">
        <w:rPr>
          <w:sz w:val="28"/>
          <w:szCs w:val="22"/>
        </w:rPr>
        <w:t>о</w:t>
      </w:r>
      <w:r w:rsidRPr="00E3342C">
        <w:rPr>
          <w:sz w:val="28"/>
          <w:szCs w:val="22"/>
        </w:rPr>
        <w:t>ваний специальных нормативов и Правил в соответствии с назначением объекта.</w:t>
      </w:r>
    </w:p>
    <w:p w:rsidR="00CC2B7C" w:rsidRPr="00B04BCE" w:rsidRDefault="00CC2B7C" w:rsidP="00CC2B7C">
      <w:pPr>
        <w:ind w:firstLine="900"/>
        <w:rPr>
          <w:b/>
          <w:sz w:val="28"/>
          <w:u w:val="single"/>
        </w:rPr>
      </w:pPr>
      <w:r w:rsidRPr="00B04BCE">
        <w:rPr>
          <w:b/>
          <w:sz w:val="28"/>
          <w:u w:val="single"/>
        </w:rPr>
        <w:t>Основные виды разрешенного использования:</w:t>
      </w:r>
    </w:p>
    <w:p w:rsidR="00CC2B7C" w:rsidRPr="00B04BCE" w:rsidRDefault="00CC2B7C" w:rsidP="00CC2B7C">
      <w:pPr>
        <w:jc w:val="both"/>
        <w:rPr>
          <w:sz w:val="32"/>
        </w:rPr>
      </w:pPr>
    </w:p>
    <w:tbl>
      <w:tblPr>
        <w:tblW w:w="4954"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8"/>
        <w:gridCol w:w="6658"/>
      </w:tblGrid>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jc w:val="center"/>
              <w:rPr>
                <w:rFonts w:eastAsia="Calibri"/>
                <w:b/>
                <w:sz w:val="28"/>
                <w:szCs w:val="28"/>
              </w:rPr>
            </w:pPr>
            <w:r w:rsidRPr="001D0318">
              <w:rPr>
                <w:rFonts w:eastAsia="Calibri"/>
                <w:b/>
                <w:sz w:val="28"/>
                <w:szCs w:val="28"/>
              </w:rPr>
              <w:t>Наименование вида ра</w:t>
            </w:r>
            <w:r w:rsidRPr="001D0318">
              <w:rPr>
                <w:rFonts w:eastAsia="Calibri"/>
                <w:b/>
                <w:sz w:val="28"/>
                <w:szCs w:val="28"/>
              </w:rPr>
              <w:t>з</w:t>
            </w:r>
            <w:r w:rsidRPr="001D0318">
              <w:rPr>
                <w:rFonts w:eastAsia="Calibri"/>
                <w:b/>
                <w:sz w:val="28"/>
                <w:szCs w:val="28"/>
              </w:rPr>
              <w:t>решенного использования земельного участка</w:t>
            </w: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jc w:val="center"/>
              <w:rPr>
                <w:rFonts w:eastAsia="Calibri"/>
                <w:b/>
                <w:sz w:val="28"/>
                <w:szCs w:val="28"/>
              </w:rPr>
            </w:pPr>
            <w:r w:rsidRPr="001D0318">
              <w:rPr>
                <w:rFonts w:eastAsia="Calibri"/>
                <w:b/>
                <w:sz w:val="28"/>
                <w:szCs w:val="28"/>
              </w:rPr>
              <w:t>Описание вида разрешенного использования з</w:t>
            </w:r>
            <w:r w:rsidRPr="001D0318">
              <w:rPr>
                <w:rFonts w:eastAsia="Calibri"/>
                <w:b/>
                <w:sz w:val="28"/>
                <w:szCs w:val="28"/>
              </w:rPr>
              <w:t>е</w:t>
            </w:r>
            <w:r w:rsidRPr="001D0318">
              <w:rPr>
                <w:rFonts w:eastAsia="Calibri"/>
                <w:b/>
                <w:sz w:val="28"/>
                <w:szCs w:val="28"/>
              </w:rPr>
              <w:t>мельного участка</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t>Общее пользование терр</w:t>
            </w:r>
            <w:r w:rsidRPr="001D0318">
              <w:rPr>
                <w:rFonts w:eastAsia="Calibri"/>
                <w:sz w:val="28"/>
                <w:szCs w:val="28"/>
              </w:rPr>
              <w:t>и</w:t>
            </w:r>
            <w:r w:rsidRPr="001D0318">
              <w:rPr>
                <w:rFonts w:eastAsia="Calibri"/>
                <w:sz w:val="28"/>
                <w:szCs w:val="28"/>
              </w:rPr>
              <w:t>тории</w:t>
            </w:r>
          </w:p>
          <w:p w:rsidR="00CC2B7C" w:rsidRPr="001D0318" w:rsidRDefault="00CC2B7C" w:rsidP="00B04BCE">
            <w:pPr>
              <w:autoSpaceDE w:val="0"/>
              <w:autoSpaceDN w:val="0"/>
              <w:adjustRightInd w:val="0"/>
              <w:rPr>
                <w:rFonts w:eastAsia="Calibri"/>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автомобильных дорог и пешеходных тротуаров в границах населенных пунктов, пешехо</w:t>
            </w:r>
            <w:r w:rsidRPr="001D0318">
              <w:rPr>
                <w:rFonts w:eastAsia="Calibri"/>
                <w:sz w:val="28"/>
                <w:szCs w:val="28"/>
              </w:rPr>
              <w:t>д</w:t>
            </w:r>
            <w:r w:rsidRPr="001D0318">
              <w:rPr>
                <w:rFonts w:eastAsia="Calibri"/>
                <w:sz w:val="28"/>
                <w:szCs w:val="28"/>
              </w:rPr>
              <w:t>ных переходов, парков, скверов, площадей, бульв</w:t>
            </w:r>
            <w:r w:rsidRPr="001D0318">
              <w:rPr>
                <w:rFonts w:eastAsia="Calibri"/>
                <w:sz w:val="28"/>
                <w:szCs w:val="28"/>
              </w:rPr>
              <w:t>а</w:t>
            </w:r>
            <w:r w:rsidRPr="001D0318">
              <w:rPr>
                <w:rFonts w:eastAsia="Calibri"/>
                <w:sz w:val="28"/>
                <w:szCs w:val="28"/>
              </w:rPr>
              <w:t>ров, набережных и других мест, постоянно открытых для посещения без взимания платы.</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bCs/>
                <w:sz w:val="28"/>
                <w:szCs w:val="28"/>
              </w:rPr>
            </w:pPr>
            <w:r w:rsidRPr="001D0318">
              <w:rPr>
                <w:rFonts w:eastAsia="Calibri"/>
                <w:bCs/>
                <w:sz w:val="28"/>
                <w:szCs w:val="28"/>
              </w:rPr>
              <w:t>Ритуальная деятельность</w:t>
            </w:r>
          </w:p>
          <w:p w:rsidR="00CC2B7C" w:rsidRPr="001D0318" w:rsidRDefault="00CC2B7C" w:rsidP="00B04BCE">
            <w:pPr>
              <w:autoSpaceDE w:val="0"/>
              <w:autoSpaceDN w:val="0"/>
              <w:adjustRightInd w:val="0"/>
              <w:rPr>
                <w:rFonts w:eastAsia="Calibri"/>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lastRenderedPageBreak/>
              <w:t>Размещение кладбищ, крематориев и мест захорон</w:t>
            </w:r>
            <w:r w:rsidRPr="001D0318">
              <w:rPr>
                <w:rFonts w:eastAsia="Calibri"/>
                <w:sz w:val="28"/>
                <w:szCs w:val="28"/>
              </w:rPr>
              <w:t>е</w:t>
            </w:r>
            <w:r w:rsidRPr="001D0318">
              <w:rPr>
                <w:rFonts w:eastAsia="Calibri"/>
                <w:sz w:val="28"/>
                <w:szCs w:val="28"/>
              </w:rPr>
              <w:lastRenderedPageBreak/>
              <w:t>ния;</w:t>
            </w:r>
          </w:p>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соответствующих культовых сооруж</w:t>
            </w:r>
            <w:r w:rsidRPr="001D0318">
              <w:rPr>
                <w:rFonts w:eastAsia="Calibri"/>
                <w:sz w:val="28"/>
                <w:szCs w:val="28"/>
              </w:rPr>
              <w:t>е</w:t>
            </w:r>
            <w:r w:rsidRPr="001D0318">
              <w:rPr>
                <w:rFonts w:eastAsia="Calibri"/>
                <w:sz w:val="28"/>
                <w:szCs w:val="28"/>
              </w:rPr>
              <w:t>ний.</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lastRenderedPageBreak/>
              <w:t>Специальная</w:t>
            </w:r>
          </w:p>
          <w:p w:rsidR="00CC2B7C" w:rsidRPr="001D0318" w:rsidRDefault="00CC2B7C" w:rsidP="00B04BCE">
            <w:pPr>
              <w:autoSpaceDE w:val="0"/>
              <w:autoSpaceDN w:val="0"/>
              <w:adjustRightInd w:val="0"/>
              <w:rPr>
                <w:rFonts w:eastAsia="Calibri"/>
                <w:bCs/>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скотомогильников, захоронение отходов потребления и промышленного производства, в том числе радиоактивных.</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t>Трубопроводный транспорт</w:t>
            </w:r>
          </w:p>
          <w:p w:rsidR="00CC2B7C" w:rsidRPr="001D0318" w:rsidRDefault="00CC2B7C" w:rsidP="00B04BCE">
            <w:pPr>
              <w:autoSpaceDE w:val="0"/>
              <w:autoSpaceDN w:val="0"/>
              <w:adjustRightInd w:val="0"/>
              <w:rPr>
                <w:rFonts w:eastAsia="Calibri"/>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нефтепроводов, водопроводов, газопр</w:t>
            </w:r>
            <w:r w:rsidRPr="001D0318">
              <w:rPr>
                <w:rFonts w:eastAsia="Calibri"/>
                <w:sz w:val="28"/>
                <w:szCs w:val="28"/>
              </w:rPr>
              <w:t>о</w:t>
            </w:r>
            <w:r w:rsidRPr="001D0318">
              <w:rPr>
                <w:rFonts w:eastAsia="Calibri"/>
                <w:sz w:val="28"/>
                <w:szCs w:val="28"/>
              </w:rPr>
              <w:t>водов и иных трубопроводов, а также иных зданий и сооружений, необходимых для эксплуатации назва</w:t>
            </w:r>
            <w:r w:rsidRPr="001D0318">
              <w:rPr>
                <w:rFonts w:eastAsia="Calibri"/>
                <w:sz w:val="28"/>
                <w:szCs w:val="28"/>
              </w:rPr>
              <w:t>н</w:t>
            </w:r>
            <w:r w:rsidRPr="001D0318">
              <w:rPr>
                <w:rFonts w:eastAsia="Calibri"/>
                <w:sz w:val="28"/>
                <w:szCs w:val="28"/>
              </w:rPr>
              <w:t>ных трубопроводов.</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t>Коммунальное обслужив</w:t>
            </w:r>
            <w:r w:rsidRPr="001D0318">
              <w:rPr>
                <w:rFonts w:eastAsia="Calibri"/>
                <w:sz w:val="28"/>
                <w:szCs w:val="28"/>
              </w:rPr>
              <w:t>а</w:t>
            </w:r>
            <w:r w:rsidRPr="001D0318">
              <w:rPr>
                <w:rFonts w:eastAsia="Calibri"/>
                <w:sz w:val="28"/>
                <w:szCs w:val="28"/>
              </w:rPr>
              <w:t>ние</w:t>
            </w:r>
          </w:p>
          <w:p w:rsidR="00CC2B7C" w:rsidRPr="001D0318" w:rsidRDefault="00CC2B7C" w:rsidP="00B04BCE">
            <w:pPr>
              <w:pStyle w:val="ConsPlusNormal"/>
              <w:widowControl/>
              <w:ind w:firstLine="0"/>
              <w:rPr>
                <w:rFonts w:ascii="Times New Roman" w:hAnsi="Times New Roman" w:cs="Times New Roman"/>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объектов капитального строительства в целях обеспечения населения и организаций комм</w:t>
            </w:r>
            <w:r w:rsidRPr="001D0318">
              <w:rPr>
                <w:rFonts w:eastAsia="Calibri"/>
                <w:sz w:val="28"/>
                <w:szCs w:val="28"/>
              </w:rPr>
              <w:t>у</w:t>
            </w:r>
            <w:r w:rsidRPr="001D0318">
              <w:rPr>
                <w:rFonts w:eastAsia="Calibri"/>
                <w:sz w:val="28"/>
                <w:szCs w:val="28"/>
              </w:rPr>
              <w:t>нальными услугами, в частности: поставка воды, т</w:t>
            </w:r>
            <w:r w:rsidRPr="001D0318">
              <w:rPr>
                <w:rFonts w:eastAsia="Calibri"/>
                <w:sz w:val="28"/>
                <w:szCs w:val="28"/>
              </w:rPr>
              <w:t>е</w:t>
            </w:r>
            <w:r w:rsidRPr="001D0318">
              <w:rPr>
                <w:rFonts w:eastAsia="Calibri"/>
                <w:sz w:val="28"/>
                <w:szCs w:val="28"/>
              </w:rPr>
              <w:t>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w:t>
            </w:r>
            <w:r w:rsidRPr="001D0318">
              <w:rPr>
                <w:rFonts w:eastAsia="Calibri"/>
                <w:sz w:val="28"/>
                <w:szCs w:val="28"/>
              </w:rPr>
              <w:t>о</w:t>
            </w:r>
            <w:r w:rsidRPr="001D0318">
              <w:rPr>
                <w:rFonts w:eastAsia="Calibri"/>
                <w:sz w:val="28"/>
                <w:szCs w:val="28"/>
              </w:rPr>
              <w:t>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w:t>
            </w:r>
            <w:r w:rsidRPr="001D0318">
              <w:rPr>
                <w:rFonts w:eastAsia="Calibri"/>
                <w:sz w:val="28"/>
                <w:szCs w:val="28"/>
              </w:rPr>
              <w:t>ы</w:t>
            </w:r>
            <w:r w:rsidRPr="001D0318">
              <w:rPr>
                <w:rFonts w:eastAsia="Calibri"/>
                <w:sz w:val="28"/>
                <w:szCs w:val="28"/>
              </w:rPr>
              <w:t>тового мусора и отходов, места сбора вещей для их вторичной переработки, а также здания или помещ</w:t>
            </w:r>
            <w:r w:rsidRPr="001D0318">
              <w:rPr>
                <w:rFonts w:eastAsia="Calibri"/>
                <w:sz w:val="28"/>
                <w:szCs w:val="28"/>
              </w:rPr>
              <w:t>е</w:t>
            </w:r>
            <w:r w:rsidRPr="001D0318">
              <w:rPr>
                <w:rFonts w:eastAsia="Calibri"/>
                <w:sz w:val="28"/>
                <w:szCs w:val="28"/>
              </w:rPr>
              <w:t>ния, предназначенные для приема населения и орг</w:t>
            </w:r>
            <w:r w:rsidRPr="001D0318">
              <w:rPr>
                <w:rFonts w:eastAsia="Calibri"/>
                <w:sz w:val="28"/>
                <w:szCs w:val="28"/>
              </w:rPr>
              <w:t>а</w:t>
            </w:r>
            <w:r w:rsidRPr="001D0318">
              <w:rPr>
                <w:rFonts w:eastAsia="Calibri"/>
                <w:sz w:val="28"/>
                <w:szCs w:val="28"/>
              </w:rPr>
              <w:t>низаций в связи с предоставлением им коммунал</w:t>
            </w:r>
            <w:r w:rsidRPr="001D0318">
              <w:rPr>
                <w:rFonts w:eastAsia="Calibri"/>
                <w:sz w:val="28"/>
                <w:szCs w:val="28"/>
              </w:rPr>
              <w:t>ь</w:t>
            </w:r>
            <w:r w:rsidRPr="001D0318">
              <w:rPr>
                <w:rFonts w:eastAsia="Calibri"/>
                <w:sz w:val="28"/>
                <w:szCs w:val="28"/>
              </w:rPr>
              <w:t>ных услуг).</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t>Бытовое обслуживание</w:t>
            </w:r>
          </w:p>
          <w:p w:rsidR="00CC2B7C" w:rsidRPr="001D0318" w:rsidRDefault="00CC2B7C" w:rsidP="00B04BCE">
            <w:pPr>
              <w:pStyle w:val="ConsPlusNormal"/>
              <w:widowControl/>
              <w:ind w:firstLine="0"/>
              <w:rPr>
                <w:rFonts w:ascii="Times New Roman" w:hAnsi="Times New Roman" w:cs="Times New Roman"/>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Размещение объектов капитального строительства, предназначенных для оказания населению или орг</w:t>
            </w:r>
            <w:r w:rsidRPr="001D0318">
              <w:rPr>
                <w:rFonts w:eastAsia="Calibri"/>
                <w:sz w:val="28"/>
                <w:szCs w:val="28"/>
              </w:rPr>
              <w:t>а</w:t>
            </w:r>
            <w:r w:rsidRPr="001D0318">
              <w:rPr>
                <w:rFonts w:eastAsia="Calibri"/>
                <w:sz w:val="28"/>
                <w:szCs w:val="28"/>
              </w:rPr>
              <w:t>низациям бытовых услуг (мастерские мелкого р</w:t>
            </w:r>
            <w:r w:rsidRPr="001D0318">
              <w:rPr>
                <w:rFonts w:eastAsia="Calibri"/>
                <w:sz w:val="28"/>
                <w:szCs w:val="28"/>
              </w:rPr>
              <w:t>е</w:t>
            </w:r>
            <w:r w:rsidRPr="001D0318">
              <w:rPr>
                <w:rFonts w:eastAsia="Calibri"/>
                <w:sz w:val="28"/>
                <w:szCs w:val="28"/>
              </w:rPr>
              <w:t>монта, ателье, бани, парикмахерские, прачечные, п</w:t>
            </w:r>
            <w:r w:rsidRPr="001D0318">
              <w:rPr>
                <w:rFonts w:eastAsia="Calibri"/>
                <w:sz w:val="28"/>
                <w:szCs w:val="28"/>
              </w:rPr>
              <w:t>о</w:t>
            </w:r>
            <w:r w:rsidRPr="001D0318">
              <w:rPr>
                <w:rFonts w:eastAsia="Calibri"/>
                <w:sz w:val="28"/>
                <w:szCs w:val="28"/>
              </w:rPr>
              <w:t>хоронные бюро).</w:t>
            </w:r>
          </w:p>
        </w:tc>
      </w:tr>
      <w:tr w:rsidR="00CC2B7C" w:rsidRPr="001D0318" w:rsidTr="001D0318">
        <w:tc>
          <w:tcPr>
            <w:tcW w:w="1776" w:type="pct"/>
            <w:tcBorders>
              <w:top w:val="single" w:sz="4" w:space="0" w:color="000000"/>
              <w:left w:val="single" w:sz="4" w:space="0" w:color="000000"/>
              <w:bottom w:val="single" w:sz="4" w:space="0" w:color="000000"/>
              <w:right w:val="single" w:sz="4" w:space="0" w:color="000000"/>
            </w:tcBorders>
          </w:tcPr>
          <w:p w:rsidR="00CC2B7C" w:rsidRPr="001D0318" w:rsidRDefault="00CC2B7C" w:rsidP="00B04BCE">
            <w:pPr>
              <w:autoSpaceDE w:val="0"/>
              <w:autoSpaceDN w:val="0"/>
              <w:adjustRightInd w:val="0"/>
              <w:rPr>
                <w:rFonts w:eastAsia="Calibri"/>
                <w:sz w:val="28"/>
                <w:szCs w:val="28"/>
              </w:rPr>
            </w:pPr>
            <w:r w:rsidRPr="001D0318">
              <w:rPr>
                <w:rFonts w:eastAsia="Calibri"/>
                <w:sz w:val="28"/>
                <w:szCs w:val="28"/>
              </w:rPr>
              <w:t>Запас</w:t>
            </w:r>
          </w:p>
          <w:p w:rsidR="00CC2B7C" w:rsidRPr="001D0318" w:rsidRDefault="00CC2B7C" w:rsidP="00B04BCE">
            <w:pPr>
              <w:rPr>
                <w:rFonts w:eastAsia="Calibri"/>
                <w:b/>
                <w:sz w:val="28"/>
                <w:szCs w:val="28"/>
              </w:rPr>
            </w:pPr>
          </w:p>
        </w:tc>
        <w:tc>
          <w:tcPr>
            <w:tcW w:w="3224" w:type="pct"/>
            <w:tcBorders>
              <w:top w:val="single" w:sz="4" w:space="0" w:color="000000"/>
              <w:left w:val="single" w:sz="4" w:space="0" w:color="000000"/>
              <w:bottom w:val="single" w:sz="4" w:space="0" w:color="000000"/>
              <w:right w:val="single" w:sz="4" w:space="0" w:color="000000"/>
            </w:tcBorders>
          </w:tcPr>
          <w:p w:rsidR="00CC2B7C" w:rsidRPr="001D0318" w:rsidRDefault="00CC2B7C" w:rsidP="002B79E0">
            <w:pPr>
              <w:autoSpaceDE w:val="0"/>
              <w:autoSpaceDN w:val="0"/>
              <w:adjustRightInd w:val="0"/>
              <w:jc w:val="both"/>
              <w:rPr>
                <w:rFonts w:eastAsia="Calibri"/>
                <w:sz w:val="28"/>
                <w:szCs w:val="28"/>
              </w:rPr>
            </w:pPr>
            <w:r w:rsidRPr="001D0318">
              <w:rPr>
                <w:rFonts w:eastAsia="Calibri"/>
                <w:sz w:val="28"/>
                <w:szCs w:val="28"/>
              </w:rPr>
              <w:t>Отсутствие хозяйственной деятельности</w:t>
            </w:r>
          </w:p>
          <w:p w:rsidR="00CC2B7C" w:rsidRPr="001D0318" w:rsidRDefault="00CC2B7C" w:rsidP="002B79E0">
            <w:pPr>
              <w:jc w:val="center"/>
              <w:rPr>
                <w:rFonts w:eastAsia="Calibri"/>
                <w:b/>
                <w:sz w:val="28"/>
                <w:szCs w:val="28"/>
              </w:rPr>
            </w:pPr>
          </w:p>
        </w:tc>
      </w:tr>
    </w:tbl>
    <w:p w:rsidR="00CC2B7C" w:rsidRDefault="00CC2B7C">
      <w:pPr>
        <w:widowControl w:val="0"/>
        <w:spacing w:after="60" w:line="276" w:lineRule="auto"/>
        <w:jc w:val="both"/>
        <w:rPr>
          <w:sz w:val="22"/>
          <w:szCs w:val="22"/>
        </w:rPr>
      </w:pPr>
    </w:p>
    <w:p w:rsidR="00603F31" w:rsidRPr="00D96AE1" w:rsidRDefault="00603F31" w:rsidP="00D96AE1">
      <w:pPr>
        <w:spacing w:after="60"/>
        <w:jc w:val="both"/>
        <w:rPr>
          <w:sz w:val="28"/>
          <w:szCs w:val="28"/>
        </w:rPr>
      </w:pPr>
      <w:r w:rsidRPr="00D96AE1">
        <w:rPr>
          <w:b/>
          <w:sz w:val="28"/>
          <w:szCs w:val="28"/>
        </w:rPr>
        <w:t>Вспомогательные виды разрешенного использования:</w:t>
      </w:r>
      <w:r w:rsidRPr="00D96AE1">
        <w:rPr>
          <w:sz w:val="28"/>
          <w:szCs w:val="28"/>
        </w:rPr>
        <w:t xml:space="preserve"> Зеленые насаждения. И</w:t>
      </w:r>
      <w:r w:rsidRPr="00D96AE1">
        <w:rPr>
          <w:sz w:val="28"/>
          <w:szCs w:val="28"/>
        </w:rPr>
        <w:t>н</w:t>
      </w:r>
      <w:r w:rsidRPr="00D96AE1">
        <w:rPr>
          <w:sz w:val="28"/>
          <w:szCs w:val="28"/>
        </w:rPr>
        <w:t>женерные коммуникации</w:t>
      </w:r>
    </w:p>
    <w:p w:rsidR="00603F31" w:rsidRPr="00D96AE1" w:rsidRDefault="00603F31" w:rsidP="00D96AE1">
      <w:pPr>
        <w:spacing w:after="60"/>
        <w:jc w:val="both"/>
        <w:rPr>
          <w:sz w:val="28"/>
          <w:szCs w:val="28"/>
        </w:rPr>
      </w:pPr>
      <w:r w:rsidRPr="00D96AE1">
        <w:rPr>
          <w:b/>
          <w:sz w:val="28"/>
          <w:szCs w:val="28"/>
        </w:rPr>
        <w:t>Условно разрешенные (требующие специального согласования) виды разр</w:t>
      </w:r>
      <w:r w:rsidRPr="00D96AE1">
        <w:rPr>
          <w:b/>
          <w:sz w:val="28"/>
          <w:szCs w:val="28"/>
        </w:rPr>
        <w:t>е</w:t>
      </w:r>
      <w:r w:rsidRPr="00D96AE1">
        <w:rPr>
          <w:b/>
          <w:sz w:val="28"/>
          <w:szCs w:val="28"/>
        </w:rPr>
        <w:t xml:space="preserve">шенного использования: </w:t>
      </w:r>
      <w:r w:rsidRPr="00D96AE1">
        <w:rPr>
          <w:sz w:val="28"/>
          <w:szCs w:val="28"/>
        </w:rPr>
        <w:t>Мусороперерабатывающие и мусоросжигательные зав</w:t>
      </w:r>
      <w:r w:rsidRPr="00D96AE1">
        <w:rPr>
          <w:sz w:val="28"/>
          <w:szCs w:val="28"/>
        </w:rPr>
        <w:t>о</w:t>
      </w:r>
      <w:r w:rsidRPr="00D96AE1">
        <w:rPr>
          <w:sz w:val="28"/>
          <w:szCs w:val="28"/>
        </w:rPr>
        <w:t>ды. Полигоны захоронения не</w:t>
      </w:r>
      <w:r w:rsidR="00894981" w:rsidRPr="00D96AE1">
        <w:rPr>
          <w:sz w:val="28"/>
          <w:szCs w:val="28"/>
        </w:rPr>
        <w:t xml:space="preserve"> </w:t>
      </w:r>
      <w:r w:rsidRPr="00D96AE1">
        <w:rPr>
          <w:sz w:val="28"/>
          <w:szCs w:val="28"/>
        </w:rPr>
        <w:t xml:space="preserve">утилизируемых производственных отходов. </w:t>
      </w:r>
    </w:p>
    <w:p w:rsidR="00603F31" w:rsidRPr="00D96AE1" w:rsidRDefault="00603F31" w:rsidP="00D96AE1">
      <w:pPr>
        <w:spacing w:after="60"/>
        <w:jc w:val="both"/>
        <w:rPr>
          <w:sz w:val="28"/>
          <w:szCs w:val="28"/>
        </w:rPr>
      </w:pPr>
      <w:r w:rsidRPr="00D96AE1">
        <w:rPr>
          <w:b/>
          <w:sz w:val="28"/>
          <w:szCs w:val="28"/>
        </w:rPr>
        <w:t xml:space="preserve">Параметры: </w:t>
      </w:r>
      <w:r w:rsidRPr="00D96AE1">
        <w:rPr>
          <w:sz w:val="28"/>
          <w:szCs w:val="28"/>
        </w:rPr>
        <w:t xml:space="preserve">санитарно-защитная зона – </w:t>
      </w:r>
      <w:smartTag w:uri="urn:schemas-microsoft-com:office:smarttags" w:element="metricconverter">
        <w:smartTagPr>
          <w:attr w:name="ProductID" w:val="1000 метров"/>
        </w:smartTagPr>
        <w:r w:rsidRPr="00D96AE1">
          <w:rPr>
            <w:sz w:val="28"/>
            <w:szCs w:val="28"/>
          </w:rPr>
          <w:t>1000 метров</w:t>
        </w:r>
      </w:smartTag>
    </w:p>
    <w:p w:rsidR="00603F31" w:rsidRPr="00D96AE1" w:rsidRDefault="00603F31" w:rsidP="00D96AE1">
      <w:pPr>
        <w:spacing w:after="60"/>
        <w:jc w:val="both"/>
        <w:rPr>
          <w:b/>
          <w:sz w:val="28"/>
          <w:szCs w:val="28"/>
        </w:rPr>
      </w:pPr>
    </w:p>
    <w:p w:rsidR="00603F31" w:rsidRPr="00D96AE1" w:rsidRDefault="00603F31" w:rsidP="00D96AE1">
      <w:pPr>
        <w:spacing w:after="60"/>
        <w:jc w:val="both"/>
        <w:rPr>
          <w:sz w:val="28"/>
          <w:szCs w:val="28"/>
          <w:u w:val="single"/>
        </w:rPr>
      </w:pPr>
      <w:r w:rsidRPr="00D96AE1">
        <w:rPr>
          <w:b/>
          <w:sz w:val="28"/>
          <w:szCs w:val="28"/>
          <w:u w:val="single"/>
        </w:rPr>
        <w:t xml:space="preserve">Кодовое обозначение: </w:t>
      </w:r>
      <w:r w:rsidRPr="001D0318">
        <w:rPr>
          <w:b/>
          <w:sz w:val="28"/>
          <w:szCs w:val="28"/>
          <w:u w:val="single"/>
        </w:rPr>
        <w:t>СН-3</w:t>
      </w:r>
    </w:p>
    <w:p w:rsidR="00603F31" w:rsidRPr="00D96AE1" w:rsidRDefault="00603F31" w:rsidP="00D96AE1">
      <w:pPr>
        <w:spacing w:after="60"/>
        <w:jc w:val="both"/>
        <w:rPr>
          <w:sz w:val="28"/>
          <w:szCs w:val="28"/>
        </w:rPr>
      </w:pPr>
      <w:r w:rsidRPr="00D96AE1">
        <w:rPr>
          <w:b/>
          <w:sz w:val="28"/>
          <w:szCs w:val="28"/>
        </w:rPr>
        <w:lastRenderedPageBreak/>
        <w:t xml:space="preserve">Тип зоны: </w:t>
      </w:r>
      <w:r w:rsidRPr="00D96AE1">
        <w:rPr>
          <w:sz w:val="28"/>
          <w:szCs w:val="28"/>
        </w:rPr>
        <w:t>Зона скотомогильников</w:t>
      </w:r>
    </w:p>
    <w:p w:rsidR="006B33B8" w:rsidRPr="00D96AE1" w:rsidRDefault="006B33B8" w:rsidP="00D96AE1">
      <w:pPr>
        <w:rPr>
          <w:b/>
          <w:sz w:val="28"/>
          <w:szCs w:val="28"/>
          <w:u w:val="single"/>
        </w:rPr>
      </w:pPr>
      <w:r w:rsidRPr="00D96AE1">
        <w:rPr>
          <w:b/>
          <w:sz w:val="28"/>
          <w:szCs w:val="28"/>
          <w:u w:val="single"/>
        </w:rPr>
        <w:t>Основные виды разрешенного использования:</w:t>
      </w:r>
    </w:p>
    <w:p w:rsidR="006B33B8" w:rsidRPr="00CA5693" w:rsidRDefault="006B33B8" w:rsidP="006B33B8">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jc w:val="center"/>
              <w:rPr>
                <w:rFonts w:eastAsia="Calibri"/>
                <w:b/>
                <w:sz w:val="28"/>
                <w:szCs w:val="28"/>
              </w:rPr>
            </w:pPr>
            <w:r w:rsidRPr="00D96AE1">
              <w:rPr>
                <w:rFonts w:eastAsia="Calibri"/>
                <w:b/>
                <w:sz w:val="28"/>
                <w:szCs w:val="28"/>
              </w:rPr>
              <w:t>Наименование вида ра</w:t>
            </w:r>
            <w:r w:rsidRPr="00D96AE1">
              <w:rPr>
                <w:rFonts w:eastAsia="Calibri"/>
                <w:b/>
                <w:sz w:val="28"/>
                <w:szCs w:val="28"/>
              </w:rPr>
              <w:t>з</w:t>
            </w:r>
            <w:r w:rsidRPr="00D96AE1">
              <w:rPr>
                <w:rFonts w:eastAsia="Calibri"/>
                <w:b/>
                <w:sz w:val="28"/>
                <w:szCs w:val="28"/>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jc w:val="center"/>
              <w:rPr>
                <w:rFonts w:eastAsia="Calibri"/>
                <w:b/>
                <w:sz w:val="28"/>
                <w:szCs w:val="28"/>
              </w:rPr>
            </w:pPr>
            <w:r w:rsidRPr="00D96AE1">
              <w:rPr>
                <w:rFonts w:eastAsia="Calibri"/>
                <w:b/>
                <w:sz w:val="28"/>
                <w:szCs w:val="28"/>
              </w:rPr>
              <w:t>Описание вида разрешенного использования з</w:t>
            </w:r>
            <w:r w:rsidRPr="00D96AE1">
              <w:rPr>
                <w:rFonts w:eastAsia="Calibri"/>
                <w:b/>
                <w:sz w:val="28"/>
                <w:szCs w:val="28"/>
              </w:rPr>
              <w:t>е</w:t>
            </w:r>
            <w:r w:rsidRPr="00D96AE1">
              <w:rPr>
                <w:rFonts w:eastAsia="Calibri"/>
                <w:b/>
                <w:sz w:val="28"/>
                <w:szCs w:val="28"/>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Общее пользование терр</w:t>
            </w:r>
            <w:r w:rsidRPr="00D96AE1">
              <w:rPr>
                <w:rFonts w:eastAsia="Calibri"/>
                <w:sz w:val="28"/>
                <w:szCs w:val="28"/>
              </w:rPr>
              <w:t>и</w:t>
            </w:r>
            <w:r w:rsidRPr="00D96AE1">
              <w:rPr>
                <w:rFonts w:eastAsia="Calibri"/>
                <w:sz w:val="28"/>
                <w:szCs w:val="28"/>
              </w:rPr>
              <w:t>тории</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и пешеходных тротуаров в границах населенных пунктов, пешехо</w:t>
            </w:r>
            <w:r w:rsidRPr="00D96AE1">
              <w:rPr>
                <w:rFonts w:eastAsia="Calibri"/>
                <w:sz w:val="28"/>
                <w:szCs w:val="28"/>
              </w:rPr>
              <w:t>д</w:t>
            </w:r>
            <w:r w:rsidRPr="00D96AE1">
              <w:rPr>
                <w:rFonts w:eastAsia="Calibri"/>
                <w:sz w:val="28"/>
                <w:szCs w:val="28"/>
              </w:rPr>
              <w:t>ных переходов, парков, скверов, площадей, бульв</w:t>
            </w:r>
            <w:r w:rsidRPr="00D96AE1">
              <w:rPr>
                <w:rFonts w:eastAsia="Calibri"/>
                <w:sz w:val="28"/>
                <w:szCs w:val="28"/>
              </w:rPr>
              <w:t>а</w:t>
            </w:r>
            <w:r w:rsidRPr="00D96AE1">
              <w:rPr>
                <w:rFonts w:eastAsia="Calibri"/>
                <w:sz w:val="28"/>
                <w:szCs w:val="28"/>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bCs/>
                <w:sz w:val="28"/>
                <w:szCs w:val="28"/>
              </w:rPr>
            </w:pPr>
            <w:r w:rsidRPr="00D96AE1">
              <w:rPr>
                <w:rFonts w:eastAsia="Calibri"/>
                <w:bCs/>
                <w:sz w:val="28"/>
                <w:szCs w:val="28"/>
              </w:rPr>
              <w:t>Ритуальная деятельность</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кладбищ, крематориев и мест захорон</w:t>
            </w:r>
            <w:r w:rsidRPr="00D96AE1">
              <w:rPr>
                <w:rFonts w:eastAsia="Calibri"/>
                <w:sz w:val="28"/>
                <w:szCs w:val="28"/>
              </w:rPr>
              <w:t>е</w:t>
            </w:r>
            <w:r w:rsidRPr="00D96AE1">
              <w:rPr>
                <w:rFonts w:eastAsia="Calibri"/>
                <w:sz w:val="28"/>
                <w:szCs w:val="28"/>
              </w:rPr>
              <w:t>ния;</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соответствующих культовых сооруж</w:t>
            </w:r>
            <w:r w:rsidRPr="00D96AE1">
              <w:rPr>
                <w:rFonts w:eastAsia="Calibri"/>
                <w:sz w:val="28"/>
                <w:szCs w:val="28"/>
              </w:rPr>
              <w:t>е</w:t>
            </w:r>
            <w:r w:rsidRPr="00D96AE1">
              <w:rPr>
                <w:rFonts w:eastAsia="Calibri"/>
                <w:sz w:val="28"/>
                <w:szCs w:val="28"/>
              </w:rPr>
              <w:t>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Специальная</w:t>
            </w:r>
          </w:p>
          <w:p w:rsidR="006B33B8" w:rsidRPr="00D96AE1" w:rsidRDefault="006B33B8"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скотомогильников, захоронение отходов потребления и промышленного производства, в том числе радиоактивных.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Трубопроводный транспорт</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нефтепроводов, водопроводов, газопр</w:t>
            </w:r>
            <w:r w:rsidRPr="00D96AE1">
              <w:rPr>
                <w:rFonts w:eastAsia="Calibri"/>
                <w:sz w:val="28"/>
                <w:szCs w:val="28"/>
              </w:rPr>
              <w:t>о</w:t>
            </w:r>
            <w:r w:rsidRPr="00D96AE1">
              <w:rPr>
                <w:rFonts w:eastAsia="Calibri"/>
                <w:sz w:val="28"/>
                <w:szCs w:val="28"/>
              </w:rPr>
              <w:t>водов и иных трубопроводов, а также иных зданий и сооружений, необходимых для эксплуатации назва</w:t>
            </w:r>
            <w:r w:rsidRPr="00D96AE1">
              <w:rPr>
                <w:rFonts w:eastAsia="Calibri"/>
                <w:sz w:val="28"/>
                <w:szCs w:val="28"/>
              </w:rPr>
              <w:t>н</w:t>
            </w:r>
            <w:r w:rsidRPr="00D96AE1">
              <w:rPr>
                <w:rFonts w:eastAsia="Calibri"/>
                <w:sz w:val="28"/>
                <w:szCs w:val="28"/>
              </w:rPr>
              <w:t>ных трубопроводов.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Коммунальное обслужив</w:t>
            </w:r>
            <w:r w:rsidRPr="00D96AE1">
              <w:rPr>
                <w:rFonts w:eastAsia="Calibri"/>
                <w:sz w:val="28"/>
                <w:szCs w:val="28"/>
              </w:rPr>
              <w:t>а</w:t>
            </w:r>
            <w:r w:rsidRPr="00D96AE1">
              <w:rPr>
                <w:rFonts w:eastAsia="Calibri"/>
                <w:sz w:val="28"/>
                <w:szCs w:val="28"/>
              </w:rPr>
              <w:t>ние</w:t>
            </w:r>
          </w:p>
          <w:p w:rsidR="006B33B8" w:rsidRPr="00D96AE1" w:rsidRDefault="006B33B8"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целях обеспечения населения и организаций комм</w:t>
            </w:r>
            <w:r w:rsidRPr="00D96AE1">
              <w:rPr>
                <w:rFonts w:eastAsia="Calibri"/>
                <w:sz w:val="28"/>
                <w:szCs w:val="28"/>
              </w:rPr>
              <w:t>у</w:t>
            </w:r>
            <w:r w:rsidRPr="00D96AE1">
              <w:rPr>
                <w:rFonts w:eastAsia="Calibri"/>
                <w:sz w:val="28"/>
                <w:szCs w:val="28"/>
              </w:rPr>
              <w:t>нальными услугами, в частности: поставка воды, те</w:t>
            </w:r>
            <w:r w:rsidRPr="00D96AE1">
              <w:rPr>
                <w:rFonts w:eastAsia="Calibri"/>
                <w:sz w:val="28"/>
                <w:szCs w:val="28"/>
              </w:rPr>
              <w:t>п</w:t>
            </w:r>
            <w:r w:rsidRPr="00D96AE1">
              <w:rPr>
                <w:rFonts w:eastAsia="Calibri"/>
                <w:sz w:val="28"/>
                <w:szCs w:val="28"/>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rPr>
              <w:t>о</w:t>
            </w:r>
            <w:r w:rsidRPr="00D96AE1">
              <w:rPr>
                <w:rFonts w:eastAsia="Calibri"/>
                <w:sz w:val="28"/>
                <w:szCs w:val="28"/>
              </w:rPr>
              <w:t>ды, линии электропередачи, трансформаторные по</w:t>
            </w:r>
            <w:r w:rsidRPr="00D96AE1">
              <w:rPr>
                <w:rFonts w:eastAsia="Calibri"/>
                <w:sz w:val="28"/>
                <w:szCs w:val="28"/>
              </w:rPr>
              <w:t>д</w:t>
            </w:r>
            <w:r w:rsidRPr="00D96AE1">
              <w:rPr>
                <w:rFonts w:eastAsia="Calibri"/>
                <w:sz w:val="28"/>
                <w:szCs w:val="28"/>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rPr>
              <w:t>а</w:t>
            </w:r>
            <w:r w:rsidRPr="00D96AE1">
              <w:rPr>
                <w:rFonts w:eastAsia="Calibri"/>
                <w:sz w:val="28"/>
                <w:szCs w:val="28"/>
              </w:rPr>
              <w:t>воды, полигоны по захоронению и сортировке быт</w:t>
            </w:r>
            <w:r w:rsidRPr="00D96AE1">
              <w:rPr>
                <w:rFonts w:eastAsia="Calibri"/>
                <w:sz w:val="28"/>
                <w:szCs w:val="28"/>
              </w:rPr>
              <w:t>о</w:t>
            </w:r>
            <w:r w:rsidRPr="00D96AE1">
              <w:rPr>
                <w:rFonts w:eastAsia="Calibri"/>
                <w:sz w:val="28"/>
                <w:szCs w:val="28"/>
              </w:rPr>
              <w:t>вого мусора и отходов, места сбора вещей для их вт</w:t>
            </w:r>
            <w:r w:rsidRPr="00D96AE1">
              <w:rPr>
                <w:rFonts w:eastAsia="Calibri"/>
                <w:sz w:val="28"/>
                <w:szCs w:val="28"/>
              </w:rPr>
              <w:t>о</w:t>
            </w:r>
            <w:r w:rsidRPr="00D96AE1">
              <w:rPr>
                <w:rFonts w:eastAsia="Calibri"/>
                <w:sz w:val="28"/>
                <w:szCs w:val="28"/>
              </w:rPr>
              <w:t>ричной переработки, а также здания или помещения, предназначенные для приема населения и организ</w:t>
            </w:r>
            <w:r w:rsidRPr="00D96AE1">
              <w:rPr>
                <w:rFonts w:eastAsia="Calibri"/>
                <w:sz w:val="28"/>
                <w:szCs w:val="28"/>
              </w:rPr>
              <w:t>а</w:t>
            </w:r>
            <w:r w:rsidRPr="00D96AE1">
              <w:rPr>
                <w:rFonts w:eastAsia="Calibri"/>
                <w:sz w:val="28"/>
                <w:szCs w:val="28"/>
              </w:rPr>
              <w:t>ций в связи с предоставлением им коммунальных у</w:t>
            </w:r>
            <w:r w:rsidRPr="00D96AE1">
              <w:rPr>
                <w:rFonts w:eastAsia="Calibri"/>
                <w:sz w:val="28"/>
                <w:szCs w:val="28"/>
              </w:rPr>
              <w:t>с</w:t>
            </w:r>
            <w:r w:rsidRPr="00D96AE1">
              <w:rPr>
                <w:rFonts w:eastAsia="Calibri"/>
                <w:sz w:val="28"/>
                <w:szCs w:val="28"/>
              </w:rPr>
              <w:t>луг).</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t>Автомобильный транспорт</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вне границ нас</w:t>
            </w:r>
            <w:r w:rsidRPr="00D96AE1">
              <w:rPr>
                <w:rFonts w:eastAsia="Calibri"/>
                <w:sz w:val="28"/>
                <w:szCs w:val="28"/>
              </w:rPr>
              <w:t>е</w:t>
            </w:r>
            <w:r w:rsidRPr="00D96AE1">
              <w:rPr>
                <w:rFonts w:eastAsia="Calibri"/>
                <w:sz w:val="28"/>
                <w:szCs w:val="28"/>
              </w:rPr>
              <w:t>ленного пункта;</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необходимых для обеспечения автомобильного дв</w:t>
            </w:r>
            <w:r w:rsidRPr="00D96AE1">
              <w:rPr>
                <w:rFonts w:eastAsia="Calibri"/>
                <w:sz w:val="28"/>
                <w:szCs w:val="28"/>
              </w:rPr>
              <w:t>и</w:t>
            </w:r>
            <w:r w:rsidRPr="00D96AE1">
              <w:rPr>
                <w:rFonts w:eastAsia="Calibri"/>
                <w:sz w:val="28"/>
                <w:szCs w:val="28"/>
              </w:rPr>
              <w:t>жения, посадки и высадки пассажиров и их сопутс</w:t>
            </w:r>
            <w:r w:rsidRPr="00D96AE1">
              <w:rPr>
                <w:rFonts w:eastAsia="Calibri"/>
                <w:sz w:val="28"/>
                <w:szCs w:val="28"/>
              </w:rPr>
              <w:t>т</w:t>
            </w:r>
            <w:r w:rsidRPr="00D96AE1">
              <w:rPr>
                <w:rFonts w:eastAsia="Calibri"/>
                <w:sz w:val="28"/>
                <w:szCs w:val="28"/>
              </w:rPr>
              <w:lastRenderedPageBreak/>
              <w:t>вующего обслуживания, а также объектов, предн</w:t>
            </w:r>
            <w:r w:rsidRPr="00D96AE1">
              <w:rPr>
                <w:rFonts w:eastAsia="Calibri"/>
                <w:sz w:val="28"/>
                <w:szCs w:val="28"/>
              </w:rPr>
              <w:t>а</w:t>
            </w:r>
            <w:r w:rsidRPr="00D96AE1">
              <w:rPr>
                <w:rFonts w:eastAsia="Calibri"/>
                <w:sz w:val="28"/>
                <w:szCs w:val="28"/>
              </w:rPr>
              <w:t>значенных для размещения постов органов внутре</w:t>
            </w:r>
            <w:r w:rsidRPr="00D96AE1">
              <w:rPr>
                <w:rFonts w:eastAsia="Calibri"/>
                <w:sz w:val="28"/>
                <w:szCs w:val="28"/>
              </w:rPr>
              <w:t>н</w:t>
            </w:r>
            <w:r w:rsidRPr="00D96AE1">
              <w:rPr>
                <w:rFonts w:eastAsia="Calibri"/>
                <w:sz w:val="28"/>
                <w:szCs w:val="28"/>
              </w:rPr>
              <w:t>них дел, ответственных за безопасность дорожного движения;</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оборудование земельных участков для стоянок авт</w:t>
            </w:r>
            <w:r w:rsidRPr="00D96AE1">
              <w:rPr>
                <w:rFonts w:eastAsia="Calibri"/>
                <w:sz w:val="28"/>
                <w:szCs w:val="28"/>
              </w:rPr>
              <w:t>о</w:t>
            </w:r>
            <w:r w:rsidRPr="00D96AE1">
              <w:rPr>
                <w:rFonts w:eastAsia="Calibri"/>
                <w:sz w:val="28"/>
                <w:szCs w:val="28"/>
              </w:rPr>
              <w:t>мобильного транспорта, а также для размещения депо (устройства мест стоянок) автомобильного транспо</w:t>
            </w:r>
            <w:r w:rsidRPr="00D96AE1">
              <w:rPr>
                <w:rFonts w:eastAsia="Calibri"/>
                <w:sz w:val="28"/>
                <w:szCs w:val="28"/>
              </w:rPr>
              <w:t>р</w:t>
            </w:r>
            <w:r w:rsidRPr="00D96AE1">
              <w:rPr>
                <w:rFonts w:eastAsia="Calibri"/>
                <w:sz w:val="28"/>
                <w:szCs w:val="28"/>
              </w:rPr>
              <w:t>та, осуществляющего перевозки людей по устано</w:t>
            </w:r>
            <w:r w:rsidRPr="00D96AE1">
              <w:rPr>
                <w:rFonts w:eastAsia="Calibri"/>
                <w:sz w:val="28"/>
                <w:szCs w:val="28"/>
              </w:rPr>
              <w:t>в</w:t>
            </w:r>
            <w:r w:rsidRPr="00D96AE1">
              <w:rPr>
                <w:rFonts w:eastAsia="Calibri"/>
                <w:sz w:val="28"/>
                <w:szCs w:val="28"/>
              </w:rPr>
              <w:t>ленному маршруту.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B33B8" w:rsidRPr="00D96AE1" w:rsidRDefault="006B33B8" w:rsidP="00B04BCE">
            <w:pPr>
              <w:autoSpaceDE w:val="0"/>
              <w:autoSpaceDN w:val="0"/>
              <w:adjustRightInd w:val="0"/>
              <w:rPr>
                <w:rFonts w:eastAsia="Calibri"/>
                <w:sz w:val="28"/>
                <w:szCs w:val="28"/>
              </w:rPr>
            </w:pPr>
            <w:r w:rsidRPr="00D96AE1">
              <w:rPr>
                <w:rFonts w:eastAsia="Calibri"/>
                <w:sz w:val="28"/>
                <w:szCs w:val="28"/>
              </w:rPr>
              <w:lastRenderedPageBreak/>
              <w:t>Железнодорожный тран</w:t>
            </w:r>
            <w:r w:rsidRPr="00D96AE1">
              <w:rPr>
                <w:rFonts w:eastAsia="Calibri"/>
                <w:sz w:val="28"/>
                <w:szCs w:val="28"/>
              </w:rPr>
              <w:t>с</w:t>
            </w:r>
            <w:r w:rsidRPr="00D96AE1">
              <w:rPr>
                <w:rFonts w:eastAsia="Calibri"/>
                <w:sz w:val="28"/>
                <w:szCs w:val="28"/>
              </w:rPr>
              <w:t>порт</w:t>
            </w:r>
          </w:p>
          <w:p w:rsidR="006B33B8" w:rsidRPr="00D96AE1" w:rsidRDefault="006B33B8"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железнодорожных путей;</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необходимых для обеспечения железнодорожного движения, посадки и высадки пассажиров и их сопу</w:t>
            </w:r>
            <w:r w:rsidRPr="00D96AE1">
              <w:rPr>
                <w:rFonts w:eastAsia="Calibri"/>
                <w:sz w:val="28"/>
                <w:szCs w:val="28"/>
              </w:rPr>
              <w:t>т</w:t>
            </w:r>
            <w:r w:rsidRPr="00D96AE1">
              <w:rPr>
                <w:rFonts w:eastAsia="Calibri"/>
                <w:sz w:val="28"/>
                <w:szCs w:val="28"/>
              </w:rPr>
              <w:t>ствующего обслуживания, в том числе железнод</w:t>
            </w:r>
            <w:r w:rsidRPr="00D96AE1">
              <w:rPr>
                <w:rFonts w:eastAsia="Calibri"/>
                <w:sz w:val="28"/>
                <w:szCs w:val="28"/>
              </w:rPr>
              <w:t>о</w:t>
            </w:r>
            <w:r w:rsidRPr="00D96AE1">
              <w:rPr>
                <w:rFonts w:eastAsia="Calibri"/>
                <w:sz w:val="28"/>
                <w:szCs w:val="28"/>
              </w:rPr>
              <w:t>рожные вокзалы, железнодорожные станции, погр</w:t>
            </w:r>
            <w:r w:rsidRPr="00D96AE1">
              <w:rPr>
                <w:rFonts w:eastAsia="Calibri"/>
                <w:sz w:val="28"/>
                <w:szCs w:val="28"/>
              </w:rPr>
              <w:t>у</w:t>
            </w:r>
            <w:r w:rsidRPr="00D96AE1">
              <w:rPr>
                <w:rFonts w:eastAsia="Calibri"/>
                <w:sz w:val="28"/>
                <w:szCs w:val="28"/>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D96AE1">
              <w:rPr>
                <w:rFonts w:eastAsia="Calibri"/>
                <w:sz w:val="28"/>
                <w:szCs w:val="28"/>
              </w:rPr>
              <w:t>а</w:t>
            </w:r>
            <w:r w:rsidRPr="00D96AE1">
              <w:rPr>
                <w:rFonts w:eastAsia="Calibri"/>
                <w:sz w:val="28"/>
                <w:szCs w:val="28"/>
              </w:rPr>
              <w:t>ченных для хранения опасных веществ и материалов);</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наземных сооружений метрополитена, в том числе посадочных станций, вентиляционных шахт;</w:t>
            </w:r>
          </w:p>
          <w:p w:rsidR="006B33B8" w:rsidRPr="00D96AE1" w:rsidRDefault="006B33B8" w:rsidP="00D96AE1">
            <w:pPr>
              <w:autoSpaceDE w:val="0"/>
              <w:autoSpaceDN w:val="0"/>
              <w:adjustRightInd w:val="0"/>
              <w:jc w:val="both"/>
              <w:rPr>
                <w:rFonts w:eastAsia="Calibri"/>
                <w:sz w:val="28"/>
                <w:szCs w:val="28"/>
              </w:rPr>
            </w:pPr>
            <w:r w:rsidRPr="00D96AE1">
              <w:rPr>
                <w:rFonts w:eastAsia="Calibri"/>
                <w:sz w:val="28"/>
                <w:szCs w:val="28"/>
              </w:rPr>
              <w:t>размещение наземных сооружений для трамвайного сообщения и иных специальных дорог (канатных, м</w:t>
            </w:r>
            <w:r w:rsidRPr="00D96AE1">
              <w:rPr>
                <w:rFonts w:eastAsia="Calibri"/>
                <w:sz w:val="28"/>
                <w:szCs w:val="28"/>
              </w:rPr>
              <w:t>о</w:t>
            </w:r>
            <w:r w:rsidRPr="00D96AE1">
              <w:rPr>
                <w:rFonts w:eastAsia="Calibri"/>
                <w:sz w:val="28"/>
                <w:szCs w:val="28"/>
              </w:rPr>
              <w:t>норельсовых).</w:t>
            </w:r>
          </w:p>
        </w:tc>
      </w:tr>
    </w:tbl>
    <w:p w:rsidR="002D69A4" w:rsidRDefault="002D69A4" w:rsidP="00E3342C">
      <w:pPr>
        <w:spacing w:before="120"/>
        <w:jc w:val="both"/>
        <w:rPr>
          <w:b/>
          <w:sz w:val="32"/>
        </w:rPr>
      </w:pPr>
    </w:p>
    <w:p w:rsidR="006B33B8" w:rsidRPr="00E3342C" w:rsidRDefault="006B33B8" w:rsidP="00E3342C">
      <w:pPr>
        <w:spacing w:before="120"/>
        <w:jc w:val="both"/>
        <w:rPr>
          <w:sz w:val="32"/>
        </w:rPr>
      </w:pPr>
      <w:r w:rsidRPr="00E3342C">
        <w:rPr>
          <w:b/>
          <w:sz w:val="32"/>
        </w:rPr>
        <w:t xml:space="preserve">Параметры: </w:t>
      </w:r>
      <w:r w:rsidRPr="00E3342C">
        <w:rPr>
          <w:sz w:val="32"/>
        </w:rPr>
        <w:t>санитарно-з</w:t>
      </w:r>
      <w:r w:rsidR="00E3342C">
        <w:rPr>
          <w:sz w:val="32"/>
        </w:rPr>
        <w:t xml:space="preserve">ащитная зона: скотомогильников </w:t>
      </w:r>
      <w:r w:rsidRPr="00E3342C">
        <w:rPr>
          <w:sz w:val="32"/>
        </w:rPr>
        <w:t xml:space="preserve">– </w:t>
      </w:r>
      <w:smartTag w:uri="urn:schemas-microsoft-com:office:smarttags" w:element="metricconverter">
        <w:smartTagPr>
          <w:attr w:name="ProductID" w:val="1000 метров"/>
        </w:smartTagPr>
        <w:r w:rsidRPr="00E3342C">
          <w:rPr>
            <w:sz w:val="32"/>
          </w:rPr>
          <w:t>1000 метров</w:t>
        </w:r>
      </w:smartTag>
      <w:r w:rsidRPr="00E3342C">
        <w:rPr>
          <w:sz w:val="32"/>
        </w:rPr>
        <w:t>, ямы Беккари  - 500м.</w:t>
      </w:r>
    </w:p>
    <w:p w:rsidR="00603F31" w:rsidRPr="00E3342C" w:rsidRDefault="00603F31" w:rsidP="00E3342C">
      <w:pPr>
        <w:spacing w:after="60"/>
        <w:jc w:val="both"/>
        <w:rPr>
          <w:sz w:val="28"/>
          <w:szCs w:val="22"/>
        </w:rPr>
      </w:pPr>
      <w:r w:rsidRPr="00E3342C">
        <w:rPr>
          <w:b/>
          <w:sz w:val="28"/>
          <w:szCs w:val="22"/>
        </w:rPr>
        <w:t>Разрешается:</w:t>
      </w:r>
      <w:r w:rsidRPr="00E3342C">
        <w:rPr>
          <w:sz w:val="28"/>
          <w:szCs w:val="22"/>
        </w:rPr>
        <w:t xml:space="preserve"> Скотомогильники, сибиреязвенные захоронения, оборудованные надлежащими подъездными путями, сопутствующие сооружения.</w:t>
      </w:r>
    </w:p>
    <w:p w:rsidR="00603F31" w:rsidRPr="00E3342C" w:rsidRDefault="00603F31" w:rsidP="00E3342C">
      <w:pPr>
        <w:spacing w:after="60"/>
        <w:jc w:val="both"/>
        <w:rPr>
          <w:sz w:val="28"/>
          <w:szCs w:val="22"/>
        </w:rPr>
      </w:pPr>
      <w:r w:rsidRPr="00E3342C">
        <w:rPr>
          <w:b/>
          <w:sz w:val="28"/>
          <w:szCs w:val="22"/>
        </w:rPr>
        <w:t>Запрещается:</w:t>
      </w:r>
      <w:r w:rsidRPr="00E3342C">
        <w:rPr>
          <w:sz w:val="28"/>
          <w:szCs w:val="22"/>
        </w:rPr>
        <w:t xml:space="preserve"> Любое промышленное и гражданское строительство, организация водозаборов, пастбищ для скота.</w:t>
      </w:r>
    </w:p>
    <w:p w:rsidR="00BC559B" w:rsidRDefault="00BC559B">
      <w:pPr>
        <w:spacing w:after="60" w:line="276" w:lineRule="auto"/>
        <w:jc w:val="center"/>
        <w:rPr>
          <w:b/>
          <w:sz w:val="22"/>
          <w:szCs w:val="22"/>
        </w:rPr>
      </w:pPr>
    </w:p>
    <w:p w:rsidR="00B04BCE" w:rsidRDefault="00B04BCE" w:rsidP="00D96AE1">
      <w:pPr>
        <w:spacing w:after="60"/>
        <w:jc w:val="center"/>
        <w:rPr>
          <w:b/>
          <w:sz w:val="28"/>
          <w:szCs w:val="28"/>
          <w:u w:val="single"/>
        </w:rPr>
      </w:pPr>
    </w:p>
    <w:p w:rsidR="00603F31" w:rsidRPr="00D96AE1" w:rsidRDefault="00E3342C" w:rsidP="00D96AE1">
      <w:pPr>
        <w:spacing w:after="60"/>
        <w:jc w:val="center"/>
        <w:rPr>
          <w:b/>
          <w:sz w:val="28"/>
          <w:szCs w:val="28"/>
          <w:u w:val="single"/>
        </w:rPr>
      </w:pPr>
      <w:r w:rsidRPr="00D96AE1">
        <w:rPr>
          <w:b/>
          <w:sz w:val="28"/>
          <w:szCs w:val="28"/>
          <w:u w:val="single"/>
        </w:rPr>
        <w:t xml:space="preserve">Статья </w:t>
      </w:r>
      <w:r w:rsidR="002D60F2">
        <w:rPr>
          <w:b/>
          <w:sz w:val="28"/>
          <w:szCs w:val="28"/>
          <w:u w:val="single"/>
        </w:rPr>
        <w:t xml:space="preserve">29. </w:t>
      </w:r>
      <w:r w:rsidR="00603F31" w:rsidRPr="00D96AE1">
        <w:rPr>
          <w:b/>
          <w:sz w:val="28"/>
          <w:szCs w:val="28"/>
          <w:u w:val="single"/>
        </w:rPr>
        <w:t>Зон</w:t>
      </w:r>
      <w:r w:rsidR="0081244A" w:rsidRPr="00D96AE1">
        <w:rPr>
          <w:b/>
          <w:sz w:val="28"/>
          <w:szCs w:val="28"/>
          <w:u w:val="single"/>
        </w:rPr>
        <w:t>а</w:t>
      </w:r>
      <w:r w:rsidR="00603F31" w:rsidRPr="00D96AE1">
        <w:rPr>
          <w:b/>
          <w:sz w:val="28"/>
          <w:szCs w:val="28"/>
          <w:u w:val="single"/>
        </w:rPr>
        <w:t xml:space="preserve"> сельскохозяйственного использования</w:t>
      </w:r>
    </w:p>
    <w:p w:rsidR="00603F31" w:rsidRPr="00D96AE1" w:rsidRDefault="00603F31" w:rsidP="00D96AE1">
      <w:pPr>
        <w:spacing w:after="60"/>
        <w:jc w:val="both"/>
        <w:rPr>
          <w:sz w:val="28"/>
          <w:szCs w:val="28"/>
        </w:rPr>
      </w:pPr>
    </w:p>
    <w:p w:rsidR="00603F31" w:rsidRPr="00D96AE1" w:rsidRDefault="00603F31" w:rsidP="00D96AE1">
      <w:pPr>
        <w:spacing w:after="60"/>
        <w:ind w:firstLine="540"/>
        <w:jc w:val="both"/>
        <w:rPr>
          <w:sz w:val="28"/>
          <w:szCs w:val="28"/>
        </w:rPr>
      </w:pPr>
      <w:r w:rsidRPr="00D96AE1">
        <w:rPr>
          <w:sz w:val="28"/>
          <w:szCs w:val="28"/>
        </w:rPr>
        <w:t>Предназначены для размещения объектов сельскохозяйственного назначения, подсобных хозяйств предприятий города, пастбищ, сенокосов. Территории указа</w:t>
      </w:r>
      <w:r w:rsidRPr="00D96AE1">
        <w:rPr>
          <w:sz w:val="28"/>
          <w:szCs w:val="28"/>
        </w:rPr>
        <w:t>н</w:t>
      </w:r>
      <w:r w:rsidRPr="00D96AE1">
        <w:rPr>
          <w:sz w:val="28"/>
          <w:szCs w:val="28"/>
        </w:rPr>
        <w:t>ных зон могут быть использованы в целях ведения сельского хозяйства до момента изменения вида их использования.</w:t>
      </w:r>
    </w:p>
    <w:p w:rsidR="00603F31" w:rsidRPr="00D96AE1" w:rsidRDefault="00603F31" w:rsidP="00D96AE1">
      <w:pPr>
        <w:spacing w:after="60"/>
        <w:ind w:firstLine="540"/>
        <w:jc w:val="both"/>
        <w:rPr>
          <w:sz w:val="28"/>
          <w:szCs w:val="28"/>
        </w:rPr>
      </w:pPr>
      <w:r w:rsidRPr="00D96AE1">
        <w:rPr>
          <w:sz w:val="28"/>
          <w:szCs w:val="28"/>
        </w:rPr>
        <w:t xml:space="preserve">Основные разрешенные виды использования земельных участков: разрешается размещать постройки, связанные с обслуживанием данной зоны, теплично-парниковое хозяйство; осуществлять выпас скота, заготовку кормов. </w:t>
      </w:r>
    </w:p>
    <w:p w:rsidR="00603F31" w:rsidRPr="00D96AE1" w:rsidRDefault="00603F31" w:rsidP="00D96AE1">
      <w:pPr>
        <w:spacing w:after="60"/>
        <w:ind w:firstLine="540"/>
        <w:jc w:val="both"/>
        <w:rPr>
          <w:sz w:val="28"/>
          <w:szCs w:val="28"/>
        </w:rPr>
      </w:pPr>
      <w:r w:rsidRPr="00D96AE1">
        <w:rPr>
          <w:sz w:val="28"/>
          <w:szCs w:val="28"/>
        </w:rPr>
        <w:lastRenderedPageBreak/>
        <w:t>Разрешенные виды использования, сопутствующие основным видам использ</w:t>
      </w:r>
      <w:r w:rsidRPr="00D96AE1">
        <w:rPr>
          <w:sz w:val="28"/>
          <w:szCs w:val="28"/>
        </w:rPr>
        <w:t>о</w:t>
      </w:r>
      <w:r w:rsidRPr="00D96AE1">
        <w:rPr>
          <w:sz w:val="28"/>
          <w:szCs w:val="28"/>
        </w:rPr>
        <w:t>вания недвижимости: коммуникации, необходимые для использования сельскох</w:t>
      </w:r>
      <w:r w:rsidRPr="00D96AE1">
        <w:rPr>
          <w:sz w:val="28"/>
          <w:szCs w:val="28"/>
        </w:rPr>
        <w:t>о</w:t>
      </w:r>
      <w:r w:rsidRPr="00D96AE1">
        <w:rPr>
          <w:sz w:val="28"/>
          <w:szCs w:val="28"/>
        </w:rPr>
        <w:t>зяйственной зоны; заготовительные объекты;</w:t>
      </w:r>
    </w:p>
    <w:p w:rsidR="00603F31" w:rsidRPr="00D96AE1" w:rsidRDefault="00603F31" w:rsidP="00D96AE1">
      <w:pPr>
        <w:spacing w:after="60"/>
        <w:ind w:firstLine="540"/>
        <w:jc w:val="both"/>
        <w:rPr>
          <w:sz w:val="28"/>
          <w:szCs w:val="28"/>
        </w:rPr>
      </w:pPr>
      <w:r w:rsidRPr="00D96AE1">
        <w:rPr>
          <w:sz w:val="28"/>
          <w:szCs w:val="28"/>
        </w:rPr>
        <w:t>Виды использования недвижимости, которые требуют специального согласов</w:t>
      </w:r>
      <w:r w:rsidRPr="00D96AE1">
        <w:rPr>
          <w:sz w:val="28"/>
          <w:szCs w:val="28"/>
        </w:rPr>
        <w:t>а</w:t>
      </w:r>
      <w:r w:rsidRPr="00D96AE1">
        <w:rPr>
          <w:sz w:val="28"/>
          <w:szCs w:val="28"/>
        </w:rPr>
        <w:t>ния: магистральные инженерные сети, торговые объекты;</w:t>
      </w:r>
    </w:p>
    <w:p w:rsidR="00603F31" w:rsidRPr="00D96AE1" w:rsidRDefault="00603F31" w:rsidP="00D96AE1">
      <w:pPr>
        <w:spacing w:after="60"/>
        <w:jc w:val="both"/>
        <w:rPr>
          <w:sz w:val="28"/>
          <w:szCs w:val="28"/>
        </w:rPr>
      </w:pPr>
      <w:r w:rsidRPr="00D96AE1">
        <w:rPr>
          <w:sz w:val="28"/>
          <w:szCs w:val="28"/>
        </w:rPr>
        <w:t>Запрещается: строительство жилых зданий, детских учреждений, рекреационных объектов, лечебно-оздоровительных и профилактических учреждений и других об</w:t>
      </w:r>
      <w:r w:rsidRPr="00D96AE1">
        <w:rPr>
          <w:sz w:val="28"/>
          <w:szCs w:val="28"/>
        </w:rPr>
        <w:t>ъ</w:t>
      </w:r>
      <w:r w:rsidRPr="00D96AE1">
        <w:rPr>
          <w:sz w:val="28"/>
          <w:szCs w:val="28"/>
        </w:rPr>
        <w:t>ектов без утвержденной градостроительной документации, обосновывающей изм</w:t>
      </w:r>
      <w:r w:rsidRPr="00D96AE1">
        <w:rPr>
          <w:sz w:val="28"/>
          <w:szCs w:val="28"/>
        </w:rPr>
        <w:t>е</w:t>
      </w:r>
      <w:r w:rsidRPr="00D96AE1">
        <w:rPr>
          <w:sz w:val="28"/>
          <w:szCs w:val="28"/>
        </w:rPr>
        <w:t>нение вида использования территории данной зоны, изменения вида использования этой зоны и внесения изменений в настоящие правила в установленном порядке.</w:t>
      </w:r>
    </w:p>
    <w:p w:rsidR="00603F31" w:rsidRPr="00D96AE1" w:rsidRDefault="00603F31" w:rsidP="00D96AE1">
      <w:pPr>
        <w:spacing w:after="60"/>
        <w:rPr>
          <w:sz w:val="28"/>
          <w:szCs w:val="28"/>
          <w:u w:val="single"/>
        </w:rPr>
      </w:pPr>
      <w:r w:rsidRPr="00D96AE1">
        <w:rPr>
          <w:b/>
          <w:sz w:val="28"/>
          <w:szCs w:val="28"/>
          <w:u w:val="single"/>
        </w:rPr>
        <w:t xml:space="preserve">Кодовое обозначение: </w:t>
      </w:r>
      <w:r w:rsidRPr="001D0318">
        <w:rPr>
          <w:b/>
          <w:sz w:val="28"/>
          <w:szCs w:val="28"/>
          <w:u w:val="single"/>
        </w:rPr>
        <w:t>СХ-1</w:t>
      </w:r>
    </w:p>
    <w:p w:rsidR="00027E99" w:rsidRPr="00D96AE1" w:rsidRDefault="00603F31" w:rsidP="00D96AE1">
      <w:pPr>
        <w:spacing w:after="60"/>
        <w:rPr>
          <w:b/>
          <w:sz w:val="28"/>
          <w:szCs w:val="28"/>
        </w:rPr>
      </w:pPr>
      <w:r w:rsidRPr="00D96AE1">
        <w:rPr>
          <w:b/>
          <w:sz w:val="28"/>
          <w:szCs w:val="28"/>
        </w:rPr>
        <w:t xml:space="preserve">Тип зоны: </w:t>
      </w:r>
      <w:r w:rsidRPr="00D96AE1">
        <w:rPr>
          <w:sz w:val="28"/>
          <w:szCs w:val="28"/>
        </w:rPr>
        <w:t>Зона сельскохозяйственных угодий</w:t>
      </w:r>
      <w:r w:rsidR="00027E99" w:rsidRPr="00D96AE1">
        <w:rPr>
          <w:sz w:val="28"/>
          <w:szCs w:val="28"/>
        </w:rPr>
        <w:t xml:space="preserve"> -</w:t>
      </w:r>
      <w:r w:rsidR="00F54E16" w:rsidRPr="00D96AE1">
        <w:rPr>
          <w:sz w:val="28"/>
          <w:szCs w:val="28"/>
        </w:rPr>
        <w:t xml:space="preserve"> </w:t>
      </w:r>
      <w:r w:rsidR="00027E99" w:rsidRPr="00D96AE1">
        <w:rPr>
          <w:sz w:val="28"/>
          <w:szCs w:val="28"/>
        </w:rPr>
        <w:t>пашни, сенокосы, луга, пастбища, сады, огороды</w:t>
      </w:r>
    </w:p>
    <w:p w:rsidR="00603F31" w:rsidRPr="00D96AE1" w:rsidRDefault="00603F31" w:rsidP="00D96AE1">
      <w:pPr>
        <w:widowControl w:val="0"/>
        <w:spacing w:after="60"/>
        <w:jc w:val="both"/>
        <w:rPr>
          <w:sz w:val="28"/>
          <w:szCs w:val="28"/>
        </w:rPr>
      </w:pPr>
      <w:r w:rsidRPr="00D96AE1">
        <w:rPr>
          <w:b/>
          <w:sz w:val="28"/>
          <w:szCs w:val="28"/>
        </w:rPr>
        <w:t xml:space="preserve">Назначение зоны: </w:t>
      </w:r>
      <w:r w:rsidRPr="00D96AE1">
        <w:rPr>
          <w:sz w:val="28"/>
          <w:szCs w:val="28"/>
        </w:rPr>
        <w:t>Используется в целях ведения сельскохозяйственного произво</w:t>
      </w:r>
      <w:r w:rsidRPr="00D96AE1">
        <w:rPr>
          <w:sz w:val="28"/>
          <w:szCs w:val="28"/>
        </w:rPr>
        <w:t>д</w:t>
      </w:r>
      <w:r w:rsidRPr="00D96AE1">
        <w:rPr>
          <w:sz w:val="28"/>
          <w:szCs w:val="28"/>
        </w:rPr>
        <w:t>ства до момента изменения вида использования в соответствии с функциональным зонированием генерального плана.</w:t>
      </w:r>
    </w:p>
    <w:p w:rsidR="002B748A" w:rsidRPr="00D96AE1" w:rsidRDefault="002B748A" w:rsidP="00D96AE1">
      <w:pPr>
        <w:rPr>
          <w:b/>
          <w:sz w:val="28"/>
          <w:szCs w:val="28"/>
          <w:u w:val="single"/>
        </w:rPr>
      </w:pPr>
      <w:r w:rsidRPr="00D96AE1">
        <w:rPr>
          <w:b/>
          <w:sz w:val="28"/>
          <w:szCs w:val="28"/>
          <w:u w:val="single"/>
        </w:rPr>
        <w:t>Основные виды разрешенного использования:</w:t>
      </w:r>
    </w:p>
    <w:p w:rsidR="002B748A" w:rsidRDefault="002B748A" w:rsidP="002B748A">
      <w:pPr>
        <w:ind w:firstLine="900"/>
        <w:jc w:val="center"/>
        <w:rPr>
          <w:b/>
          <w:sz w:val="2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9"/>
        <w:gridCol w:w="6753"/>
      </w:tblGrid>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jc w:val="center"/>
              <w:rPr>
                <w:rFonts w:eastAsia="Calibri"/>
                <w:b/>
                <w:sz w:val="28"/>
                <w:szCs w:val="28"/>
              </w:rPr>
            </w:pPr>
            <w:r w:rsidRPr="00D96AE1">
              <w:rPr>
                <w:rFonts w:eastAsia="Calibri"/>
                <w:b/>
                <w:sz w:val="28"/>
                <w:szCs w:val="28"/>
              </w:rPr>
              <w:t>Наименование вида ра</w:t>
            </w:r>
            <w:r w:rsidRPr="00D96AE1">
              <w:rPr>
                <w:rFonts w:eastAsia="Calibri"/>
                <w:b/>
                <w:sz w:val="28"/>
                <w:szCs w:val="28"/>
              </w:rPr>
              <w:t>з</w:t>
            </w:r>
            <w:r w:rsidRPr="00D96AE1">
              <w:rPr>
                <w:rFonts w:eastAsia="Calibri"/>
                <w:b/>
                <w:sz w:val="28"/>
                <w:szCs w:val="28"/>
              </w:rPr>
              <w:t>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jc w:val="center"/>
              <w:rPr>
                <w:rFonts w:eastAsia="Calibri"/>
                <w:b/>
                <w:sz w:val="28"/>
                <w:szCs w:val="28"/>
              </w:rPr>
            </w:pPr>
            <w:r w:rsidRPr="00D96AE1">
              <w:rPr>
                <w:rFonts w:eastAsia="Calibri"/>
                <w:b/>
                <w:sz w:val="28"/>
                <w:szCs w:val="28"/>
              </w:rPr>
              <w:t>Описание вида разрешенного использования з</w:t>
            </w:r>
            <w:r w:rsidRPr="00D96AE1">
              <w:rPr>
                <w:rFonts w:eastAsia="Calibri"/>
                <w:b/>
                <w:sz w:val="28"/>
                <w:szCs w:val="28"/>
              </w:rPr>
              <w:t>е</w:t>
            </w:r>
            <w:r w:rsidRPr="00D96AE1">
              <w:rPr>
                <w:rFonts w:eastAsia="Calibri"/>
                <w:b/>
                <w:sz w:val="28"/>
                <w:szCs w:val="28"/>
              </w:rPr>
              <w:t>мельного участка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Сельскохозяйственное и</w:t>
            </w:r>
            <w:r w:rsidRPr="00B04BCE">
              <w:rPr>
                <w:rFonts w:eastAsia="Calibri"/>
                <w:bCs/>
                <w:sz w:val="28"/>
                <w:szCs w:val="28"/>
              </w:rPr>
              <w:t>с</w:t>
            </w:r>
            <w:r w:rsidRPr="00B04BCE">
              <w:rPr>
                <w:rFonts w:eastAsia="Calibri"/>
                <w:bCs/>
                <w:sz w:val="28"/>
                <w:szCs w:val="28"/>
              </w:rPr>
              <w:t>пользование</w:t>
            </w:r>
          </w:p>
          <w:p w:rsidR="002B748A" w:rsidRPr="00B04BCE" w:rsidRDefault="002B748A"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Растениеводство</w:t>
            </w:r>
          </w:p>
          <w:p w:rsidR="002B748A" w:rsidRPr="00B04BCE" w:rsidRDefault="002B748A"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связа</w:t>
            </w:r>
            <w:r w:rsidRPr="00D96AE1">
              <w:rPr>
                <w:rFonts w:eastAsia="Calibri"/>
                <w:sz w:val="28"/>
                <w:szCs w:val="28"/>
              </w:rPr>
              <w:t>н</w:t>
            </w:r>
            <w:r w:rsidRPr="00D96AE1">
              <w:rPr>
                <w:rFonts w:eastAsia="Calibri"/>
                <w:sz w:val="28"/>
                <w:szCs w:val="28"/>
              </w:rPr>
              <w:t>ной с выращиванием сельскохозяйственных культур.</w:t>
            </w:r>
          </w:p>
          <w:p w:rsidR="002B748A" w:rsidRPr="00D96AE1" w:rsidRDefault="002B748A" w:rsidP="00D96AE1">
            <w:pPr>
              <w:autoSpaceDE w:val="0"/>
              <w:autoSpaceDN w:val="0"/>
              <w:adjustRightInd w:val="0"/>
              <w:jc w:val="both"/>
              <w:rPr>
                <w:rFonts w:eastAsia="Calibri"/>
                <w:bCs/>
                <w:sz w:val="28"/>
                <w:szCs w:val="28"/>
              </w:rPr>
            </w:pPr>
            <w:r w:rsidRPr="00D96AE1">
              <w:rPr>
                <w:rFonts w:eastAsia="Calibri"/>
                <w:sz w:val="28"/>
                <w:szCs w:val="28"/>
              </w:rPr>
              <w:t>Содержание данного вида разрешенного использов</w:t>
            </w:r>
            <w:r w:rsidRPr="00D96AE1">
              <w:rPr>
                <w:rFonts w:eastAsia="Calibri"/>
                <w:sz w:val="28"/>
                <w:szCs w:val="28"/>
              </w:rPr>
              <w:t>а</w:t>
            </w:r>
            <w:r w:rsidRPr="00D96AE1">
              <w:rPr>
                <w:rFonts w:eastAsia="Calibri"/>
                <w:sz w:val="28"/>
                <w:szCs w:val="28"/>
              </w:rPr>
              <w:t>ния включает в себя содержание видов разрешенного использования «Выращивание зерновых и иных сел</w:t>
            </w:r>
            <w:r w:rsidRPr="00D96AE1">
              <w:rPr>
                <w:rFonts w:eastAsia="Calibri"/>
                <w:sz w:val="28"/>
                <w:szCs w:val="28"/>
              </w:rPr>
              <w:t>ь</w:t>
            </w:r>
            <w:r w:rsidRPr="00D96AE1">
              <w:rPr>
                <w:rFonts w:eastAsia="Calibri"/>
                <w:sz w:val="28"/>
                <w:szCs w:val="28"/>
              </w:rPr>
              <w:t>скохозяйственных культур», «</w:t>
            </w:r>
            <w:r w:rsidRPr="00D96AE1">
              <w:rPr>
                <w:rFonts w:eastAsia="Calibri"/>
                <w:bCs/>
                <w:sz w:val="28"/>
                <w:szCs w:val="28"/>
              </w:rPr>
              <w:t>Овощеводство», «В</w:t>
            </w:r>
            <w:r w:rsidRPr="00D96AE1">
              <w:rPr>
                <w:rFonts w:eastAsia="Calibri"/>
                <w:bCs/>
                <w:sz w:val="28"/>
                <w:szCs w:val="28"/>
              </w:rPr>
              <w:t>ы</w:t>
            </w:r>
            <w:r w:rsidRPr="00D96AE1">
              <w:rPr>
                <w:rFonts w:eastAsia="Calibri"/>
                <w:bCs/>
                <w:sz w:val="28"/>
                <w:szCs w:val="28"/>
              </w:rPr>
              <w:t>ращивание тонизирующих, лекарственных, цвето</w:t>
            </w:r>
            <w:r w:rsidRPr="00D96AE1">
              <w:rPr>
                <w:rFonts w:eastAsia="Calibri"/>
                <w:bCs/>
                <w:sz w:val="28"/>
                <w:szCs w:val="28"/>
              </w:rPr>
              <w:t>ч</w:t>
            </w:r>
            <w:r w:rsidRPr="00D96AE1">
              <w:rPr>
                <w:rFonts w:eastAsia="Calibri"/>
                <w:bCs/>
                <w:sz w:val="28"/>
                <w:szCs w:val="28"/>
              </w:rPr>
              <w:t>ных культур», «Садоводство», «Выращивание льна и конопли».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Выращивание зерновых и иных сельскохозяйственных культур</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на сел</w:t>
            </w:r>
            <w:r w:rsidRPr="00D96AE1">
              <w:rPr>
                <w:rFonts w:eastAsia="Calibri"/>
                <w:sz w:val="28"/>
                <w:szCs w:val="28"/>
              </w:rPr>
              <w:t>ь</w:t>
            </w:r>
            <w:r w:rsidRPr="00D96AE1">
              <w:rPr>
                <w:rFonts w:eastAsia="Calibri"/>
                <w:sz w:val="28"/>
                <w:szCs w:val="28"/>
              </w:rPr>
              <w:t>скохозяйственных угодьях, связанной с производс</w:t>
            </w:r>
            <w:r w:rsidRPr="00D96AE1">
              <w:rPr>
                <w:rFonts w:eastAsia="Calibri"/>
                <w:sz w:val="28"/>
                <w:szCs w:val="28"/>
              </w:rPr>
              <w:t>т</w:t>
            </w:r>
            <w:r w:rsidRPr="00D96AE1">
              <w:rPr>
                <w:rFonts w:eastAsia="Calibri"/>
                <w:sz w:val="28"/>
                <w:szCs w:val="28"/>
              </w:rPr>
              <w:t>вом зерновых, бобовых, кормовых, технических, ма</w:t>
            </w:r>
            <w:r w:rsidRPr="00D96AE1">
              <w:rPr>
                <w:rFonts w:eastAsia="Calibri"/>
                <w:sz w:val="28"/>
                <w:szCs w:val="28"/>
              </w:rPr>
              <w:t>с</w:t>
            </w:r>
            <w:r w:rsidRPr="00D96AE1">
              <w:rPr>
                <w:rFonts w:eastAsia="Calibri"/>
                <w:sz w:val="28"/>
                <w:szCs w:val="28"/>
              </w:rPr>
              <w:t>личных, эфиромасличных и иных сельскохозяйстве</w:t>
            </w:r>
            <w:r w:rsidRPr="00D96AE1">
              <w:rPr>
                <w:rFonts w:eastAsia="Calibri"/>
                <w:sz w:val="28"/>
                <w:szCs w:val="28"/>
              </w:rPr>
              <w:t>н</w:t>
            </w:r>
            <w:r w:rsidRPr="00D96AE1">
              <w:rPr>
                <w:rFonts w:eastAsia="Calibri"/>
                <w:sz w:val="28"/>
                <w:szCs w:val="28"/>
              </w:rPr>
              <w:t>ных культур.</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Овощеводство</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на сел</w:t>
            </w:r>
            <w:r w:rsidRPr="00D96AE1">
              <w:rPr>
                <w:rFonts w:eastAsia="Calibri"/>
                <w:sz w:val="28"/>
                <w:szCs w:val="28"/>
              </w:rPr>
              <w:t>ь</w:t>
            </w:r>
            <w:r w:rsidRPr="00D96AE1">
              <w:rPr>
                <w:rFonts w:eastAsia="Calibri"/>
                <w:sz w:val="28"/>
                <w:szCs w:val="28"/>
              </w:rPr>
              <w:t>скохозяйственных угодьях, связанной с производс</w:t>
            </w:r>
            <w:r w:rsidRPr="00D96AE1">
              <w:rPr>
                <w:rFonts w:eastAsia="Calibri"/>
                <w:sz w:val="28"/>
                <w:szCs w:val="28"/>
              </w:rPr>
              <w:t>т</w:t>
            </w:r>
            <w:r w:rsidRPr="00D96AE1">
              <w:rPr>
                <w:rFonts w:eastAsia="Calibri"/>
                <w:sz w:val="28"/>
                <w:szCs w:val="28"/>
              </w:rPr>
              <w:t>вом картофеля, листовых, плодовых, луковичных и бахчевых сельскохозяйственных культур, в том числе с использованием теплиц.</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Выращивание тонизиру</w:t>
            </w:r>
            <w:r w:rsidRPr="00B04BCE">
              <w:rPr>
                <w:rFonts w:eastAsia="Calibri"/>
                <w:sz w:val="28"/>
                <w:szCs w:val="28"/>
              </w:rPr>
              <w:t>ю</w:t>
            </w:r>
            <w:r w:rsidRPr="00B04BCE">
              <w:rPr>
                <w:rFonts w:eastAsia="Calibri"/>
                <w:sz w:val="28"/>
                <w:szCs w:val="28"/>
              </w:rPr>
              <w:lastRenderedPageBreak/>
              <w:t>щих, лекарственных, цв</w:t>
            </w:r>
            <w:r w:rsidRPr="00B04BCE">
              <w:rPr>
                <w:rFonts w:eastAsia="Calibri"/>
                <w:sz w:val="28"/>
                <w:szCs w:val="28"/>
              </w:rPr>
              <w:t>е</w:t>
            </w:r>
            <w:r w:rsidRPr="00B04BCE">
              <w:rPr>
                <w:rFonts w:eastAsia="Calibri"/>
                <w:sz w:val="28"/>
                <w:szCs w:val="28"/>
              </w:rPr>
              <w:t>точных культур</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lastRenderedPageBreak/>
              <w:t xml:space="preserve">Осуществление хозяйственной деятельности, в том </w:t>
            </w:r>
            <w:r w:rsidRPr="00D96AE1">
              <w:rPr>
                <w:rFonts w:eastAsia="Calibri"/>
                <w:sz w:val="28"/>
                <w:szCs w:val="28"/>
              </w:rPr>
              <w:lastRenderedPageBreak/>
              <w:t>числе на сельскохозяйственных угодьях, связанной с производством чая, лекарственных и цветочных кул</w:t>
            </w:r>
            <w:r w:rsidRPr="00D96AE1">
              <w:rPr>
                <w:rFonts w:eastAsia="Calibri"/>
                <w:sz w:val="28"/>
                <w:szCs w:val="28"/>
              </w:rPr>
              <w:t>ь</w:t>
            </w:r>
            <w:r w:rsidRPr="00D96AE1">
              <w:rPr>
                <w:rFonts w:eastAsia="Calibri"/>
                <w:sz w:val="28"/>
                <w:szCs w:val="28"/>
              </w:rPr>
              <w:t>тур</w:t>
            </w:r>
          </w:p>
          <w:p w:rsidR="002B748A" w:rsidRPr="00D96AE1" w:rsidRDefault="002B748A" w:rsidP="00D96AE1">
            <w:pPr>
              <w:autoSpaceDE w:val="0"/>
              <w:autoSpaceDN w:val="0"/>
              <w:adjustRightInd w:val="0"/>
              <w:jc w:val="both"/>
              <w:rPr>
                <w:rFonts w:eastAsia="Calibri"/>
                <w:sz w:val="28"/>
                <w:szCs w:val="28"/>
              </w:rPr>
            </w:pP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Садоводство</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Выращивание льна и коно</w:t>
            </w:r>
            <w:r w:rsidRPr="00B04BCE">
              <w:rPr>
                <w:rFonts w:eastAsia="Calibri"/>
                <w:sz w:val="28"/>
                <w:szCs w:val="28"/>
              </w:rPr>
              <w:t>п</w:t>
            </w:r>
            <w:r w:rsidRPr="00B04BCE">
              <w:rPr>
                <w:rFonts w:eastAsia="Calibri"/>
                <w:sz w:val="28"/>
                <w:szCs w:val="28"/>
              </w:rPr>
              <w:t>ли</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в том числе на сельскохозяйственных угодьях, связанной с выращиванием льна, конопли.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Животноводство</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Осуществление хозяйственной деятельности, связа</w:t>
            </w:r>
            <w:r w:rsidRPr="00D96AE1">
              <w:rPr>
                <w:rFonts w:eastAsia="Calibri"/>
                <w:bCs/>
                <w:sz w:val="28"/>
                <w:szCs w:val="28"/>
              </w:rPr>
              <w:t>н</w:t>
            </w:r>
            <w:r w:rsidRPr="00D96AE1">
              <w:rPr>
                <w:rFonts w:eastAsia="Calibri"/>
                <w:bCs/>
                <w:sz w:val="28"/>
                <w:szCs w:val="28"/>
              </w:rPr>
              <w:t>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D96AE1">
              <w:rPr>
                <w:rFonts w:eastAsia="Calibri"/>
                <w:bCs/>
                <w:sz w:val="28"/>
                <w:szCs w:val="28"/>
              </w:rPr>
              <w:t>з</w:t>
            </w:r>
            <w:r w:rsidRPr="00D96AE1">
              <w:rPr>
                <w:rFonts w:eastAsia="Calibri"/>
                <w:bCs/>
                <w:sz w:val="28"/>
                <w:szCs w:val="28"/>
              </w:rPr>
              <w:t>водство и использование племенной продукции (м</w:t>
            </w:r>
            <w:r w:rsidRPr="00D96AE1">
              <w:rPr>
                <w:rFonts w:eastAsia="Calibri"/>
                <w:bCs/>
                <w:sz w:val="28"/>
                <w:szCs w:val="28"/>
              </w:rPr>
              <w:t>а</w:t>
            </w:r>
            <w:r w:rsidRPr="00D96AE1">
              <w:rPr>
                <w:rFonts w:eastAsia="Calibri"/>
                <w:bCs/>
                <w:sz w:val="28"/>
                <w:szCs w:val="28"/>
              </w:rPr>
              <w:t>териала), размещение зданий, сооружений, испол</w:t>
            </w:r>
            <w:r w:rsidRPr="00D96AE1">
              <w:rPr>
                <w:rFonts w:eastAsia="Calibri"/>
                <w:bCs/>
                <w:sz w:val="28"/>
                <w:szCs w:val="28"/>
              </w:rPr>
              <w:t>ь</w:t>
            </w:r>
            <w:r w:rsidRPr="00D96AE1">
              <w:rPr>
                <w:rFonts w:eastAsia="Calibri"/>
                <w:bCs/>
                <w:sz w:val="28"/>
                <w:szCs w:val="28"/>
              </w:rPr>
              <w:t>зуемых для содержания и разведения сельскохозяйс</w:t>
            </w:r>
            <w:r w:rsidRPr="00D96AE1">
              <w:rPr>
                <w:rFonts w:eastAsia="Calibri"/>
                <w:bCs/>
                <w:sz w:val="28"/>
                <w:szCs w:val="28"/>
              </w:rPr>
              <w:t>т</w:t>
            </w:r>
            <w:r w:rsidRPr="00D96AE1">
              <w:rPr>
                <w:rFonts w:eastAsia="Calibri"/>
                <w:bCs/>
                <w:sz w:val="28"/>
                <w:szCs w:val="28"/>
              </w:rPr>
              <w:t>венных животных, производства, хранения и перви</w:t>
            </w:r>
            <w:r w:rsidRPr="00D96AE1">
              <w:rPr>
                <w:rFonts w:eastAsia="Calibri"/>
                <w:bCs/>
                <w:sz w:val="28"/>
                <w:szCs w:val="28"/>
              </w:rPr>
              <w:t>ч</w:t>
            </w:r>
            <w:r w:rsidRPr="00D96AE1">
              <w:rPr>
                <w:rFonts w:eastAsia="Calibri"/>
                <w:bCs/>
                <w:sz w:val="28"/>
                <w:szCs w:val="28"/>
              </w:rPr>
              <w:t>ной переработки сельскохозяйственной продукции.</w:t>
            </w:r>
          </w:p>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Содержание данного вида разрешенного использов</w:t>
            </w:r>
            <w:r w:rsidRPr="00D96AE1">
              <w:rPr>
                <w:rFonts w:eastAsia="Calibri"/>
                <w:bCs/>
                <w:sz w:val="28"/>
                <w:szCs w:val="28"/>
              </w:rPr>
              <w:t>а</w:t>
            </w:r>
            <w:r w:rsidRPr="00D96AE1">
              <w:rPr>
                <w:rFonts w:eastAsia="Calibri"/>
                <w:bCs/>
                <w:sz w:val="28"/>
                <w:szCs w:val="28"/>
              </w:rPr>
              <w:t>ния включает в себя содержание видов разрешенного использования «Скотоводство», «Звероводство», «Птицеводство», «Свиноводство».</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Скотоводство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w:t>
            </w:r>
            <w:r w:rsidRPr="00D96AE1">
              <w:rPr>
                <w:rFonts w:eastAsia="Calibri"/>
                <w:sz w:val="28"/>
                <w:szCs w:val="28"/>
              </w:rPr>
              <w:t>п</w:t>
            </w:r>
            <w:r w:rsidRPr="00D96AE1">
              <w:rPr>
                <w:rFonts w:eastAsia="Calibri"/>
                <w:sz w:val="28"/>
                <w:szCs w:val="28"/>
              </w:rPr>
              <w:t>ного рогатого скота, овец, коз, лошадей, верблюдов, оленей);</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сенокошение, выпас сельскохозяйственных живо</w:t>
            </w:r>
            <w:r w:rsidRPr="00D96AE1">
              <w:rPr>
                <w:rFonts w:eastAsia="Calibri"/>
                <w:sz w:val="28"/>
                <w:szCs w:val="28"/>
              </w:rPr>
              <w:t>т</w:t>
            </w:r>
            <w:r w:rsidRPr="00D96AE1">
              <w:rPr>
                <w:rFonts w:eastAsia="Calibri"/>
                <w:sz w:val="28"/>
                <w:szCs w:val="28"/>
              </w:rPr>
              <w:t>ных, производство кормов, размещение зданий, с</w:t>
            </w:r>
            <w:r w:rsidRPr="00D96AE1">
              <w:rPr>
                <w:rFonts w:eastAsia="Calibri"/>
                <w:sz w:val="28"/>
                <w:szCs w:val="28"/>
              </w:rPr>
              <w:t>о</w:t>
            </w:r>
            <w:r w:rsidRPr="00D96AE1">
              <w:rPr>
                <w:rFonts w:eastAsia="Calibri"/>
                <w:sz w:val="28"/>
                <w:szCs w:val="28"/>
              </w:rPr>
              <w:t>оружений, используемых для содержания и развед</w:t>
            </w:r>
            <w:r w:rsidRPr="00D96AE1">
              <w:rPr>
                <w:rFonts w:eastAsia="Calibri"/>
                <w:sz w:val="28"/>
                <w:szCs w:val="28"/>
              </w:rPr>
              <w:t>е</w:t>
            </w:r>
            <w:r w:rsidRPr="00D96AE1">
              <w:rPr>
                <w:rFonts w:eastAsia="Calibri"/>
                <w:sz w:val="28"/>
                <w:szCs w:val="28"/>
              </w:rPr>
              <w:t>ния сельскохозяйственных животных;</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разведение племенных животных, производство и и</w:t>
            </w:r>
            <w:r w:rsidRPr="00D96AE1">
              <w:rPr>
                <w:rFonts w:eastAsia="Calibri"/>
                <w:sz w:val="28"/>
                <w:szCs w:val="28"/>
              </w:rPr>
              <w:t>с</w:t>
            </w:r>
            <w:r w:rsidRPr="00D96AE1">
              <w:rPr>
                <w:rFonts w:eastAsia="Calibri"/>
                <w:sz w:val="28"/>
                <w:szCs w:val="28"/>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Звероводство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связа</w:t>
            </w:r>
            <w:r w:rsidRPr="00D96AE1">
              <w:rPr>
                <w:rFonts w:eastAsia="Calibri"/>
                <w:sz w:val="28"/>
                <w:szCs w:val="28"/>
              </w:rPr>
              <w:t>н</w:t>
            </w:r>
            <w:r w:rsidRPr="00D96AE1">
              <w:rPr>
                <w:rFonts w:eastAsia="Calibri"/>
                <w:sz w:val="28"/>
                <w:szCs w:val="28"/>
              </w:rPr>
              <w:t>ной с разведением в неволе ценных пушных зверей;</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разведение племенных животных, производство и и</w:t>
            </w:r>
            <w:r w:rsidRPr="00D96AE1">
              <w:rPr>
                <w:rFonts w:eastAsia="Calibri"/>
                <w:sz w:val="28"/>
                <w:szCs w:val="28"/>
              </w:rPr>
              <w:t>с</w:t>
            </w:r>
            <w:r w:rsidRPr="00D96AE1">
              <w:rPr>
                <w:rFonts w:eastAsia="Calibri"/>
                <w:sz w:val="28"/>
                <w:szCs w:val="28"/>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Птицеводство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связа</w:t>
            </w:r>
            <w:r w:rsidRPr="00D96AE1">
              <w:rPr>
                <w:rFonts w:eastAsia="Calibri"/>
                <w:sz w:val="28"/>
                <w:szCs w:val="28"/>
              </w:rPr>
              <w:t>н</w:t>
            </w:r>
            <w:r w:rsidRPr="00D96AE1">
              <w:rPr>
                <w:rFonts w:eastAsia="Calibri"/>
                <w:sz w:val="28"/>
                <w:szCs w:val="28"/>
              </w:rPr>
              <w:t>ной с разведением домашних пород птиц, в том числе водоплавающих;</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w:t>
            </w:r>
            <w:r w:rsidRPr="00D96AE1">
              <w:rPr>
                <w:rFonts w:eastAsia="Calibri"/>
                <w:sz w:val="28"/>
                <w:szCs w:val="28"/>
              </w:rPr>
              <w:t>е</w:t>
            </w:r>
            <w:r w:rsidRPr="00D96AE1">
              <w:rPr>
                <w:rFonts w:eastAsia="Calibri"/>
                <w:sz w:val="28"/>
                <w:szCs w:val="28"/>
              </w:rPr>
              <w:t>водства;</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разведение племенных животных, производство и и</w:t>
            </w:r>
            <w:r w:rsidRPr="00D96AE1">
              <w:rPr>
                <w:rFonts w:eastAsia="Calibri"/>
                <w:sz w:val="28"/>
                <w:szCs w:val="28"/>
              </w:rPr>
              <w:t>с</w:t>
            </w:r>
            <w:r w:rsidRPr="00D96AE1">
              <w:rPr>
                <w:rFonts w:eastAsia="Calibri"/>
                <w:sz w:val="28"/>
                <w:szCs w:val="28"/>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Свиноводство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связа</w:t>
            </w:r>
            <w:r w:rsidRPr="00D96AE1">
              <w:rPr>
                <w:rFonts w:eastAsia="Calibri"/>
                <w:sz w:val="28"/>
                <w:szCs w:val="28"/>
              </w:rPr>
              <w:t>н</w:t>
            </w:r>
            <w:r w:rsidRPr="00D96AE1">
              <w:rPr>
                <w:rFonts w:eastAsia="Calibri"/>
                <w:sz w:val="28"/>
                <w:szCs w:val="28"/>
              </w:rPr>
              <w:t>ной с разведением свиней;</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разведение племенных животных, производство и и</w:t>
            </w:r>
            <w:r w:rsidRPr="00D96AE1">
              <w:rPr>
                <w:rFonts w:eastAsia="Calibri"/>
                <w:sz w:val="28"/>
                <w:szCs w:val="28"/>
              </w:rPr>
              <w:t>с</w:t>
            </w:r>
            <w:r w:rsidRPr="00D96AE1">
              <w:rPr>
                <w:rFonts w:eastAsia="Calibri"/>
                <w:sz w:val="28"/>
                <w:szCs w:val="28"/>
              </w:rPr>
              <w:t>пользование племенной продукции (материала).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Пчеловодство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хозяйственной деятельности, в том числе на сельскохозяйственных угодьях, по развед</w:t>
            </w:r>
            <w:r w:rsidRPr="00D96AE1">
              <w:rPr>
                <w:rFonts w:eastAsia="Calibri"/>
                <w:sz w:val="28"/>
                <w:szCs w:val="28"/>
              </w:rPr>
              <w:t>е</w:t>
            </w:r>
            <w:r w:rsidRPr="00D96AE1">
              <w:rPr>
                <w:rFonts w:eastAsia="Calibri"/>
                <w:sz w:val="28"/>
                <w:szCs w:val="28"/>
              </w:rPr>
              <w:t>нию, содержанию и использованию пчел и иных п</w:t>
            </w:r>
            <w:r w:rsidRPr="00D96AE1">
              <w:rPr>
                <w:rFonts w:eastAsia="Calibri"/>
                <w:sz w:val="28"/>
                <w:szCs w:val="28"/>
              </w:rPr>
              <w:t>о</w:t>
            </w:r>
            <w:r w:rsidRPr="00D96AE1">
              <w:rPr>
                <w:rFonts w:eastAsia="Calibri"/>
                <w:sz w:val="28"/>
                <w:szCs w:val="28"/>
              </w:rPr>
              <w:t>лезных насекомых;</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ульев, иных объектов и оборудования, необходимого для пчеловодства и разведениях иных полезных насекомых;</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сооружений, используемых для хранения и первичной переработки продукции пчеловодства.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Рыбоводство</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Осуществление хозяйственной деятельности, связа</w:t>
            </w:r>
            <w:r w:rsidRPr="00D96AE1">
              <w:rPr>
                <w:rFonts w:eastAsia="Calibri"/>
                <w:bCs/>
                <w:sz w:val="28"/>
                <w:szCs w:val="28"/>
              </w:rPr>
              <w:t>н</w:t>
            </w:r>
            <w:r w:rsidRPr="00D96AE1">
              <w:rPr>
                <w:rFonts w:eastAsia="Calibri"/>
                <w:bCs/>
                <w:sz w:val="28"/>
                <w:szCs w:val="28"/>
              </w:rPr>
              <w:t>ной с разведением и (или) содержанием, выращив</w:t>
            </w:r>
            <w:r w:rsidRPr="00D96AE1">
              <w:rPr>
                <w:rFonts w:eastAsia="Calibri"/>
                <w:bCs/>
                <w:sz w:val="28"/>
                <w:szCs w:val="28"/>
              </w:rPr>
              <w:t>а</w:t>
            </w:r>
            <w:r w:rsidRPr="00D96AE1">
              <w:rPr>
                <w:rFonts w:eastAsia="Calibri"/>
                <w:bCs/>
                <w:sz w:val="28"/>
                <w:szCs w:val="28"/>
              </w:rPr>
              <w:t>нием объектов рыбоводства (аквакультуры); разм</w:t>
            </w:r>
            <w:r w:rsidRPr="00D96AE1">
              <w:rPr>
                <w:rFonts w:eastAsia="Calibri"/>
                <w:bCs/>
                <w:sz w:val="28"/>
                <w:szCs w:val="28"/>
              </w:rPr>
              <w:t>е</w:t>
            </w:r>
            <w:r w:rsidRPr="00D96AE1">
              <w:rPr>
                <w:rFonts w:eastAsia="Calibri"/>
                <w:bCs/>
                <w:sz w:val="28"/>
                <w:szCs w:val="28"/>
              </w:rPr>
              <w:t>щение зданий, сооружений, оборудования, необход</w:t>
            </w:r>
            <w:r w:rsidRPr="00D96AE1">
              <w:rPr>
                <w:rFonts w:eastAsia="Calibri"/>
                <w:bCs/>
                <w:sz w:val="28"/>
                <w:szCs w:val="28"/>
              </w:rPr>
              <w:t>и</w:t>
            </w:r>
            <w:r w:rsidRPr="00D96AE1">
              <w:rPr>
                <w:rFonts w:eastAsia="Calibri"/>
                <w:bCs/>
                <w:sz w:val="28"/>
                <w:szCs w:val="28"/>
              </w:rPr>
              <w:t>мых для осуществления рыбоводства (аквакультуры).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Научное обеспечение сел</w:t>
            </w:r>
            <w:r w:rsidRPr="00B04BCE">
              <w:rPr>
                <w:rFonts w:eastAsia="Calibri"/>
                <w:sz w:val="28"/>
                <w:szCs w:val="28"/>
              </w:rPr>
              <w:t>ь</w:t>
            </w:r>
            <w:r w:rsidRPr="00B04BCE">
              <w:rPr>
                <w:rFonts w:eastAsia="Calibri"/>
                <w:sz w:val="28"/>
                <w:szCs w:val="28"/>
              </w:rPr>
              <w:t>ского хозяйства</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научной и селекционной работы, в</w:t>
            </w:r>
            <w:r w:rsidRPr="00D96AE1">
              <w:rPr>
                <w:rFonts w:eastAsia="Calibri"/>
                <w:sz w:val="28"/>
                <w:szCs w:val="28"/>
              </w:rPr>
              <w:t>е</w:t>
            </w:r>
            <w:r w:rsidRPr="00D96AE1">
              <w:rPr>
                <w:rFonts w:eastAsia="Calibri"/>
                <w:sz w:val="28"/>
                <w:szCs w:val="28"/>
              </w:rPr>
              <w:t>дения сельского хозяйства для получения ценных с научной точки зрения образцов растительного и ж</w:t>
            </w:r>
            <w:r w:rsidRPr="00D96AE1">
              <w:rPr>
                <w:rFonts w:eastAsia="Calibri"/>
                <w:sz w:val="28"/>
                <w:szCs w:val="28"/>
              </w:rPr>
              <w:t>и</w:t>
            </w:r>
            <w:r w:rsidRPr="00D96AE1">
              <w:rPr>
                <w:rFonts w:eastAsia="Calibri"/>
                <w:sz w:val="28"/>
                <w:szCs w:val="28"/>
              </w:rPr>
              <w:t>вотного мира;</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коллекций генетических ресурсов раст</w:t>
            </w:r>
            <w:r w:rsidRPr="00D96AE1">
              <w:rPr>
                <w:rFonts w:eastAsia="Calibri"/>
                <w:sz w:val="28"/>
                <w:szCs w:val="28"/>
              </w:rPr>
              <w:t>е</w:t>
            </w:r>
            <w:r w:rsidRPr="00D96AE1">
              <w:rPr>
                <w:rFonts w:eastAsia="Calibri"/>
                <w:sz w:val="28"/>
                <w:szCs w:val="28"/>
              </w:rPr>
              <w:t>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Хранение и переработка сельскохозяйственной пр</w:t>
            </w:r>
            <w:r w:rsidRPr="00B04BCE">
              <w:rPr>
                <w:rFonts w:eastAsia="Calibri"/>
                <w:sz w:val="28"/>
                <w:szCs w:val="28"/>
              </w:rPr>
              <w:t>о</w:t>
            </w:r>
            <w:r w:rsidRPr="00B04BCE">
              <w:rPr>
                <w:rFonts w:eastAsia="Calibri"/>
                <w:sz w:val="28"/>
                <w:szCs w:val="28"/>
              </w:rPr>
              <w:t>дукции</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зданий, сооружений, используемых для производства, хранения, первичной и глубокой пер</w:t>
            </w:r>
            <w:r w:rsidRPr="00D96AE1">
              <w:rPr>
                <w:rFonts w:eastAsia="Calibri"/>
                <w:sz w:val="28"/>
                <w:szCs w:val="28"/>
              </w:rPr>
              <w:t>е</w:t>
            </w:r>
            <w:r w:rsidRPr="00D96AE1">
              <w:rPr>
                <w:rFonts w:eastAsia="Calibri"/>
                <w:sz w:val="28"/>
                <w:szCs w:val="28"/>
              </w:rPr>
              <w:t>работки сельскохозяйственной продукции</w:t>
            </w:r>
          </w:p>
          <w:p w:rsidR="002B748A" w:rsidRPr="00D96AE1" w:rsidRDefault="002B748A" w:rsidP="00D96AE1">
            <w:pPr>
              <w:autoSpaceDE w:val="0"/>
              <w:autoSpaceDN w:val="0"/>
              <w:adjustRightInd w:val="0"/>
              <w:jc w:val="both"/>
              <w:rPr>
                <w:rFonts w:eastAsia="Calibri"/>
                <w:sz w:val="28"/>
                <w:szCs w:val="28"/>
              </w:rPr>
            </w:pPr>
          </w:p>
        </w:tc>
      </w:tr>
      <w:tr w:rsidR="00D96AE1" w:rsidRPr="00D96AE1" w:rsidTr="00D96AE1">
        <w:trPr>
          <w:trHeight w:val="956"/>
        </w:trPr>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Ведение личного подсобн</w:t>
            </w:r>
            <w:r w:rsidRPr="00B04BCE">
              <w:rPr>
                <w:rFonts w:eastAsia="Calibri"/>
                <w:bCs/>
                <w:sz w:val="28"/>
                <w:szCs w:val="28"/>
              </w:rPr>
              <w:t>о</w:t>
            </w:r>
            <w:r w:rsidRPr="00B04BCE">
              <w:rPr>
                <w:rFonts w:eastAsia="Calibri"/>
                <w:bCs/>
                <w:sz w:val="28"/>
                <w:szCs w:val="28"/>
              </w:rPr>
              <w:t>го хозяйства на полевых участках</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Производство сельскохозяйственной продукции без права возведения объектов капитального строител</w:t>
            </w:r>
            <w:r w:rsidRPr="00D96AE1">
              <w:rPr>
                <w:rFonts w:eastAsia="Calibri"/>
                <w:bCs/>
                <w:sz w:val="28"/>
                <w:szCs w:val="28"/>
              </w:rPr>
              <w:t>ь</w:t>
            </w:r>
            <w:r w:rsidRPr="00D96AE1">
              <w:rPr>
                <w:rFonts w:eastAsia="Calibri"/>
                <w:bCs/>
                <w:sz w:val="28"/>
                <w:szCs w:val="28"/>
              </w:rPr>
              <w:t>ства.</w:t>
            </w:r>
          </w:p>
        </w:tc>
      </w:tr>
      <w:tr w:rsidR="00D96AE1" w:rsidRPr="00D96AE1" w:rsidTr="00D96AE1">
        <w:trPr>
          <w:trHeight w:val="956"/>
        </w:trPr>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Приусадебный участок ли</w:t>
            </w:r>
            <w:r w:rsidRPr="00B04BCE">
              <w:rPr>
                <w:rFonts w:eastAsia="Calibri"/>
                <w:bCs/>
                <w:sz w:val="28"/>
                <w:szCs w:val="28"/>
              </w:rPr>
              <w:t>ч</w:t>
            </w:r>
            <w:r w:rsidRPr="00B04BCE">
              <w:rPr>
                <w:rFonts w:eastAsia="Calibri"/>
                <w:bCs/>
                <w:sz w:val="28"/>
                <w:szCs w:val="28"/>
              </w:rPr>
              <w:t>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Размещение жилого дома, не предназначенного для раздела на квартиры (дома, пригодные для постоя</w:t>
            </w:r>
            <w:r w:rsidRPr="00D96AE1">
              <w:rPr>
                <w:rFonts w:eastAsia="Calibri"/>
                <w:bCs/>
                <w:sz w:val="28"/>
                <w:szCs w:val="28"/>
              </w:rPr>
              <w:t>н</w:t>
            </w:r>
            <w:r w:rsidRPr="00D96AE1">
              <w:rPr>
                <w:rFonts w:eastAsia="Calibri"/>
                <w:bCs/>
                <w:sz w:val="28"/>
                <w:szCs w:val="28"/>
              </w:rPr>
              <w:t>ного проживания и высотой не выше трех надземных этажей);</w:t>
            </w:r>
          </w:p>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lastRenderedPageBreak/>
              <w:t>производство сельскохозяйственной продукции;</w:t>
            </w:r>
          </w:p>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размещение гаража и иных вспомогательных соор</w:t>
            </w:r>
            <w:r w:rsidRPr="00D96AE1">
              <w:rPr>
                <w:rFonts w:eastAsia="Calibri"/>
                <w:bCs/>
                <w:sz w:val="28"/>
                <w:szCs w:val="28"/>
              </w:rPr>
              <w:t>у</w:t>
            </w:r>
            <w:r w:rsidRPr="00D96AE1">
              <w:rPr>
                <w:rFonts w:eastAsia="Calibri"/>
                <w:bCs/>
                <w:sz w:val="28"/>
                <w:szCs w:val="28"/>
              </w:rPr>
              <w:t>жений;</w:t>
            </w:r>
          </w:p>
          <w:p w:rsidR="002B748A" w:rsidRPr="00D96AE1" w:rsidRDefault="002B748A" w:rsidP="00D96AE1">
            <w:pPr>
              <w:autoSpaceDE w:val="0"/>
              <w:autoSpaceDN w:val="0"/>
              <w:adjustRightInd w:val="0"/>
              <w:jc w:val="both"/>
              <w:rPr>
                <w:rFonts w:eastAsia="Calibri"/>
                <w:bCs/>
                <w:sz w:val="28"/>
                <w:szCs w:val="28"/>
              </w:rPr>
            </w:pPr>
            <w:r w:rsidRPr="00D96AE1">
              <w:rPr>
                <w:rFonts w:eastAsia="Calibri"/>
                <w:bCs/>
                <w:sz w:val="28"/>
                <w:szCs w:val="28"/>
              </w:rPr>
              <w:t>содержание сельскохозяйственных животных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Питомники</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Выращивание и реализация подроста деревьев и ку</w:t>
            </w:r>
            <w:r w:rsidRPr="00D96AE1">
              <w:rPr>
                <w:rFonts w:eastAsia="Calibri"/>
                <w:sz w:val="28"/>
                <w:szCs w:val="28"/>
              </w:rPr>
              <w:t>с</w:t>
            </w:r>
            <w:r w:rsidRPr="00D96AE1">
              <w:rPr>
                <w:rFonts w:eastAsia="Calibri"/>
                <w:sz w:val="28"/>
                <w:szCs w:val="28"/>
              </w:rPr>
              <w:t>тарников, используемых в сельском хозяйстве, а та</w:t>
            </w:r>
            <w:r w:rsidRPr="00D96AE1">
              <w:rPr>
                <w:rFonts w:eastAsia="Calibri"/>
                <w:sz w:val="28"/>
                <w:szCs w:val="28"/>
              </w:rPr>
              <w:t>к</w:t>
            </w:r>
            <w:r w:rsidRPr="00D96AE1">
              <w:rPr>
                <w:rFonts w:eastAsia="Calibri"/>
                <w:sz w:val="28"/>
                <w:szCs w:val="28"/>
              </w:rPr>
              <w:t>же иных сельскохозяйственных культур для получ</w:t>
            </w:r>
            <w:r w:rsidRPr="00D96AE1">
              <w:rPr>
                <w:rFonts w:eastAsia="Calibri"/>
                <w:sz w:val="28"/>
                <w:szCs w:val="28"/>
              </w:rPr>
              <w:t>е</w:t>
            </w:r>
            <w:r w:rsidRPr="00D96AE1">
              <w:rPr>
                <w:rFonts w:eastAsia="Calibri"/>
                <w:sz w:val="28"/>
                <w:szCs w:val="28"/>
              </w:rPr>
              <w:t>ния рассады и семян;</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сооружений, необходимых для указа</w:t>
            </w:r>
            <w:r w:rsidRPr="00D96AE1">
              <w:rPr>
                <w:rFonts w:eastAsia="Calibri"/>
                <w:sz w:val="28"/>
                <w:szCs w:val="28"/>
              </w:rPr>
              <w:t>н</w:t>
            </w:r>
            <w:r w:rsidRPr="00D96AE1">
              <w:rPr>
                <w:rFonts w:eastAsia="Calibri"/>
                <w:sz w:val="28"/>
                <w:szCs w:val="28"/>
              </w:rPr>
              <w:t>ных видов сельскохозяйственного производства.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Обеспечение сельскохозя</w:t>
            </w:r>
            <w:r w:rsidRPr="00B04BCE">
              <w:rPr>
                <w:rFonts w:eastAsia="Calibri"/>
                <w:sz w:val="28"/>
                <w:szCs w:val="28"/>
              </w:rPr>
              <w:t>й</w:t>
            </w:r>
            <w:r w:rsidRPr="00B04BCE">
              <w:rPr>
                <w:rFonts w:eastAsia="Calibri"/>
                <w:sz w:val="28"/>
                <w:szCs w:val="28"/>
              </w:rPr>
              <w:t>ственного производства</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w:t>
            </w:r>
            <w:r w:rsidRPr="00D96AE1">
              <w:rPr>
                <w:rFonts w:eastAsia="Calibri"/>
                <w:sz w:val="28"/>
                <w:szCs w:val="28"/>
              </w:rPr>
              <w:t>а</w:t>
            </w:r>
            <w:r w:rsidRPr="00D96AE1">
              <w:rPr>
                <w:rFonts w:eastAsia="Calibri"/>
                <w:sz w:val="28"/>
                <w:szCs w:val="28"/>
              </w:rPr>
              <w:t>торных станций и иного технического оборудования, используемого для ведения сельского хозяйства.</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Коммунальное обслужив</w:t>
            </w:r>
            <w:r w:rsidRPr="00B04BCE">
              <w:rPr>
                <w:rFonts w:eastAsia="Calibri"/>
                <w:sz w:val="28"/>
                <w:szCs w:val="28"/>
              </w:rPr>
              <w:t>а</w:t>
            </w:r>
            <w:r w:rsidRPr="00B04BCE">
              <w:rPr>
                <w:rFonts w:eastAsia="Calibri"/>
                <w:sz w:val="28"/>
                <w:szCs w:val="28"/>
              </w:rPr>
              <w:t>ние</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целях обеспечения населения и организаций комм</w:t>
            </w:r>
            <w:r w:rsidRPr="00D96AE1">
              <w:rPr>
                <w:rFonts w:eastAsia="Calibri"/>
                <w:sz w:val="28"/>
                <w:szCs w:val="28"/>
              </w:rPr>
              <w:t>у</w:t>
            </w:r>
            <w:r w:rsidRPr="00D96AE1">
              <w:rPr>
                <w:rFonts w:eastAsia="Calibri"/>
                <w:sz w:val="28"/>
                <w:szCs w:val="28"/>
              </w:rPr>
              <w:t>нальными услугами, в частности: поставка воды, те</w:t>
            </w:r>
            <w:r w:rsidRPr="00D96AE1">
              <w:rPr>
                <w:rFonts w:eastAsia="Calibri"/>
                <w:sz w:val="28"/>
                <w:szCs w:val="28"/>
              </w:rPr>
              <w:t>п</w:t>
            </w:r>
            <w:r w:rsidRPr="00D96AE1">
              <w:rPr>
                <w:rFonts w:eastAsia="Calibri"/>
                <w:sz w:val="28"/>
                <w:szCs w:val="28"/>
              </w:rPr>
              <w:t>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w:t>
            </w:r>
            <w:r w:rsidRPr="00D96AE1">
              <w:rPr>
                <w:rFonts w:eastAsia="Calibri"/>
                <w:sz w:val="28"/>
                <w:szCs w:val="28"/>
              </w:rPr>
              <w:t>о</w:t>
            </w:r>
            <w:r w:rsidRPr="00D96AE1">
              <w:rPr>
                <w:rFonts w:eastAsia="Calibri"/>
                <w:sz w:val="28"/>
                <w:szCs w:val="28"/>
              </w:rPr>
              <w:t>ды, линии электропередачи, трансформаторные по</w:t>
            </w:r>
            <w:r w:rsidRPr="00D96AE1">
              <w:rPr>
                <w:rFonts w:eastAsia="Calibri"/>
                <w:sz w:val="28"/>
                <w:szCs w:val="28"/>
              </w:rPr>
              <w:t>д</w:t>
            </w:r>
            <w:r w:rsidRPr="00D96AE1">
              <w:rPr>
                <w:rFonts w:eastAsia="Calibri"/>
                <w:sz w:val="28"/>
                <w:szCs w:val="28"/>
              </w:rPr>
              <w:t>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w:t>
            </w:r>
            <w:r w:rsidRPr="00D96AE1">
              <w:rPr>
                <w:rFonts w:eastAsia="Calibri"/>
                <w:sz w:val="28"/>
                <w:szCs w:val="28"/>
              </w:rPr>
              <w:t>а</w:t>
            </w:r>
            <w:r w:rsidRPr="00D96AE1">
              <w:rPr>
                <w:rFonts w:eastAsia="Calibri"/>
                <w:sz w:val="28"/>
                <w:szCs w:val="28"/>
              </w:rPr>
              <w:t>воды, полигоны по захоронению и сортировке быт</w:t>
            </w:r>
            <w:r w:rsidRPr="00D96AE1">
              <w:rPr>
                <w:rFonts w:eastAsia="Calibri"/>
                <w:sz w:val="28"/>
                <w:szCs w:val="28"/>
              </w:rPr>
              <w:t>о</w:t>
            </w:r>
            <w:r w:rsidRPr="00D96AE1">
              <w:rPr>
                <w:rFonts w:eastAsia="Calibri"/>
                <w:sz w:val="28"/>
                <w:szCs w:val="28"/>
              </w:rPr>
              <w:t>вого мусора и отходов, места сбора вещей для их вт</w:t>
            </w:r>
            <w:r w:rsidRPr="00D96AE1">
              <w:rPr>
                <w:rFonts w:eastAsia="Calibri"/>
                <w:sz w:val="28"/>
                <w:szCs w:val="28"/>
              </w:rPr>
              <w:t>о</w:t>
            </w:r>
            <w:r w:rsidRPr="00D96AE1">
              <w:rPr>
                <w:rFonts w:eastAsia="Calibri"/>
                <w:sz w:val="28"/>
                <w:szCs w:val="28"/>
              </w:rPr>
              <w:t>ричной переработки, а также здания или помещения, предназначенные для приема населения и организ</w:t>
            </w:r>
            <w:r w:rsidRPr="00D96AE1">
              <w:rPr>
                <w:rFonts w:eastAsia="Calibri"/>
                <w:sz w:val="28"/>
                <w:szCs w:val="28"/>
              </w:rPr>
              <w:t>а</w:t>
            </w:r>
            <w:r w:rsidRPr="00D96AE1">
              <w:rPr>
                <w:rFonts w:eastAsia="Calibri"/>
                <w:sz w:val="28"/>
                <w:szCs w:val="28"/>
              </w:rPr>
              <w:t>ций в связи с предоставлением им коммунальных у</w:t>
            </w:r>
            <w:r w:rsidRPr="00D96AE1">
              <w:rPr>
                <w:rFonts w:eastAsia="Calibri"/>
                <w:sz w:val="28"/>
                <w:szCs w:val="28"/>
              </w:rPr>
              <w:t>с</w:t>
            </w:r>
            <w:r w:rsidRPr="00D96AE1">
              <w:rPr>
                <w:rFonts w:eastAsia="Calibri"/>
                <w:sz w:val="28"/>
                <w:szCs w:val="28"/>
              </w:rPr>
              <w:t>луг).</w:t>
            </w:r>
          </w:p>
        </w:tc>
      </w:tr>
      <w:tr w:rsidR="00D96AE1" w:rsidRPr="00D96AE1" w:rsidTr="00D96AE1">
        <w:tc>
          <w:tcPr>
            <w:tcW w:w="1760" w:type="pct"/>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Трубопроводный транспорт</w:t>
            </w:r>
          </w:p>
          <w:p w:rsidR="002B748A" w:rsidRPr="00B04BCE" w:rsidRDefault="002B748A" w:rsidP="00B04BCE">
            <w:pPr>
              <w:autoSpaceDE w:val="0"/>
              <w:autoSpaceDN w:val="0"/>
              <w:adjustRightInd w:val="0"/>
              <w:rPr>
                <w:rFonts w:eastAsia="Calibri"/>
                <w:sz w:val="28"/>
                <w:szCs w:val="28"/>
              </w:rPr>
            </w:pPr>
          </w:p>
        </w:tc>
        <w:tc>
          <w:tcPr>
            <w:tcW w:w="3240" w:type="pct"/>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нефтепроводов, водопроводов, газопр</w:t>
            </w:r>
            <w:r w:rsidRPr="00D96AE1">
              <w:rPr>
                <w:rFonts w:eastAsia="Calibri"/>
                <w:sz w:val="28"/>
                <w:szCs w:val="28"/>
              </w:rPr>
              <w:t>о</w:t>
            </w:r>
            <w:r w:rsidRPr="00D96AE1">
              <w:rPr>
                <w:rFonts w:eastAsia="Calibri"/>
                <w:sz w:val="28"/>
                <w:szCs w:val="28"/>
              </w:rPr>
              <w:t>водов и иных трубопроводов, а также иных зданий и сооружений, необходимых для эксплуатации назва</w:t>
            </w:r>
            <w:r w:rsidRPr="00D96AE1">
              <w:rPr>
                <w:rFonts w:eastAsia="Calibri"/>
                <w:sz w:val="28"/>
                <w:szCs w:val="28"/>
              </w:rPr>
              <w:t>н</w:t>
            </w:r>
            <w:r w:rsidRPr="00D96AE1">
              <w:rPr>
                <w:rFonts w:eastAsia="Calibri"/>
                <w:sz w:val="28"/>
                <w:szCs w:val="28"/>
              </w:rPr>
              <w:t>ных трубопроводов.</w:t>
            </w:r>
          </w:p>
        </w:tc>
      </w:tr>
      <w:tr w:rsidR="00D96AE1" w:rsidRPr="00D96AE1" w:rsidTr="00D96AE1">
        <w:tc>
          <w:tcPr>
            <w:tcW w:w="1760" w:type="pct"/>
          </w:tcPr>
          <w:p w:rsidR="002B748A" w:rsidRPr="00B04BCE" w:rsidRDefault="002B748A" w:rsidP="00B04BCE">
            <w:pPr>
              <w:autoSpaceDE w:val="0"/>
              <w:autoSpaceDN w:val="0"/>
              <w:adjustRightInd w:val="0"/>
              <w:rPr>
                <w:sz w:val="28"/>
                <w:szCs w:val="28"/>
              </w:rPr>
            </w:pPr>
            <w:r w:rsidRPr="00B04BCE">
              <w:rPr>
                <w:sz w:val="28"/>
                <w:szCs w:val="28"/>
              </w:rPr>
              <w:t>Энергетика</w:t>
            </w:r>
          </w:p>
        </w:tc>
        <w:tc>
          <w:tcPr>
            <w:tcW w:w="3240" w:type="pct"/>
          </w:tcPr>
          <w:p w:rsidR="002B748A" w:rsidRPr="00D96AE1" w:rsidRDefault="002B748A" w:rsidP="00D96AE1">
            <w:pPr>
              <w:pStyle w:val="af6"/>
              <w:rPr>
                <w:sz w:val="28"/>
                <w:szCs w:val="28"/>
              </w:rPr>
            </w:pPr>
            <w:r w:rsidRPr="00D96AE1">
              <w:rPr>
                <w:sz w:val="28"/>
                <w:szCs w:val="28"/>
              </w:rPr>
              <w:t>Размещение объектов гидроэнергетики, атомных станций, ядерных установок (за исключением созд</w:t>
            </w:r>
            <w:r w:rsidRPr="00D96AE1">
              <w:rPr>
                <w:sz w:val="28"/>
                <w:szCs w:val="28"/>
              </w:rPr>
              <w:t>а</w:t>
            </w:r>
            <w:r w:rsidRPr="00D96AE1">
              <w:rPr>
                <w:sz w:val="28"/>
                <w:szCs w:val="28"/>
              </w:rPr>
              <w:t>ваемых в научных целях), пунктов хранения ядерных материалов и радиоактивных веществ, тепловых станций и других электростанций, размещение о</w:t>
            </w:r>
            <w:r w:rsidRPr="00D96AE1">
              <w:rPr>
                <w:sz w:val="28"/>
                <w:szCs w:val="28"/>
              </w:rPr>
              <w:t>б</w:t>
            </w:r>
            <w:r w:rsidRPr="00D96AE1">
              <w:rPr>
                <w:sz w:val="28"/>
                <w:szCs w:val="28"/>
              </w:rPr>
              <w:t>служивающих и вспомогательных для электроста</w:t>
            </w:r>
            <w:r w:rsidRPr="00D96AE1">
              <w:rPr>
                <w:sz w:val="28"/>
                <w:szCs w:val="28"/>
              </w:rPr>
              <w:t>н</w:t>
            </w:r>
            <w:r w:rsidRPr="00D96AE1">
              <w:rPr>
                <w:sz w:val="28"/>
                <w:szCs w:val="28"/>
              </w:rPr>
              <w:t>ций сооружений (золоотвалов, гидротехнических с</w:t>
            </w:r>
            <w:r w:rsidRPr="00D96AE1">
              <w:rPr>
                <w:sz w:val="28"/>
                <w:szCs w:val="28"/>
              </w:rPr>
              <w:t>о</w:t>
            </w:r>
            <w:r w:rsidRPr="00D96AE1">
              <w:rPr>
                <w:sz w:val="28"/>
                <w:szCs w:val="28"/>
              </w:rPr>
              <w:t>оружений);</w:t>
            </w:r>
          </w:p>
          <w:p w:rsidR="002B748A" w:rsidRPr="00D96AE1" w:rsidRDefault="002B748A" w:rsidP="00D96AE1">
            <w:pPr>
              <w:autoSpaceDE w:val="0"/>
              <w:autoSpaceDN w:val="0"/>
              <w:adjustRightInd w:val="0"/>
              <w:jc w:val="both"/>
              <w:rPr>
                <w:sz w:val="28"/>
                <w:szCs w:val="28"/>
              </w:rPr>
            </w:pPr>
            <w:r w:rsidRPr="00D96AE1">
              <w:rPr>
                <w:sz w:val="28"/>
                <w:szCs w:val="28"/>
              </w:rPr>
              <w:lastRenderedPageBreak/>
              <w:t>размещение объектов электросетевого хозяйства, за исключением объектов энергетики, размещение кот</w:t>
            </w:r>
            <w:r w:rsidRPr="00D96AE1">
              <w:rPr>
                <w:sz w:val="28"/>
                <w:szCs w:val="28"/>
              </w:rPr>
              <w:t>о</w:t>
            </w:r>
            <w:r w:rsidRPr="00D96AE1">
              <w:rPr>
                <w:sz w:val="28"/>
                <w:szCs w:val="28"/>
              </w:rPr>
              <w:t>рых предусмотрено содержанием вида разрешенного использования с кодом 3.1</w:t>
            </w:r>
          </w:p>
        </w:tc>
      </w:tr>
      <w:tr w:rsidR="00D96AE1" w:rsidRPr="00D96AE1" w:rsidTr="00D96AE1">
        <w:tc>
          <w:tcPr>
            <w:tcW w:w="1760" w:type="pct"/>
          </w:tcPr>
          <w:p w:rsidR="002B748A" w:rsidRPr="00B04BCE" w:rsidRDefault="002B748A" w:rsidP="00B04BCE">
            <w:pPr>
              <w:autoSpaceDE w:val="0"/>
              <w:autoSpaceDN w:val="0"/>
              <w:adjustRightInd w:val="0"/>
              <w:rPr>
                <w:sz w:val="28"/>
                <w:szCs w:val="28"/>
              </w:rPr>
            </w:pPr>
            <w:r w:rsidRPr="00B04BCE">
              <w:rPr>
                <w:sz w:val="28"/>
                <w:szCs w:val="28"/>
              </w:rPr>
              <w:lastRenderedPageBreak/>
              <w:t>Связь</w:t>
            </w:r>
          </w:p>
        </w:tc>
        <w:tc>
          <w:tcPr>
            <w:tcW w:w="3240" w:type="pct"/>
          </w:tcPr>
          <w:p w:rsidR="002B748A" w:rsidRPr="00D96AE1" w:rsidRDefault="002B748A" w:rsidP="00D96AE1">
            <w:pPr>
              <w:pStyle w:val="af6"/>
              <w:rPr>
                <w:sz w:val="28"/>
                <w:szCs w:val="28"/>
              </w:rPr>
            </w:pPr>
            <w:r w:rsidRPr="00D96AE1">
              <w:rPr>
                <w:sz w:val="28"/>
                <w:szCs w:val="28"/>
              </w:rPr>
              <w:t>Размещение объектов связи, радиовещания, телевид</w:t>
            </w:r>
            <w:r w:rsidRPr="00D96AE1">
              <w:rPr>
                <w:sz w:val="28"/>
                <w:szCs w:val="28"/>
              </w:rPr>
              <w:t>е</w:t>
            </w:r>
            <w:r w:rsidRPr="00D96AE1">
              <w:rPr>
                <w:sz w:val="28"/>
                <w:szCs w:val="28"/>
              </w:rPr>
              <w:t>ния, включая воздушные радиорелейные, надземные и подземные кабельные линии связи, линии радиоф</w:t>
            </w:r>
            <w:r w:rsidRPr="00D96AE1">
              <w:rPr>
                <w:sz w:val="28"/>
                <w:szCs w:val="28"/>
              </w:rPr>
              <w:t>и</w:t>
            </w:r>
            <w:r w:rsidRPr="00D96AE1">
              <w:rPr>
                <w:sz w:val="28"/>
                <w:szCs w:val="28"/>
              </w:rPr>
              <w:t>кации, антенные поля, усилительные пункты на к</w:t>
            </w:r>
            <w:r w:rsidRPr="00D96AE1">
              <w:rPr>
                <w:sz w:val="28"/>
                <w:szCs w:val="28"/>
              </w:rPr>
              <w:t>а</w:t>
            </w:r>
            <w:r w:rsidRPr="00D96AE1">
              <w:rPr>
                <w:sz w:val="28"/>
                <w:szCs w:val="28"/>
              </w:rPr>
              <w:t>бельных линиях связи, инфраструктуру спутниковой связи и телерадиовещания, за исключением объектов связи, размещение которых предусмотрено содерж</w:t>
            </w:r>
            <w:r w:rsidRPr="00D96AE1">
              <w:rPr>
                <w:sz w:val="28"/>
                <w:szCs w:val="28"/>
              </w:rPr>
              <w:t>а</w:t>
            </w:r>
            <w:r w:rsidRPr="00D96AE1">
              <w:rPr>
                <w:sz w:val="28"/>
                <w:szCs w:val="28"/>
              </w:rPr>
              <w:t>нием вида разрешенного использования с кодом 3.1</w:t>
            </w:r>
          </w:p>
        </w:tc>
      </w:tr>
      <w:tr w:rsidR="00D96AE1" w:rsidRPr="00D96AE1" w:rsidTr="00D96AE1">
        <w:tc>
          <w:tcPr>
            <w:tcW w:w="1760" w:type="pct"/>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Магазины</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Pr>
          <w:p w:rsidR="002B748A" w:rsidRPr="00D96AE1" w:rsidRDefault="002B748A" w:rsidP="00D96AE1">
            <w:pPr>
              <w:pStyle w:val="ConsPlusNormal"/>
              <w:widowControl/>
              <w:ind w:firstLine="0"/>
              <w:jc w:val="both"/>
              <w:rPr>
                <w:rFonts w:ascii="Times New Roman" w:hAnsi="Times New Roman" w:cs="Times New Roman"/>
                <w:sz w:val="28"/>
                <w:szCs w:val="28"/>
              </w:rPr>
            </w:pPr>
            <w:r w:rsidRPr="00D96AE1">
              <w:rPr>
                <w:rFonts w:ascii="Times New Roman" w:eastAsia="Calibri" w:hAnsi="Times New Roman" w:cs="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r>
      <w:tr w:rsidR="00D96AE1" w:rsidRPr="00D96AE1" w:rsidTr="00D96AE1">
        <w:tc>
          <w:tcPr>
            <w:tcW w:w="1760" w:type="pct"/>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Пищевая промышленность</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пищевой промышленности, по переработке сельскохозяйственной продукции спос</w:t>
            </w:r>
            <w:r w:rsidRPr="00D96AE1">
              <w:rPr>
                <w:rFonts w:eastAsia="Calibri"/>
                <w:sz w:val="28"/>
                <w:szCs w:val="28"/>
              </w:rPr>
              <w:t>о</w:t>
            </w:r>
            <w:r w:rsidRPr="00D96AE1">
              <w:rPr>
                <w:rFonts w:eastAsia="Calibri"/>
                <w:sz w:val="28"/>
                <w:szCs w:val="28"/>
              </w:rPr>
              <w:t>бом, приводящим к их переработке в иную проду</w:t>
            </w:r>
            <w:r w:rsidRPr="00D96AE1">
              <w:rPr>
                <w:rFonts w:eastAsia="Calibri"/>
                <w:sz w:val="28"/>
                <w:szCs w:val="28"/>
              </w:rPr>
              <w:t>к</w:t>
            </w:r>
            <w:r w:rsidRPr="00D96AE1">
              <w:rPr>
                <w:rFonts w:eastAsia="Calibri"/>
                <w:sz w:val="28"/>
                <w:szCs w:val="28"/>
              </w:rPr>
              <w:t>цию (консервирование, копчение, хлебопечение), в том числе для производства напитков, алкогольных напитков и табачных изделий.</w:t>
            </w:r>
          </w:p>
        </w:tc>
      </w:tr>
      <w:tr w:rsidR="00D96AE1" w:rsidRPr="00D96AE1" w:rsidTr="00D96AE1">
        <w:tc>
          <w:tcPr>
            <w:tcW w:w="1760" w:type="pct"/>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Предпринимательство</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w:t>
            </w:r>
            <w:r w:rsidRPr="00D96AE1">
              <w:rPr>
                <w:rFonts w:eastAsia="Calibri"/>
                <w:sz w:val="28"/>
                <w:szCs w:val="28"/>
              </w:rPr>
              <w:t>о</w:t>
            </w:r>
            <w:r w:rsidRPr="00D96AE1">
              <w:rPr>
                <w:rFonts w:eastAsia="Calibri"/>
                <w:sz w:val="28"/>
                <w:szCs w:val="28"/>
              </w:rPr>
              <w:t>сти.</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Содержание данного вида разрешенного использов</w:t>
            </w:r>
            <w:r w:rsidRPr="00D96AE1">
              <w:rPr>
                <w:rFonts w:eastAsia="Calibri"/>
                <w:sz w:val="28"/>
                <w:szCs w:val="28"/>
              </w:rPr>
              <w:t>а</w:t>
            </w:r>
            <w:r w:rsidRPr="00D96AE1">
              <w:rPr>
                <w:rFonts w:eastAsia="Calibri"/>
                <w:sz w:val="28"/>
                <w:szCs w:val="28"/>
              </w:rPr>
              <w:t>ния включает в себя содержание видов разрешенного использования «Деловое управление», «Торговые центры</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(Торгово-развлекательные центры)», «Рынки», «М</w:t>
            </w:r>
            <w:r w:rsidRPr="00D96AE1">
              <w:rPr>
                <w:rFonts w:eastAsia="Calibri"/>
                <w:sz w:val="28"/>
                <w:szCs w:val="28"/>
              </w:rPr>
              <w:t>а</w:t>
            </w:r>
            <w:r w:rsidRPr="00D96AE1">
              <w:rPr>
                <w:rFonts w:eastAsia="Calibri"/>
                <w:sz w:val="28"/>
                <w:szCs w:val="28"/>
              </w:rPr>
              <w:t>газины», «Банковская и страховая деятельность», «Общественное питание», «Гостиничное обслужив</w:t>
            </w:r>
            <w:r w:rsidRPr="00D96AE1">
              <w:rPr>
                <w:rFonts w:eastAsia="Calibri"/>
                <w:sz w:val="28"/>
                <w:szCs w:val="28"/>
              </w:rPr>
              <w:t>а</w:t>
            </w:r>
            <w:r w:rsidRPr="00D96AE1">
              <w:rPr>
                <w:rFonts w:eastAsia="Calibri"/>
                <w:sz w:val="28"/>
                <w:szCs w:val="28"/>
              </w:rPr>
              <w:t>ние», «Развлечения», «Обслуживание автотранспо</w:t>
            </w:r>
            <w:r w:rsidRPr="00D96AE1">
              <w:rPr>
                <w:rFonts w:eastAsia="Calibri"/>
                <w:sz w:val="28"/>
                <w:szCs w:val="28"/>
              </w:rPr>
              <w:t>р</w:t>
            </w:r>
            <w:r w:rsidRPr="00D96AE1">
              <w:rPr>
                <w:rFonts w:eastAsia="Calibri"/>
                <w:sz w:val="28"/>
                <w:szCs w:val="28"/>
              </w:rPr>
              <w:t>та».</w:t>
            </w:r>
          </w:p>
        </w:tc>
      </w:tr>
      <w:tr w:rsidR="00D96AE1" w:rsidRPr="00D96AE1" w:rsidTr="00D96AE1">
        <w:tc>
          <w:tcPr>
            <w:tcW w:w="1760" w:type="pct"/>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Деловое управление</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с целью: размещения органов управления производс</w:t>
            </w:r>
            <w:r w:rsidRPr="00D96AE1">
              <w:rPr>
                <w:rFonts w:eastAsia="Calibri"/>
                <w:sz w:val="28"/>
                <w:szCs w:val="28"/>
              </w:rPr>
              <w:t>т</w:t>
            </w:r>
            <w:r w:rsidRPr="00D96AE1">
              <w:rPr>
                <w:rFonts w:eastAsia="Calibri"/>
                <w:sz w:val="28"/>
                <w:szCs w:val="28"/>
              </w:rPr>
              <w:t>вом, торговлей, банковской, страховой деятельн</w:t>
            </w:r>
            <w:r w:rsidRPr="00D96AE1">
              <w:rPr>
                <w:rFonts w:eastAsia="Calibri"/>
                <w:sz w:val="28"/>
                <w:szCs w:val="28"/>
              </w:rPr>
              <w:t>о</w:t>
            </w:r>
            <w:r w:rsidRPr="00D96AE1">
              <w:rPr>
                <w:rFonts w:eastAsia="Calibri"/>
                <w:sz w:val="28"/>
                <w:szCs w:val="28"/>
              </w:rPr>
              <w:t>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w:t>
            </w:r>
            <w:r w:rsidRPr="00D96AE1">
              <w:rPr>
                <w:rFonts w:eastAsia="Calibri"/>
                <w:sz w:val="28"/>
                <w:szCs w:val="28"/>
              </w:rPr>
              <w:t>е</w:t>
            </w:r>
            <w:r w:rsidRPr="00D96AE1">
              <w:rPr>
                <w:rFonts w:eastAsia="Calibri"/>
                <w:sz w:val="28"/>
                <w:szCs w:val="28"/>
              </w:rPr>
              <w:t>дачи товара в момент ее совершения между организ</w:t>
            </w:r>
            <w:r w:rsidRPr="00D96AE1">
              <w:rPr>
                <w:rFonts w:eastAsia="Calibri"/>
                <w:sz w:val="28"/>
                <w:szCs w:val="28"/>
              </w:rPr>
              <w:t>а</w:t>
            </w:r>
            <w:r w:rsidRPr="00D96AE1">
              <w:rPr>
                <w:rFonts w:eastAsia="Calibri"/>
                <w:sz w:val="28"/>
                <w:szCs w:val="28"/>
              </w:rPr>
              <w:t>циями, в том числе биржевая деятельность (за искл</w:t>
            </w:r>
            <w:r w:rsidRPr="00D96AE1">
              <w:rPr>
                <w:rFonts w:eastAsia="Calibri"/>
                <w:sz w:val="28"/>
                <w:szCs w:val="28"/>
              </w:rPr>
              <w:t>ю</w:t>
            </w:r>
            <w:r w:rsidRPr="00D96AE1">
              <w:rPr>
                <w:rFonts w:eastAsia="Calibri"/>
                <w:sz w:val="28"/>
                <w:szCs w:val="28"/>
              </w:rPr>
              <w:t>чением банковской и страховой деятельности).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Бытовое обслуживание</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lastRenderedPageBreak/>
              <w:t xml:space="preserve">Размещение объектов капитального строительства, </w:t>
            </w:r>
            <w:r w:rsidRPr="00D96AE1">
              <w:rPr>
                <w:rFonts w:eastAsia="Calibri"/>
                <w:sz w:val="28"/>
                <w:szCs w:val="28"/>
              </w:rPr>
              <w:lastRenderedPageBreak/>
              <w:t>предназначенных для оказания населению или орг</w:t>
            </w:r>
            <w:r w:rsidRPr="00D96AE1">
              <w:rPr>
                <w:rFonts w:eastAsia="Calibri"/>
                <w:sz w:val="28"/>
                <w:szCs w:val="28"/>
              </w:rPr>
              <w:t>а</w:t>
            </w:r>
            <w:r w:rsidRPr="00D96AE1">
              <w:rPr>
                <w:rFonts w:eastAsia="Calibri"/>
                <w:sz w:val="28"/>
                <w:szCs w:val="28"/>
              </w:rPr>
              <w:t>низациям бытовых услуг (мастерские мелкого ремо</w:t>
            </w:r>
            <w:r w:rsidRPr="00D96AE1">
              <w:rPr>
                <w:rFonts w:eastAsia="Calibri"/>
                <w:sz w:val="28"/>
                <w:szCs w:val="28"/>
              </w:rPr>
              <w:t>н</w:t>
            </w:r>
            <w:r w:rsidRPr="00D96AE1">
              <w:rPr>
                <w:rFonts w:eastAsia="Calibri"/>
                <w:sz w:val="28"/>
                <w:szCs w:val="28"/>
              </w:rPr>
              <w:t>та, ателье, бани, парикмахерские, прачечные, пох</w:t>
            </w:r>
            <w:r w:rsidRPr="00D96AE1">
              <w:rPr>
                <w:rFonts w:eastAsia="Calibri"/>
                <w:sz w:val="28"/>
                <w:szCs w:val="28"/>
              </w:rPr>
              <w:t>о</w:t>
            </w:r>
            <w:r w:rsidRPr="00D96AE1">
              <w:rPr>
                <w:rFonts w:eastAsia="Calibri"/>
                <w:sz w:val="28"/>
                <w:szCs w:val="28"/>
              </w:rPr>
              <w:t>ронные бюро).</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Общественное управление</w:t>
            </w:r>
          </w:p>
          <w:p w:rsidR="002B748A" w:rsidRPr="00B04BCE" w:rsidRDefault="002B748A" w:rsidP="00B04BCE">
            <w:pPr>
              <w:pStyle w:val="ConsPlusNormal"/>
              <w:widowControl/>
              <w:ind w:firstLine="0"/>
              <w:rPr>
                <w:rFonts w:ascii="Times New Roman" w:hAnsi="Times New Roman" w:cs="Times New Roman"/>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предназначенных для размещения органов государс</w:t>
            </w:r>
            <w:r w:rsidRPr="00D96AE1">
              <w:rPr>
                <w:rFonts w:eastAsia="Calibri"/>
                <w:sz w:val="28"/>
                <w:szCs w:val="28"/>
              </w:rPr>
              <w:t>т</w:t>
            </w:r>
            <w:r w:rsidRPr="00D96AE1">
              <w:rPr>
                <w:rFonts w:eastAsia="Calibri"/>
                <w:sz w:val="28"/>
                <w:szCs w:val="28"/>
              </w:rPr>
              <w:t>венной власти, органов местного самоуправления, с</w:t>
            </w:r>
            <w:r w:rsidRPr="00D96AE1">
              <w:rPr>
                <w:rFonts w:eastAsia="Calibri"/>
                <w:sz w:val="28"/>
                <w:szCs w:val="28"/>
              </w:rPr>
              <w:t>у</w:t>
            </w:r>
            <w:r w:rsidRPr="00D96AE1">
              <w:rPr>
                <w:rFonts w:eastAsia="Calibri"/>
                <w:sz w:val="28"/>
                <w:szCs w:val="28"/>
              </w:rPr>
              <w:t>дов, а также организаций, непосредственно обеспеч</w:t>
            </w:r>
            <w:r w:rsidRPr="00D96AE1">
              <w:rPr>
                <w:rFonts w:eastAsia="Calibri"/>
                <w:sz w:val="28"/>
                <w:szCs w:val="28"/>
              </w:rPr>
              <w:t>и</w:t>
            </w:r>
            <w:r w:rsidRPr="00D96AE1">
              <w:rPr>
                <w:rFonts w:eastAsia="Calibri"/>
                <w:sz w:val="28"/>
                <w:szCs w:val="28"/>
              </w:rPr>
              <w:t>вающих их деятельность; размещение объектов кап</w:t>
            </w:r>
            <w:r w:rsidRPr="00D96AE1">
              <w:rPr>
                <w:rFonts w:eastAsia="Calibri"/>
                <w:sz w:val="28"/>
                <w:szCs w:val="28"/>
              </w:rPr>
              <w:t>и</w:t>
            </w:r>
            <w:r w:rsidRPr="00D96AE1">
              <w:rPr>
                <w:rFonts w:eastAsia="Calibri"/>
                <w:sz w:val="28"/>
                <w:szCs w:val="28"/>
              </w:rPr>
              <w:t>тального строительства, предназначенных для разм</w:t>
            </w:r>
            <w:r w:rsidRPr="00D96AE1">
              <w:rPr>
                <w:rFonts w:eastAsia="Calibri"/>
                <w:sz w:val="28"/>
                <w:szCs w:val="28"/>
              </w:rPr>
              <w:t>е</w:t>
            </w:r>
            <w:r w:rsidRPr="00D96AE1">
              <w:rPr>
                <w:rFonts w:eastAsia="Calibri"/>
                <w:sz w:val="28"/>
                <w:szCs w:val="28"/>
              </w:rPr>
              <w:t>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Ветеринарное обслужив</w:t>
            </w:r>
            <w:r w:rsidRPr="00B04BCE">
              <w:rPr>
                <w:rFonts w:eastAsia="Calibri"/>
                <w:bCs/>
                <w:sz w:val="28"/>
                <w:szCs w:val="28"/>
              </w:rPr>
              <w:t>а</w:t>
            </w:r>
            <w:r w:rsidRPr="00B04BCE">
              <w:rPr>
                <w:rFonts w:eastAsia="Calibri"/>
                <w:bCs/>
                <w:sz w:val="28"/>
                <w:szCs w:val="28"/>
              </w:rPr>
              <w:t>ние</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6D1DF6" w:rsidP="00D96AE1">
            <w:pPr>
              <w:autoSpaceDE w:val="0"/>
              <w:autoSpaceDN w:val="0"/>
              <w:adjustRightInd w:val="0"/>
              <w:jc w:val="both"/>
              <w:rPr>
                <w:rFonts w:eastAsia="Calibri"/>
                <w:sz w:val="28"/>
                <w:szCs w:val="28"/>
              </w:rPr>
            </w:pPr>
            <w:r w:rsidRPr="00D96AE1">
              <w:rPr>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w:t>
            </w:r>
            <w:r w:rsidRPr="00D96AE1">
              <w:rPr>
                <w:sz w:val="28"/>
                <w:szCs w:val="28"/>
                <w:lang w:eastAsia="ru-RU"/>
              </w:rPr>
              <w:t>х</w:t>
            </w:r>
            <w:r w:rsidRPr="00D96AE1">
              <w:rPr>
                <w:sz w:val="28"/>
                <w:szCs w:val="28"/>
                <w:lang w:eastAsia="ru-RU"/>
              </w:rPr>
              <w:t>ся сельскохозяйственными, под надзором человека. Содержание данного вида разрешенного использов</w:t>
            </w:r>
            <w:r w:rsidRPr="00D96AE1">
              <w:rPr>
                <w:sz w:val="28"/>
                <w:szCs w:val="28"/>
                <w:lang w:eastAsia="ru-RU"/>
              </w:rPr>
              <w:t>а</w:t>
            </w:r>
            <w:r w:rsidRPr="00D96AE1">
              <w:rPr>
                <w:sz w:val="28"/>
                <w:szCs w:val="28"/>
                <w:lang w:eastAsia="ru-RU"/>
              </w:rPr>
              <w:t>ния включает в себя содержание видов разрешенного использования с </w:t>
            </w:r>
            <w:hyperlink r:id="rId121" w:anchor="block_103101" w:history="1">
              <w:r w:rsidRPr="00D96AE1">
                <w:rPr>
                  <w:sz w:val="28"/>
                  <w:szCs w:val="28"/>
                  <w:lang w:eastAsia="ru-RU"/>
                </w:rPr>
                <w:t>кодами 3.10.1 - 3.10.2</w:t>
              </w:r>
            </w:hyperlink>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D1DF6" w:rsidRPr="00B04BCE" w:rsidRDefault="006D1DF6" w:rsidP="00B04BCE">
            <w:pPr>
              <w:autoSpaceDE w:val="0"/>
              <w:autoSpaceDN w:val="0"/>
              <w:adjustRightInd w:val="0"/>
              <w:rPr>
                <w:rFonts w:eastAsia="Calibri"/>
                <w:bCs/>
                <w:sz w:val="28"/>
                <w:szCs w:val="28"/>
              </w:rPr>
            </w:pPr>
            <w:r w:rsidRPr="00B04BCE">
              <w:rPr>
                <w:sz w:val="28"/>
                <w:szCs w:val="28"/>
                <w:lang w:eastAsia="ru-RU"/>
              </w:rPr>
              <w:t>Амбулаторное ветеринарное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6D1DF6" w:rsidRPr="00D96AE1" w:rsidRDefault="006D1DF6" w:rsidP="00D96AE1">
            <w:pPr>
              <w:autoSpaceDE w:val="0"/>
              <w:autoSpaceDN w:val="0"/>
              <w:adjustRightInd w:val="0"/>
              <w:jc w:val="both"/>
              <w:rPr>
                <w:rFonts w:eastAsia="Calibri"/>
                <w:sz w:val="28"/>
                <w:szCs w:val="28"/>
              </w:rPr>
            </w:pPr>
            <w:r w:rsidRPr="00D96AE1">
              <w:rPr>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6D1DF6" w:rsidRPr="00B04BCE" w:rsidRDefault="006D1DF6" w:rsidP="00B04BCE">
            <w:pPr>
              <w:autoSpaceDE w:val="0"/>
              <w:autoSpaceDN w:val="0"/>
              <w:adjustRightInd w:val="0"/>
              <w:rPr>
                <w:sz w:val="28"/>
                <w:szCs w:val="28"/>
                <w:lang w:eastAsia="ru-RU"/>
              </w:rPr>
            </w:pPr>
            <w:r w:rsidRPr="00B04BCE">
              <w:rPr>
                <w:sz w:val="28"/>
                <w:szCs w:val="28"/>
                <w:lang w:eastAsia="ru-RU"/>
              </w:rPr>
              <w:t>Приюты для животных</w:t>
            </w:r>
          </w:p>
        </w:tc>
        <w:tc>
          <w:tcPr>
            <w:tcW w:w="3240" w:type="pct"/>
            <w:tcBorders>
              <w:top w:val="single" w:sz="4" w:space="0" w:color="000000"/>
              <w:left w:val="single" w:sz="4" w:space="0" w:color="000000"/>
              <w:bottom w:val="single" w:sz="4" w:space="0" w:color="000000"/>
              <w:right w:val="single" w:sz="4" w:space="0" w:color="000000"/>
            </w:tcBorders>
          </w:tcPr>
          <w:p w:rsidR="006D1DF6" w:rsidRPr="00D96AE1" w:rsidRDefault="006D1DF6" w:rsidP="00D96AE1">
            <w:pPr>
              <w:rPr>
                <w:sz w:val="28"/>
                <w:szCs w:val="28"/>
                <w:lang w:eastAsia="ru-RU"/>
              </w:rPr>
            </w:pPr>
            <w:r w:rsidRPr="00D96AE1">
              <w:rPr>
                <w:sz w:val="28"/>
                <w:szCs w:val="28"/>
                <w:lang w:eastAsia="ru-RU"/>
              </w:rPr>
              <w:t>Размещение объектов капитального строительства, предназначенных для оказания ветеринарных услуг в стационаре;</w:t>
            </w:r>
          </w:p>
          <w:p w:rsidR="006D1DF6" w:rsidRPr="00D96AE1" w:rsidRDefault="006D1DF6" w:rsidP="00D96AE1">
            <w:pPr>
              <w:rPr>
                <w:sz w:val="28"/>
                <w:szCs w:val="28"/>
                <w:lang w:eastAsia="ru-RU"/>
              </w:rPr>
            </w:pPr>
            <w:r w:rsidRPr="00D96AE1">
              <w:rPr>
                <w:sz w:val="28"/>
                <w:szCs w:val="28"/>
                <w:lang w:eastAsia="ru-RU"/>
              </w:rPr>
              <w:t>размещение объектов капитального строительства, предназначенных для содержания, разведения живо</w:t>
            </w:r>
            <w:r w:rsidRPr="00D96AE1">
              <w:rPr>
                <w:sz w:val="28"/>
                <w:szCs w:val="28"/>
                <w:lang w:eastAsia="ru-RU"/>
              </w:rPr>
              <w:t>т</w:t>
            </w:r>
            <w:r w:rsidRPr="00D96AE1">
              <w:rPr>
                <w:sz w:val="28"/>
                <w:szCs w:val="28"/>
                <w:lang w:eastAsia="ru-RU"/>
              </w:rPr>
              <w:t>ных, не являющихся сельскохозяйственными, под надзором человека, оказания услуг по содержанию и лечению бездомных животных;</w:t>
            </w:r>
          </w:p>
          <w:p w:rsidR="006D1DF6" w:rsidRPr="00D96AE1" w:rsidRDefault="006D1DF6" w:rsidP="00D96AE1">
            <w:pPr>
              <w:autoSpaceDE w:val="0"/>
              <w:autoSpaceDN w:val="0"/>
              <w:adjustRightInd w:val="0"/>
              <w:jc w:val="both"/>
              <w:rPr>
                <w:sz w:val="28"/>
                <w:szCs w:val="28"/>
                <w:lang w:eastAsia="ru-RU"/>
              </w:rPr>
            </w:pPr>
            <w:r w:rsidRPr="00D96AE1">
              <w:rPr>
                <w:sz w:val="28"/>
                <w:szCs w:val="28"/>
                <w:lang w:eastAsia="ru-RU"/>
              </w:rPr>
              <w:t>размещение объектов капитального строительства, предназначенных для организации гостиниц для ж</w:t>
            </w:r>
            <w:r w:rsidRPr="00D96AE1">
              <w:rPr>
                <w:sz w:val="28"/>
                <w:szCs w:val="28"/>
                <w:lang w:eastAsia="ru-RU"/>
              </w:rPr>
              <w:t>и</w:t>
            </w:r>
            <w:r w:rsidRPr="00D96AE1">
              <w:rPr>
                <w:sz w:val="28"/>
                <w:szCs w:val="28"/>
                <w:lang w:eastAsia="ru-RU"/>
              </w:rPr>
              <w:t>вотных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Общее пользование терр</w:t>
            </w:r>
            <w:r w:rsidRPr="00B04BCE">
              <w:rPr>
                <w:rFonts w:eastAsia="Calibri"/>
                <w:sz w:val="28"/>
                <w:szCs w:val="28"/>
              </w:rPr>
              <w:t>и</w:t>
            </w:r>
            <w:r w:rsidRPr="00B04BCE">
              <w:rPr>
                <w:rFonts w:eastAsia="Calibri"/>
                <w:sz w:val="28"/>
                <w:szCs w:val="28"/>
              </w:rPr>
              <w:t>тории</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автомобильных дорог и пешеходных тротуаров в границах населенных пунктов, пешехо</w:t>
            </w:r>
            <w:r w:rsidRPr="00D96AE1">
              <w:rPr>
                <w:rFonts w:eastAsia="Calibri"/>
                <w:sz w:val="28"/>
                <w:szCs w:val="28"/>
              </w:rPr>
              <w:t>д</w:t>
            </w:r>
            <w:r w:rsidRPr="00D96AE1">
              <w:rPr>
                <w:rFonts w:eastAsia="Calibri"/>
                <w:sz w:val="28"/>
                <w:szCs w:val="28"/>
              </w:rPr>
              <w:t>ных переходов, парков, скверов, площадей, бульв</w:t>
            </w:r>
            <w:r w:rsidRPr="00D96AE1">
              <w:rPr>
                <w:rFonts w:eastAsia="Calibri"/>
                <w:sz w:val="28"/>
                <w:szCs w:val="28"/>
              </w:rPr>
              <w:t>а</w:t>
            </w:r>
            <w:r w:rsidRPr="00D96AE1">
              <w:rPr>
                <w:rFonts w:eastAsia="Calibri"/>
                <w:sz w:val="28"/>
                <w:szCs w:val="28"/>
              </w:rPr>
              <w:t>ров, набережных и других мест, постоянно открытых для посещения без взимания платы.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4F6946" w:rsidRPr="00B04BCE" w:rsidRDefault="008811C7" w:rsidP="00B04BCE">
            <w:pPr>
              <w:autoSpaceDE w:val="0"/>
              <w:autoSpaceDN w:val="0"/>
              <w:adjustRightInd w:val="0"/>
              <w:rPr>
                <w:rFonts w:eastAsia="Calibri"/>
                <w:sz w:val="28"/>
                <w:szCs w:val="28"/>
              </w:rPr>
            </w:pPr>
            <w:r w:rsidRPr="00B04BCE">
              <w:rPr>
                <w:sz w:val="28"/>
                <w:szCs w:val="28"/>
              </w:rPr>
              <w:t>Водные объекты</w:t>
            </w:r>
          </w:p>
        </w:tc>
        <w:tc>
          <w:tcPr>
            <w:tcW w:w="3240" w:type="pct"/>
            <w:tcBorders>
              <w:top w:val="single" w:sz="4" w:space="0" w:color="000000"/>
              <w:left w:val="single" w:sz="4" w:space="0" w:color="000000"/>
              <w:bottom w:val="single" w:sz="4" w:space="0" w:color="000000"/>
              <w:right w:val="single" w:sz="4" w:space="0" w:color="000000"/>
            </w:tcBorders>
          </w:tcPr>
          <w:p w:rsidR="004F6946" w:rsidRPr="00D96AE1" w:rsidRDefault="004F6946" w:rsidP="00D96AE1">
            <w:pPr>
              <w:autoSpaceDE w:val="0"/>
              <w:autoSpaceDN w:val="0"/>
              <w:adjustRightInd w:val="0"/>
              <w:jc w:val="both"/>
              <w:rPr>
                <w:rFonts w:eastAsia="Calibri"/>
                <w:sz w:val="28"/>
                <w:szCs w:val="28"/>
              </w:rPr>
            </w:pPr>
            <w:r w:rsidRPr="00D96AE1">
              <w:rPr>
                <w:sz w:val="28"/>
                <w:szCs w:val="28"/>
              </w:rPr>
              <w:t>Ледники, снежники, ручьи, реки, озера, болота, те</w:t>
            </w:r>
            <w:r w:rsidRPr="00D96AE1">
              <w:rPr>
                <w:sz w:val="28"/>
                <w:szCs w:val="28"/>
              </w:rPr>
              <w:t>р</w:t>
            </w:r>
            <w:r w:rsidRPr="00D96AE1">
              <w:rPr>
                <w:sz w:val="28"/>
                <w:szCs w:val="28"/>
              </w:rPr>
              <w:t>риториальные моря и другие поверхностные водные объекты</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bCs/>
                <w:sz w:val="28"/>
                <w:szCs w:val="28"/>
              </w:rPr>
            </w:pPr>
            <w:r w:rsidRPr="00B04BCE">
              <w:rPr>
                <w:rFonts w:eastAsia="Calibri"/>
                <w:bCs/>
                <w:sz w:val="28"/>
                <w:szCs w:val="28"/>
              </w:rPr>
              <w:t>Ритуальная деятельность</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кладбищ, крематориев и мест захорон</w:t>
            </w:r>
            <w:r w:rsidRPr="00D96AE1">
              <w:rPr>
                <w:rFonts w:eastAsia="Calibri"/>
                <w:sz w:val="28"/>
                <w:szCs w:val="28"/>
              </w:rPr>
              <w:t>е</w:t>
            </w:r>
            <w:r w:rsidRPr="00D96AE1">
              <w:rPr>
                <w:rFonts w:eastAsia="Calibri"/>
                <w:sz w:val="28"/>
                <w:szCs w:val="28"/>
              </w:rPr>
              <w:t>ния;</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lastRenderedPageBreak/>
              <w:t>размещение соответствующих культовых сооруж</w:t>
            </w:r>
            <w:r w:rsidRPr="00D96AE1">
              <w:rPr>
                <w:rFonts w:eastAsia="Calibri"/>
                <w:sz w:val="28"/>
                <w:szCs w:val="28"/>
              </w:rPr>
              <w:t>е</w:t>
            </w:r>
            <w:r w:rsidRPr="00D96AE1">
              <w:rPr>
                <w:rFonts w:eastAsia="Calibri"/>
                <w:sz w:val="28"/>
                <w:szCs w:val="28"/>
              </w:rPr>
              <w:t>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Специальная</w:t>
            </w:r>
          </w:p>
          <w:p w:rsidR="002B748A" w:rsidRPr="00B04BCE" w:rsidRDefault="002B748A" w:rsidP="00B04BCE">
            <w:pPr>
              <w:autoSpaceDE w:val="0"/>
              <w:autoSpaceDN w:val="0"/>
              <w:adjustRightInd w:val="0"/>
              <w:rPr>
                <w:rFonts w:eastAsia="Calibri"/>
                <w:bCs/>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скотомогильников, захоронение отходов потребления и промышленного производства, в том числе радиоактивных.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sz w:val="28"/>
                <w:szCs w:val="28"/>
              </w:rPr>
              <w:t>Железнодорожный тран</w:t>
            </w:r>
            <w:r w:rsidRPr="00B04BCE">
              <w:rPr>
                <w:sz w:val="28"/>
                <w:szCs w:val="28"/>
              </w:rPr>
              <w:t>с</w:t>
            </w:r>
            <w:r w:rsidRPr="00B04BCE">
              <w:rPr>
                <w:sz w:val="28"/>
                <w:szCs w:val="28"/>
              </w:rPr>
              <w:t>порт</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pStyle w:val="af6"/>
              <w:rPr>
                <w:sz w:val="28"/>
                <w:szCs w:val="28"/>
              </w:rPr>
            </w:pPr>
            <w:r w:rsidRPr="00D96AE1">
              <w:rPr>
                <w:sz w:val="28"/>
                <w:szCs w:val="28"/>
              </w:rPr>
              <w:t>Размещение железнодорожных путей;</w:t>
            </w:r>
          </w:p>
          <w:p w:rsidR="002B748A" w:rsidRPr="00D96AE1" w:rsidRDefault="002B748A" w:rsidP="00D96AE1">
            <w:pPr>
              <w:pStyle w:val="af6"/>
              <w:rPr>
                <w:sz w:val="28"/>
                <w:szCs w:val="28"/>
              </w:rPr>
            </w:pPr>
            <w:r w:rsidRPr="00D96AE1">
              <w:rPr>
                <w:sz w:val="28"/>
                <w:szCs w:val="28"/>
              </w:rPr>
              <w:t>размещение объектов капитального строительства, необходимых для обеспечения железнодорожного движения, посадки и высадки пассажиров и их сопу</w:t>
            </w:r>
            <w:r w:rsidRPr="00D96AE1">
              <w:rPr>
                <w:sz w:val="28"/>
                <w:szCs w:val="28"/>
              </w:rPr>
              <w:t>т</w:t>
            </w:r>
            <w:r w:rsidRPr="00D96AE1">
              <w:rPr>
                <w:sz w:val="28"/>
                <w:szCs w:val="28"/>
              </w:rPr>
              <w:t>ствующего обслуживания, в том числе железнод</w:t>
            </w:r>
            <w:r w:rsidRPr="00D96AE1">
              <w:rPr>
                <w:sz w:val="28"/>
                <w:szCs w:val="28"/>
              </w:rPr>
              <w:t>о</w:t>
            </w:r>
            <w:r w:rsidRPr="00D96AE1">
              <w:rPr>
                <w:sz w:val="28"/>
                <w:szCs w:val="28"/>
              </w:rPr>
              <w:t>рожные вокзалы, железнодорожные станции, погр</w:t>
            </w:r>
            <w:r w:rsidRPr="00D96AE1">
              <w:rPr>
                <w:sz w:val="28"/>
                <w:szCs w:val="28"/>
              </w:rPr>
              <w:t>у</w:t>
            </w:r>
            <w:r w:rsidRPr="00D96AE1">
              <w:rPr>
                <w:sz w:val="28"/>
                <w:szCs w:val="28"/>
              </w:rPr>
              <w:t>зочные площадки и склады (за исключением складов горюче-смазочных материалов и автозаправочных станций любых типов, а также складов, предназн</w:t>
            </w:r>
            <w:r w:rsidRPr="00D96AE1">
              <w:rPr>
                <w:sz w:val="28"/>
                <w:szCs w:val="28"/>
              </w:rPr>
              <w:t>а</w:t>
            </w:r>
            <w:r w:rsidRPr="00D96AE1">
              <w:rPr>
                <w:sz w:val="28"/>
                <w:szCs w:val="28"/>
              </w:rPr>
              <w:t>ченных для хранения опасных веществ и материалов);</w:t>
            </w:r>
          </w:p>
          <w:p w:rsidR="002B748A" w:rsidRPr="00D96AE1" w:rsidRDefault="002B748A" w:rsidP="00D96AE1">
            <w:pPr>
              <w:pStyle w:val="af6"/>
              <w:rPr>
                <w:sz w:val="28"/>
                <w:szCs w:val="28"/>
              </w:rPr>
            </w:pPr>
            <w:r w:rsidRPr="00D96AE1">
              <w:rPr>
                <w:sz w:val="28"/>
                <w:szCs w:val="28"/>
              </w:rPr>
              <w:t>размещение наземных сооружений метрополитена, в том числе посадочных станций, вентиляционных шахт;</w:t>
            </w:r>
          </w:p>
          <w:p w:rsidR="002B748A" w:rsidRPr="00D96AE1" w:rsidRDefault="002B748A" w:rsidP="00D96AE1">
            <w:pPr>
              <w:autoSpaceDE w:val="0"/>
              <w:autoSpaceDN w:val="0"/>
              <w:adjustRightInd w:val="0"/>
              <w:jc w:val="both"/>
              <w:rPr>
                <w:rFonts w:eastAsia="Calibri"/>
                <w:sz w:val="28"/>
                <w:szCs w:val="28"/>
              </w:rPr>
            </w:pPr>
            <w:r w:rsidRPr="00D96AE1">
              <w:rPr>
                <w:sz w:val="28"/>
                <w:szCs w:val="28"/>
              </w:rPr>
              <w:t>размещение наземных сооружений для трамвайного сообщения и иных специальных дорог (канатных, м</w:t>
            </w:r>
            <w:r w:rsidRPr="00D96AE1">
              <w:rPr>
                <w:sz w:val="28"/>
                <w:szCs w:val="28"/>
              </w:rPr>
              <w:t>о</w:t>
            </w:r>
            <w:r w:rsidRPr="00D96AE1">
              <w:rPr>
                <w:sz w:val="28"/>
                <w:szCs w:val="28"/>
              </w:rPr>
              <w:t>норельсовых)</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721F23" w:rsidRPr="00B04BCE" w:rsidRDefault="00721F23" w:rsidP="00B04BCE">
            <w:pPr>
              <w:autoSpaceDE w:val="0"/>
              <w:autoSpaceDN w:val="0"/>
              <w:adjustRightInd w:val="0"/>
              <w:rPr>
                <w:sz w:val="28"/>
                <w:szCs w:val="28"/>
              </w:rPr>
            </w:pPr>
            <w:r w:rsidRPr="00B04BCE">
              <w:rPr>
                <w:sz w:val="28"/>
                <w:szCs w:val="28"/>
                <w:lang w:eastAsia="ru-RU"/>
              </w:rPr>
              <w:t>Воздушный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721F23" w:rsidRPr="00D96AE1" w:rsidRDefault="00721F23" w:rsidP="00D96AE1">
            <w:pPr>
              <w:pStyle w:val="af6"/>
              <w:rPr>
                <w:sz w:val="28"/>
                <w:szCs w:val="28"/>
              </w:rPr>
            </w:pPr>
            <w:r w:rsidRPr="00D96AE1">
              <w:rPr>
                <w:sz w:val="28"/>
                <w:szCs w:val="28"/>
              </w:rPr>
              <w:t>Размещение аэродромов, вертолетных площадок (ве</w:t>
            </w:r>
            <w:r w:rsidRPr="00D96AE1">
              <w:rPr>
                <w:sz w:val="28"/>
                <w:szCs w:val="28"/>
              </w:rPr>
              <w:t>р</w:t>
            </w:r>
            <w:r w:rsidRPr="00D96AE1">
              <w:rPr>
                <w:sz w:val="28"/>
                <w:szCs w:val="28"/>
              </w:rPr>
              <w:t>тодромов), обустройство мест для приводнения и причаливания гидросамолетов, размещение ради</w:t>
            </w:r>
            <w:r w:rsidRPr="00D96AE1">
              <w:rPr>
                <w:sz w:val="28"/>
                <w:szCs w:val="28"/>
              </w:rPr>
              <w:t>о</w:t>
            </w:r>
            <w:r w:rsidRPr="00D96AE1">
              <w:rPr>
                <w:sz w:val="28"/>
                <w:szCs w:val="28"/>
              </w:rPr>
              <w:t>технического обеспечения полетов и прочих объе</w:t>
            </w:r>
            <w:r w:rsidRPr="00D96AE1">
              <w:rPr>
                <w:sz w:val="28"/>
                <w:szCs w:val="28"/>
              </w:rPr>
              <w:t>к</w:t>
            </w:r>
            <w:r w:rsidRPr="00D96AE1">
              <w:rPr>
                <w:sz w:val="28"/>
                <w:szCs w:val="28"/>
              </w:rPr>
              <w:t>тов, необходимых для взлета и приземления (приво</w:t>
            </w:r>
            <w:r w:rsidRPr="00D96AE1">
              <w:rPr>
                <w:sz w:val="28"/>
                <w:szCs w:val="28"/>
              </w:rPr>
              <w:t>д</w:t>
            </w:r>
            <w:r w:rsidRPr="00D96AE1">
              <w:rPr>
                <w:sz w:val="28"/>
                <w:szCs w:val="28"/>
              </w:rPr>
              <w:t>нения) воздушных судов, размещение аэропортов (а</w:t>
            </w:r>
            <w:r w:rsidRPr="00D96AE1">
              <w:rPr>
                <w:sz w:val="28"/>
                <w:szCs w:val="28"/>
              </w:rPr>
              <w:t>э</w:t>
            </w:r>
            <w:r w:rsidRPr="00D96AE1">
              <w:rPr>
                <w:sz w:val="28"/>
                <w:szCs w:val="28"/>
              </w:rPr>
              <w:t>ровокзалов) и иных объектов, необходимых для п</w:t>
            </w:r>
            <w:r w:rsidRPr="00D96AE1">
              <w:rPr>
                <w:sz w:val="28"/>
                <w:szCs w:val="28"/>
              </w:rPr>
              <w:t>о</w:t>
            </w:r>
            <w:r w:rsidRPr="00D96AE1">
              <w:rPr>
                <w:sz w:val="28"/>
                <w:szCs w:val="28"/>
              </w:rPr>
              <w:t>садки и высадки пассажиров и их сопутствующего обслуживания и обеспечения их безопасности, а та</w:t>
            </w:r>
            <w:r w:rsidRPr="00D96AE1">
              <w:rPr>
                <w:sz w:val="28"/>
                <w:szCs w:val="28"/>
              </w:rPr>
              <w:t>к</w:t>
            </w:r>
            <w:r w:rsidRPr="00D96AE1">
              <w:rPr>
                <w:sz w:val="28"/>
                <w:szCs w:val="28"/>
              </w:rPr>
              <w:t>же размещение объектов, необходимых для погрузки, разгрузки и хранения грузов, перемещаемых возду</w:t>
            </w:r>
            <w:r w:rsidRPr="00D96AE1">
              <w:rPr>
                <w:sz w:val="28"/>
                <w:szCs w:val="28"/>
              </w:rPr>
              <w:t>ш</w:t>
            </w:r>
            <w:r w:rsidRPr="00D96AE1">
              <w:rPr>
                <w:sz w:val="28"/>
                <w:szCs w:val="28"/>
              </w:rPr>
              <w:t>ным путем; размещение объектов, предназначенных для технического обслуживания и ремонта возду</w:t>
            </w:r>
            <w:r w:rsidRPr="00D96AE1">
              <w:rPr>
                <w:sz w:val="28"/>
                <w:szCs w:val="28"/>
              </w:rPr>
              <w:t>ш</w:t>
            </w:r>
            <w:r w:rsidRPr="00D96AE1">
              <w:rPr>
                <w:sz w:val="28"/>
                <w:szCs w:val="28"/>
              </w:rPr>
              <w:t>ных судов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sz w:val="28"/>
                <w:szCs w:val="28"/>
              </w:rPr>
            </w:pPr>
            <w:r w:rsidRPr="00B04BCE">
              <w:rPr>
                <w:sz w:val="28"/>
                <w:szCs w:val="28"/>
              </w:rPr>
              <w:t>Автомобильный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pStyle w:val="af6"/>
              <w:rPr>
                <w:sz w:val="28"/>
                <w:szCs w:val="28"/>
              </w:rPr>
            </w:pPr>
            <w:r w:rsidRPr="00D96AE1">
              <w:rPr>
                <w:sz w:val="28"/>
                <w:szCs w:val="28"/>
              </w:rPr>
              <w:t>Размещение автомобильных дорог вне границ нас</w:t>
            </w:r>
            <w:r w:rsidRPr="00D96AE1">
              <w:rPr>
                <w:sz w:val="28"/>
                <w:szCs w:val="28"/>
              </w:rPr>
              <w:t>е</w:t>
            </w:r>
            <w:r w:rsidRPr="00D96AE1">
              <w:rPr>
                <w:sz w:val="28"/>
                <w:szCs w:val="28"/>
              </w:rPr>
              <w:t>ленного пункта;</w:t>
            </w:r>
          </w:p>
          <w:p w:rsidR="002B748A" w:rsidRPr="00D96AE1" w:rsidRDefault="002B748A" w:rsidP="00D96AE1">
            <w:pPr>
              <w:pStyle w:val="af6"/>
              <w:rPr>
                <w:sz w:val="28"/>
                <w:szCs w:val="28"/>
              </w:rPr>
            </w:pPr>
            <w:r w:rsidRPr="00D96AE1">
              <w:rPr>
                <w:sz w:val="28"/>
                <w:szCs w:val="28"/>
              </w:rPr>
              <w:t>размещение объектов капитального строительства, необходимых для обеспечения автомобильного дв</w:t>
            </w:r>
            <w:r w:rsidRPr="00D96AE1">
              <w:rPr>
                <w:sz w:val="28"/>
                <w:szCs w:val="28"/>
              </w:rPr>
              <w:t>и</w:t>
            </w:r>
            <w:r w:rsidRPr="00D96AE1">
              <w:rPr>
                <w:sz w:val="28"/>
                <w:szCs w:val="28"/>
              </w:rPr>
              <w:t>жения, посадки и высадки пассажиров и их сопутс</w:t>
            </w:r>
            <w:r w:rsidRPr="00D96AE1">
              <w:rPr>
                <w:sz w:val="28"/>
                <w:szCs w:val="28"/>
              </w:rPr>
              <w:t>т</w:t>
            </w:r>
            <w:r w:rsidRPr="00D96AE1">
              <w:rPr>
                <w:sz w:val="28"/>
                <w:szCs w:val="28"/>
              </w:rPr>
              <w:t>вующего обслуживания, а также объектов, предн</w:t>
            </w:r>
            <w:r w:rsidRPr="00D96AE1">
              <w:rPr>
                <w:sz w:val="28"/>
                <w:szCs w:val="28"/>
              </w:rPr>
              <w:t>а</w:t>
            </w:r>
            <w:r w:rsidRPr="00D96AE1">
              <w:rPr>
                <w:sz w:val="28"/>
                <w:szCs w:val="28"/>
              </w:rPr>
              <w:t>значенных для размещения постов органов внутре</w:t>
            </w:r>
            <w:r w:rsidRPr="00D96AE1">
              <w:rPr>
                <w:sz w:val="28"/>
                <w:szCs w:val="28"/>
              </w:rPr>
              <w:t>н</w:t>
            </w:r>
            <w:r w:rsidRPr="00D96AE1">
              <w:rPr>
                <w:sz w:val="28"/>
                <w:szCs w:val="28"/>
              </w:rPr>
              <w:t>них дел, ответственных за безопасность дорожного движения;</w:t>
            </w:r>
          </w:p>
          <w:p w:rsidR="002B748A" w:rsidRPr="00D96AE1" w:rsidRDefault="002B748A" w:rsidP="00D96AE1">
            <w:pPr>
              <w:autoSpaceDE w:val="0"/>
              <w:autoSpaceDN w:val="0"/>
              <w:adjustRightInd w:val="0"/>
              <w:jc w:val="both"/>
              <w:rPr>
                <w:rFonts w:eastAsia="Calibri"/>
                <w:sz w:val="28"/>
                <w:szCs w:val="28"/>
              </w:rPr>
            </w:pPr>
            <w:r w:rsidRPr="00D96AE1">
              <w:rPr>
                <w:sz w:val="28"/>
                <w:szCs w:val="28"/>
              </w:rPr>
              <w:t>оборудование земельных участков для стоянок авт</w:t>
            </w:r>
            <w:r w:rsidRPr="00D96AE1">
              <w:rPr>
                <w:sz w:val="28"/>
                <w:szCs w:val="28"/>
              </w:rPr>
              <w:t>о</w:t>
            </w:r>
            <w:r w:rsidRPr="00D96AE1">
              <w:rPr>
                <w:sz w:val="28"/>
                <w:szCs w:val="28"/>
              </w:rPr>
              <w:lastRenderedPageBreak/>
              <w:t>мобильного транспорта, а также для размещения депо (устройства мест стоянок) автомобильного транспо</w:t>
            </w:r>
            <w:r w:rsidRPr="00D96AE1">
              <w:rPr>
                <w:sz w:val="28"/>
                <w:szCs w:val="28"/>
              </w:rPr>
              <w:t>р</w:t>
            </w:r>
            <w:r w:rsidRPr="00D96AE1">
              <w:rPr>
                <w:sz w:val="28"/>
                <w:szCs w:val="28"/>
              </w:rPr>
              <w:t>та, осуществляющего перевозки людей по устано</w:t>
            </w:r>
            <w:r w:rsidRPr="00D96AE1">
              <w:rPr>
                <w:sz w:val="28"/>
                <w:szCs w:val="28"/>
              </w:rPr>
              <w:t>в</w:t>
            </w:r>
            <w:r w:rsidRPr="00D96AE1">
              <w:rPr>
                <w:sz w:val="28"/>
                <w:szCs w:val="28"/>
              </w:rPr>
              <w:t>ленному маршруту</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lastRenderedPageBreak/>
              <w:t>Недропользование</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Осуществление геологических изысканий;</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добыча недр открытым (карьеры, отвалы) и закрытым (шахты, скважины) способами;</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в том числе подземных, в целях добычи недр;</w:t>
            </w:r>
          </w:p>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необходимых для подготовки сырья к транспортиро</w:t>
            </w:r>
            <w:r w:rsidRPr="00D96AE1">
              <w:rPr>
                <w:rFonts w:eastAsia="Calibri"/>
                <w:sz w:val="28"/>
                <w:szCs w:val="28"/>
              </w:rPr>
              <w:t>в</w:t>
            </w:r>
            <w:r w:rsidRPr="00D96AE1">
              <w:rPr>
                <w:rFonts w:eastAsia="Calibri"/>
                <w:sz w:val="28"/>
                <w:szCs w:val="28"/>
              </w:rPr>
              <w:t>ке и (или) промышленной переработке; размещение объектов капитального строительства, предназначе</w:t>
            </w:r>
            <w:r w:rsidRPr="00D96AE1">
              <w:rPr>
                <w:rFonts w:eastAsia="Calibri"/>
                <w:sz w:val="28"/>
                <w:szCs w:val="28"/>
              </w:rPr>
              <w:t>н</w:t>
            </w:r>
            <w:r w:rsidRPr="00D96AE1">
              <w:rPr>
                <w:rFonts w:eastAsia="Calibri"/>
                <w:sz w:val="28"/>
                <w:szCs w:val="28"/>
              </w:rPr>
              <w:t>ных для проживания в них сотрудников, осущест</w:t>
            </w:r>
            <w:r w:rsidRPr="00D96AE1">
              <w:rPr>
                <w:rFonts w:eastAsia="Calibri"/>
                <w:sz w:val="28"/>
                <w:szCs w:val="28"/>
              </w:rPr>
              <w:t>в</w:t>
            </w:r>
            <w:r w:rsidRPr="00D96AE1">
              <w:rPr>
                <w:rFonts w:eastAsia="Calibri"/>
                <w:sz w:val="28"/>
                <w:szCs w:val="28"/>
              </w:rPr>
              <w:t>ляющих обслуживание зданий и сооружений, необх</w:t>
            </w:r>
            <w:r w:rsidRPr="00D96AE1">
              <w:rPr>
                <w:rFonts w:eastAsia="Calibri"/>
                <w:sz w:val="28"/>
                <w:szCs w:val="28"/>
              </w:rPr>
              <w:t>о</w:t>
            </w:r>
            <w:r w:rsidRPr="00D96AE1">
              <w:rPr>
                <w:rFonts w:eastAsia="Calibri"/>
                <w:sz w:val="28"/>
                <w:szCs w:val="28"/>
              </w:rPr>
              <w:t>димых для целей недропользования, если добыча недр происходит на межселенной территории.</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Склады</w:t>
            </w:r>
          </w:p>
          <w:p w:rsidR="002B748A" w:rsidRPr="00B04BCE" w:rsidRDefault="002B748A" w:rsidP="00B04BCE">
            <w:pPr>
              <w:rPr>
                <w:rFonts w:eastAsia="Calibri"/>
                <w:b/>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w:t>
            </w:r>
            <w:r w:rsidRPr="00D96AE1">
              <w:rPr>
                <w:rFonts w:eastAsia="Calibri"/>
                <w:sz w:val="28"/>
                <w:szCs w:val="28"/>
              </w:rPr>
              <w:t>а</w:t>
            </w:r>
            <w:r w:rsidRPr="00D96AE1">
              <w:rPr>
                <w:rFonts w:eastAsia="Calibri"/>
                <w:sz w:val="28"/>
                <w:szCs w:val="28"/>
              </w:rPr>
              <w:t>пасов), не являющихся частями производственных комплексов, на которых был создан груз: промы</w:t>
            </w:r>
            <w:r w:rsidRPr="00D96AE1">
              <w:rPr>
                <w:rFonts w:eastAsia="Calibri"/>
                <w:sz w:val="28"/>
                <w:szCs w:val="28"/>
              </w:rPr>
              <w:t>ш</w:t>
            </w:r>
            <w:r w:rsidRPr="00D96AE1">
              <w:rPr>
                <w:rFonts w:eastAsia="Calibri"/>
                <w:sz w:val="28"/>
                <w:szCs w:val="28"/>
              </w:rPr>
              <w:t>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w:t>
            </w:r>
            <w:r w:rsidRPr="00D96AE1">
              <w:rPr>
                <w:rFonts w:eastAsia="Calibri"/>
                <w:sz w:val="28"/>
                <w:szCs w:val="28"/>
              </w:rPr>
              <w:t>о</w:t>
            </w:r>
            <w:r w:rsidRPr="00D96AE1">
              <w:rPr>
                <w:rFonts w:eastAsia="Calibri"/>
                <w:sz w:val="28"/>
                <w:szCs w:val="28"/>
              </w:rPr>
              <w:t>вольственные склады, за исключением железнод</w:t>
            </w:r>
            <w:r w:rsidRPr="00D96AE1">
              <w:rPr>
                <w:rFonts w:eastAsia="Calibri"/>
                <w:sz w:val="28"/>
                <w:szCs w:val="28"/>
              </w:rPr>
              <w:t>о</w:t>
            </w:r>
            <w:r w:rsidRPr="00D96AE1">
              <w:rPr>
                <w:rFonts w:eastAsia="Calibri"/>
                <w:sz w:val="28"/>
                <w:szCs w:val="28"/>
              </w:rPr>
              <w:t>рожных перевалочных складов.</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rFonts w:eastAsia="Calibri"/>
                <w:sz w:val="28"/>
                <w:szCs w:val="28"/>
              </w:rPr>
            </w:pPr>
            <w:r w:rsidRPr="00B04BCE">
              <w:rPr>
                <w:rFonts w:eastAsia="Calibri"/>
                <w:sz w:val="28"/>
                <w:szCs w:val="28"/>
              </w:rPr>
              <w:t>Обеспечение научной де</w:t>
            </w:r>
            <w:r w:rsidRPr="00B04BCE">
              <w:rPr>
                <w:rFonts w:eastAsia="Calibri"/>
                <w:sz w:val="28"/>
                <w:szCs w:val="28"/>
              </w:rPr>
              <w:t>я</w:t>
            </w:r>
            <w:r w:rsidRPr="00B04BCE">
              <w:rPr>
                <w:rFonts w:eastAsia="Calibri"/>
                <w:sz w:val="28"/>
                <w:szCs w:val="28"/>
              </w:rPr>
              <w:t>тельности</w:t>
            </w:r>
          </w:p>
          <w:p w:rsidR="002B748A" w:rsidRPr="00B04BCE" w:rsidRDefault="002B748A" w:rsidP="00B04BCE">
            <w:pPr>
              <w:autoSpaceDE w:val="0"/>
              <w:autoSpaceDN w:val="0"/>
              <w:adjustRightInd w:val="0"/>
              <w:rPr>
                <w:rFonts w:eastAsia="Calibri"/>
                <w:sz w:val="28"/>
                <w:szCs w:val="28"/>
              </w:rPr>
            </w:pP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rFonts w:eastAsia="Calibri"/>
                <w:sz w:val="28"/>
                <w:szCs w:val="28"/>
              </w:rPr>
            </w:pPr>
            <w:r w:rsidRPr="00D96AE1">
              <w:rPr>
                <w:rFonts w:eastAsia="Calibri"/>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w:t>
            </w:r>
            <w:r w:rsidRPr="00D96AE1">
              <w:rPr>
                <w:rFonts w:eastAsia="Calibri"/>
                <w:sz w:val="28"/>
                <w:szCs w:val="28"/>
              </w:rPr>
              <w:t>е</w:t>
            </w:r>
            <w:r w:rsidRPr="00D96AE1">
              <w:rPr>
                <w:rFonts w:eastAsia="Calibri"/>
                <w:sz w:val="28"/>
                <w:szCs w:val="28"/>
              </w:rPr>
              <w:t>вые), проведения научной и селекционной работы, ведения сельского и лесного хозяйства для получения ценных с научной точки зрения образцов растител</w:t>
            </w:r>
            <w:r w:rsidRPr="00D96AE1">
              <w:rPr>
                <w:rFonts w:eastAsia="Calibri"/>
                <w:sz w:val="28"/>
                <w:szCs w:val="28"/>
              </w:rPr>
              <w:t>ь</w:t>
            </w:r>
            <w:r w:rsidRPr="00D96AE1">
              <w:rPr>
                <w:rFonts w:eastAsia="Calibri"/>
                <w:sz w:val="28"/>
                <w:szCs w:val="28"/>
              </w:rPr>
              <w:t>ного и животного мира</w:t>
            </w:r>
          </w:p>
          <w:p w:rsidR="002B748A" w:rsidRPr="00D96AE1" w:rsidRDefault="002B748A" w:rsidP="00D96AE1">
            <w:pPr>
              <w:autoSpaceDE w:val="0"/>
              <w:autoSpaceDN w:val="0"/>
              <w:adjustRightInd w:val="0"/>
              <w:jc w:val="both"/>
              <w:rPr>
                <w:rFonts w:eastAsia="Calibri"/>
                <w:sz w:val="28"/>
                <w:szCs w:val="28"/>
              </w:rPr>
            </w:pP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2B748A" w:rsidRPr="00B04BCE" w:rsidRDefault="002B748A" w:rsidP="00B04BCE">
            <w:pPr>
              <w:autoSpaceDE w:val="0"/>
              <w:autoSpaceDN w:val="0"/>
              <w:adjustRightInd w:val="0"/>
              <w:rPr>
                <w:sz w:val="28"/>
                <w:szCs w:val="28"/>
              </w:rPr>
            </w:pPr>
            <w:r w:rsidRPr="00B04BCE">
              <w:rPr>
                <w:sz w:val="28"/>
                <w:szCs w:val="28"/>
              </w:rPr>
              <w:t>Обеспечение внутреннего правопорядка</w:t>
            </w:r>
          </w:p>
        </w:tc>
        <w:tc>
          <w:tcPr>
            <w:tcW w:w="3240" w:type="pct"/>
            <w:tcBorders>
              <w:top w:val="single" w:sz="4" w:space="0" w:color="000000"/>
              <w:left w:val="single" w:sz="4" w:space="0" w:color="000000"/>
              <w:bottom w:val="single" w:sz="4" w:space="0" w:color="000000"/>
              <w:right w:val="single" w:sz="4" w:space="0" w:color="000000"/>
            </w:tcBorders>
          </w:tcPr>
          <w:p w:rsidR="002B748A" w:rsidRPr="00D96AE1" w:rsidRDefault="002B748A" w:rsidP="00D96AE1">
            <w:pPr>
              <w:autoSpaceDE w:val="0"/>
              <w:autoSpaceDN w:val="0"/>
              <w:adjustRightInd w:val="0"/>
              <w:jc w:val="both"/>
              <w:rPr>
                <w:sz w:val="28"/>
                <w:szCs w:val="28"/>
              </w:rPr>
            </w:pPr>
            <w:r w:rsidRPr="00D96AE1">
              <w:rPr>
                <w:sz w:val="28"/>
                <w:szCs w:val="28"/>
              </w:rPr>
              <w:t>Размещение объектов капитального строительства, необходимых для подготовки и поддержания в гото</w:t>
            </w:r>
            <w:r w:rsidRPr="00D96AE1">
              <w:rPr>
                <w:sz w:val="28"/>
                <w:szCs w:val="28"/>
              </w:rPr>
              <w:t>в</w:t>
            </w:r>
            <w:r w:rsidRPr="00D96AE1">
              <w:rPr>
                <w:sz w:val="28"/>
                <w:szCs w:val="28"/>
              </w:rPr>
              <w:t>ности органов внутренних дел и спасательных служб, в которых существует военизированная служба; ра</w:t>
            </w:r>
            <w:r w:rsidRPr="00D96AE1">
              <w:rPr>
                <w:sz w:val="28"/>
                <w:szCs w:val="28"/>
              </w:rPr>
              <w:t>з</w:t>
            </w:r>
            <w:r w:rsidRPr="00D96AE1">
              <w:rPr>
                <w:sz w:val="28"/>
                <w:szCs w:val="28"/>
              </w:rPr>
              <w:lastRenderedPageBreak/>
              <w:t>мещение объектов гражданской обороны, за искл</w:t>
            </w:r>
            <w:r w:rsidRPr="00D96AE1">
              <w:rPr>
                <w:sz w:val="28"/>
                <w:szCs w:val="28"/>
              </w:rPr>
              <w:t>ю</w:t>
            </w:r>
            <w:r w:rsidRPr="00D96AE1">
              <w:rPr>
                <w:sz w:val="28"/>
                <w:szCs w:val="28"/>
              </w:rPr>
              <w:t>чением объектов гражданской обороны, являющихся частями производственных зданий</w:t>
            </w:r>
          </w:p>
        </w:tc>
      </w:tr>
      <w:tr w:rsidR="00D96AE1" w:rsidRPr="00D96AE1" w:rsidTr="00D96AE1">
        <w:tc>
          <w:tcPr>
            <w:tcW w:w="1760" w:type="pct"/>
            <w:tcBorders>
              <w:top w:val="single" w:sz="4" w:space="0" w:color="000000"/>
              <w:left w:val="single" w:sz="4" w:space="0" w:color="000000"/>
              <w:bottom w:val="single" w:sz="4" w:space="0" w:color="000000"/>
              <w:right w:val="single" w:sz="4" w:space="0" w:color="000000"/>
            </w:tcBorders>
          </w:tcPr>
          <w:p w:rsidR="00721F23" w:rsidRPr="00B04BCE" w:rsidRDefault="00721F23" w:rsidP="00B04BCE">
            <w:pPr>
              <w:autoSpaceDE w:val="0"/>
              <w:autoSpaceDN w:val="0"/>
              <w:adjustRightInd w:val="0"/>
              <w:rPr>
                <w:sz w:val="28"/>
                <w:szCs w:val="28"/>
              </w:rPr>
            </w:pPr>
            <w:r w:rsidRPr="00B04BCE">
              <w:rPr>
                <w:sz w:val="28"/>
                <w:szCs w:val="28"/>
                <w:lang w:eastAsia="ru-RU"/>
              </w:rPr>
              <w:lastRenderedPageBreak/>
              <w:t>Охрана Государственной границы Российской Фед</w:t>
            </w:r>
            <w:r w:rsidRPr="00B04BCE">
              <w:rPr>
                <w:sz w:val="28"/>
                <w:szCs w:val="28"/>
                <w:lang w:eastAsia="ru-RU"/>
              </w:rPr>
              <w:t>е</w:t>
            </w:r>
            <w:r w:rsidRPr="00B04BCE">
              <w:rPr>
                <w:sz w:val="28"/>
                <w:szCs w:val="28"/>
                <w:lang w:eastAsia="ru-RU"/>
              </w:rPr>
              <w:t>рации</w:t>
            </w:r>
          </w:p>
        </w:tc>
        <w:tc>
          <w:tcPr>
            <w:tcW w:w="3240" w:type="pct"/>
            <w:tcBorders>
              <w:top w:val="single" w:sz="4" w:space="0" w:color="000000"/>
              <w:left w:val="single" w:sz="4" w:space="0" w:color="000000"/>
              <w:bottom w:val="single" w:sz="4" w:space="0" w:color="000000"/>
              <w:right w:val="single" w:sz="4" w:space="0" w:color="000000"/>
            </w:tcBorders>
          </w:tcPr>
          <w:p w:rsidR="00721F23" w:rsidRPr="00D96AE1" w:rsidRDefault="00721F23" w:rsidP="00D96AE1">
            <w:pPr>
              <w:autoSpaceDE w:val="0"/>
              <w:autoSpaceDN w:val="0"/>
              <w:adjustRightInd w:val="0"/>
              <w:jc w:val="both"/>
              <w:rPr>
                <w:sz w:val="28"/>
                <w:szCs w:val="28"/>
              </w:rPr>
            </w:pPr>
            <w:r w:rsidRPr="00D96AE1">
              <w:rPr>
                <w:sz w:val="28"/>
                <w:szCs w:val="28"/>
                <w:lang w:eastAsia="ru-RU"/>
              </w:rPr>
              <w:t>Размещение инженерных сооружений и заграждений, пограничных знаков, коммуникаций и других объе</w:t>
            </w:r>
            <w:r w:rsidRPr="00D96AE1">
              <w:rPr>
                <w:sz w:val="28"/>
                <w:szCs w:val="28"/>
                <w:lang w:eastAsia="ru-RU"/>
              </w:rPr>
              <w:t>к</w:t>
            </w:r>
            <w:r w:rsidRPr="00D96AE1">
              <w:rPr>
                <w:sz w:val="28"/>
                <w:szCs w:val="28"/>
                <w:lang w:eastAsia="ru-RU"/>
              </w:rPr>
              <w:t>тов, необходимых для обеспечения защиты и охраны Государственной границы Российской Федерации, устройство пограничных просек и контрольных п</w:t>
            </w:r>
            <w:r w:rsidRPr="00D96AE1">
              <w:rPr>
                <w:sz w:val="28"/>
                <w:szCs w:val="28"/>
                <w:lang w:eastAsia="ru-RU"/>
              </w:rPr>
              <w:t>о</w:t>
            </w:r>
            <w:r w:rsidRPr="00D96AE1">
              <w:rPr>
                <w:sz w:val="28"/>
                <w:szCs w:val="28"/>
                <w:lang w:eastAsia="ru-RU"/>
              </w:rPr>
              <w:t>лос, размещение зданий для размещения пограничных воинских частей и органов управления ими, а также для размещения пунктов пропуска через Государс</w:t>
            </w:r>
            <w:r w:rsidRPr="00D96AE1">
              <w:rPr>
                <w:sz w:val="28"/>
                <w:szCs w:val="28"/>
                <w:lang w:eastAsia="ru-RU"/>
              </w:rPr>
              <w:t>т</w:t>
            </w:r>
            <w:r w:rsidRPr="00D96AE1">
              <w:rPr>
                <w:sz w:val="28"/>
                <w:szCs w:val="28"/>
                <w:lang w:eastAsia="ru-RU"/>
              </w:rPr>
              <w:t>венную границу Российской Федерации</w:t>
            </w:r>
          </w:p>
        </w:tc>
      </w:tr>
    </w:tbl>
    <w:p w:rsidR="002B748A" w:rsidRPr="00191A9C" w:rsidRDefault="002B748A" w:rsidP="002B748A">
      <w:pPr>
        <w:spacing w:line="276" w:lineRule="auto"/>
        <w:jc w:val="both"/>
      </w:pPr>
    </w:p>
    <w:p w:rsidR="00603F31" w:rsidRPr="00D96AE1" w:rsidRDefault="00603F31" w:rsidP="00D96AE1">
      <w:pPr>
        <w:spacing w:after="60"/>
        <w:jc w:val="both"/>
        <w:rPr>
          <w:sz w:val="28"/>
          <w:szCs w:val="22"/>
        </w:rPr>
      </w:pPr>
      <w:r w:rsidRPr="00D96AE1">
        <w:rPr>
          <w:b/>
          <w:sz w:val="28"/>
          <w:szCs w:val="22"/>
        </w:rPr>
        <w:t>Вспомогательные виды разрешенного использования:</w:t>
      </w:r>
      <w:r w:rsidRPr="00D96AE1">
        <w:rPr>
          <w:sz w:val="28"/>
          <w:szCs w:val="22"/>
        </w:rPr>
        <w:t xml:space="preserve"> Внутрихозяйственные д</w:t>
      </w:r>
      <w:r w:rsidRPr="00D96AE1">
        <w:rPr>
          <w:sz w:val="28"/>
          <w:szCs w:val="22"/>
        </w:rPr>
        <w:t>о</w:t>
      </w:r>
      <w:r w:rsidRPr="00D96AE1">
        <w:rPr>
          <w:sz w:val="28"/>
          <w:szCs w:val="22"/>
        </w:rPr>
        <w:t>роги, коммуникации, Лесозащитные полосы. Пруды, озера для разведения рыбы.</w:t>
      </w:r>
    </w:p>
    <w:p w:rsidR="00603F31" w:rsidRPr="00D96AE1" w:rsidRDefault="00603F31" w:rsidP="00D96AE1">
      <w:pPr>
        <w:spacing w:after="60"/>
        <w:jc w:val="both"/>
        <w:rPr>
          <w:sz w:val="28"/>
          <w:szCs w:val="22"/>
        </w:rPr>
      </w:pPr>
      <w:r w:rsidRPr="00D96AE1">
        <w:rPr>
          <w:b/>
          <w:sz w:val="28"/>
          <w:szCs w:val="22"/>
        </w:rPr>
        <w:t>Условно разрешенные (требующие специального согласования) виды разр</w:t>
      </w:r>
      <w:r w:rsidRPr="00D96AE1">
        <w:rPr>
          <w:b/>
          <w:sz w:val="28"/>
          <w:szCs w:val="22"/>
        </w:rPr>
        <w:t>е</w:t>
      </w:r>
      <w:r w:rsidRPr="00D96AE1">
        <w:rPr>
          <w:b/>
          <w:sz w:val="28"/>
          <w:szCs w:val="22"/>
        </w:rPr>
        <w:t xml:space="preserve">шенного использования: </w:t>
      </w:r>
      <w:r w:rsidRPr="00D96AE1">
        <w:rPr>
          <w:sz w:val="28"/>
          <w:szCs w:val="22"/>
        </w:rPr>
        <w:t>Карьеры, перерабатывающие предприятия</w:t>
      </w:r>
    </w:p>
    <w:p w:rsidR="00603F31" w:rsidRPr="00D96AE1" w:rsidRDefault="00603F31" w:rsidP="00D96AE1">
      <w:pPr>
        <w:widowControl w:val="0"/>
        <w:spacing w:after="60"/>
        <w:jc w:val="both"/>
        <w:rPr>
          <w:sz w:val="22"/>
          <w:szCs w:val="22"/>
        </w:rPr>
      </w:pPr>
    </w:p>
    <w:p w:rsidR="00603F31" w:rsidRPr="00D96AE1" w:rsidRDefault="00E3342C" w:rsidP="00D96AE1">
      <w:pPr>
        <w:spacing w:after="60"/>
        <w:jc w:val="center"/>
        <w:rPr>
          <w:b/>
          <w:sz w:val="28"/>
          <w:szCs w:val="22"/>
          <w:u w:val="single"/>
        </w:rPr>
      </w:pPr>
      <w:r w:rsidRPr="00D96AE1">
        <w:rPr>
          <w:b/>
          <w:sz w:val="28"/>
          <w:szCs w:val="22"/>
          <w:u w:val="single"/>
        </w:rPr>
        <w:t xml:space="preserve">Статья </w:t>
      </w:r>
      <w:r w:rsidR="002D60F2">
        <w:rPr>
          <w:b/>
          <w:sz w:val="28"/>
          <w:szCs w:val="22"/>
          <w:u w:val="single"/>
        </w:rPr>
        <w:t xml:space="preserve">30. </w:t>
      </w:r>
      <w:r w:rsidR="00603F31" w:rsidRPr="00D96AE1">
        <w:rPr>
          <w:b/>
          <w:sz w:val="28"/>
          <w:szCs w:val="22"/>
          <w:u w:val="single"/>
        </w:rPr>
        <w:t>Зоны экологических ограничений</w:t>
      </w:r>
    </w:p>
    <w:p w:rsidR="00603F31" w:rsidRPr="00D96AE1" w:rsidRDefault="00603F31" w:rsidP="00D96AE1">
      <w:pPr>
        <w:spacing w:after="60"/>
        <w:jc w:val="both"/>
        <w:rPr>
          <w:sz w:val="22"/>
          <w:szCs w:val="22"/>
        </w:rPr>
      </w:pPr>
    </w:p>
    <w:p w:rsidR="00603F31" w:rsidRPr="00D96AE1" w:rsidRDefault="00603F31" w:rsidP="00D96AE1">
      <w:pPr>
        <w:pStyle w:val="Heading"/>
        <w:spacing w:after="60"/>
        <w:jc w:val="center"/>
        <w:rPr>
          <w:rFonts w:ascii="Times New Roman" w:hAnsi="Times New Roman" w:cs="Times New Roman"/>
          <w:sz w:val="28"/>
          <w:szCs w:val="28"/>
        </w:rPr>
      </w:pPr>
      <w:r w:rsidRPr="00D96AE1">
        <w:rPr>
          <w:rFonts w:ascii="Times New Roman" w:hAnsi="Times New Roman" w:cs="Times New Roman"/>
          <w:sz w:val="28"/>
          <w:szCs w:val="28"/>
        </w:rPr>
        <w:t>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1. Использование земельных участков и объектов капитального строительства, ра</w:t>
      </w:r>
      <w:r w:rsidRPr="00D96AE1">
        <w:rPr>
          <w:sz w:val="28"/>
          <w:szCs w:val="28"/>
        </w:rPr>
        <w:t>с</w:t>
      </w:r>
      <w:r w:rsidRPr="00D96AE1">
        <w:rPr>
          <w:sz w:val="28"/>
          <w:szCs w:val="28"/>
        </w:rPr>
        <w:t xml:space="preserve">положенных в пределах зон, обозначенных на картах </w:t>
      </w:r>
      <w:r w:rsidRPr="00D96AE1">
        <w:rPr>
          <w:vanish/>
          <w:sz w:val="28"/>
          <w:szCs w:val="28"/>
        </w:rPr>
        <w:t>4</w:t>
      </w:r>
      <w:r w:rsidRPr="00D96AE1">
        <w:rPr>
          <w:sz w:val="28"/>
          <w:szCs w:val="28"/>
        </w:rPr>
        <w:t>статьи 51 настоящих Правил, определяется:</w:t>
      </w:r>
    </w:p>
    <w:p w:rsidR="00603F31" w:rsidRPr="00D96AE1" w:rsidRDefault="00603F31" w:rsidP="00D96AE1">
      <w:pPr>
        <w:numPr>
          <w:ilvl w:val="0"/>
          <w:numId w:val="1"/>
        </w:numPr>
        <w:tabs>
          <w:tab w:val="left" w:pos="2520"/>
        </w:tabs>
        <w:suppressAutoHyphens/>
        <w:spacing w:after="60"/>
        <w:jc w:val="both"/>
        <w:rPr>
          <w:sz w:val="28"/>
          <w:szCs w:val="28"/>
        </w:rPr>
      </w:pPr>
      <w:r w:rsidRPr="00D96AE1">
        <w:rPr>
          <w:sz w:val="28"/>
          <w:szCs w:val="28"/>
        </w:rPr>
        <w:t xml:space="preserve">градостроительными регламентами, определенными статьей 1 части </w:t>
      </w:r>
      <w:r w:rsidRPr="00D96AE1">
        <w:rPr>
          <w:sz w:val="28"/>
          <w:szCs w:val="28"/>
          <w:lang w:val="en-US"/>
        </w:rPr>
        <w:t>III</w:t>
      </w:r>
      <w:r w:rsidRPr="00D96AE1">
        <w:rPr>
          <w:sz w:val="28"/>
          <w:szCs w:val="28"/>
        </w:rPr>
        <w:t xml:space="preserve"> применительно к соответствующим территориальным зонам, обозначенным на карте статьи 1 части </w:t>
      </w:r>
      <w:r w:rsidRPr="00D96AE1">
        <w:rPr>
          <w:sz w:val="28"/>
          <w:szCs w:val="28"/>
          <w:lang w:val="en-US"/>
        </w:rPr>
        <w:t>II</w:t>
      </w:r>
      <w:r w:rsidRPr="00D96AE1">
        <w:rPr>
          <w:sz w:val="28"/>
          <w:szCs w:val="28"/>
        </w:rPr>
        <w:t xml:space="preserve"> настоящих Правил, с учетом ограничений, определенных настоящей статьей,</w:t>
      </w:r>
    </w:p>
    <w:p w:rsidR="00603F31" w:rsidRPr="00D96AE1" w:rsidRDefault="00603F31" w:rsidP="00D96AE1">
      <w:pPr>
        <w:numPr>
          <w:ilvl w:val="0"/>
          <w:numId w:val="1"/>
        </w:numPr>
        <w:tabs>
          <w:tab w:val="left" w:pos="2520"/>
        </w:tabs>
        <w:suppressAutoHyphens/>
        <w:spacing w:after="60"/>
        <w:jc w:val="both"/>
        <w:rPr>
          <w:sz w:val="28"/>
          <w:szCs w:val="28"/>
        </w:rPr>
      </w:pPr>
      <w:r w:rsidRPr="00D96AE1">
        <w:rPr>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3F31" w:rsidRPr="00D96AE1" w:rsidRDefault="00603F31" w:rsidP="00D96AE1">
      <w:pPr>
        <w:spacing w:after="60"/>
        <w:jc w:val="both"/>
        <w:rPr>
          <w:sz w:val="28"/>
          <w:szCs w:val="28"/>
        </w:rPr>
      </w:pPr>
      <w:r w:rsidRPr="00D96AE1">
        <w:rPr>
          <w:sz w:val="28"/>
          <w:szCs w:val="28"/>
        </w:rPr>
        <w:t>2. Земельные участки и объекты капитального строительства, которые расположены в пределах зон ограничений по охране объектов культурного наследия, чьи характ</w:t>
      </w:r>
      <w:r w:rsidRPr="00D96AE1">
        <w:rPr>
          <w:sz w:val="28"/>
          <w:szCs w:val="28"/>
        </w:rPr>
        <w:t>е</w:t>
      </w:r>
      <w:r w:rsidRPr="00D96AE1">
        <w:rPr>
          <w:sz w:val="28"/>
          <w:szCs w:val="28"/>
        </w:rPr>
        <w:t>ристики не соответствуют ограничениям, установленным законами, иными норм</w:t>
      </w:r>
      <w:r w:rsidRPr="00D96AE1">
        <w:rPr>
          <w:sz w:val="28"/>
          <w:szCs w:val="28"/>
        </w:rPr>
        <w:t>а</w:t>
      </w:r>
      <w:r w:rsidRPr="00D96AE1">
        <w:rPr>
          <w:sz w:val="28"/>
          <w:szCs w:val="28"/>
        </w:rPr>
        <w:t>тивными правовыми актами применительно к санитарно-защитным зонам, водоо</w:t>
      </w:r>
      <w:r w:rsidRPr="00D96AE1">
        <w:rPr>
          <w:sz w:val="28"/>
          <w:szCs w:val="28"/>
        </w:rPr>
        <w:t>х</w:t>
      </w:r>
      <w:r w:rsidRPr="00D96AE1">
        <w:rPr>
          <w:sz w:val="28"/>
          <w:szCs w:val="28"/>
        </w:rPr>
        <w:t>ранным зонам, иным зонам ограничений, являются несоответствующими насто</w:t>
      </w:r>
      <w:r w:rsidRPr="00D96AE1">
        <w:rPr>
          <w:sz w:val="28"/>
          <w:szCs w:val="28"/>
        </w:rPr>
        <w:t>я</w:t>
      </w:r>
      <w:r w:rsidRPr="00D96AE1">
        <w:rPr>
          <w:sz w:val="28"/>
          <w:szCs w:val="28"/>
        </w:rPr>
        <w:t>щим Правилам.</w:t>
      </w:r>
    </w:p>
    <w:p w:rsidR="00603F31" w:rsidRPr="00D96AE1" w:rsidRDefault="00603F31" w:rsidP="00D96AE1">
      <w:pPr>
        <w:spacing w:after="60"/>
        <w:jc w:val="both"/>
        <w:rPr>
          <w:sz w:val="28"/>
          <w:szCs w:val="28"/>
        </w:rPr>
      </w:pPr>
      <w:r w:rsidRPr="00D96AE1">
        <w:rPr>
          <w:sz w:val="28"/>
          <w:szCs w:val="28"/>
        </w:rPr>
        <w:lastRenderedPageBreak/>
        <w:t>3. Ограничения использования земельных участков и объектов капитального стро</w:t>
      </w:r>
      <w:r w:rsidRPr="00D96AE1">
        <w:rPr>
          <w:sz w:val="28"/>
          <w:szCs w:val="28"/>
        </w:rPr>
        <w:t>и</w:t>
      </w:r>
      <w:r w:rsidRPr="00D96AE1">
        <w:rPr>
          <w:sz w:val="28"/>
          <w:szCs w:val="28"/>
        </w:rPr>
        <w:t>тельства, расположенных в санитарно-защитных зонах, водоохранных зонах, уст</w:t>
      </w:r>
      <w:r w:rsidRPr="00D96AE1">
        <w:rPr>
          <w:sz w:val="28"/>
          <w:szCs w:val="28"/>
        </w:rPr>
        <w:t>а</w:t>
      </w:r>
      <w:r w:rsidRPr="00D96AE1">
        <w:rPr>
          <w:sz w:val="28"/>
          <w:szCs w:val="28"/>
        </w:rPr>
        <w:t>новлены следующими нормативными правовыми актами:</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Водный кодекс Российской Федерации от 03.06.2006,</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Земельный кодекс Российской Федерации от 25.10.2001,</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Федеральный закон от 10.01.2002 № 7-ФЗ «Об охране окружающей среды»,</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Федеральный закон от 30.03.99 № 52-ФЗ «О санитарно-эпидемиологическом благополучии населения»,</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 xml:space="preserve">Федеральный закон от 04.05.99 № 96-ФЗ «Об охране атмосферного воздуха», </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 xml:space="preserve">постановление Главного государственного санитарного врача Российской Федерации от 10.04.2003 № 38 «О введении в действие СанПиН 2.2.1/2.1.1.1200-03 «Санитарно-защитные зоны и санитарная классификация предприятий, сооружений и иных объектов», </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 xml:space="preserve">постановление Главного государственного санитарного врача Российской Федерации от 30.04.2003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 xml:space="preserve">постановление Главного государственного санитарного врача Российской Федерации от 08.04.2003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постановление Главного государственного санитарного врача Российской Федерации от 17.05.2001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 1790,</w:t>
      </w:r>
    </w:p>
    <w:p w:rsidR="00603F31" w:rsidRPr="00D96AE1" w:rsidRDefault="00603F31" w:rsidP="00D96AE1">
      <w:pPr>
        <w:numPr>
          <w:ilvl w:val="0"/>
          <w:numId w:val="2"/>
        </w:numPr>
        <w:tabs>
          <w:tab w:val="left" w:pos="2520"/>
          <w:tab w:val="left" w:pos="2880"/>
        </w:tabs>
        <w:suppressAutoHyphens/>
        <w:spacing w:after="60"/>
        <w:jc w:val="both"/>
        <w:rPr>
          <w:sz w:val="28"/>
          <w:szCs w:val="28"/>
        </w:rPr>
      </w:pPr>
      <w:r w:rsidRPr="00D96AE1">
        <w:rPr>
          <w:sz w:val="28"/>
          <w:szCs w:val="28"/>
        </w:rPr>
        <w:t>Правила охраны поверхностных вод. Утверждены первым заместителем председателя Госкомприроды СССР 21.02.91,</w:t>
      </w:r>
    </w:p>
    <w:p w:rsidR="00603F31" w:rsidRPr="00D96AE1" w:rsidRDefault="00603F31" w:rsidP="00D96AE1">
      <w:pPr>
        <w:spacing w:after="60"/>
        <w:jc w:val="both"/>
        <w:rPr>
          <w:sz w:val="28"/>
          <w:szCs w:val="28"/>
        </w:rPr>
      </w:pPr>
      <w:r w:rsidRPr="00D96AE1">
        <w:rPr>
          <w:sz w:val="28"/>
          <w:szCs w:val="28"/>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w:t>
      </w:r>
      <w:r w:rsidRPr="00D96AE1">
        <w:rPr>
          <w:sz w:val="28"/>
          <w:szCs w:val="28"/>
        </w:rPr>
        <w:t>ъ</w:t>
      </w:r>
      <w:r w:rsidRPr="00D96AE1">
        <w:rPr>
          <w:sz w:val="28"/>
          <w:szCs w:val="28"/>
        </w:rPr>
        <w:t>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3F31" w:rsidRPr="00D96AE1" w:rsidRDefault="00603F31" w:rsidP="00D96AE1">
      <w:pPr>
        <w:numPr>
          <w:ilvl w:val="0"/>
          <w:numId w:val="3"/>
        </w:numPr>
        <w:tabs>
          <w:tab w:val="left" w:pos="2520"/>
          <w:tab w:val="left" w:pos="2880"/>
        </w:tabs>
        <w:suppressAutoHyphens/>
        <w:spacing w:after="60"/>
        <w:jc w:val="both"/>
        <w:rPr>
          <w:sz w:val="28"/>
          <w:szCs w:val="28"/>
        </w:rPr>
      </w:pPr>
      <w:r w:rsidRPr="00D96AE1">
        <w:rPr>
          <w:sz w:val="28"/>
          <w:szCs w:val="28"/>
        </w:rPr>
        <w:lastRenderedPageBreak/>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3F31" w:rsidRPr="00D96AE1" w:rsidRDefault="00603F31" w:rsidP="00D96AE1">
      <w:pPr>
        <w:numPr>
          <w:ilvl w:val="0"/>
          <w:numId w:val="3"/>
        </w:numPr>
        <w:tabs>
          <w:tab w:val="left" w:pos="2520"/>
          <w:tab w:val="left" w:pos="2880"/>
        </w:tabs>
        <w:suppressAutoHyphens/>
        <w:spacing w:after="60"/>
        <w:jc w:val="both"/>
        <w:rPr>
          <w:sz w:val="28"/>
          <w:szCs w:val="28"/>
        </w:rPr>
      </w:pPr>
      <w:r w:rsidRPr="00D96AE1">
        <w:rPr>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10 настоящих Правил.</w:t>
      </w:r>
    </w:p>
    <w:p w:rsidR="00603F31" w:rsidRPr="00D96AE1" w:rsidRDefault="00603F31" w:rsidP="00D96AE1">
      <w:pPr>
        <w:spacing w:after="60"/>
        <w:jc w:val="both"/>
        <w:rPr>
          <w:sz w:val="28"/>
          <w:szCs w:val="28"/>
        </w:rPr>
      </w:pPr>
    </w:p>
    <w:p w:rsidR="00603F31" w:rsidRPr="00D96AE1" w:rsidRDefault="00603F31" w:rsidP="00D96AE1">
      <w:pPr>
        <w:spacing w:after="60"/>
        <w:jc w:val="both"/>
        <w:rPr>
          <w:b/>
          <w:bCs/>
          <w:sz w:val="28"/>
          <w:szCs w:val="28"/>
        </w:rPr>
      </w:pPr>
      <w:r w:rsidRPr="00D96AE1">
        <w:rPr>
          <w:b/>
          <w:bCs/>
          <w:sz w:val="28"/>
          <w:szCs w:val="28"/>
        </w:rPr>
        <w:t>Виды объектов, запрещенных к размещению на земельных участках, распол</w:t>
      </w:r>
      <w:r w:rsidRPr="00D96AE1">
        <w:rPr>
          <w:b/>
          <w:bCs/>
          <w:sz w:val="28"/>
          <w:szCs w:val="28"/>
        </w:rPr>
        <w:t>о</w:t>
      </w:r>
      <w:r w:rsidRPr="00D96AE1">
        <w:rPr>
          <w:b/>
          <w:bCs/>
          <w:sz w:val="28"/>
          <w:szCs w:val="28"/>
        </w:rPr>
        <w:t>женных в границах санитарно-защитных зон:</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объекты для проживания людей,</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коллективные или индивидуальные дачные и садово-огородные участки,</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предприятия по производству лекарственных веществ, лекарственных средств и (или) лекарственных форм,</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предприятия пищевых отраслей промышленности,</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оптовые склады продовольственного сырья и пищевых продуктов,</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комплексы водопроводных сооружений для подготовки и хранения питьевой воды,</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спортивные сооружения,</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парки,</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образовательные и детские учреждения,</w:t>
      </w:r>
    </w:p>
    <w:p w:rsidR="00603F31" w:rsidRPr="00D96AE1" w:rsidRDefault="00603F31" w:rsidP="00D96AE1">
      <w:pPr>
        <w:numPr>
          <w:ilvl w:val="0"/>
          <w:numId w:val="4"/>
        </w:numPr>
        <w:tabs>
          <w:tab w:val="left" w:pos="2520"/>
        </w:tabs>
        <w:suppressAutoHyphens/>
        <w:spacing w:after="60"/>
        <w:jc w:val="both"/>
        <w:rPr>
          <w:sz w:val="28"/>
          <w:szCs w:val="28"/>
        </w:rPr>
      </w:pPr>
      <w:r w:rsidRPr="00D96AE1">
        <w:rPr>
          <w:sz w:val="28"/>
          <w:szCs w:val="28"/>
        </w:rPr>
        <w:t>лечебно-профилактические и оздоровительные учреждения общего пользования.</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5. Водоохранные зоны выделяются в целях:</w:t>
      </w:r>
    </w:p>
    <w:p w:rsidR="00603F31" w:rsidRPr="00D96AE1" w:rsidRDefault="00603F31" w:rsidP="00D96AE1">
      <w:pPr>
        <w:numPr>
          <w:ilvl w:val="0"/>
          <w:numId w:val="5"/>
        </w:numPr>
        <w:tabs>
          <w:tab w:val="left" w:pos="2520"/>
        </w:tabs>
        <w:suppressAutoHyphens/>
        <w:spacing w:after="60"/>
        <w:jc w:val="both"/>
        <w:rPr>
          <w:sz w:val="28"/>
          <w:szCs w:val="28"/>
        </w:rPr>
      </w:pPr>
      <w:r w:rsidRPr="00D96AE1">
        <w:rPr>
          <w:sz w:val="28"/>
          <w:szCs w:val="28"/>
        </w:rPr>
        <w:t>предупреждения и предотвращения микробного и химического загрязнения поверхностных вод,</w:t>
      </w:r>
    </w:p>
    <w:p w:rsidR="00603F31" w:rsidRPr="00D96AE1" w:rsidRDefault="00603F31" w:rsidP="00D96AE1">
      <w:pPr>
        <w:numPr>
          <w:ilvl w:val="0"/>
          <w:numId w:val="5"/>
        </w:numPr>
        <w:tabs>
          <w:tab w:val="left" w:pos="2520"/>
        </w:tabs>
        <w:suppressAutoHyphens/>
        <w:spacing w:after="60"/>
        <w:jc w:val="both"/>
        <w:rPr>
          <w:sz w:val="28"/>
          <w:szCs w:val="28"/>
        </w:rPr>
      </w:pPr>
      <w:r w:rsidRPr="00D96AE1">
        <w:rPr>
          <w:sz w:val="28"/>
          <w:szCs w:val="28"/>
        </w:rPr>
        <w:t>предотвращения загрязнения, засорения, заиления и истощения водных объектов,</w:t>
      </w:r>
    </w:p>
    <w:p w:rsidR="00603F31" w:rsidRPr="00D96AE1" w:rsidRDefault="00603F31" w:rsidP="00D96AE1">
      <w:pPr>
        <w:numPr>
          <w:ilvl w:val="0"/>
          <w:numId w:val="5"/>
        </w:numPr>
        <w:tabs>
          <w:tab w:val="left" w:pos="2520"/>
        </w:tabs>
        <w:suppressAutoHyphens/>
        <w:spacing w:after="60"/>
        <w:jc w:val="both"/>
        <w:rPr>
          <w:sz w:val="28"/>
          <w:szCs w:val="28"/>
        </w:rPr>
      </w:pPr>
      <w:r w:rsidRPr="00D96AE1">
        <w:rPr>
          <w:sz w:val="28"/>
          <w:szCs w:val="28"/>
        </w:rPr>
        <w:t>сохранения среды обитания объектов водного, животного и растительного мира.</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6.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603F31" w:rsidRPr="00D96AE1" w:rsidRDefault="00603F31" w:rsidP="00D96AE1">
      <w:pPr>
        <w:numPr>
          <w:ilvl w:val="0"/>
          <w:numId w:val="6"/>
        </w:numPr>
        <w:tabs>
          <w:tab w:val="left" w:pos="2520"/>
        </w:tabs>
        <w:suppressAutoHyphens/>
        <w:spacing w:after="60"/>
        <w:jc w:val="both"/>
        <w:rPr>
          <w:sz w:val="28"/>
          <w:szCs w:val="28"/>
        </w:rPr>
      </w:pPr>
      <w:r w:rsidRPr="00D96AE1">
        <w:rPr>
          <w:sz w:val="28"/>
          <w:szCs w:val="28"/>
        </w:rPr>
        <w:t>виды запрещенного использования,</w:t>
      </w:r>
    </w:p>
    <w:p w:rsidR="00603F31" w:rsidRPr="00D96AE1" w:rsidRDefault="00603F31" w:rsidP="00D96AE1">
      <w:pPr>
        <w:numPr>
          <w:ilvl w:val="0"/>
          <w:numId w:val="6"/>
        </w:numPr>
        <w:tabs>
          <w:tab w:val="left" w:pos="2520"/>
        </w:tabs>
        <w:suppressAutoHyphens/>
        <w:spacing w:after="60"/>
        <w:jc w:val="both"/>
        <w:rPr>
          <w:sz w:val="28"/>
          <w:szCs w:val="28"/>
        </w:rPr>
      </w:pPr>
      <w:r w:rsidRPr="00D96AE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w:t>
      </w:r>
      <w:r w:rsidRPr="00D96AE1">
        <w:rPr>
          <w:sz w:val="28"/>
          <w:szCs w:val="28"/>
        </w:rPr>
        <w:lastRenderedPageBreak/>
        <w:t>государственных органов с использованием процедур публичных слушаний, определенных главой 8 настоящих Правил</w:t>
      </w:r>
    </w:p>
    <w:p w:rsidR="00603F31" w:rsidRPr="00D96AE1" w:rsidRDefault="00603F31" w:rsidP="00D96AE1">
      <w:pPr>
        <w:spacing w:after="60"/>
        <w:jc w:val="both"/>
        <w:rPr>
          <w:b/>
          <w:bCs/>
          <w:sz w:val="28"/>
          <w:szCs w:val="28"/>
        </w:rPr>
      </w:pPr>
    </w:p>
    <w:p w:rsidR="00603F31" w:rsidRPr="00D96AE1" w:rsidRDefault="00603F31" w:rsidP="00D96AE1">
      <w:pPr>
        <w:spacing w:after="60"/>
        <w:jc w:val="both"/>
        <w:rPr>
          <w:b/>
          <w:bCs/>
          <w:sz w:val="28"/>
          <w:szCs w:val="28"/>
        </w:rPr>
      </w:pPr>
      <w:r w:rsidRPr="00D96AE1">
        <w:rPr>
          <w:b/>
          <w:bCs/>
          <w:sz w:val="28"/>
          <w:szCs w:val="28"/>
        </w:rPr>
        <w:t>Виды использования земельных участков, расположенных в границах водоо</w:t>
      </w:r>
      <w:r w:rsidRPr="00D96AE1">
        <w:rPr>
          <w:b/>
          <w:bCs/>
          <w:sz w:val="28"/>
          <w:szCs w:val="28"/>
        </w:rPr>
        <w:t>х</w:t>
      </w:r>
      <w:r w:rsidRPr="00D96AE1">
        <w:rPr>
          <w:b/>
          <w:bCs/>
          <w:sz w:val="28"/>
          <w:szCs w:val="28"/>
        </w:rPr>
        <w:t>ранных зон рек, других водных объектов, которые не могут осуществляться:</w:t>
      </w:r>
    </w:p>
    <w:p w:rsidR="00603F31" w:rsidRPr="00D96AE1" w:rsidRDefault="00603F31" w:rsidP="00D96AE1">
      <w:pPr>
        <w:numPr>
          <w:ilvl w:val="0"/>
          <w:numId w:val="7"/>
        </w:numPr>
        <w:tabs>
          <w:tab w:val="left" w:pos="2520"/>
        </w:tabs>
        <w:suppressAutoHyphens/>
        <w:spacing w:after="60"/>
        <w:jc w:val="both"/>
        <w:rPr>
          <w:sz w:val="28"/>
          <w:szCs w:val="28"/>
        </w:rPr>
      </w:pPr>
      <w:r w:rsidRPr="00D96AE1">
        <w:rPr>
          <w:sz w:val="28"/>
          <w:szCs w:val="28"/>
        </w:rPr>
        <w:t>использование сточных вод для удобрения почв,</w:t>
      </w:r>
    </w:p>
    <w:p w:rsidR="00603F31" w:rsidRPr="00D96AE1" w:rsidRDefault="00603F31" w:rsidP="00D96AE1">
      <w:pPr>
        <w:numPr>
          <w:ilvl w:val="0"/>
          <w:numId w:val="7"/>
        </w:numPr>
        <w:tabs>
          <w:tab w:val="left" w:pos="2520"/>
        </w:tabs>
        <w:suppressAutoHyphens/>
        <w:spacing w:after="60"/>
        <w:jc w:val="both"/>
        <w:rPr>
          <w:sz w:val="28"/>
          <w:szCs w:val="28"/>
        </w:rPr>
      </w:pPr>
      <w:r w:rsidRPr="00D96AE1">
        <w:rPr>
          <w:sz w:val="28"/>
          <w:szCs w:val="28"/>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603F31" w:rsidRPr="00D96AE1" w:rsidRDefault="00603F31" w:rsidP="00D96AE1">
      <w:pPr>
        <w:numPr>
          <w:ilvl w:val="0"/>
          <w:numId w:val="7"/>
        </w:numPr>
        <w:tabs>
          <w:tab w:val="left" w:pos="2520"/>
        </w:tabs>
        <w:suppressAutoHyphens/>
        <w:spacing w:after="60"/>
        <w:jc w:val="both"/>
        <w:rPr>
          <w:sz w:val="28"/>
          <w:szCs w:val="28"/>
        </w:rPr>
      </w:pPr>
      <w:r w:rsidRPr="00D96AE1">
        <w:rPr>
          <w:sz w:val="28"/>
          <w:szCs w:val="28"/>
        </w:rPr>
        <w:t>осуществление авиационных мер по борьбе с вредителями и болезнями растений,</w:t>
      </w:r>
    </w:p>
    <w:p w:rsidR="00603F31" w:rsidRPr="00D96AE1" w:rsidRDefault="00603F31" w:rsidP="00D96AE1">
      <w:pPr>
        <w:numPr>
          <w:ilvl w:val="0"/>
          <w:numId w:val="7"/>
        </w:numPr>
        <w:tabs>
          <w:tab w:val="left" w:pos="2520"/>
        </w:tabs>
        <w:suppressAutoHyphens/>
        <w:spacing w:after="60"/>
        <w:jc w:val="both"/>
        <w:rPr>
          <w:sz w:val="28"/>
          <w:szCs w:val="28"/>
        </w:rPr>
      </w:pPr>
      <w:r w:rsidRPr="00D96AE1">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F31" w:rsidRPr="00D96AE1" w:rsidRDefault="00603F31" w:rsidP="00D96AE1">
      <w:pPr>
        <w:spacing w:after="60"/>
        <w:jc w:val="both"/>
        <w:rPr>
          <w:sz w:val="28"/>
          <w:szCs w:val="28"/>
        </w:rPr>
      </w:pPr>
    </w:p>
    <w:p w:rsidR="00603F31" w:rsidRPr="00D96AE1" w:rsidRDefault="00603F31" w:rsidP="00D96AE1">
      <w:pPr>
        <w:spacing w:after="60"/>
        <w:jc w:val="both"/>
        <w:rPr>
          <w:b/>
          <w:bCs/>
          <w:sz w:val="28"/>
          <w:szCs w:val="28"/>
        </w:rPr>
      </w:pPr>
      <w:r w:rsidRPr="00D96AE1">
        <w:rPr>
          <w:b/>
          <w:bCs/>
          <w:sz w:val="28"/>
          <w:szCs w:val="28"/>
        </w:rPr>
        <w:t>В границах прибрежных защитных полос, наряду с вышеуказанными огран</w:t>
      </w:r>
      <w:r w:rsidRPr="00D96AE1">
        <w:rPr>
          <w:b/>
          <w:bCs/>
          <w:sz w:val="28"/>
          <w:szCs w:val="28"/>
        </w:rPr>
        <w:t>и</w:t>
      </w:r>
      <w:r w:rsidRPr="00D96AE1">
        <w:rPr>
          <w:b/>
          <w:bCs/>
          <w:sz w:val="28"/>
          <w:szCs w:val="28"/>
        </w:rPr>
        <w:t>чениями, запрещаются:</w:t>
      </w:r>
    </w:p>
    <w:p w:rsidR="00603F31" w:rsidRPr="00D96AE1" w:rsidRDefault="00603F31" w:rsidP="00D96AE1">
      <w:pPr>
        <w:numPr>
          <w:ilvl w:val="0"/>
          <w:numId w:val="8"/>
        </w:numPr>
        <w:tabs>
          <w:tab w:val="left" w:pos="2520"/>
        </w:tabs>
        <w:suppressAutoHyphens/>
        <w:spacing w:after="60"/>
        <w:jc w:val="both"/>
        <w:rPr>
          <w:sz w:val="28"/>
          <w:szCs w:val="28"/>
        </w:rPr>
      </w:pPr>
      <w:r w:rsidRPr="00D96AE1">
        <w:rPr>
          <w:sz w:val="28"/>
          <w:szCs w:val="28"/>
        </w:rPr>
        <w:t>распашка земель,</w:t>
      </w:r>
    </w:p>
    <w:p w:rsidR="00603F31" w:rsidRPr="00D96AE1" w:rsidRDefault="00603F31" w:rsidP="00D96AE1">
      <w:pPr>
        <w:numPr>
          <w:ilvl w:val="0"/>
          <w:numId w:val="8"/>
        </w:numPr>
        <w:tabs>
          <w:tab w:val="left" w:pos="2520"/>
        </w:tabs>
        <w:suppressAutoHyphens/>
        <w:spacing w:after="60"/>
        <w:jc w:val="both"/>
        <w:rPr>
          <w:sz w:val="28"/>
          <w:szCs w:val="28"/>
        </w:rPr>
      </w:pPr>
      <w:r w:rsidRPr="00D96AE1">
        <w:rPr>
          <w:sz w:val="28"/>
          <w:szCs w:val="28"/>
        </w:rPr>
        <w:t>размещение отвалов размываемых грунтов,</w:t>
      </w:r>
    </w:p>
    <w:p w:rsidR="00603F31" w:rsidRPr="00D96AE1" w:rsidRDefault="00603F31" w:rsidP="00D96AE1">
      <w:pPr>
        <w:numPr>
          <w:ilvl w:val="0"/>
          <w:numId w:val="8"/>
        </w:numPr>
        <w:tabs>
          <w:tab w:val="left" w:pos="2520"/>
        </w:tabs>
        <w:suppressAutoHyphens/>
        <w:spacing w:after="60"/>
        <w:jc w:val="both"/>
        <w:rPr>
          <w:sz w:val="28"/>
          <w:szCs w:val="28"/>
        </w:rPr>
      </w:pPr>
      <w:r w:rsidRPr="00D96AE1">
        <w:rPr>
          <w:sz w:val="28"/>
          <w:szCs w:val="28"/>
        </w:rPr>
        <w:t>выпас сельскохозяйственных животных и организация для них летних лагерей, ванн.</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7. В границах водоохранных зон допускаются проектирование, размещение, стро</w:t>
      </w:r>
      <w:r w:rsidRPr="00D96AE1">
        <w:rPr>
          <w:sz w:val="28"/>
          <w:szCs w:val="28"/>
        </w:rPr>
        <w:t>и</w:t>
      </w:r>
      <w:r w:rsidRPr="00D96AE1">
        <w:rPr>
          <w:sz w:val="28"/>
          <w:szCs w:val="28"/>
        </w:rPr>
        <w:t>тельство, реконструкция, ввод в эксплуатацию и эксплуатация хозяйственных и иных объектов при условии оборудования таких объектов сооружениями, обеспеч</w:t>
      </w:r>
      <w:r w:rsidRPr="00D96AE1">
        <w:rPr>
          <w:sz w:val="28"/>
          <w:szCs w:val="28"/>
        </w:rPr>
        <w:t>и</w:t>
      </w:r>
      <w:r w:rsidRPr="00D96AE1">
        <w:rPr>
          <w:sz w:val="28"/>
          <w:szCs w:val="28"/>
        </w:rPr>
        <w:t>вающими охрану водных объектов от загрязнения, засорения и истощения вод в с</w:t>
      </w:r>
      <w:r w:rsidRPr="00D96AE1">
        <w:rPr>
          <w:sz w:val="28"/>
          <w:szCs w:val="28"/>
        </w:rPr>
        <w:t>о</w:t>
      </w:r>
      <w:r w:rsidRPr="00D96AE1">
        <w:rPr>
          <w:sz w:val="28"/>
          <w:szCs w:val="28"/>
        </w:rPr>
        <w:t>ответствии с водным законодательством и законодательством в области охраны о</w:t>
      </w:r>
      <w:r w:rsidRPr="00D96AE1">
        <w:rPr>
          <w:sz w:val="28"/>
          <w:szCs w:val="28"/>
        </w:rPr>
        <w:t>к</w:t>
      </w:r>
      <w:r w:rsidRPr="00D96AE1">
        <w:rPr>
          <w:sz w:val="28"/>
          <w:szCs w:val="28"/>
        </w:rPr>
        <w:t>ружающей среды.</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 xml:space="preserve">8. Ширина </w:t>
      </w:r>
      <w:r w:rsidR="00721F23" w:rsidRPr="00D96AE1">
        <w:rPr>
          <w:sz w:val="28"/>
          <w:szCs w:val="28"/>
        </w:rPr>
        <w:t>водоохраной</w:t>
      </w:r>
      <w:r w:rsidRPr="00D96AE1">
        <w:rPr>
          <w:sz w:val="28"/>
          <w:szCs w:val="28"/>
        </w:rPr>
        <w:t xml:space="preserve"> зоны рек или ручьев устанавливается от их истока для рек или ручьев протяженностью:</w:t>
      </w:r>
    </w:p>
    <w:p w:rsidR="00603F31" w:rsidRPr="00D96AE1" w:rsidRDefault="00603F31" w:rsidP="00D96AE1">
      <w:pPr>
        <w:numPr>
          <w:ilvl w:val="0"/>
          <w:numId w:val="9"/>
        </w:numPr>
        <w:tabs>
          <w:tab w:val="left" w:pos="2520"/>
        </w:tabs>
        <w:suppressAutoHyphens/>
        <w:spacing w:after="60"/>
        <w:jc w:val="both"/>
        <w:rPr>
          <w:sz w:val="28"/>
          <w:szCs w:val="28"/>
        </w:rPr>
      </w:pPr>
      <w:r w:rsidRPr="00D96AE1">
        <w:rPr>
          <w:sz w:val="28"/>
          <w:szCs w:val="28"/>
        </w:rPr>
        <w:t>до десяти километров - в размере пятидесяти метров,</w:t>
      </w:r>
    </w:p>
    <w:p w:rsidR="00603F31" w:rsidRPr="00D96AE1" w:rsidRDefault="00603F31" w:rsidP="00D96AE1">
      <w:pPr>
        <w:numPr>
          <w:ilvl w:val="0"/>
          <w:numId w:val="9"/>
        </w:numPr>
        <w:tabs>
          <w:tab w:val="left" w:pos="2520"/>
        </w:tabs>
        <w:suppressAutoHyphens/>
        <w:spacing w:after="60"/>
        <w:jc w:val="both"/>
        <w:rPr>
          <w:sz w:val="28"/>
          <w:szCs w:val="28"/>
        </w:rPr>
      </w:pPr>
      <w:r w:rsidRPr="00D96AE1">
        <w:rPr>
          <w:sz w:val="28"/>
          <w:szCs w:val="28"/>
        </w:rPr>
        <w:t>от десяти до пятидесяти километров - в размере ста метров,</w:t>
      </w:r>
    </w:p>
    <w:p w:rsidR="00603F31" w:rsidRPr="00D96AE1" w:rsidRDefault="00603F31" w:rsidP="00D96AE1">
      <w:pPr>
        <w:numPr>
          <w:ilvl w:val="0"/>
          <w:numId w:val="9"/>
        </w:numPr>
        <w:tabs>
          <w:tab w:val="left" w:pos="2520"/>
        </w:tabs>
        <w:suppressAutoHyphens/>
        <w:spacing w:after="60"/>
        <w:jc w:val="both"/>
        <w:rPr>
          <w:sz w:val="28"/>
          <w:szCs w:val="28"/>
        </w:rPr>
      </w:pPr>
      <w:r w:rsidRPr="00D96AE1">
        <w:rPr>
          <w:sz w:val="28"/>
          <w:szCs w:val="28"/>
        </w:rPr>
        <w:t>от пятидесяти километров и более - в размере двухсот метров.</w:t>
      </w:r>
    </w:p>
    <w:p w:rsidR="00603F31" w:rsidRPr="00D96AE1" w:rsidRDefault="00603F31" w:rsidP="00D96AE1">
      <w:pPr>
        <w:spacing w:after="60"/>
        <w:jc w:val="both"/>
        <w:rPr>
          <w:sz w:val="28"/>
          <w:szCs w:val="28"/>
        </w:rPr>
      </w:pPr>
      <w:r w:rsidRPr="00D96AE1">
        <w:rPr>
          <w:sz w:val="28"/>
          <w:szCs w:val="28"/>
        </w:rPr>
        <w:t>Для реки, ручья протяженностью менее десяти километров от истока до устья вод</w:t>
      </w:r>
      <w:r w:rsidRPr="00D96AE1">
        <w:rPr>
          <w:sz w:val="28"/>
          <w:szCs w:val="28"/>
        </w:rPr>
        <w:t>о</w:t>
      </w:r>
      <w:r w:rsidRPr="00D96AE1">
        <w:rPr>
          <w:sz w:val="28"/>
          <w:szCs w:val="28"/>
        </w:rPr>
        <w:t>охранная зона совпадает с прибрежной защитной полосой. Радиус водоохранной з</w:t>
      </w:r>
      <w:r w:rsidRPr="00D96AE1">
        <w:rPr>
          <w:sz w:val="28"/>
          <w:szCs w:val="28"/>
        </w:rPr>
        <w:t>о</w:t>
      </w:r>
      <w:r w:rsidRPr="00D96AE1">
        <w:rPr>
          <w:sz w:val="28"/>
          <w:szCs w:val="28"/>
        </w:rPr>
        <w:t>ны для истоков реки, ручья устанавливается в размере пятидесяти метров.</w:t>
      </w:r>
    </w:p>
    <w:p w:rsidR="00603F31" w:rsidRPr="00D96AE1" w:rsidRDefault="00603F31" w:rsidP="00D96AE1">
      <w:pPr>
        <w:spacing w:after="60"/>
        <w:jc w:val="both"/>
        <w:rPr>
          <w:sz w:val="28"/>
          <w:szCs w:val="28"/>
        </w:rPr>
      </w:pPr>
      <w:r w:rsidRPr="00D96AE1">
        <w:rPr>
          <w:sz w:val="28"/>
          <w:szCs w:val="28"/>
        </w:rPr>
        <w:t>Ширина водоохранной зоны озера, водохранилища, за исключением озера, расп</w:t>
      </w:r>
      <w:r w:rsidRPr="00D96AE1">
        <w:rPr>
          <w:sz w:val="28"/>
          <w:szCs w:val="28"/>
        </w:rPr>
        <w:t>о</w:t>
      </w:r>
      <w:r w:rsidRPr="00D96AE1">
        <w:rPr>
          <w:sz w:val="28"/>
          <w:szCs w:val="28"/>
        </w:rPr>
        <w:t>ложенного внутри болота, или озера, водохранилища с акваторией менее 0,5 ква</w:t>
      </w:r>
      <w:r w:rsidRPr="00D96AE1">
        <w:rPr>
          <w:sz w:val="28"/>
          <w:szCs w:val="28"/>
        </w:rPr>
        <w:t>д</w:t>
      </w:r>
      <w:r w:rsidRPr="00D96AE1">
        <w:rPr>
          <w:sz w:val="28"/>
          <w:szCs w:val="28"/>
        </w:rPr>
        <w:t>ратного километра, устанавливается в размере пятидесяти метров.</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lastRenderedPageBreak/>
        <w:t xml:space="preserve">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3F31" w:rsidRPr="00D96AE1" w:rsidRDefault="00603F31" w:rsidP="00D96AE1">
      <w:pPr>
        <w:spacing w:after="60"/>
        <w:jc w:val="both"/>
        <w:rPr>
          <w:sz w:val="28"/>
          <w:szCs w:val="28"/>
        </w:rPr>
      </w:pPr>
      <w:r w:rsidRPr="00D96AE1">
        <w:rPr>
          <w:sz w:val="28"/>
          <w:szCs w:val="28"/>
        </w:rPr>
        <w:t>Для расположенных в границах болот проточных и сточных озер и соответству</w:t>
      </w:r>
      <w:r w:rsidRPr="00D96AE1">
        <w:rPr>
          <w:sz w:val="28"/>
          <w:szCs w:val="28"/>
        </w:rPr>
        <w:t>ю</w:t>
      </w:r>
      <w:r w:rsidRPr="00D96AE1">
        <w:rPr>
          <w:sz w:val="28"/>
          <w:szCs w:val="28"/>
        </w:rPr>
        <w:t>щих водотоков ширина прибрежной защитной полосы устанавливается в размере пятидесяти метров.</w:t>
      </w:r>
    </w:p>
    <w:p w:rsidR="00603F31" w:rsidRPr="00D96AE1" w:rsidRDefault="00603F31" w:rsidP="00D96AE1">
      <w:pPr>
        <w:spacing w:after="60"/>
        <w:jc w:val="both"/>
        <w:rPr>
          <w:sz w:val="28"/>
          <w:szCs w:val="28"/>
        </w:rPr>
      </w:pPr>
      <w:r w:rsidRPr="00D96AE1">
        <w:rPr>
          <w:sz w:val="28"/>
          <w:szCs w:val="28"/>
        </w:rPr>
        <w:t>Ширина прибрежной защитной полосы озера, водохранилища, имеющих особо це</w:t>
      </w:r>
      <w:r w:rsidRPr="00D96AE1">
        <w:rPr>
          <w:sz w:val="28"/>
          <w:szCs w:val="28"/>
        </w:rPr>
        <w:t>н</w:t>
      </w:r>
      <w:r w:rsidRPr="00D96AE1">
        <w:rPr>
          <w:sz w:val="28"/>
          <w:szCs w:val="28"/>
        </w:rPr>
        <w:t>ное рыбохозяйственное значение (места нереста, нагула, зимовки рыб и других во</w:t>
      </w:r>
      <w:r w:rsidRPr="00D96AE1">
        <w:rPr>
          <w:sz w:val="28"/>
          <w:szCs w:val="28"/>
        </w:rPr>
        <w:t>д</w:t>
      </w:r>
      <w:r w:rsidRPr="00D96AE1">
        <w:rPr>
          <w:sz w:val="28"/>
          <w:szCs w:val="28"/>
        </w:rPr>
        <w:t>ных биологических ресурсов), устанавливается в размере двухсот метров независ</w:t>
      </w:r>
      <w:r w:rsidRPr="00D96AE1">
        <w:rPr>
          <w:sz w:val="28"/>
          <w:szCs w:val="28"/>
        </w:rPr>
        <w:t>и</w:t>
      </w:r>
      <w:r w:rsidRPr="00D96AE1">
        <w:rPr>
          <w:sz w:val="28"/>
          <w:szCs w:val="28"/>
        </w:rPr>
        <w:t>мо от уклона прилегающих земель.</w:t>
      </w:r>
    </w:p>
    <w:p w:rsidR="00603F31" w:rsidRPr="00D96AE1" w:rsidRDefault="00603F31" w:rsidP="00D96AE1">
      <w:pPr>
        <w:spacing w:after="60"/>
        <w:jc w:val="both"/>
        <w:rPr>
          <w:sz w:val="28"/>
          <w:szCs w:val="28"/>
        </w:rPr>
      </w:pPr>
      <w:r w:rsidRPr="00D96AE1">
        <w:rPr>
          <w:sz w:val="28"/>
          <w:szCs w:val="28"/>
        </w:rPr>
        <w:t>На территориях поселений при наличии ливневой канализации и набережных гр</w:t>
      </w:r>
      <w:r w:rsidRPr="00D96AE1">
        <w:rPr>
          <w:sz w:val="28"/>
          <w:szCs w:val="28"/>
        </w:rPr>
        <w:t>а</w:t>
      </w:r>
      <w:r w:rsidRPr="00D96AE1">
        <w:rPr>
          <w:sz w:val="28"/>
          <w:szCs w:val="28"/>
        </w:rPr>
        <w:t xml:space="preserve">ницы прибрежных защитных полос совпадают с парапетами набережных. Ширина </w:t>
      </w:r>
      <w:r w:rsidR="00721F23" w:rsidRPr="00D96AE1">
        <w:rPr>
          <w:sz w:val="28"/>
          <w:szCs w:val="28"/>
        </w:rPr>
        <w:t>водоохраной</w:t>
      </w:r>
      <w:r w:rsidRPr="00D96AE1">
        <w:rPr>
          <w:sz w:val="28"/>
          <w:szCs w:val="28"/>
        </w:rPr>
        <w:t xml:space="preserve"> зоны на таких территориях устанавливается от парапета набережной. При отсутствии набережной ширина </w:t>
      </w:r>
      <w:r w:rsidR="00721F23" w:rsidRPr="00D96AE1">
        <w:rPr>
          <w:sz w:val="28"/>
          <w:szCs w:val="28"/>
        </w:rPr>
        <w:t>водоохраной</w:t>
      </w:r>
      <w:r w:rsidRPr="00D96AE1">
        <w:rPr>
          <w:sz w:val="28"/>
          <w:szCs w:val="28"/>
        </w:rPr>
        <w:t xml:space="preserve"> зоны, прибрежной защитной п</w:t>
      </w:r>
      <w:r w:rsidRPr="00D96AE1">
        <w:rPr>
          <w:sz w:val="28"/>
          <w:szCs w:val="28"/>
        </w:rPr>
        <w:t>о</w:t>
      </w:r>
      <w:r w:rsidRPr="00D96AE1">
        <w:rPr>
          <w:sz w:val="28"/>
          <w:szCs w:val="28"/>
        </w:rPr>
        <w:t>лосы измеряется от береговой линии.</w:t>
      </w:r>
    </w:p>
    <w:p w:rsidR="00603F31" w:rsidRPr="00D96AE1" w:rsidRDefault="00603F31" w:rsidP="00D96AE1">
      <w:pPr>
        <w:spacing w:after="60"/>
        <w:jc w:val="both"/>
        <w:rPr>
          <w:sz w:val="28"/>
          <w:szCs w:val="28"/>
        </w:rPr>
      </w:pPr>
    </w:p>
    <w:p w:rsidR="00603F31" w:rsidRPr="00D96AE1" w:rsidRDefault="00603F31" w:rsidP="00D96AE1">
      <w:pPr>
        <w:spacing w:after="60"/>
        <w:jc w:val="both"/>
        <w:rPr>
          <w:sz w:val="28"/>
          <w:szCs w:val="28"/>
        </w:rPr>
      </w:pPr>
      <w:r w:rsidRPr="00D96AE1">
        <w:rPr>
          <w:sz w:val="28"/>
          <w:szCs w:val="28"/>
        </w:rPr>
        <w:t>10. Охранными зонами водозаборных и иных технических сооружений определяю</w:t>
      </w:r>
      <w:r w:rsidRPr="00D96AE1">
        <w:rPr>
          <w:sz w:val="28"/>
          <w:szCs w:val="28"/>
        </w:rPr>
        <w:t>т</w:t>
      </w:r>
      <w:r w:rsidRPr="00D96AE1">
        <w:rPr>
          <w:sz w:val="28"/>
          <w:szCs w:val="28"/>
        </w:rPr>
        <w:t>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w:t>
      </w:r>
      <w:r w:rsidRPr="00D96AE1">
        <w:rPr>
          <w:sz w:val="28"/>
          <w:szCs w:val="28"/>
        </w:rPr>
        <w:t>е</w:t>
      </w:r>
      <w:r w:rsidRPr="00D96AE1">
        <w:rPr>
          <w:sz w:val="28"/>
          <w:szCs w:val="28"/>
        </w:rPr>
        <w:t>лах территориальных зон водозаборных, иных технических сооружений:</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проведение авиационно-химических работ,</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применение химических средств борьбы с вредителями, болезнями растений и сорняками,</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складирование навоза и мусора,</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заправка топливом, мойка и ремонт автомобилей, тракторов и других</w:t>
      </w:r>
      <w:r w:rsidR="00721F23" w:rsidRPr="00D96AE1">
        <w:rPr>
          <w:sz w:val="28"/>
          <w:szCs w:val="28"/>
        </w:rPr>
        <w:t xml:space="preserve"> </w:t>
      </w:r>
      <w:r w:rsidRPr="00D96AE1">
        <w:rPr>
          <w:sz w:val="28"/>
          <w:szCs w:val="28"/>
        </w:rPr>
        <w:t xml:space="preserve"> машин и механизмов,</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размещение стоянок транспортных средств,</w:t>
      </w:r>
    </w:p>
    <w:p w:rsidR="00603F31" w:rsidRPr="00D96AE1" w:rsidRDefault="00603F31" w:rsidP="00D96AE1">
      <w:pPr>
        <w:numPr>
          <w:ilvl w:val="0"/>
          <w:numId w:val="10"/>
        </w:numPr>
        <w:tabs>
          <w:tab w:val="left" w:pos="2520"/>
        </w:tabs>
        <w:suppressAutoHyphens/>
        <w:spacing w:after="60"/>
        <w:jc w:val="both"/>
        <w:rPr>
          <w:sz w:val="28"/>
          <w:szCs w:val="28"/>
        </w:rPr>
      </w:pPr>
      <w:r w:rsidRPr="00D96AE1">
        <w:rPr>
          <w:sz w:val="28"/>
          <w:szCs w:val="28"/>
        </w:rPr>
        <w:t>проведение рубок лесных насаждений</w:t>
      </w:r>
    </w:p>
    <w:p w:rsidR="00A110F5" w:rsidRPr="00D96AE1" w:rsidRDefault="00A110F5" w:rsidP="00D96AE1">
      <w:pPr>
        <w:keepNext/>
        <w:spacing w:before="240" w:after="60"/>
        <w:ind w:firstLine="1080"/>
        <w:jc w:val="both"/>
        <w:outlineLvl w:val="0"/>
        <w:rPr>
          <w:b/>
          <w:bCs/>
          <w:kern w:val="32"/>
          <w:sz w:val="28"/>
          <w:szCs w:val="28"/>
          <w:lang w:eastAsia="ru-RU"/>
        </w:rPr>
      </w:pPr>
      <w:bookmarkStart w:id="27" w:name="_Toc249503028"/>
      <w:r w:rsidRPr="00D96AE1">
        <w:rPr>
          <w:b/>
          <w:bCs/>
          <w:kern w:val="32"/>
          <w:sz w:val="28"/>
          <w:szCs w:val="28"/>
          <w:lang w:eastAsia="ru-RU"/>
        </w:rPr>
        <w:t>Глава 7. Заключительные положения</w:t>
      </w:r>
      <w:bookmarkEnd w:id="27"/>
    </w:p>
    <w:p w:rsidR="00A110F5" w:rsidRPr="002D60F2" w:rsidRDefault="00A110F5" w:rsidP="00D96AE1">
      <w:pPr>
        <w:keepNext/>
        <w:spacing w:before="240" w:after="60"/>
        <w:ind w:firstLine="1080"/>
        <w:outlineLvl w:val="1"/>
        <w:rPr>
          <w:b/>
          <w:bCs/>
          <w:sz w:val="28"/>
          <w:szCs w:val="28"/>
          <w:u w:val="single"/>
          <w:lang w:eastAsia="ru-RU"/>
        </w:rPr>
      </w:pPr>
      <w:bookmarkStart w:id="28" w:name="_Toc249503029"/>
      <w:r w:rsidRPr="002D60F2">
        <w:rPr>
          <w:b/>
          <w:bCs/>
          <w:sz w:val="28"/>
          <w:szCs w:val="28"/>
          <w:u w:val="single"/>
          <w:lang w:eastAsia="ru-RU"/>
        </w:rPr>
        <w:t xml:space="preserve">Статья </w:t>
      </w:r>
      <w:r w:rsidR="002D60F2" w:rsidRPr="002D60F2">
        <w:rPr>
          <w:b/>
          <w:bCs/>
          <w:sz w:val="28"/>
          <w:szCs w:val="28"/>
          <w:u w:val="single"/>
          <w:lang w:eastAsia="ru-RU"/>
        </w:rPr>
        <w:t>31</w:t>
      </w:r>
      <w:r w:rsidRPr="002D60F2">
        <w:rPr>
          <w:b/>
          <w:bCs/>
          <w:sz w:val="28"/>
          <w:szCs w:val="28"/>
          <w:u w:val="single"/>
          <w:lang w:eastAsia="ru-RU"/>
        </w:rPr>
        <w:t>. Основание и инициатива по внесению изменений в Прав</w:t>
      </w:r>
      <w:r w:rsidRPr="002D60F2">
        <w:rPr>
          <w:b/>
          <w:bCs/>
          <w:sz w:val="28"/>
          <w:szCs w:val="28"/>
          <w:u w:val="single"/>
          <w:lang w:eastAsia="ru-RU"/>
        </w:rPr>
        <w:t>и</w:t>
      </w:r>
      <w:r w:rsidRPr="002D60F2">
        <w:rPr>
          <w:b/>
          <w:bCs/>
          <w:sz w:val="28"/>
          <w:szCs w:val="28"/>
          <w:u w:val="single"/>
          <w:lang w:eastAsia="ru-RU"/>
        </w:rPr>
        <w:t>ла</w:t>
      </w:r>
      <w:bookmarkEnd w:id="28"/>
    </w:p>
    <w:p w:rsidR="00A110F5" w:rsidRPr="00D96AE1" w:rsidRDefault="00A110F5" w:rsidP="00D96AE1">
      <w:pPr>
        <w:widowControl w:val="0"/>
        <w:shd w:val="clear" w:color="auto" w:fill="FFFFFF"/>
        <w:ind w:firstLine="900"/>
        <w:jc w:val="both"/>
        <w:rPr>
          <w:sz w:val="28"/>
          <w:szCs w:val="28"/>
          <w:lang w:eastAsia="ru-RU"/>
        </w:rPr>
      </w:pPr>
    </w:p>
    <w:p w:rsidR="00A110F5" w:rsidRPr="00D96AE1" w:rsidRDefault="00A110F5" w:rsidP="00D96AE1">
      <w:pPr>
        <w:widowControl w:val="0"/>
        <w:numPr>
          <w:ilvl w:val="1"/>
          <w:numId w:val="18"/>
        </w:numPr>
        <w:jc w:val="both"/>
        <w:rPr>
          <w:sz w:val="28"/>
          <w:szCs w:val="28"/>
          <w:lang w:eastAsia="ru-RU"/>
        </w:rPr>
      </w:pPr>
      <w:r w:rsidRPr="00D96AE1">
        <w:rPr>
          <w:sz w:val="28"/>
          <w:szCs w:val="28"/>
          <w:lang w:eastAsia="ru-RU"/>
        </w:rPr>
        <w:t>Основаниями для внесения изменений в Правила являются:</w:t>
      </w:r>
    </w:p>
    <w:p w:rsidR="00A110F5" w:rsidRPr="00D96AE1" w:rsidRDefault="00A110F5" w:rsidP="00D96AE1">
      <w:pPr>
        <w:widowControl w:val="0"/>
        <w:numPr>
          <w:ilvl w:val="0"/>
          <w:numId w:val="18"/>
        </w:numPr>
        <w:jc w:val="both"/>
        <w:rPr>
          <w:sz w:val="28"/>
          <w:szCs w:val="28"/>
          <w:lang w:eastAsia="ru-RU"/>
        </w:rPr>
      </w:pPr>
      <w:r w:rsidRPr="00D96AE1">
        <w:rPr>
          <w:sz w:val="28"/>
          <w:szCs w:val="28"/>
          <w:lang w:eastAsia="ru-RU"/>
        </w:rPr>
        <w:t>несоответствие Правил генеральному плану поселения, схеме территориального планирования Чуфаровского городского поселения;</w:t>
      </w:r>
    </w:p>
    <w:p w:rsidR="00A110F5" w:rsidRPr="00D96AE1" w:rsidRDefault="00A110F5" w:rsidP="00D96AE1">
      <w:pPr>
        <w:widowControl w:val="0"/>
        <w:numPr>
          <w:ilvl w:val="0"/>
          <w:numId w:val="18"/>
        </w:numPr>
        <w:jc w:val="both"/>
        <w:rPr>
          <w:sz w:val="28"/>
          <w:szCs w:val="28"/>
          <w:lang w:eastAsia="ru-RU"/>
        </w:rPr>
      </w:pPr>
      <w:r w:rsidRPr="00D96AE1">
        <w:rPr>
          <w:sz w:val="28"/>
          <w:szCs w:val="28"/>
          <w:lang w:eastAsia="ru-RU"/>
        </w:rPr>
        <w:lastRenderedPageBreak/>
        <w:t>поступление предложений об изменении границ территориальных зон, град</w:t>
      </w:r>
      <w:r w:rsidRPr="00D96AE1">
        <w:rPr>
          <w:sz w:val="28"/>
          <w:szCs w:val="28"/>
          <w:lang w:eastAsia="ru-RU"/>
        </w:rPr>
        <w:t>о</w:t>
      </w:r>
      <w:r w:rsidRPr="00D96AE1">
        <w:rPr>
          <w:sz w:val="28"/>
          <w:szCs w:val="28"/>
          <w:lang w:eastAsia="ru-RU"/>
        </w:rPr>
        <w:t>строительных регламентов;</w:t>
      </w:r>
    </w:p>
    <w:p w:rsidR="00A110F5" w:rsidRPr="00D96AE1" w:rsidRDefault="00A110F5" w:rsidP="00D96AE1">
      <w:pPr>
        <w:widowControl w:val="0"/>
        <w:numPr>
          <w:ilvl w:val="0"/>
          <w:numId w:val="18"/>
        </w:numPr>
        <w:jc w:val="both"/>
        <w:rPr>
          <w:sz w:val="28"/>
          <w:szCs w:val="28"/>
          <w:lang w:eastAsia="ru-RU"/>
        </w:rPr>
      </w:pPr>
      <w:r w:rsidRPr="00D96AE1">
        <w:rPr>
          <w:sz w:val="28"/>
          <w:szCs w:val="28"/>
          <w:lang w:eastAsia="ru-RU"/>
        </w:rPr>
        <w:t>решение суда о внесении изменений в Правила.</w:t>
      </w:r>
    </w:p>
    <w:p w:rsidR="00A110F5" w:rsidRPr="00D96AE1" w:rsidRDefault="00A110F5" w:rsidP="00D96AE1">
      <w:pPr>
        <w:widowControl w:val="0"/>
        <w:ind w:firstLine="900"/>
        <w:jc w:val="both"/>
        <w:rPr>
          <w:sz w:val="28"/>
          <w:szCs w:val="28"/>
          <w:lang w:eastAsia="ru-RU"/>
        </w:rPr>
      </w:pPr>
      <w:r w:rsidRPr="00D96AE1">
        <w:rPr>
          <w:sz w:val="28"/>
          <w:szCs w:val="28"/>
          <w:lang w:eastAsia="ru-RU"/>
        </w:rPr>
        <w:t>2. Правом инициативы внесения изменений в настоящие Правила обладают органы государственной власти Ульяновской области, органы местного самоупра</w:t>
      </w:r>
      <w:r w:rsidRPr="00D96AE1">
        <w:rPr>
          <w:sz w:val="28"/>
          <w:szCs w:val="28"/>
          <w:lang w:eastAsia="ru-RU"/>
        </w:rPr>
        <w:t>в</w:t>
      </w:r>
      <w:r w:rsidRPr="00D96AE1">
        <w:rPr>
          <w:sz w:val="28"/>
          <w:szCs w:val="28"/>
          <w:lang w:eastAsia="ru-RU"/>
        </w:rPr>
        <w:t>ления муниципального образования Чуфаровское городское поселение, Совета д</w:t>
      </w:r>
      <w:r w:rsidRPr="00D96AE1">
        <w:rPr>
          <w:sz w:val="28"/>
          <w:szCs w:val="28"/>
          <w:lang w:eastAsia="ru-RU"/>
        </w:rPr>
        <w:t>е</w:t>
      </w:r>
      <w:r w:rsidRPr="00D96AE1">
        <w:rPr>
          <w:sz w:val="28"/>
          <w:szCs w:val="28"/>
          <w:lang w:eastAsia="ru-RU"/>
        </w:rPr>
        <w:t>путатов МО Чуфаровское городское поселение, органы местного самоуправления муниципального образования МО Чуфаровское городское поселение в пределах их полномочий, правообладатели объектов недвижимости, иные заинтересованные юридические или физические лица.</w:t>
      </w:r>
    </w:p>
    <w:p w:rsidR="00A110F5" w:rsidRPr="00D71FD0" w:rsidRDefault="00A110F5" w:rsidP="00D96AE1">
      <w:pPr>
        <w:keepNext/>
        <w:spacing w:before="240" w:after="60"/>
        <w:ind w:firstLine="900"/>
        <w:jc w:val="both"/>
        <w:outlineLvl w:val="1"/>
        <w:rPr>
          <w:b/>
          <w:bCs/>
          <w:sz w:val="28"/>
          <w:szCs w:val="28"/>
          <w:u w:val="single"/>
          <w:lang w:eastAsia="ru-RU"/>
        </w:rPr>
      </w:pPr>
      <w:bookmarkStart w:id="29" w:name="_Toc249503030"/>
      <w:r w:rsidRPr="00D71FD0">
        <w:rPr>
          <w:b/>
          <w:bCs/>
          <w:sz w:val="28"/>
          <w:szCs w:val="28"/>
          <w:u w:val="single"/>
          <w:lang w:eastAsia="ru-RU"/>
        </w:rPr>
        <w:t xml:space="preserve">Статья </w:t>
      </w:r>
      <w:r w:rsidR="00D71FD0" w:rsidRPr="00D71FD0">
        <w:rPr>
          <w:b/>
          <w:bCs/>
          <w:sz w:val="28"/>
          <w:szCs w:val="28"/>
          <w:u w:val="single"/>
          <w:lang w:eastAsia="ru-RU"/>
        </w:rPr>
        <w:t>32</w:t>
      </w:r>
      <w:r w:rsidRPr="00D71FD0">
        <w:rPr>
          <w:b/>
          <w:bCs/>
          <w:sz w:val="28"/>
          <w:szCs w:val="28"/>
          <w:u w:val="single"/>
          <w:lang w:eastAsia="ru-RU"/>
        </w:rPr>
        <w:t>. Порядок внесения изменений в Правила землепользования и застройки</w:t>
      </w:r>
      <w:bookmarkEnd w:id="29"/>
    </w:p>
    <w:p w:rsidR="00A110F5" w:rsidRPr="00D96AE1" w:rsidRDefault="00A110F5" w:rsidP="00D96AE1">
      <w:pPr>
        <w:autoSpaceDE w:val="0"/>
        <w:autoSpaceDN w:val="0"/>
        <w:adjustRightInd w:val="0"/>
        <w:spacing w:before="240"/>
        <w:ind w:firstLine="900"/>
        <w:jc w:val="both"/>
        <w:rPr>
          <w:sz w:val="28"/>
          <w:szCs w:val="28"/>
          <w:lang w:eastAsia="ru-RU"/>
        </w:rPr>
      </w:pPr>
      <w:r w:rsidRPr="00D96AE1">
        <w:rPr>
          <w:sz w:val="28"/>
          <w:szCs w:val="28"/>
          <w:lang w:eastAsia="ru-RU"/>
        </w:rPr>
        <w:t>1. Предложения о внесении изменений в Правила землепользования и з</w:t>
      </w:r>
      <w:r w:rsidRPr="00D96AE1">
        <w:rPr>
          <w:sz w:val="28"/>
          <w:szCs w:val="28"/>
          <w:lang w:eastAsia="ru-RU"/>
        </w:rPr>
        <w:t>а</w:t>
      </w:r>
      <w:r w:rsidRPr="00D96AE1">
        <w:rPr>
          <w:sz w:val="28"/>
          <w:szCs w:val="28"/>
          <w:lang w:eastAsia="ru-RU"/>
        </w:rPr>
        <w:t>стройки направляются в Комиссию:</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2) органами исполнительной власти субъекта РФ  в случаях, если Правила могут воспрепятствовать функционированию, размещению объектов капитального строительства значения субъекта РФ;</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3) органами местного самоуправления МО Чуфаровское городское посел</w:t>
      </w:r>
      <w:r w:rsidRPr="00D96AE1">
        <w:rPr>
          <w:sz w:val="28"/>
          <w:szCs w:val="28"/>
          <w:lang w:eastAsia="ru-RU"/>
        </w:rPr>
        <w:t>е</w:t>
      </w:r>
      <w:r w:rsidRPr="00D96AE1">
        <w:rPr>
          <w:sz w:val="28"/>
          <w:szCs w:val="28"/>
          <w:lang w:eastAsia="ru-RU"/>
        </w:rPr>
        <w:t>ние в случаях, если необходимо совершенствовать порядок регулирования земл</w:t>
      </w:r>
      <w:r w:rsidRPr="00D96AE1">
        <w:rPr>
          <w:sz w:val="28"/>
          <w:szCs w:val="28"/>
          <w:lang w:eastAsia="ru-RU"/>
        </w:rPr>
        <w:t>е</w:t>
      </w:r>
      <w:r w:rsidRPr="00D96AE1">
        <w:rPr>
          <w:sz w:val="28"/>
          <w:szCs w:val="28"/>
          <w:lang w:eastAsia="ru-RU"/>
        </w:rPr>
        <w:t>пользования и застройки на территории МО Чуфаровское городское поселение;</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4) физическими или юридическими лицами в инициативном порядке либо в случаях, если в результате применения Правил земельные участки и объекты кап</w:t>
      </w:r>
      <w:r w:rsidRPr="00D96AE1">
        <w:rPr>
          <w:sz w:val="28"/>
          <w:szCs w:val="28"/>
          <w:lang w:eastAsia="ru-RU"/>
        </w:rPr>
        <w:t>и</w:t>
      </w:r>
      <w:r w:rsidRPr="00D96AE1">
        <w:rPr>
          <w:sz w:val="28"/>
          <w:szCs w:val="28"/>
          <w:lang w:eastAsia="ru-RU"/>
        </w:rPr>
        <w:t>тального строительства не используются эффективно, причиняется вред их прав</w:t>
      </w:r>
      <w:r w:rsidRPr="00D96AE1">
        <w:rPr>
          <w:sz w:val="28"/>
          <w:szCs w:val="28"/>
          <w:lang w:eastAsia="ru-RU"/>
        </w:rPr>
        <w:t>о</w:t>
      </w:r>
      <w:r w:rsidRPr="00D96AE1">
        <w:rPr>
          <w:sz w:val="28"/>
          <w:szCs w:val="28"/>
          <w:lang w:eastAsia="ru-RU"/>
        </w:rPr>
        <w:t>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w:t>
      </w:r>
      <w:r w:rsidRPr="00D96AE1">
        <w:rPr>
          <w:sz w:val="28"/>
          <w:szCs w:val="28"/>
          <w:lang w:eastAsia="ru-RU"/>
        </w:rPr>
        <w:t>е</w:t>
      </w:r>
      <w:r w:rsidRPr="00D96AE1">
        <w:rPr>
          <w:sz w:val="28"/>
          <w:szCs w:val="28"/>
          <w:lang w:eastAsia="ru-RU"/>
        </w:rPr>
        <w:t>ний.</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2. Комиссия в течение тридцати календарных дней со дня поступления пре</w:t>
      </w:r>
      <w:r w:rsidRPr="00D96AE1">
        <w:rPr>
          <w:sz w:val="28"/>
          <w:szCs w:val="28"/>
          <w:lang w:eastAsia="ru-RU"/>
        </w:rPr>
        <w:t>д</w:t>
      </w:r>
      <w:r w:rsidRPr="00D96AE1">
        <w:rPr>
          <w:sz w:val="28"/>
          <w:szCs w:val="28"/>
          <w:lang w:eastAsia="ru-RU"/>
        </w:rPr>
        <w:t>ложения о внесении изменения в Правила землепользования и застройки осущест</w:t>
      </w:r>
      <w:r w:rsidRPr="00D96AE1">
        <w:rPr>
          <w:sz w:val="28"/>
          <w:szCs w:val="28"/>
          <w:lang w:eastAsia="ru-RU"/>
        </w:rPr>
        <w:t>в</w:t>
      </w:r>
      <w:r w:rsidRPr="00D96AE1">
        <w:rPr>
          <w:sz w:val="28"/>
          <w:szCs w:val="28"/>
          <w:lang w:eastAsia="ru-RU"/>
        </w:rPr>
        <w:t>ляет подготовку заключения, в котором содержатся рекомендации о внесении в с</w:t>
      </w:r>
      <w:r w:rsidRPr="00D96AE1">
        <w:rPr>
          <w:sz w:val="28"/>
          <w:szCs w:val="28"/>
          <w:lang w:eastAsia="ru-RU"/>
        </w:rPr>
        <w:t>о</w:t>
      </w:r>
      <w:r w:rsidRPr="00D96AE1">
        <w:rPr>
          <w:sz w:val="28"/>
          <w:szCs w:val="28"/>
          <w:lang w:eastAsia="ru-RU"/>
        </w:rPr>
        <w:t>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МО Чуфаровское городское поселение.</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3. Глава администрации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w:t>
      </w:r>
      <w:r w:rsidRPr="00D96AE1">
        <w:rPr>
          <w:sz w:val="28"/>
          <w:szCs w:val="28"/>
          <w:lang w:eastAsia="ru-RU"/>
        </w:rPr>
        <w:t>а</w:t>
      </w:r>
      <w:r w:rsidRPr="00D96AE1">
        <w:rPr>
          <w:sz w:val="28"/>
          <w:szCs w:val="28"/>
          <w:lang w:eastAsia="ru-RU"/>
        </w:rPr>
        <w:t>правляет копию такого решения заявителю.</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В случае принятия решения о подготовке проекта изменений в Правила гл</w:t>
      </w:r>
      <w:r w:rsidRPr="00D96AE1">
        <w:rPr>
          <w:sz w:val="28"/>
          <w:szCs w:val="28"/>
          <w:lang w:eastAsia="ru-RU"/>
        </w:rPr>
        <w:t>а</w:t>
      </w:r>
      <w:r w:rsidRPr="00D96AE1">
        <w:rPr>
          <w:sz w:val="28"/>
          <w:szCs w:val="28"/>
          <w:lang w:eastAsia="ru-RU"/>
        </w:rPr>
        <w:t>ва администрации МО Чуфаровское городское поселение определяет срок, в течение которого проект должен быть подготовлен и представлен в администрацию посел</w:t>
      </w:r>
      <w:r w:rsidRPr="00D96AE1">
        <w:rPr>
          <w:sz w:val="28"/>
          <w:szCs w:val="28"/>
          <w:lang w:eastAsia="ru-RU"/>
        </w:rPr>
        <w:t>е</w:t>
      </w:r>
      <w:r w:rsidRPr="00D96AE1">
        <w:rPr>
          <w:sz w:val="28"/>
          <w:szCs w:val="28"/>
          <w:lang w:eastAsia="ru-RU"/>
        </w:rPr>
        <w:t>ния.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lastRenderedPageBreak/>
        <w:t>4. Основаниями для рассмотрения главой администрации МО Чуфаровское городское поселение вопроса о внесении изменений в Правила землепользования и застройки являются: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 несоответствие Правил Генеральному плану МО Чуфаровское городское поселение, возникшее в результате внесения в Генеральный план изменений;</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2) поступление предложений об изменении границ территориальных зон, изменении градостроительных регламентов.</w:t>
      </w:r>
    </w:p>
    <w:p w:rsidR="00A110F5" w:rsidRPr="00D96AE1" w:rsidRDefault="00A110F5" w:rsidP="00D96AE1">
      <w:pPr>
        <w:tabs>
          <w:tab w:val="left" w:pos="1080"/>
        </w:tabs>
        <w:autoSpaceDE w:val="0"/>
        <w:autoSpaceDN w:val="0"/>
        <w:adjustRightInd w:val="0"/>
        <w:ind w:firstLine="900"/>
        <w:jc w:val="both"/>
        <w:rPr>
          <w:sz w:val="28"/>
          <w:szCs w:val="28"/>
          <w:lang w:eastAsia="ru-RU"/>
        </w:rPr>
      </w:pPr>
      <w:r w:rsidRPr="00D96AE1">
        <w:rPr>
          <w:sz w:val="28"/>
          <w:szCs w:val="28"/>
          <w:lang w:eastAsia="ru-RU"/>
        </w:rPr>
        <w:t>5. Глава администрации, не позднее, чем по истечении десяти дней с даты принятия решения, указанного в абз.2 ч.3 настоящей статьи, обеспечивает опубл</w:t>
      </w:r>
      <w:r w:rsidRPr="00D96AE1">
        <w:rPr>
          <w:sz w:val="28"/>
          <w:szCs w:val="28"/>
          <w:lang w:eastAsia="ru-RU"/>
        </w:rPr>
        <w:t>и</w:t>
      </w:r>
      <w:r w:rsidRPr="00D96AE1">
        <w:rPr>
          <w:sz w:val="28"/>
          <w:szCs w:val="28"/>
          <w:lang w:eastAsia="ru-RU"/>
        </w:rPr>
        <w:t>кование сообщения о принятии такого решения в порядке, установленном насто</w:t>
      </w:r>
      <w:r w:rsidRPr="00D96AE1">
        <w:rPr>
          <w:sz w:val="28"/>
          <w:szCs w:val="28"/>
          <w:lang w:eastAsia="ru-RU"/>
        </w:rPr>
        <w:t>я</w:t>
      </w:r>
      <w:r w:rsidRPr="00D96AE1">
        <w:rPr>
          <w:sz w:val="28"/>
          <w:szCs w:val="28"/>
          <w:lang w:eastAsia="ru-RU"/>
        </w:rPr>
        <w:t>щими Правилами, оно также может быть распространено по радио и телевидению.</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6. Разработку проекта изменений в Правила землепользования и застройки обеспечивает Комиссия по вопросам регулирования землепользования и застройки.</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7. Администрация поселения в течение 5 дней с момента поступления ос</w:t>
      </w:r>
      <w:r w:rsidRPr="00D96AE1">
        <w:rPr>
          <w:sz w:val="28"/>
          <w:szCs w:val="28"/>
          <w:lang w:eastAsia="ru-RU"/>
        </w:rPr>
        <w:t>у</w:t>
      </w:r>
      <w:r w:rsidRPr="00D96AE1">
        <w:rPr>
          <w:sz w:val="28"/>
          <w:szCs w:val="28"/>
          <w:lang w:eastAsia="ru-RU"/>
        </w:rPr>
        <w:t>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w:t>
      </w:r>
      <w:r w:rsidRPr="00D96AE1">
        <w:rPr>
          <w:sz w:val="28"/>
          <w:szCs w:val="28"/>
          <w:lang w:eastAsia="ru-RU"/>
        </w:rPr>
        <w:t>н</w:t>
      </w:r>
      <w:r w:rsidRPr="00D96AE1">
        <w:rPr>
          <w:sz w:val="28"/>
          <w:szCs w:val="28"/>
          <w:lang w:eastAsia="ru-RU"/>
        </w:rPr>
        <w:t>тов, Генеральному плану МО Чуфаровское городское поселение, схемам территор</w:t>
      </w:r>
      <w:r w:rsidRPr="00D96AE1">
        <w:rPr>
          <w:sz w:val="28"/>
          <w:szCs w:val="28"/>
          <w:lang w:eastAsia="ru-RU"/>
        </w:rPr>
        <w:t>и</w:t>
      </w:r>
      <w:r w:rsidRPr="00D96AE1">
        <w:rPr>
          <w:sz w:val="28"/>
          <w:szCs w:val="28"/>
          <w:lang w:eastAsia="ru-RU"/>
        </w:rPr>
        <w:t xml:space="preserve">ального планирования МО </w:t>
      </w:r>
      <w:r w:rsidR="006D1DF6" w:rsidRPr="00D96AE1">
        <w:rPr>
          <w:sz w:val="28"/>
          <w:szCs w:val="28"/>
          <w:lang w:eastAsia="ru-RU"/>
        </w:rPr>
        <w:t xml:space="preserve">Вешкаймский район </w:t>
      </w:r>
      <w:r w:rsidRPr="00D96AE1">
        <w:rPr>
          <w:sz w:val="28"/>
          <w:szCs w:val="28"/>
          <w:lang w:eastAsia="ru-RU"/>
        </w:rPr>
        <w:t>Ульяновской области</w:t>
      </w:r>
      <w:r w:rsidR="006D1DF6" w:rsidRPr="00D96AE1">
        <w:rPr>
          <w:sz w:val="28"/>
          <w:szCs w:val="28"/>
          <w:lang w:eastAsia="ru-RU"/>
        </w:rPr>
        <w:t>.</w:t>
      </w:r>
    </w:p>
    <w:p w:rsidR="00A110F5" w:rsidRPr="00D96AE1" w:rsidRDefault="00A110F5" w:rsidP="00D96AE1">
      <w:pPr>
        <w:ind w:firstLine="900"/>
        <w:jc w:val="both"/>
        <w:rPr>
          <w:sz w:val="28"/>
          <w:szCs w:val="28"/>
          <w:lang w:eastAsia="ru-RU"/>
        </w:rPr>
      </w:pPr>
      <w:r w:rsidRPr="00D96AE1">
        <w:rPr>
          <w:sz w:val="28"/>
          <w:szCs w:val="28"/>
          <w:lang w:eastAsia="ru-RU"/>
        </w:rPr>
        <w:t>8. По результатам указанной проверки администрация поселения направляет проект о внесении изменения в Правила землепользования и застройки главе адм</w:t>
      </w:r>
      <w:r w:rsidRPr="00D96AE1">
        <w:rPr>
          <w:sz w:val="28"/>
          <w:szCs w:val="28"/>
          <w:lang w:eastAsia="ru-RU"/>
        </w:rPr>
        <w:t>и</w:t>
      </w:r>
      <w:r w:rsidRPr="00D96AE1">
        <w:rPr>
          <w:sz w:val="28"/>
          <w:szCs w:val="28"/>
          <w:lang w:eastAsia="ru-RU"/>
        </w:rPr>
        <w:t xml:space="preserve">нистрации МО </w:t>
      </w:r>
      <w:r w:rsidR="000E3E00" w:rsidRPr="00D96AE1">
        <w:rPr>
          <w:sz w:val="28"/>
          <w:szCs w:val="28"/>
          <w:lang w:eastAsia="ru-RU"/>
        </w:rPr>
        <w:t>Чуфаровское</w:t>
      </w:r>
      <w:r w:rsidRPr="00D96AE1">
        <w:rPr>
          <w:sz w:val="28"/>
          <w:szCs w:val="28"/>
          <w:lang w:eastAsia="ru-RU"/>
        </w:rPr>
        <w:t xml:space="preserve"> городское поселение или, в случае обнаружения его н</w:t>
      </w:r>
      <w:r w:rsidRPr="00D96AE1">
        <w:rPr>
          <w:sz w:val="28"/>
          <w:szCs w:val="28"/>
          <w:lang w:eastAsia="ru-RU"/>
        </w:rPr>
        <w:t>е</w:t>
      </w:r>
      <w:r w:rsidRPr="00D96AE1">
        <w:rPr>
          <w:sz w:val="28"/>
          <w:szCs w:val="28"/>
          <w:lang w:eastAsia="ru-RU"/>
        </w:rPr>
        <w:t>соответствия требованиям и документам, указанным в части 7 настоящей статьи, в Комиссию на доработку.</w:t>
      </w:r>
    </w:p>
    <w:p w:rsidR="00A110F5" w:rsidRPr="00D96AE1" w:rsidRDefault="00A110F5" w:rsidP="00D96AE1">
      <w:pPr>
        <w:ind w:firstLine="900"/>
        <w:jc w:val="both"/>
        <w:rPr>
          <w:sz w:val="28"/>
          <w:szCs w:val="28"/>
          <w:lang w:eastAsia="ru-RU"/>
        </w:rPr>
      </w:pPr>
      <w:r w:rsidRPr="00D96AE1">
        <w:rPr>
          <w:sz w:val="28"/>
          <w:szCs w:val="28"/>
          <w:lang w:eastAsia="ru-RU"/>
        </w:rPr>
        <w:t>9. Глава администрации МО</w:t>
      </w:r>
      <w:r w:rsidR="000E3E00" w:rsidRPr="00D96AE1">
        <w:rPr>
          <w:sz w:val="28"/>
          <w:szCs w:val="28"/>
          <w:lang w:eastAsia="ru-RU"/>
        </w:rPr>
        <w:t xml:space="preserve"> Чуфаровское</w:t>
      </w:r>
      <w:r w:rsidRPr="00D96AE1">
        <w:rPr>
          <w:sz w:val="28"/>
          <w:szCs w:val="28"/>
          <w:lang w:eastAsia="ru-RU"/>
        </w:rPr>
        <w:t xml:space="preserve"> городское поселение при получ</w:t>
      </w:r>
      <w:r w:rsidRPr="00D96AE1">
        <w:rPr>
          <w:sz w:val="28"/>
          <w:szCs w:val="28"/>
          <w:lang w:eastAsia="ru-RU"/>
        </w:rPr>
        <w:t>е</w:t>
      </w:r>
      <w:r w:rsidRPr="00D96AE1">
        <w:rPr>
          <w:sz w:val="28"/>
          <w:szCs w:val="28"/>
          <w:lang w:eastAsia="ru-RU"/>
        </w:rPr>
        <w:t>нии проекта изменений в Правил</w:t>
      </w:r>
      <w:r w:rsidR="0014348C">
        <w:rPr>
          <w:sz w:val="28"/>
          <w:szCs w:val="28"/>
          <w:lang w:eastAsia="ru-RU"/>
        </w:rPr>
        <w:t xml:space="preserve">а землепользования и застройки </w:t>
      </w:r>
      <w:r w:rsidRPr="00D96AE1">
        <w:rPr>
          <w:sz w:val="28"/>
          <w:szCs w:val="28"/>
          <w:lang w:eastAsia="ru-RU"/>
        </w:rPr>
        <w:t>принимает реш</w:t>
      </w:r>
      <w:r w:rsidRPr="00D96AE1">
        <w:rPr>
          <w:sz w:val="28"/>
          <w:szCs w:val="28"/>
          <w:lang w:eastAsia="ru-RU"/>
        </w:rPr>
        <w:t>е</w:t>
      </w:r>
      <w:r w:rsidRPr="00D96AE1">
        <w:rPr>
          <w:sz w:val="28"/>
          <w:szCs w:val="28"/>
          <w:lang w:eastAsia="ru-RU"/>
        </w:rPr>
        <w:t>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w:t>
      </w:r>
      <w:r w:rsidRPr="00D96AE1">
        <w:rPr>
          <w:sz w:val="28"/>
          <w:szCs w:val="28"/>
          <w:lang w:eastAsia="ru-RU"/>
        </w:rPr>
        <w:t>ч</w:t>
      </w:r>
      <w:r w:rsidRPr="00D96AE1">
        <w:rPr>
          <w:sz w:val="28"/>
          <w:szCs w:val="28"/>
          <w:lang w:eastAsia="ru-RU"/>
        </w:rPr>
        <w:t xml:space="preserve">ных слушаний передаётся в Комиссию. </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 xml:space="preserve">Одновременно с принятием главой администрации МО </w:t>
      </w:r>
      <w:r w:rsidR="000E3E00" w:rsidRPr="00D96AE1">
        <w:rPr>
          <w:sz w:val="28"/>
          <w:szCs w:val="28"/>
          <w:lang w:eastAsia="ru-RU"/>
        </w:rPr>
        <w:t>Чуфаровское</w:t>
      </w:r>
      <w:r w:rsidRPr="00D96AE1">
        <w:rPr>
          <w:sz w:val="28"/>
          <w:szCs w:val="28"/>
          <w:lang w:eastAsia="ru-RU"/>
        </w:rPr>
        <w:t xml:space="preserve"> горо</w:t>
      </w:r>
      <w:r w:rsidRPr="00D96AE1">
        <w:rPr>
          <w:sz w:val="28"/>
          <w:szCs w:val="28"/>
          <w:lang w:eastAsia="ru-RU"/>
        </w:rPr>
        <w:t>д</w:t>
      </w:r>
      <w:r w:rsidRPr="00D96AE1">
        <w:rPr>
          <w:sz w:val="28"/>
          <w:szCs w:val="28"/>
          <w:lang w:eastAsia="ru-RU"/>
        </w:rPr>
        <w:t>ское поселение решения о проведении публичных слушаний, обеспечивается опу</w:t>
      </w:r>
      <w:r w:rsidRPr="00D96AE1">
        <w:rPr>
          <w:sz w:val="28"/>
          <w:szCs w:val="28"/>
          <w:lang w:eastAsia="ru-RU"/>
        </w:rPr>
        <w:t>б</w:t>
      </w:r>
      <w:r w:rsidRPr="00D96AE1">
        <w:rPr>
          <w:sz w:val="28"/>
          <w:szCs w:val="28"/>
          <w:lang w:eastAsia="ru-RU"/>
        </w:rPr>
        <w:t xml:space="preserve">ликование проекта изменений в Правила. </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10. Публичные слушания по проекту изменений в Правила проводятся К</w:t>
      </w:r>
      <w:r w:rsidRPr="00D96AE1">
        <w:rPr>
          <w:sz w:val="28"/>
          <w:szCs w:val="28"/>
          <w:lang w:eastAsia="ru-RU"/>
        </w:rPr>
        <w:t>о</w:t>
      </w:r>
      <w:r w:rsidRPr="00D96AE1">
        <w:rPr>
          <w:sz w:val="28"/>
          <w:szCs w:val="28"/>
          <w:lang w:eastAsia="ru-RU"/>
        </w:rPr>
        <w:t>миссией в порядке, определённом статьёй 9 настоящих Правил.</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11. После завершения публичных слушаний по проекту изменений в Прав</w:t>
      </w:r>
      <w:r w:rsidRPr="00D96AE1">
        <w:rPr>
          <w:sz w:val="28"/>
          <w:szCs w:val="28"/>
          <w:lang w:eastAsia="ru-RU"/>
        </w:rPr>
        <w:t>и</w:t>
      </w:r>
      <w:r w:rsidRPr="00D96AE1">
        <w:rPr>
          <w:sz w:val="28"/>
          <w:szCs w:val="28"/>
          <w:lang w:eastAsia="ru-RU"/>
        </w:rPr>
        <w:t>ла Комиссия, с учётом результатов таких публичных слушаний, обеспечивает вн</w:t>
      </w:r>
      <w:r w:rsidRPr="00D96AE1">
        <w:rPr>
          <w:sz w:val="28"/>
          <w:szCs w:val="28"/>
          <w:lang w:eastAsia="ru-RU"/>
        </w:rPr>
        <w:t>е</w:t>
      </w:r>
      <w:r w:rsidRPr="00D96AE1">
        <w:rPr>
          <w:sz w:val="28"/>
          <w:szCs w:val="28"/>
          <w:lang w:eastAsia="ru-RU"/>
        </w:rPr>
        <w:t>сение изменений в Правила и представляет указанный проект главе администрации.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 xml:space="preserve"> 12. Глава администрации поселения в течение десяти дней после предста</w:t>
      </w:r>
      <w:r w:rsidRPr="00D96AE1">
        <w:rPr>
          <w:sz w:val="28"/>
          <w:szCs w:val="28"/>
          <w:lang w:eastAsia="ru-RU"/>
        </w:rPr>
        <w:t>в</w:t>
      </w:r>
      <w:r w:rsidRPr="00D96AE1">
        <w:rPr>
          <w:sz w:val="28"/>
          <w:szCs w:val="28"/>
          <w:lang w:eastAsia="ru-RU"/>
        </w:rPr>
        <w:t>ления ему проекта Правил землепользования и застройки и указанных в части 11 н</w:t>
      </w:r>
      <w:r w:rsidRPr="00D96AE1">
        <w:rPr>
          <w:sz w:val="28"/>
          <w:szCs w:val="28"/>
          <w:lang w:eastAsia="ru-RU"/>
        </w:rPr>
        <w:t>а</w:t>
      </w:r>
      <w:r w:rsidRPr="00D96AE1">
        <w:rPr>
          <w:sz w:val="28"/>
          <w:szCs w:val="28"/>
          <w:lang w:eastAsia="ru-RU"/>
        </w:rPr>
        <w:t>стоящей статьи обязательных приложений должен принять решение о направлении указанного проекта в Представительный орган или об отклонении проекта измен</w:t>
      </w:r>
      <w:r w:rsidRPr="00D96AE1">
        <w:rPr>
          <w:sz w:val="28"/>
          <w:szCs w:val="28"/>
          <w:lang w:eastAsia="ru-RU"/>
        </w:rPr>
        <w:t>е</w:t>
      </w:r>
      <w:r w:rsidRPr="00D96AE1">
        <w:rPr>
          <w:sz w:val="28"/>
          <w:szCs w:val="28"/>
          <w:lang w:eastAsia="ru-RU"/>
        </w:rPr>
        <w:t>ний в Правила землепользования и застройки и о направлении его в Комиссию на доработку с указанием даты его повторного представления.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lastRenderedPageBreak/>
        <w:t>13. Проект изменений в Правила землепользования рассматривается Пре</w:t>
      </w:r>
      <w:r w:rsidRPr="00D96AE1">
        <w:rPr>
          <w:sz w:val="28"/>
          <w:szCs w:val="28"/>
          <w:lang w:eastAsia="ru-RU"/>
        </w:rPr>
        <w:t>д</w:t>
      </w:r>
      <w:r w:rsidRPr="00D96AE1">
        <w:rPr>
          <w:sz w:val="28"/>
          <w:szCs w:val="28"/>
          <w:lang w:eastAsia="ru-RU"/>
        </w:rPr>
        <w:t xml:space="preserve">ставительным органом местного самоуправления МО </w:t>
      </w:r>
      <w:r w:rsidR="000E3E00" w:rsidRPr="00D96AE1">
        <w:rPr>
          <w:sz w:val="28"/>
          <w:szCs w:val="28"/>
          <w:lang w:eastAsia="ru-RU"/>
        </w:rPr>
        <w:t>Чуфаровское</w:t>
      </w:r>
      <w:r w:rsidRPr="00D96AE1">
        <w:rPr>
          <w:sz w:val="28"/>
          <w:szCs w:val="28"/>
          <w:lang w:eastAsia="ru-RU"/>
        </w:rPr>
        <w:t xml:space="preserve"> городское пос</w:t>
      </w:r>
      <w:r w:rsidRPr="00D96AE1">
        <w:rPr>
          <w:sz w:val="28"/>
          <w:szCs w:val="28"/>
          <w:lang w:eastAsia="ru-RU"/>
        </w:rPr>
        <w:t>е</w:t>
      </w:r>
      <w:r w:rsidRPr="00D96AE1">
        <w:rPr>
          <w:sz w:val="28"/>
          <w:szCs w:val="28"/>
          <w:lang w:eastAsia="ru-RU"/>
        </w:rPr>
        <w:t>ление.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14. Представительный орган по результатам рассмотрения проекта измен</w:t>
      </w:r>
      <w:r w:rsidRPr="00D96AE1">
        <w:rPr>
          <w:sz w:val="28"/>
          <w:szCs w:val="28"/>
          <w:lang w:eastAsia="ru-RU"/>
        </w:rPr>
        <w:t>е</w:t>
      </w:r>
      <w:r w:rsidRPr="00D96AE1">
        <w:rPr>
          <w:sz w:val="28"/>
          <w:szCs w:val="28"/>
          <w:lang w:eastAsia="ru-RU"/>
        </w:rPr>
        <w:t>ний в Правила землепользования и обязательных приложений к нему может утве</w:t>
      </w:r>
      <w:r w:rsidRPr="00D96AE1">
        <w:rPr>
          <w:sz w:val="28"/>
          <w:szCs w:val="28"/>
          <w:lang w:eastAsia="ru-RU"/>
        </w:rPr>
        <w:t>р</w:t>
      </w:r>
      <w:r w:rsidRPr="00D96AE1">
        <w:rPr>
          <w:sz w:val="28"/>
          <w:szCs w:val="28"/>
          <w:lang w:eastAsia="ru-RU"/>
        </w:rPr>
        <w:t>дить изменения в Правила или направить проект изменений главе муниципального образования на доработку в соответствии с результатами публичных слушаний по указанному проекту.</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15. Изменения в Правила землепользования подлежат опубликованию в п</w:t>
      </w:r>
      <w:r w:rsidRPr="00D96AE1">
        <w:rPr>
          <w:sz w:val="28"/>
          <w:szCs w:val="28"/>
          <w:lang w:eastAsia="ru-RU"/>
        </w:rPr>
        <w:t>о</w:t>
      </w:r>
      <w:r w:rsidRPr="00D96AE1">
        <w:rPr>
          <w:sz w:val="28"/>
          <w:szCs w:val="28"/>
          <w:lang w:eastAsia="ru-RU"/>
        </w:rPr>
        <w:t>рядке, установленном Уставом муниципального образования и настоя</w:t>
      </w:r>
      <w:r w:rsidR="000E3E00" w:rsidRPr="00D96AE1">
        <w:rPr>
          <w:sz w:val="28"/>
          <w:szCs w:val="28"/>
          <w:lang w:eastAsia="ru-RU"/>
        </w:rPr>
        <w:t xml:space="preserve">щими </w:t>
      </w:r>
      <w:r w:rsidRPr="00D96AE1">
        <w:rPr>
          <w:sz w:val="28"/>
          <w:szCs w:val="28"/>
          <w:lang w:eastAsia="ru-RU"/>
        </w:rPr>
        <w:t>Прав</w:t>
      </w:r>
      <w:r w:rsidRPr="00D96AE1">
        <w:rPr>
          <w:sz w:val="28"/>
          <w:szCs w:val="28"/>
          <w:lang w:eastAsia="ru-RU"/>
        </w:rPr>
        <w:t>и</w:t>
      </w:r>
      <w:r w:rsidRPr="00D96AE1">
        <w:rPr>
          <w:sz w:val="28"/>
          <w:szCs w:val="28"/>
          <w:lang w:eastAsia="ru-RU"/>
        </w:rPr>
        <w:t>лами.</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16. Физические и юридические лица вправе оспорить решение об утвержд</w:t>
      </w:r>
      <w:r w:rsidRPr="00D96AE1">
        <w:rPr>
          <w:sz w:val="28"/>
          <w:szCs w:val="28"/>
          <w:lang w:eastAsia="ru-RU"/>
        </w:rPr>
        <w:t>е</w:t>
      </w:r>
      <w:r w:rsidRPr="00D96AE1">
        <w:rPr>
          <w:sz w:val="28"/>
          <w:szCs w:val="28"/>
          <w:lang w:eastAsia="ru-RU"/>
        </w:rPr>
        <w:t>нии изменений в Правила землепользования и застройки в судебном порядке.</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17. Органы государственной власти Российской Федерации, органы госуда</w:t>
      </w:r>
      <w:r w:rsidRPr="00D96AE1">
        <w:rPr>
          <w:sz w:val="28"/>
          <w:szCs w:val="28"/>
          <w:lang w:eastAsia="ru-RU"/>
        </w:rPr>
        <w:t>р</w:t>
      </w:r>
      <w:r w:rsidRPr="00D96AE1">
        <w:rPr>
          <w:sz w:val="28"/>
          <w:szCs w:val="28"/>
          <w:lang w:eastAsia="ru-RU"/>
        </w:rPr>
        <w:t xml:space="preserve">ственной власти Ульяновской области, органы местного самоуправления МО </w:t>
      </w:r>
      <w:r w:rsidR="000E3E00" w:rsidRPr="00D96AE1">
        <w:rPr>
          <w:sz w:val="28"/>
          <w:szCs w:val="28"/>
          <w:lang w:eastAsia="ru-RU"/>
        </w:rPr>
        <w:t>Чуф</w:t>
      </w:r>
      <w:r w:rsidR="000E3E00" w:rsidRPr="00D96AE1">
        <w:rPr>
          <w:sz w:val="28"/>
          <w:szCs w:val="28"/>
          <w:lang w:eastAsia="ru-RU"/>
        </w:rPr>
        <w:t>а</w:t>
      </w:r>
      <w:r w:rsidR="000E3E00" w:rsidRPr="00D96AE1">
        <w:rPr>
          <w:sz w:val="28"/>
          <w:szCs w:val="28"/>
          <w:lang w:eastAsia="ru-RU"/>
        </w:rPr>
        <w:t>ровское городское поселение</w:t>
      </w:r>
      <w:r w:rsidRPr="00D96AE1">
        <w:rPr>
          <w:sz w:val="28"/>
          <w:szCs w:val="28"/>
          <w:lang w:eastAsia="ru-RU"/>
        </w:rPr>
        <w:t xml:space="preserve">  вправе оспорить решение об утверждении изменений в Правила землепользования и застройки МО </w:t>
      </w:r>
      <w:r w:rsidR="000E3E00" w:rsidRPr="00D96AE1">
        <w:rPr>
          <w:sz w:val="28"/>
          <w:szCs w:val="28"/>
          <w:lang w:eastAsia="ru-RU"/>
        </w:rPr>
        <w:t xml:space="preserve">Чуфаровское </w:t>
      </w:r>
      <w:r w:rsidRPr="00D96AE1">
        <w:rPr>
          <w:sz w:val="28"/>
          <w:szCs w:val="28"/>
          <w:lang w:eastAsia="ru-RU"/>
        </w:rPr>
        <w:t>городское поселение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w:t>
      </w:r>
      <w:r w:rsidRPr="00D96AE1">
        <w:rPr>
          <w:sz w:val="28"/>
          <w:szCs w:val="28"/>
          <w:lang w:eastAsia="ru-RU"/>
        </w:rPr>
        <w:t>й</w:t>
      </w:r>
      <w:r w:rsidRPr="00D96AE1">
        <w:rPr>
          <w:sz w:val="28"/>
          <w:szCs w:val="28"/>
          <w:lang w:eastAsia="ru-RU"/>
        </w:rPr>
        <w:t xml:space="preserve">ской Федерации, схемам территориального планирования Ульяновской области и МО </w:t>
      </w:r>
      <w:r w:rsidR="000E3E00" w:rsidRPr="00D96AE1">
        <w:rPr>
          <w:sz w:val="28"/>
          <w:szCs w:val="28"/>
          <w:lang w:eastAsia="ru-RU"/>
        </w:rPr>
        <w:t>Чуфаровское городское поселение</w:t>
      </w:r>
      <w:r w:rsidRPr="00D96AE1">
        <w:rPr>
          <w:sz w:val="28"/>
          <w:szCs w:val="28"/>
          <w:lang w:eastAsia="ru-RU"/>
        </w:rPr>
        <w:t>, утвержденным до утверждения изменений в Правила землепользования и застройки.</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18. Настоящая статья применяется: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 при внесении изменений в главу 6 настоящих Правил;</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2) при внесении изменений в другие главы настоящих Правил, но только при необходимости совершенствования порядка регулирования землепользования и з</w:t>
      </w:r>
      <w:r w:rsidRPr="00D96AE1">
        <w:rPr>
          <w:sz w:val="28"/>
          <w:szCs w:val="28"/>
          <w:lang w:eastAsia="ru-RU"/>
        </w:rPr>
        <w:t>а</w:t>
      </w:r>
      <w:r w:rsidRPr="00D96AE1">
        <w:rPr>
          <w:sz w:val="28"/>
          <w:szCs w:val="28"/>
          <w:lang w:eastAsia="ru-RU"/>
        </w:rPr>
        <w:t xml:space="preserve">стройки на территории МО </w:t>
      </w:r>
      <w:r w:rsidR="000E3E00" w:rsidRPr="00D96AE1">
        <w:rPr>
          <w:sz w:val="28"/>
          <w:szCs w:val="28"/>
          <w:lang w:eastAsia="ru-RU"/>
        </w:rPr>
        <w:t>Чуфаровское</w:t>
      </w:r>
      <w:r w:rsidRPr="00D96AE1">
        <w:rPr>
          <w:sz w:val="28"/>
          <w:szCs w:val="28"/>
          <w:lang w:eastAsia="ru-RU"/>
        </w:rPr>
        <w:t xml:space="preserve"> городское поселение.</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Настоящая статья не применяется: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 xml:space="preserve">1) при внесении технических изменений – исправлении орфографических, пунктуационных, стилистических и тому подобных ошибок; изменении названий органов местного самоуправления и должностей, упоминаемых в Правилах; </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2) в случае приведения настоящих Правил в соответствие с федеральным з</w:t>
      </w:r>
      <w:r w:rsidRPr="00D96AE1">
        <w:rPr>
          <w:sz w:val="28"/>
          <w:szCs w:val="28"/>
          <w:lang w:eastAsia="ru-RU"/>
        </w:rPr>
        <w:t>а</w:t>
      </w:r>
      <w:r w:rsidRPr="00D96AE1">
        <w:rPr>
          <w:sz w:val="28"/>
          <w:szCs w:val="28"/>
          <w:lang w:eastAsia="ru-RU"/>
        </w:rPr>
        <w:t xml:space="preserve">конодательством, законодательством Ульяновской области  и Уставом МО </w:t>
      </w:r>
      <w:r w:rsidR="000E3E00" w:rsidRPr="00D96AE1">
        <w:rPr>
          <w:sz w:val="28"/>
          <w:szCs w:val="28"/>
          <w:lang w:eastAsia="ru-RU"/>
        </w:rPr>
        <w:t>Чуф</w:t>
      </w:r>
      <w:r w:rsidR="000E3E00" w:rsidRPr="00D96AE1">
        <w:rPr>
          <w:sz w:val="28"/>
          <w:szCs w:val="28"/>
          <w:lang w:eastAsia="ru-RU"/>
        </w:rPr>
        <w:t>а</w:t>
      </w:r>
      <w:r w:rsidR="000E3E00" w:rsidRPr="00D96AE1">
        <w:rPr>
          <w:sz w:val="28"/>
          <w:szCs w:val="28"/>
          <w:lang w:eastAsia="ru-RU"/>
        </w:rPr>
        <w:t>ровское</w:t>
      </w:r>
      <w:r w:rsidRPr="00D96AE1">
        <w:rPr>
          <w:sz w:val="28"/>
          <w:szCs w:val="28"/>
          <w:lang w:eastAsia="ru-RU"/>
        </w:rPr>
        <w:t xml:space="preserve"> городское поселение при внесении непринципиальных изменений;</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3) в случае приведения в соответствие с документами территориального планирования Российской Федерации, Ульяновской области, Вешкайм</w:t>
      </w:r>
      <w:r w:rsidR="000E3E00" w:rsidRPr="00D96AE1">
        <w:rPr>
          <w:sz w:val="28"/>
          <w:szCs w:val="28"/>
          <w:lang w:eastAsia="ru-RU"/>
        </w:rPr>
        <w:t>ского района, Чуфаровского городского поселения.</w:t>
      </w: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t>19. Расходы, связанные с подготовкой проекта изменений в Правила, орган</w:t>
      </w:r>
      <w:r w:rsidRPr="00D96AE1">
        <w:rPr>
          <w:sz w:val="28"/>
          <w:szCs w:val="28"/>
          <w:lang w:eastAsia="ru-RU"/>
        </w:rPr>
        <w:t>и</w:t>
      </w:r>
      <w:r w:rsidRPr="00D96AE1">
        <w:rPr>
          <w:sz w:val="28"/>
          <w:szCs w:val="28"/>
          <w:lang w:eastAsia="ru-RU"/>
        </w:rPr>
        <w:t>зацией и проведением публичных слушаний по обсуждению изменений в Правила, несут лица, по инициативе которых вносятся такие изменения.</w:t>
      </w:r>
    </w:p>
    <w:p w:rsidR="00A110F5" w:rsidRPr="00D71FD0" w:rsidRDefault="00A110F5" w:rsidP="00D96AE1">
      <w:pPr>
        <w:keepNext/>
        <w:spacing w:before="240" w:after="60"/>
        <w:ind w:firstLine="900"/>
        <w:outlineLvl w:val="1"/>
        <w:rPr>
          <w:b/>
          <w:bCs/>
          <w:sz w:val="28"/>
          <w:szCs w:val="28"/>
          <w:u w:val="single"/>
          <w:lang w:eastAsia="ru-RU"/>
        </w:rPr>
      </w:pPr>
      <w:bookmarkStart w:id="30" w:name="_Toc249503031"/>
      <w:r w:rsidRPr="00D71FD0">
        <w:rPr>
          <w:b/>
          <w:bCs/>
          <w:sz w:val="28"/>
          <w:szCs w:val="28"/>
          <w:u w:val="single"/>
          <w:lang w:eastAsia="ru-RU"/>
        </w:rPr>
        <w:t xml:space="preserve">Статья </w:t>
      </w:r>
      <w:r w:rsidR="00D71FD0">
        <w:rPr>
          <w:b/>
          <w:bCs/>
          <w:sz w:val="28"/>
          <w:szCs w:val="28"/>
          <w:u w:val="single"/>
          <w:lang w:eastAsia="ru-RU"/>
        </w:rPr>
        <w:t>33</w:t>
      </w:r>
      <w:r w:rsidRPr="00D71FD0">
        <w:rPr>
          <w:b/>
          <w:bCs/>
          <w:sz w:val="28"/>
          <w:szCs w:val="28"/>
          <w:u w:val="single"/>
          <w:lang w:eastAsia="ru-RU"/>
        </w:rPr>
        <w:t>. Территория действия Правил</w:t>
      </w:r>
      <w:bookmarkEnd w:id="30"/>
    </w:p>
    <w:p w:rsidR="00A110F5" w:rsidRPr="00D96AE1" w:rsidRDefault="00A110F5" w:rsidP="00D96AE1">
      <w:pPr>
        <w:autoSpaceDE w:val="0"/>
        <w:autoSpaceDN w:val="0"/>
        <w:adjustRightInd w:val="0"/>
        <w:ind w:firstLine="900"/>
        <w:jc w:val="both"/>
        <w:rPr>
          <w:b/>
          <w:bCs/>
          <w:sz w:val="28"/>
          <w:szCs w:val="28"/>
          <w:lang w:eastAsia="ru-RU"/>
        </w:rPr>
      </w:pPr>
    </w:p>
    <w:p w:rsidR="00A110F5" w:rsidRPr="00D96AE1" w:rsidRDefault="00A110F5" w:rsidP="00D96AE1">
      <w:pPr>
        <w:autoSpaceDE w:val="0"/>
        <w:autoSpaceDN w:val="0"/>
        <w:adjustRightInd w:val="0"/>
        <w:ind w:firstLine="900"/>
        <w:jc w:val="both"/>
        <w:rPr>
          <w:sz w:val="28"/>
          <w:szCs w:val="28"/>
          <w:lang w:eastAsia="ru-RU"/>
        </w:rPr>
      </w:pPr>
      <w:r w:rsidRPr="00D96AE1">
        <w:rPr>
          <w:sz w:val="28"/>
          <w:szCs w:val="28"/>
          <w:lang w:eastAsia="ru-RU"/>
        </w:rPr>
        <w:lastRenderedPageBreak/>
        <w:t>Настоящие Правила действуют на территории в границах населённых пун</w:t>
      </w:r>
      <w:r w:rsidRPr="00D96AE1">
        <w:rPr>
          <w:sz w:val="28"/>
          <w:szCs w:val="28"/>
          <w:lang w:eastAsia="ru-RU"/>
        </w:rPr>
        <w:t>к</w:t>
      </w:r>
      <w:r w:rsidRPr="00D96AE1">
        <w:rPr>
          <w:sz w:val="28"/>
          <w:szCs w:val="28"/>
          <w:lang w:eastAsia="ru-RU"/>
        </w:rPr>
        <w:t xml:space="preserve">тов МО </w:t>
      </w:r>
      <w:r w:rsidR="000E3E00" w:rsidRPr="00D96AE1">
        <w:rPr>
          <w:sz w:val="28"/>
          <w:szCs w:val="28"/>
          <w:lang w:eastAsia="ru-RU"/>
        </w:rPr>
        <w:t>Чуфаровское</w:t>
      </w:r>
      <w:r w:rsidRPr="00D96AE1">
        <w:rPr>
          <w:sz w:val="28"/>
          <w:szCs w:val="28"/>
          <w:lang w:eastAsia="ru-RU"/>
        </w:rPr>
        <w:t xml:space="preserve"> городское поселение, утверждённых в соответствии с требов</w:t>
      </w:r>
      <w:r w:rsidRPr="00D96AE1">
        <w:rPr>
          <w:sz w:val="28"/>
          <w:szCs w:val="28"/>
          <w:lang w:eastAsia="ru-RU"/>
        </w:rPr>
        <w:t>а</w:t>
      </w:r>
      <w:r w:rsidRPr="00D96AE1">
        <w:rPr>
          <w:sz w:val="28"/>
          <w:szCs w:val="28"/>
          <w:lang w:eastAsia="ru-RU"/>
        </w:rPr>
        <w:t>ниями законодательства.</w:t>
      </w:r>
    </w:p>
    <w:p w:rsidR="00A110F5" w:rsidRPr="00D71FD0" w:rsidRDefault="00A110F5" w:rsidP="00D96AE1">
      <w:pPr>
        <w:keepNext/>
        <w:spacing w:before="240" w:after="60"/>
        <w:ind w:firstLine="900"/>
        <w:jc w:val="both"/>
        <w:outlineLvl w:val="1"/>
        <w:rPr>
          <w:b/>
          <w:bCs/>
          <w:sz w:val="28"/>
          <w:szCs w:val="28"/>
          <w:u w:val="single"/>
          <w:lang w:eastAsia="ru-RU"/>
        </w:rPr>
      </w:pPr>
      <w:bookmarkStart w:id="31" w:name="_Toc249503032"/>
      <w:r w:rsidRPr="00D71FD0">
        <w:rPr>
          <w:b/>
          <w:bCs/>
          <w:sz w:val="28"/>
          <w:szCs w:val="28"/>
          <w:u w:val="single"/>
          <w:lang w:eastAsia="ru-RU"/>
        </w:rPr>
        <w:t xml:space="preserve">Статья </w:t>
      </w:r>
      <w:r w:rsidR="002D69A4">
        <w:rPr>
          <w:b/>
          <w:bCs/>
          <w:sz w:val="28"/>
          <w:szCs w:val="28"/>
          <w:u w:val="single"/>
          <w:lang w:eastAsia="ru-RU"/>
        </w:rPr>
        <w:t>34</w:t>
      </w:r>
      <w:r w:rsidRPr="00D71FD0">
        <w:rPr>
          <w:b/>
          <w:bCs/>
          <w:sz w:val="28"/>
          <w:szCs w:val="28"/>
          <w:u w:val="single"/>
          <w:lang w:eastAsia="ru-RU"/>
        </w:rPr>
        <w:t>. Ответственность за нарушение настоящих Правил</w:t>
      </w:r>
      <w:bookmarkEnd w:id="31"/>
    </w:p>
    <w:p w:rsidR="00A110F5" w:rsidRPr="00D96AE1" w:rsidRDefault="00A110F5" w:rsidP="00D96AE1">
      <w:pPr>
        <w:spacing w:before="240"/>
        <w:ind w:firstLine="900"/>
        <w:jc w:val="both"/>
        <w:rPr>
          <w:sz w:val="28"/>
          <w:szCs w:val="28"/>
          <w:lang w:eastAsia="ru-RU"/>
        </w:rPr>
      </w:pPr>
      <w:r w:rsidRPr="00D96AE1">
        <w:rPr>
          <w:sz w:val="28"/>
          <w:szCs w:val="28"/>
          <w:lang w:eastAsia="ru-RU"/>
        </w:rPr>
        <w:t>Ответственность за нарушение настоящих Правил наступает согласно зак</w:t>
      </w:r>
      <w:r w:rsidRPr="00D96AE1">
        <w:rPr>
          <w:sz w:val="28"/>
          <w:szCs w:val="28"/>
          <w:lang w:eastAsia="ru-RU"/>
        </w:rPr>
        <w:t>о</w:t>
      </w:r>
      <w:r w:rsidRPr="00D96AE1">
        <w:rPr>
          <w:sz w:val="28"/>
          <w:szCs w:val="28"/>
          <w:lang w:eastAsia="ru-RU"/>
        </w:rPr>
        <w:t>нодательству Российской Федерации и Ульяновской области.</w:t>
      </w:r>
    </w:p>
    <w:p w:rsidR="00A110F5" w:rsidRPr="00D71FD0" w:rsidRDefault="002D69A4" w:rsidP="00D96AE1">
      <w:pPr>
        <w:keepNext/>
        <w:spacing w:before="240" w:after="60"/>
        <w:ind w:firstLine="900"/>
        <w:jc w:val="both"/>
        <w:outlineLvl w:val="1"/>
        <w:rPr>
          <w:b/>
          <w:bCs/>
          <w:sz w:val="28"/>
          <w:szCs w:val="28"/>
          <w:u w:val="single"/>
          <w:lang w:eastAsia="ru-RU"/>
        </w:rPr>
      </w:pPr>
      <w:bookmarkStart w:id="32" w:name="_Toc249503033"/>
      <w:r>
        <w:rPr>
          <w:b/>
          <w:bCs/>
          <w:sz w:val="28"/>
          <w:szCs w:val="28"/>
          <w:u w:val="single"/>
          <w:lang w:eastAsia="ru-RU"/>
        </w:rPr>
        <w:t>Статья 35</w:t>
      </w:r>
      <w:r w:rsidR="00A110F5" w:rsidRPr="00D71FD0">
        <w:rPr>
          <w:b/>
          <w:bCs/>
          <w:sz w:val="28"/>
          <w:szCs w:val="28"/>
          <w:u w:val="single"/>
          <w:lang w:eastAsia="ru-RU"/>
        </w:rPr>
        <w:t>. Вступление в силу настоящих Правил</w:t>
      </w:r>
      <w:bookmarkEnd w:id="32"/>
    </w:p>
    <w:p w:rsidR="00A110F5" w:rsidRPr="00D96AE1" w:rsidRDefault="00A110F5" w:rsidP="00D96AE1">
      <w:pPr>
        <w:spacing w:before="240"/>
        <w:ind w:firstLine="900"/>
        <w:jc w:val="both"/>
        <w:rPr>
          <w:sz w:val="28"/>
          <w:szCs w:val="28"/>
          <w:lang w:eastAsia="ru-RU"/>
        </w:rPr>
      </w:pPr>
      <w:r w:rsidRPr="00D96AE1">
        <w:rPr>
          <w:sz w:val="28"/>
          <w:szCs w:val="28"/>
          <w:lang w:eastAsia="ru-RU"/>
        </w:rPr>
        <w:t>Настоящие Правила вступают в силу по истечении десяти дней после их официального опубликования.</w:t>
      </w:r>
    </w:p>
    <w:p w:rsidR="00A110F5" w:rsidRPr="00D96AE1" w:rsidRDefault="00A110F5" w:rsidP="00D96AE1">
      <w:pPr>
        <w:ind w:firstLine="900"/>
        <w:jc w:val="both"/>
        <w:rPr>
          <w:b/>
          <w:sz w:val="28"/>
          <w:szCs w:val="28"/>
          <w:lang w:eastAsia="ru-RU"/>
        </w:rPr>
      </w:pPr>
    </w:p>
    <w:p w:rsidR="000E3E00" w:rsidRPr="00D96AE1" w:rsidRDefault="000E3E00" w:rsidP="00D96AE1">
      <w:pPr>
        <w:ind w:firstLine="900"/>
        <w:jc w:val="both"/>
        <w:rPr>
          <w:b/>
          <w:sz w:val="28"/>
          <w:szCs w:val="28"/>
          <w:lang w:eastAsia="ru-RU"/>
        </w:rPr>
      </w:pPr>
    </w:p>
    <w:p w:rsidR="000E3E00" w:rsidRPr="00D96AE1" w:rsidRDefault="000E3E00" w:rsidP="00D96AE1">
      <w:pPr>
        <w:ind w:firstLine="900"/>
        <w:jc w:val="both"/>
        <w:rPr>
          <w:b/>
          <w:sz w:val="28"/>
          <w:szCs w:val="28"/>
          <w:lang w:eastAsia="ru-RU"/>
        </w:rPr>
      </w:pPr>
    </w:p>
    <w:p w:rsidR="000E3E00" w:rsidRPr="00D96AE1" w:rsidRDefault="000E3E00" w:rsidP="00D96AE1">
      <w:pPr>
        <w:ind w:firstLine="900"/>
        <w:jc w:val="both"/>
        <w:rPr>
          <w:b/>
          <w:sz w:val="28"/>
          <w:szCs w:val="28"/>
          <w:lang w:eastAsia="ru-RU"/>
        </w:rPr>
      </w:pPr>
    </w:p>
    <w:p w:rsidR="000E3E00" w:rsidRPr="00D96AE1" w:rsidRDefault="000E3E00" w:rsidP="00D96AE1">
      <w:pPr>
        <w:ind w:firstLine="900"/>
        <w:jc w:val="both"/>
        <w:rPr>
          <w:b/>
          <w:sz w:val="28"/>
          <w:szCs w:val="28"/>
          <w:lang w:eastAsia="ru-RU"/>
        </w:rPr>
      </w:pPr>
    </w:p>
    <w:p w:rsidR="000E3E00" w:rsidRDefault="000E3E00" w:rsidP="00A110F5">
      <w:pPr>
        <w:ind w:firstLine="900"/>
        <w:jc w:val="both"/>
        <w:rPr>
          <w:b/>
          <w:sz w:val="28"/>
          <w:szCs w:val="28"/>
          <w:lang w:eastAsia="ru-RU"/>
        </w:rPr>
      </w:pPr>
    </w:p>
    <w:p w:rsidR="000E3E00" w:rsidRDefault="000E3E00"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C65056" w:rsidRDefault="00C65056" w:rsidP="00A110F5">
      <w:pPr>
        <w:ind w:firstLine="900"/>
        <w:jc w:val="both"/>
        <w:rPr>
          <w:b/>
          <w:sz w:val="28"/>
          <w:szCs w:val="28"/>
          <w:lang w:eastAsia="ru-RU"/>
        </w:rPr>
      </w:pPr>
    </w:p>
    <w:p w:rsidR="000F1E64" w:rsidRDefault="000F1E64" w:rsidP="00C005B4">
      <w:pPr>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0F1E64" w:rsidRDefault="000F1E64" w:rsidP="00A110F5">
      <w:pPr>
        <w:ind w:firstLine="900"/>
        <w:jc w:val="both"/>
        <w:rPr>
          <w:b/>
          <w:sz w:val="28"/>
          <w:szCs w:val="28"/>
          <w:lang w:eastAsia="ru-RU"/>
        </w:rPr>
      </w:pPr>
    </w:p>
    <w:p w:rsidR="00BC0A1B" w:rsidRPr="00BC0A1B" w:rsidRDefault="00BC0A1B" w:rsidP="00BC0A1B">
      <w:pPr>
        <w:jc w:val="right"/>
        <w:rPr>
          <w:sz w:val="20"/>
          <w:szCs w:val="20"/>
        </w:rPr>
      </w:pPr>
      <w:r w:rsidRPr="00BC0A1B">
        <w:rPr>
          <w:sz w:val="20"/>
          <w:szCs w:val="20"/>
        </w:rPr>
        <w:t>Приложение №1</w:t>
      </w:r>
    </w:p>
    <w:p w:rsidR="00BC0A1B" w:rsidRPr="00BC0A1B" w:rsidRDefault="00BC0A1B" w:rsidP="00BC0A1B">
      <w:pPr>
        <w:jc w:val="right"/>
        <w:rPr>
          <w:sz w:val="20"/>
          <w:szCs w:val="20"/>
        </w:rPr>
      </w:pPr>
    </w:p>
    <w:p w:rsidR="00D96AE1" w:rsidRDefault="00BC0A1B" w:rsidP="00D96AE1">
      <w:pPr>
        <w:jc w:val="center"/>
        <w:rPr>
          <w:sz w:val="28"/>
          <w:szCs w:val="28"/>
        </w:rPr>
      </w:pPr>
      <w:r w:rsidRPr="00D96AE1">
        <w:rPr>
          <w:sz w:val="28"/>
          <w:szCs w:val="28"/>
        </w:rPr>
        <w:t>ПЕРЕЧЕНЬ ОБЪЕКТОВ КУЛЬТУРНОГО НАСЛЕДИЯ МУНИЦИПАЛЬНОГО О</w:t>
      </w:r>
      <w:r w:rsidRPr="00D96AE1">
        <w:rPr>
          <w:sz w:val="28"/>
          <w:szCs w:val="28"/>
        </w:rPr>
        <w:t>Б</w:t>
      </w:r>
      <w:r w:rsidRPr="00D96AE1">
        <w:rPr>
          <w:sz w:val="28"/>
          <w:szCs w:val="28"/>
        </w:rPr>
        <w:t>РАЗОВАНИЯ Чуфаровское городское поселение.</w:t>
      </w:r>
    </w:p>
    <w:p w:rsidR="00BC0A1B" w:rsidRPr="00D96AE1" w:rsidRDefault="00BC0A1B" w:rsidP="00D96AE1">
      <w:pPr>
        <w:rPr>
          <w:sz w:val="28"/>
          <w:szCs w:val="28"/>
        </w:rPr>
      </w:pPr>
      <w:r w:rsidRPr="00D96AE1">
        <w:rPr>
          <w:b/>
          <w:sz w:val="28"/>
        </w:rPr>
        <w:t>Памятники истории:</w:t>
      </w:r>
    </w:p>
    <w:tbl>
      <w:tblPr>
        <w:tblW w:w="104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88"/>
        <w:gridCol w:w="4021"/>
        <w:gridCol w:w="3553"/>
      </w:tblGrid>
      <w:tr w:rsidR="00BC0A1B" w:rsidRPr="00D96AE1" w:rsidTr="000F1E64">
        <w:trPr>
          <w:trHeight w:val="2014"/>
        </w:trPr>
        <w:tc>
          <w:tcPr>
            <w:tcW w:w="586" w:type="dxa"/>
          </w:tcPr>
          <w:p w:rsidR="00BC0A1B" w:rsidRPr="00D96AE1" w:rsidRDefault="00BC0A1B" w:rsidP="00D96AE1">
            <w:pPr>
              <w:autoSpaceDE w:val="0"/>
              <w:autoSpaceDN w:val="0"/>
              <w:adjustRightInd w:val="0"/>
              <w:jc w:val="right"/>
              <w:rPr>
                <w:sz w:val="28"/>
                <w:lang w:eastAsia="ru-RU"/>
              </w:rPr>
            </w:pPr>
            <w:r w:rsidRPr="00D96AE1">
              <w:rPr>
                <w:sz w:val="28"/>
                <w:lang w:eastAsia="ru-RU"/>
              </w:rPr>
              <w:t>№</w:t>
            </w:r>
          </w:p>
          <w:p w:rsidR="00BC0A1B" w:rsidRPr="00D96AE1" w:rsidRDefault="00BC0A1B" w:rsidP="00D96AE1">
            <w:pPr>
              <w:autoSpaceDE w:val="0"/>
              <w:autoSpaceDN w:val="0"/>
              <w:adjustRightInd w:val="0"/>
              <w:jc w:val="right"/>
              <w:rPr>
                <w:sz w:val="28"/>
                <w:lang w:eastAsia="ru-RU"/>
              </w:rPr>
            </w:pPr>
            <w:r w:rsidRPr="00D96AE1">
              <w:rPr>
                <w:sz w:val="28"/>
                <w:lang w:eastAsia="ru-RU"/>
              </w:rPr>
              <w:t>п,п</w:t>
            </w:r>
          </w:p>
        </w:tc>
        <w:tc>
          <w:tcPr>
            <w:tcW w:w="2288" w:type="dxa"/>
          </w:tcPr>
          <w:p w:rsidR="00BC0A1B" w:rsidRPr="00D96AE1" w:rsidRDefault="00BC0A1B" w:rsidP="00D96AE1">
            <w:pPr>
              <w:autoSpaceDE w:val="0"/>
              <w:autoSpaceDN w:val="0"/>
              <w:adjustRightInd w:val="0"/>
              <w:jc w:val="center"/>
              <w:rPr>
                <w:sz w:val="28"/>
                <w:lang w:eastAsia="ru-RU"/>
              </w:rPr>
            </w:pPr>
            <w:r w:rsidRPr="00D96AE1">
              <w:rPr>
                <w:sz w:val="28"/>
                <w:lang w:eastAsia="ru-RU"/>
              </w:rPr>
              <w:t>Местоположение</w:t>
            </w:r>
          </w:p>
        </w:tc>
        <w:tc>
          <w:tcPr>
            <w:tcW w:w="4021" w:type="dxa"/>
          </w:tcPr>
          <w:p w:rsidR="00BC0A1B" w:rsidRPr="00D96AE1" w:rsidRDefault="00BC0A1B" w:rsidP="00D96AE1">
            <w:pPr>
              <w:autoSpaceDE w:val="0"/>
              <w:autoSpaceDN w:val="0"/>
              <w:adjustRightInd w:val="0"/>
              <w:jc w:val="center"/>
              <w:rPr>
                <w:sz w:val="28"/>
                <w:lang w:eastAsia="ru-RU"/>
              </w:rPr>
            </w:pPr>
            <w:r w:rsidRPr="00D96AE1">
              <w:rPr>
                <w:sz w:val="28"/>
                <w:lang w:eastAsia="ru-RU"/>
              </w:rPr>
              <w:t>Наименование, датировка</w:t>
            </w:r>
          </w:p>
        </w:tc>
        <w:tc>
          <w:tcPr>
            <w:tcW w:w="3553" w:type="dxa"/>
          </w:tcPr>
          <w:p w:rsidR="00BC0A1B" w:rsidRPr="00D96AE1" w:rsidRDefault="00BC0A1B" w:rsidP="00D96AE1">
            <w:pPr>
              <w:autoSpaceDE w:val="0"/>
              <w:autoSpaceDN w:val="0"/>
              <w:adjustRightInd w:val="0"/>
              <w:rPr>
                <w:sz w:val="28"/>
                <w:lang w:eastAsia="ru-RU"/>
              </w:rPr>
            </w:pPr>
            <w:r w:rsidRPr="00D96AE1">
              <w:rPr>
                <w:sz w:val="28"/>
                <w:lang w:eastAsia="ru-RU"/>
              </w:rPr>
              <w:t>Документ о постановке</w:t>
            </w:r>
          </w:p>
          <w:p w:rsidR="00BC0A1B" w:rsidRPr="00D96AE1" w:rsidRDefault="00BC0A1B" w:rsidP="00D96AE1">
            <w:pPr>
              <w:autoSpaceDE w:val="0"/>
              <w:autoSpaceDN w:val="0"/>
              <w:adjustRightInd w:val="0"/>
              <w:rPr>
                <w:sz w:val="28"/>
                <w:lang w:eastAsia="ru-RU"/>
              </w:rPr>
            </w:pPr>
            <w:r w:rsidRPr="00D96AE1">
              <w:rPr>
                <w:sz w:val="28"/>
                <w:lang w:eastAsia="ru-RU"/>
              </w:rPr>
              <w:t>на государственную охрану и присвоении категории историко-культурного зн</w:t>
            </w:r>
            <w:r w:rsidRPr="00D96AE1">
              <w:rPr>
                <w:sz w:val="28"/>
                <w:lang w:eastAsia="ru-RU"/>
              </w:rPr>
              <w:t>а</w:t>
            </w:r>
            <w:r w:rsidRPr="00D96AE1">
              <w:rPr>
                <w:sz w:val="28"/>
                <w:lang w:eastAsia="ru-RU"/>
              </w:rPr>
              <w:t>чения (федеральный, р</w:t>
            </w:r>
            <w:r w:rsidRPr="00D96AE1">
              <w:rPr>
                <w:sz w:val="28"/>
                <w:lang w:eastAsia="ru-RU"/>
              </w:rPr>
              <w:t>е</w:t>
            </w:r>
            <w:r w:rsidRPr="00D96AE1">
              <w:rPr>
                <w:sz w:val="28"/>
                <w:lang w:eastAsia="ru-RU"/>
              </w:rPr>
              <w:t>гиональный, муниципал</w:t>
            </w:r>
            <w:r w:rsidRPr="00D96AE1">
              <w:rPr>
                <w:sz w:val="28"/>
                <w:lang w:eastAsia="ru-RU"/>
              </w:rPr>
              <w:t>ь</w:t>
            </w:r>
            <w:r w:rsidRPr="00D96AE1">
              <w:rPr>
                <w:sz w:val="28"/>
                <w:lang w:eastAsia="ru-RU"/>
              </w:rPr>
              <w:t>ный, выявленный)</w:t>
            </w:r>
          </w:p>
        </w:tc>
      </w:tr>
      <w:tr w:rsidR="00BC0A1B" w:rsidRPr="00D96AE1" w:rsidTr="000F1E64">
        <w:trPr>
          <w:trHeight w:val="1148"/>
        </w:trPr>
        <w:tc>
          <w:tcPr>
            <w:tcW w:w="586" w:type="dxa"/>
          </w:tcPr>
          <w:p w:rsidR="00BC0A1B" w:rsidRPr="00D96AE1" w:rsidRDefault="00BC0A1B" w:rsidP="00D96AE1">
            <w:pPr>
              <w:autoSpaceDE w:val="0"/>
              <w:autoSpaceDN w:val="0"/>
              <w:adjustRightInd w:val="0"/>
              <w:jc w:val="right"/>
              <w:rPr>
                <w:sz w:val="28"/>
                <w:lang w:eastAsia="ru-RU"/>
              </w:rPr>
            </w:pPr>
            <w:r w:rsidRPr="00D96AE1">
              <w:rPr>
                <w:sz w:val="28"/>
                <w:lang w:eastAsia="ru-RU"/>
              </w:rPr>
              <w:lastRenderedPageBreak/>
              <w:t>1.</w:t>
            </w:r>
          </w:p>
        </w:tc>
        <w:tc>
          <w:tcPr>
            <w:tcW w:w="2288" w:type="dxa"/>
          </w:tcPr>
          <w:p w:rsidR="00BC0A1B" w:rsidRPr="00D96AE1" w:rsidRDefault="00BC0A1B" w:rsidP="00D96AE1">
            <w:pPr>
              <w:autoSpaceDE w:val="0"/>
              <w:autoSpaceDN w:val="0"/>
              <w:adjustRightInd w:val="0"/>
              <w:jc w:val="both"/>
              <w:rPr>
                <w:sz w:val="28"/>
                <w:lang w:eastAsia="ru-RU"/>
              </w:rPr>
            </w:pPr>
            <w:r w:rsidRPr="00D96AE1">
              <w:rPr>
                <w:sz w:val="28"/>
                <w:lang w:eastAsia="ru-RU"/>
              </w:rPr>
              <w:t>р.п.Чуфарово</w:t>
            </w:r>
          </w:p>
          <w:p w:rsidR="00BC0A1B" w:rsidRPr="00D96AE1" w:rsidRDefault="00BC0A1B" w:rsidP="00D96AE1">
            <w:pPr>
              <w:autoSpaceDE w:val="0"/>
              <w:autoSpaceDN w:val="0"/>
              <w:adjustRightInd w:val="0"/>
              <w:jc w:val="both"/>
              <w:rPr>
                <w:sz w:val="28"/>
                <w:lang w:eastAsia="ru-RU"/>
              </w:rPr>
            </w:pPr>
            <w:r w:rsidRPr="00D96AE1">
              <w:rPr>
                <w:sz w:val="28"/>
                <w:lang w:eastAsia="ru-RU"/>
              </w:rPr>
              <w:t>пл.50-летия О</w:t>
            </w:r>
            <w:r w:rsidRPr="00D96AE1">
              <w:rPr>
                <w:sz w:val="28"/>
                <w:lang w:eastAsia="ru-RU"/>
              </w:rPr>
              <w:t>к</w:t>
            </w:r>
            <w:r w:rsidRPr="00D96AE1">
              <w:rPr>
                <w:sz w:val="28"/>
                <w:lang w:eastAsia="ru-RU"/>
              </w:rPr>
              <w:t>тября 10.</w:t>
            </w:r>
          </w:p>
        </w:tc>
        <w:tc>
          <w:tcPr>
            <w:tcW w:w="4021" w:type="dxa"/>
          </w:tcPr>
          <w:p w:rsidR="00BC0A1B" w:rsidRPr="00D96AE1" w:rsidRDefault="00BC0A1B" w:rsidP="00D96AE1">
            <w:pPr>
              <w:autoSpaceDE w:val="0"/>
              <w:autoSpaceDN w:val="0"/>
              <w:adjustRightInd w:val="0"/>
              <w:jc w:val="both"/>
              <w:rPr>
                <w:sz w:val="28"/>
                <w:lang w:eastAsia="ru-RU"/>
              </w:rPr>
            </w:pPr>
            <w:r w:rsidRPr="00D96AE1">
              <w:rPr>
                <w:sz w:val="28"/>
                <w:lang w:eastAsia="ru-RU"/>
              </w:rPr>
              <w:t>Здание земской школы нач.</w:t>
            </w:r>
            <w:r w:rsidRPr="00D96AE1">
              <w:rPr>
                <w:sz w:val="28"/>
                <w:lang w:val="en-US" w:eastAsia="ru-RU"/>
              </w:rPr>
              <w:t>XX</w:t>
            </w:r>
            <w:r w:rsidRPr="00D96AE1">
              <w:rPr>
                <w:sz w:val="28"/>
                <w:lang w:eastAsia="ru-RU"/>
              </w:rPr>
              <w:t xml:space="preserve"> в.</w:t>
            </w:r>
          </w:p>
        </w:tc>
        <w:tc>
          <w:tcPr>
            <w:tcW w:w="3553" w:type="dxa"/>
          </w:tcPr>
          <w:p w:rsidR="00BC0A1B" w:rsidRPr="00D96AE1" w:rsidRDefault="00BC0A1B" w:rsidP="00D96AE1">
            <w:pPr>
              <w:autoSpaceDE w:val="0"/>
              <w:autoSpaceDN w:val="0"/>
              <w:adjustRightInd w:val="0"/>
              <w:jc w:val="both"/>
              <w:rPr>
                <w:sz w:val="28"/>
                <w:lang w:eastAsia="ru-RU"/>
              </w:rPr>
            </w:pPr>
            <w:r w:rsidRPr="00D96AE1">
              <w:rPr>
                <w:sz w:val="28"/>
                <w:lang w:eastAsia="ru-RU"/>
              </w:rPr>
              <w:t>Распоряжение Главы адм</w:t>
            </w:r>
            <w:r w:rsidRPr="00D96AE1">
              <w:rPr>
                <w:sz w:val="28"/>
                <w:lang w:eastAsia="ru-RU"/>
              </w:rPr>
              <w:t>и</w:t>
            </w:r>
            <w:r w:rsidRPr="00D96AE1">
              <w:rPr>
                <w:sz w:val="28"/>
                <w:lang w:eastAsia="ru-RU"/>
              </w:rPr>
              <w:t>нистрации Ульяновской области от 29.07.1999 № 959-р Выявленный</w:t>
            </w:r>
          </w:p>
        </w:tc>
      </w:tr>
      <w:tr w:rsidR="00BC0A1B" w:rsidRPr="00D96AE1" w:rsidTr="000F1E64">
        <w:trPr>
          <w:trHeight w:val="1148"/>
        </w:trPr>
        <w:tc>
          <w:tcPr>
            <w:tcW w:w="586" w:type="dxa"/>
          </w:tcPr>
          <w:p w:rsidR="00BC0A1B" w:rsidRPr="00D96AE1" w:rsidRDefault="00BC0A1B" w:rsidP="00D96AE1">
            <w:pPr>
              <w:autoSpaceDE w:val="0"/>
              <w:autoSpaceDN w:val="0"/>
              <w:adjustRightInd w:val="0"/>
              <w:jc w:val="right"/>
              <w:rPr>
                <w:sz w:val="28"/>
                <w:lang w:eastAsia="ru-RU"/>
              </w:rPr>
            </w:pPr>
            <w:r w:rsidRPr="00D96AE1">
              <w:rPr>
                <w:sz w:val="28"/>
                <w:lang w:eastAsia="ru-RU"/>
              </w:rPr>
              <w:t>2.</w:t>
            </w:r>
          </w:p>
        </w:tc>
        <w:tc>
          <w:tcPr>
            <w:tcW w:w="2288" w:type="dxa"/>
          </w:tcPr>
          <w:p w:rsidR="00BC0A1B" w:rsidRPr="00D96AE1" w:rsidRDefault="00BC0A1B" w:rsidP="00D96AE1">
            <w:pPr>
              <w:autoSpaceDE w:val="0"/>
              <w:autoSpaceDN w:val="0"/>
              <w:adjustRightInd w:val="0"/>
              <w:jc w:val="both"/>
              <w:rPr>
                <w:sz w:val="28"/>
                <w:lang w:eastAsia="ru-RU"/>
              </w:rPr>
            </w:pPr>
            <w:r w:rsidRPr="00D96AE1">
              <w:rPr>
                <w:sz w:val="28"/>
                <w:lang w:eastAsia="ru-RU"/>
              </w:rPr>
              <w:t>р.п.Чуфарово</w:t>
            </w:r>
          </w:p>
          <w:p w:rsidR="00BC0A1B" w:rsidRPr="00D96AE1" w:rsidRDefault="00BC0A1B" w:rsidP="00D96AE1">
            <w:pPr>
              <w:autoSpaceDE w:val="0"/>
              <w:autoSpaceDN w:val="0"/>
              <w:adjustRightInd w:val="0"/>
              <w:jc w:val="both"/>
              <w:rPr>
                <w:sz w:val="28"/>
                <w:lang w:eastAsia="ru-RU"/>
              </w:rPr>
            </w:pPr>
            <w:r w:rsidRPr="00D96AE1">
              <w:rPr>
                <w:sz w:val="28"/>
                <w:lang w:eastAsia="ru-RU"/>
              </w:rPr>
              <w:t>пл.50-летия О</w:t>
            </w:r>
            <w:r w:rsidRPr="00D96AE1">
              <w:rPr>
                <w:sz w:val="28"/>
                <w:lang w:eastAsia="ru-RU"/>
              </w:rPr>
              <w:t>к</w:t>
            </w:r>
            <w:r w:rsidRPr="00D96AE1">
              <w:rPr>
                <w:sz w:val="28"/>
                <w:lang w:eastAsia="ru-RU"/>
              </w:rPr>
              <w:t>тября</w:t>
            </w:r>
          </w:p>
        </w:tc>
        <w:tc>
          <w:tcPr>
            <w:tcW w:w="4021" w:type="dxa"/>
          </w:tcPr>
          <w:p w:rsidR="00BC0A1B" w:rsidRPr="00D96AE1" w:rsidRDefault="00BC0A1B" w:rsidP="00D96AE1">
            <w:pPr>
              <w:autoSpaceDE w:val="0"/>
              <w:autoSpaceDN w:val="0"/>
              <w:adjustRightInd w:val="0"/>
              <w:jc w:val="both"/>
              <w:rPr>
                <w:sz w:val="28"/>
                <w:lang w:eastAsia="ru-RU"/>
              </w:rPr>
            </w:pPr>
            <w:r w:rsidRPr="00D96AE1">
              <w:rPr>
                <w:sz w:val="28"/>
                <w:lang w:eastAsia="ru-RU"/>
              </w:rPr>
              <w:t>Фундамент утраченной церкви Благовещения Пресвятой Бог</w:t>
            </w:r>
            <w:r w:rsidRPr="00D96AE1">
              <w:rPr>
                <w:sz w:val="28"/>
                <w:lang w:eastAsia="ru-RU"/>
              </w:rPr>
              <w:t>о</w:t>
            </w:r>
            <w:r w:rsidRPr="00D96AE1">
              <w:rPr>
                <w:sz w:val="28"/>
                <w:lang w:eastAsia="ru-RU"/>
              </w:rPr>
              <w:t>родицы 1760-1854гг.</w:t>
            </w:r>
          </w:p>
        </w:tc>
        <w:tc>
          <w:tcPr>
            <w:tcW w:w="3553" w:type="dxa"/>
          </w:tcPr>
          <w:p w:rsidR="00BC0A1B" w:rsidRPr="00D96AE1" w:rsidRDefault="00BC0A1B" w:rsidP="00D96AE1">
            <w:pPr>
              <w:autoSpaceDE w:val="0"/>
              <w:autoSpaceDN w:val="0"/>
              <w:adjustRightInd w:val="0"/>
              <w:jc w:val="both"/>
              <w:rPr>
                <w:sz w:val="28"/>
                <w:lang w:eastAsia="ru-RU"/>
              </w:rPr>
            </w:pPr>
            <w:r w:rsidRPr="00D96AE1">
              <w:rPr>
                <w:sz w:val="28"/>
                <w:lang w:eastAsia="ru-RU"/>
              </w:rPr>
              <w:t>Распоряжение Главы адм</w:t>
            </w:r>
            <w:r w:rsidRPr="00D96AE1">
              <w:rPr>
                <w:sz w:val="28"/>
                <w:lang w:eastAsia="ru-RU"/>
              </w:rPr>
              <w:t>и</w:t>
            </w:r>
            <w:r w:rsidRPr="00D96AE1">
              <w:rPr>
                <w:sz w:val="28"/>
                <w:lang w:eastAsia="ru-RU"/>
              </w:rPr>
              <w:t>нистрации Ульяновской области от 29.07.1999 № 959-р</w:t>
            </w:r>
          </w:p>
          <w:p w:rsidR="00BC0A1B" w:rsidRPr="00D96AE1" w:rsidRDefault="00BC0A1B" w:rsidP="00D96AE1">
            <w:pPr>
              <w:autoSpaceDE w:val="0"/>
              <w:autoSpaceDN w:val="0"/>
              <w:adjustRightInd w:val="0"/>
              <w:jc w:val="both"/>
              <w:rPr>
                <w:sz w:val="28"/>
                <w:lang w:eastAsia="ru-RU"/>
              </w:rPr>
            </w:pPr>
            <w:r w:rsidRPr="00D96AE1">
              <w:rPr>
                <w:sz w:val="28"/>
                <w:lang w:eastAsia="ru-RU"/>
              </w:rPr>
              <w:t>Выявленный</w:t>
            </w:r>
          </w:p>
        </w:tc>
      </w:tr>
      <w:tr w:rsidR="00BC0A1B" w:rsidRPr="00D96AE1" w:rsidTr="000F1E64">
        <w:trPr>
          <w:trHeight w:val="1148"/>
        </w:trPr>
        <w:tc>
          <w:tcPr>
            <w:tcW w:w="586" w:type="dxa"/>
          </w:tcPr>
          <w:p w:rsidR="00BC0A1B" w:rsidRPr="00D96AE1" w:rsidRDefault="00BC0A1B" w:rsidP="00D96AE1">
            <w:pPr>
              <w:autoSpaceDE w:val="0"/>
              <w:autoSpaceDN w:val="0"/>
              <w:adjustRightInd w:val="0"/>
              <w:jc w:val="right"/>
              <w:rPr>
                <w:sz w:val="28"/>
                <w:lang w:eastAsia="ru-RU"/>
              </w:rPr>
            </w:pPr>
            <w:r w:rsidRPr="00D96AE1">
              <w:rPr>
                <w:sz w:val="28"/>
                <w:lang w:eastAsia="ru-RU"/>
              </w:rPr>
              <w:t>3.</w:t>
            </w:r>
          </w:p>
        </w:tc>
        <w:tc>
          <w:tcPr>
            <w:tcW w:w="2288" w:type="dxa"/>
          </w:tcPr>
          <w:p w:rsidR="00BC0A1B" w:rsidRPr="00D96AE1" w:rsidRDefault="00BC0A1B" w:rsidP="00D96AE1">
            <w:pPr>
              <w:autoSpaceDE w:val="0"/>
              <w:autoSpaceDN w:val="0"/>
              <w:adjustRightInd w:val="0"/>
              <w:jc w:val="both"/>
              <w:rPr>
                <w:sz w:val="28"/>
                <w:lang w:eastAsia="ru-RU"/>
              </w:rPr>
            </w:pPr>
            <w:r w:rsidRPr="00D96AE1">
              <w:rPr>
                <w:sz w:val="28"/>
                <w:lang w:eastAsia="ru-RU"/>
              </w:rPr>
              <w:t xml:space="preserve">р.п.Чуфарово </w:t>
            </w:r>
          </w:p>
          <w:p w:rsidR="00BC0A1B" w:rsidRPr="00D96AE1" w:rsidRDefault="00BC0A1B" w:rsidP="00D96AE1">
            <w:pPr>
              <w:autoSpaceDE w:val="0"/>
              <w:autoSpaceDN w:val="0"/>
              <w:adjustRightInd w:val="0"/>
              <w:jc w:val="both"/>
              <w:rPr>
                <w:sz w:val="28"/>
                <w:lang w:eastAsia="ru-RU"/>
              </w:rPr>
            </w:pPr>
            <w:r w:rsidRPr="00D96AE1">
              <w:rPr>
                <w:sz w:val="28"/>
                <w:lang w:eastAsia="ru-RU"/>
              </w:rPr>
              <w:t>ж/д станция.</w:t>
            </w:r>
          </w:p>
        </w:tc>
        <w:tc>
          <w:tcPr>
            <w:tcW w:w="4021" w:type="dxa"/>
          </w:tcPr>
          <w:p w:rsidR="00BC0A1B" w:rsidRPr="00D96AE1" w:rsidRDefault="00BC0A1B" w:rsidP="00D96AE1">
            <w:pPr>
              <w:autoSpaceDE w:val="0"/>
              <w:autoSpaceDN w:val="0"/>
              <w:adjustRightInd w:val="0"/>
              <w:jc w:val="both"/>
              <w:rPr>
                <w:sz w:val="28"/>
                <w:lang w:eastAsia="ru-RU"/>
              </w:rPr>
            </w:pPr>
            <w:r w:rsidRPr="00D96AE1">
              <w:rPr>
                <w:sz w:val="28"/>
                <w:lang w:eastAsia="ru-RU"/>
              </w:rPr>
              <w:t>Башня водонапорная 1899г.</w:t>
            </w:r>
          </w:p>
        </w:tc>
        <w:tc>
          <w:tcPr>
            <w:tcW w:w="3553" w:type="dxa"/>
          </w:tcPr>
          <w:p w:rsidR="00BC0A1B" w:rsidRPr="00D96AE1" w:rsidRDefault="00BC0A1B" w:rsidP="00D96AE1">
            <w:pPr>
              <w:autoSpaceDE w:val="0"/>
              <w:autoSpaceDN w:val="0"/>
              <w:adjustRightInd w:val="0"/>
              <w:jc w:val="both"/>
              <w:rPr>
                <w:sz w:val="28"/>
                <w:lang w:eastAsia="ru-RU"/>
              </w:rPr>
            </w:pPr>
            <w:r w:rsidRPr="00D96AE1">
              <w:rPr>
                <w:sz w:val="28"/>
                <w:lang w:eastAsia="ru-RU"/>
              </w:rPr>
              <w:t>Распоряжение Главы адм</w:t>
            </w:r>
            <w:r w:rsidRPr="00D96AE1">
              <w:rPr>
                <w:sz w:val="28"/>
                <w:lang w:eastAsia="ru-RU"/>
              </w:rPr>
              <w:t>и</w:t>
            </w:r>
            <w:r w:rsidRPr="00D96AE1">
              <w:rPr>
                <w:sz w:val="28"/>
                <w:lang w:eastAsia="ru-RU"/>
              </w:rPr>
              <w:t>нистрации Ульяновской области от 29.07.1999 № 959-р</w:t>
            </w:r>
          </w:p>
          <w:p w:rsidR="00BC0A1B" w:rsidRPr="00D96AE1" w:rsidRDefault="00BC0A1B" w:rsidP="00D96AE1">
            <w:pPr>
              <w:autoSpaceDE w:val="0"/>
              <w:autoSpaceDN w:val="0"/>
              <w:adjustRightInd w:val="0"/>
              <w:jc w:val="both"/>
              <w:rPr>
                <w:sz w:val="28"/>
                <w:lang w:eastAsia="ru-RU"/>
              </w:rPr>
            </w:pPr>
            <w:r w:rsidRPr="00D96AE1">
              <w:rPr>
                <w:sz w:val="28"/>
                <w:lang w:eastAsia="ru-RU"/>
              </w:rPr>
              <w:t>Выявленный</w:t>
            </w:r>
          </w:p>
        </w:tc>
      </w:tr>
    </w:tbl>
    <w:p w:rsidR="00BC0A1B" w:rsidRPr="00D96AE1" w:rsidRDefault="00BC0A1B" w:rsidP="00BC0A1B">
      <w:pPr>
        <w:autoSpaceDE w:val="0"/>
        <w:autoSpaceDN w:val="0"/>
        <w:adjustRightInd w:val="0"/>
        <w:rPr>
          <w:b/>
          <w:sz w:val="28"/>
          <w:lang w:eastAsia="ru-RU"/>
        </w:rPr>
      </w:pPr>
      <w:r w:rsidRPr="00D96AE1">
        <w:rPr>
          <w:b/>
          <w:sz w:val="28"/>
          <w:lang w:eastAsia="ru-RU"/>
        </w:rPr>
        <w:t>Памятники археологии:</w:t>
      </w:r>
    </w:p>
    <w:tbl>
      <w:tblPr>
        <w:tblW w:w="10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184"/>
        <w:gridCol w:w="4104"/>
        <w:gridCol w:w="3674"/>
      </w:tblGrid>
      <w:tr w:rsidR="00BC0A1B" w:rsidRPr="00D96AE1" w:rsidTr="000F1E64">
        <w:trPr>
          <w:trHeight w:val="1006"/>
        </w:trPr>
        <w:tc>
          <w:tcPr>
            <w:tcW w:w="545" w:type="dxa"/>
          </w:tcPr>
          <w:p w:rsidR="00BC0A1B" w:rsidRPr="00D96AE1" w:rsidRDefault="00BC0A1B" w:rsidP="00D96AE1">
            <w:pPr>
              <w:autoSpaceDE w:val="0"/>
              <w:autoSpaceDN w:val="0"/>
              <w:adjustRightInd w:val="0"/>
              <w:rPr>
                <w:sz w:val="28"/>
                <w:lang w:eastAsia="ru-RU"/>
              </w:rPr>
            </w:pPr>
            <w:r w:rsidRPr="00D96AE1">
              <w:rPr>
                <w:sz w:val="28"/>
                <w:lang w:eastAsia="ru-RU"/>
              </w:rPr>
              <w:t>1.</w:t>
            </w:r>
          </w:p>
        </w:tc>
        <w:tc>
          <w:tcPr>
            <w:tcW w:w="2184" w:type="dxa"/>
          </w:tcPr>
          <w:p w:rsidR="00BC0A1B" w:rsidRPr="00D96AE1" w:rsidRDefault="00BC0A1B" w:rsidP="00D96AE1">
            <w:pPr>
              <w:autoSpaceDE w:val="0"/>
              <w:autoSpaceDN w:val="0"/>
              <w:adjustRightInd w:val="0"/>
              <w:rPr>
                <w:sz w:val="28"/>
                <w:lang w:eastAsia="ru-RU"/>
              </w:rPr>
            </w:pPr>
            <w:r w:rsidRPr="00D96AE1">
              <w:rPr>
                <w:sz w:val="28"/>
                <w:lang w:eastAsia="ru-RU"/>
              </w:rPr>
              <w:t>3 км.к западу от пос.Чуфарово</w:t>
            </w:r>
          </w:p>
        </w:tc>
        <w:tc>
          <w:tcPr>
            <w:tcW w:w="4104" w:type="dxa"/>
          </w:tcPr>
          <w:p w:rsidR="00BC0A1B" w:rsidRPr="00D96AE1" w:rsidRDefault="00BC0A1B" w:rsidP="00D96AE1">
            <w:pPr>
              <w:autoSpaceDE w:val="0"/>
              <w:autoSpaceDN w:val="0"/>
              <w:adjustRightInd w:val="0"/>
              <w:jc w:val="both"/>
              <w:rPr>
                <w:sz w:val="28"/>
                <w:lang w:eastAsia="ru-RU"/>
              </w:rPr>
            </w:pPr>
            <w:r w:rsidRPr="00D96AE1">
              <w:rPr>
                <w:sz w:val="28"/>
                <w:lang w:eastAsia="ru-RU"/>
              </w:rPr>
              <w:t xml:space="preserve">Селище «Чуфарово» 11тыс. до н.э. </w:t>
            </w:r>
            <w:r w:rsidRPr="00D96AE1">
              <w:rPr>
                <w:sz w:val="28"/>
                <w:lang w:val="en-US" w:eastAsia="ru-RU"/>
              </w:rPr>
              <w:t>I</w:t>
            </w:r>
            <w:r w:rsidRPr="00D96AE1">
              <w:rPr>
                <w:sz w:val="28"/>
                <w:lang w:eastAsia="ru-RU"/>
              </w:rPr>
              <w:t>-я пол.</w:t>
            </w:r>
            <w:r w:rsidRPr="00D96AE1">
              <w:rPr>
                <w:sz w:val="28"/>
                <w:lang w:val="en-US" w:eastAsia="ru-RU"/>
              </w:rPr>
              <w:t>II</w:t>
            </w:r>
            <w:r w:rsidRPr="00D96AE1">
              <w:rPr>
                <w:sz w:val="28"/>
                <w:lang w:eastAsia="ru-RU"/>
              </w:rPr>
              <w:t>тыс.</w:t>
            </w:r>
          </w:p>
        </w:tc>
        <w:tc>
          <w:tcPr>
            <w:tcW w:w="3674" w:type="dxa"/>
          </w:tcPr>
          <w:p w:rsidR="00BC0A1B" w:rsidRPr="00D96AE1" w:rsidRDefault="00BC0A1B" w:rsidP="00D96AE1">
            <w:pPr>
              <w:autoSpaceDE w:val="0"/>
              <w:autoSpaceDN w:val="0"/>
              <w:adjustRightInd w:val="0"/>
              <w:rPr>
                <w:b/>
                <w:sz w:val="28"/>
                <w:lang w:eastAsia="ru-RU"/>
              </w:rPr>
            </w:pPr>
            <w:r w:rsidRPr="00D96AE1">
              <w:rPr>
                <w:sz w:val="28"/>
                <w:lang w:eastAsia="ru-RU"/>
              </w:rPr>
              <w:t>Распоряжение Главы адм</w:t>
            </w:r>
            <w:r w:rsidRPr="00D96AE1">
              <w:rPr>
                <w:sz w:val="28"/>
                <w:lang w:eastAsia="ru-RU"/>
              </w:rPr>
              <w:t>и</w:t>
            </w:r>
            <w:r w:rsidRPr="00D96AE1">
              <w:rPr>
                <w:sz w:val="28"/>
                <w:lang w:eastAsia="ru-RU"/>
              </w:rPr>
              <w:t>нистрации Ульяновской о</w:t>
            </w:r>
            <w:r w:rsidRPr="00D96AE1">
              <w:rPr>
                <w:sz w:val="28"/>
                <w:lang w:eastAsia="ru-RU"/>
              </w:rPr>
              <w:t>б</w:t>
            </w:r>
            <w:r w:rsidRPr="00D96AE1">
              <w:rPr>
                <w:sz w:val="28"/>
                <w:lang w:eastAsia="ru-RU"/>
              </w:rPr>
              <w:t>ласти от 29.07.1999. №959-р Выявленный</w:t>
            </w:r>
          </w:p>
        </w:tc>
      </w:tr>
      <w:tr w:rsidR="00BC0A1B" w:rsidRPr="00D96AE1" w:rsidTr="000F1E64">
        <w:trPr>
          <w:trHeight w:val="1006"/>
        </w:trPr>
        <w:tc>
          <w:tcPr>
            <w:tcW w:w="545" w:type="dxa"/>
          </w:tcPr>
          <w:p w:rsidR="00BC0A1B" w:rsidRPr="00D96AE1" w:rsidRDefault="00BC0A1B" w:rsidP="00D96AE1">
            <w:pPr>
              <w:autoSpaceDE w:val="0"/>
              <w:autoSpaceDN w:val="0"/>
              <w:adjustRightInd w:val="0"/>
              <w:rPr>
                <w:sz w:val="28"/>
                <w:lang w:eastAsia="ru-RU"/>
              </w:rPr>
            </w:pPr>
            <w:r w:rsidRPr="00D96AE1">
              <w:rPr>
                <w:sz w:val="28"/>
                <w:lang w:eastAsia="ru-RU"/>
              </w:rPr>
              <w:t>2.</w:t>
            </w:r>
          </w:p>
        </w:tc>
        <w:tc>
          <w:tcPr>
            <w:tcW w:w="2184" w:type="dxa"/>
          </w:tcPr>
          <w:p w:rsidR="00BC0A1B" w:rsidRPr="00D96AE1" w:rsidRDefault="00BC0A1B" w:rsidP="00D96AE1">
            <w:pPr>
              <w:autoSpaceDE w:val="0"/>
              <w:autoSpaceDN w:val="0"/>
              <w:adjustRightInd w:val="0"/>
              <w:rPr>
                <w:sz w:val="28"/>
                <w:lang w:eastAsia="ru-RU"/>
              </w:rPr>
            </w:pPr>
            <w:r w:rsidRPr="00D96AE1">
              <w:rPr>
                <w:sz w:val="28"/>
                <w:lang w:eastAsia="ru-RU"/>
              </w:rPr>
              <w:t>3 км.к западу от пос.Чуфарово</w:t>
            </w:r>
          </w:p>
        </w:tc>
        <w:tc>
          <w:tcPr>
            <w:tcW w:w="4104" w:type="dxa"/>
          </w:tcPr>
          <w:p w:rsidR="00BC0A1B" w:rsidRPr="00D96AE1" w:rsidRDefault="00BC0A1B" w:rsidP="00D96AE1">
            <w:pPr>
              <w:autoSpaceDE w:val="0"/>
              <w:autoSpaceDN w:val="0"/>
              <w:adjustRightInd w:val="0"/>
              <w:jc w:val="both"/>
              <w:rPr>
                <w:sz w:val="28"/>
                <w:lang w:eastAsia="ru-RU"/>
              </w:rPr>
            </w:pPr>
            <w:r w:rsidRPr="00D96AE1">
              <w:rPr>
                <w:sz w:val="28"/>
                <w:lang w:eastAsia="ru-RU"/>
              </w:rPr>
              <w:t>Курган «Чуфарово»</w:t>
            </w:r>
          </w:p>
        </w:tc>
        <w:tc>
          <w:tcPr>
            <w:tcW w:w="3674" w:type="dxa"/>
          </w:tcPr>
          <w:p w:rsidR="00BC0A1B" w:rsidRPr="00D96AE1" w:rsidRDefault="00BC0A1B" w:rsidP="00D96AE1">
            <w:pPr>
              <w:autoSpaceDE w:val="0"/>
              <w:autoSpaceDN w:val="0"/>
              <w:adjustRightInd w:val="0"/>
              <w:rPr>
                <w:sz w:val="28"/>
                <w:lang w:eastAsia="ru-RU"/>
              </w:rPr>
            </w:pPr>
            <w:r w:rsidRPr="00D96AE1">
              <w:rPr>
                <w:sz w:val="28"/>
                <w:lang w:eastAsia="ru-RU"/>
              </w:rPr>
              <w:t>Распоряжение Главы адм</w:t>
            </w:r>
            <w:r w:rsidRPr="00D96AE1">
              <w:rPr>
                <w:sz w:val="28"/>
                <w:lang w:eastAsia="ru-RU"/>
              </w:rPr>
              <w:t>и</w:t>
            </w:r>
            <w:r w:rsidRPr="00D96AE1">
              <w:rPr>
                <w:sz w:val="28"/>
                <w:lang w:eastAsia="ru-RU"/>
              </w:rPr>
              <w:t>нистрации Ульяновской о</w:t>
            </w:r>
            <w:r w:rsidRPr="00D96AE1">
              <w:rPr>
                <w:sz w:val="28"/>
                <w:lang w:eastAsia="ru-RU"/>
              </w:rPr>
              <w:t>б</w:t>
            </w:r>
            <w:r w:rsidRPr="00D96AE1">
              <w:rPr>
                <w:sz w:val="28"/>
                <w:lang w:eastAsia="ru-RU"/>
              </w:rPr>
              <w:t>ласти от 29.07.1999. №959-р Выявленный</w:t>
            </w:r>
          </w:p>
        </w:tc>
      </w:tr>
    </w:tbl>
    <w:p w:rsidR="00BC0A1B" w:rsidRPr="00BC0A1B" w:rsidRDefault="00BC0A1B" w:rsidP="00BC0A1B">
      <w:pPr>
        <w:spacing w:after="160" w:line="259" w:lineRule="auto"/>
        <w:rPr>
          <w:rFonts w:ascii="Calibri" w:eastAsia="Calibri" w:hAnsi="Calibri"/>
          <w:sz w:val="22"/>
          <w:szCs w:val="22"/>
          <w:lang w:eastAsia="en-US"/>
        </w:rPr>
      </w:pP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pPr>
    </w:p>
    <w:sectPr w:rsidR="00603F31" w:rsidSect="00C005B4">
      <w:headerReference w:type="default" r:id="rId122"/>
      <w:footerReference w:type="default" r:id="rId123"/>
      <w:footnotePr>
        <w:pos w:val="beneathText"/>
      </w:footnotePr>
      <w:pgSz w:w="11905" w:h="16837"/>
      <w:pgMar w:top="142" w:right="706" w:bottom="567" w:left="993" w:header="284" w:footer="284"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93" w:rsidRDefault="00F63293">
      <w:r>
        <w:separator/>
      </w:r>
    </w:p>
  </w:endnote>
  <w:endnote w:type="continuationSeparator" w:id="0">
    <w:p w:rsidR="00F63293" w:rsidRDefault="00F63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Calibri Light">
    <w:panose1 w:val="020B060402020202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07" w:rsidRDefault="00C6508B">
    <w:pPr>
      <w:pStyle w:val="aa"/>
      <w:jc w:val="right"/>
    </w:pPr>
    <w:fldSimple w:instr=" PAGE   \* MERGEFORMAT ">
      <w:r w:rsidR="00A93A2B">
        <w:rPr>
          <w:noProof/>
        </w:rPr>
        <w:t>- 2 -</w:t>
      </w:r>
    </w:fldSimple>
  </w:p>
  <w:p w:rsidR="00960D07" w:rsidRDefault="00960D07">
    <w:pPr>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93" w:rsidRDefault="00F63293">
      <w:r>
        <w:separator/>
      </w:r>
    </w:p>
  </w:footnote>
  <w:footnote w:type="continuationSeparator" w:id="0">
    <w:p w:rsidR="00F63293" w:rsidRDefault="00F63293">
      <w:r>
        <w:continuationSeparator/>
      </w:r>
    </w:p>
  </w:footnote>
  <w:footnote w:id="1">
    <w:p w:rsidR="00960D07" w:rsidRDefault="00960D07" w:rsidP="00CD4265">
      <w:pPr>
        <w:pStyle w:val="afb"/>
        <w:jc w:val="both"/>
      </w:pPr>
      <w:r>
        <w:rPr>
          <w:rStyle w:val="afa"/>
        </w:rPr>
        <w:footnoteRef/>
      </w:r>
      <w:r>
        <w:t xml:space="preserve"> До разграничения в установленном законодательством порядке собственности на землю орган местного самоупра</w:t>
      </w:r>
      <w:r>
        <w:t>в</w:t>
      </w:r>
      <w:r>
        <w:t>ления городского поселения распоряжается земельными участками, находящимися в государственной и муниципал</w:t>
      </w:r>
      <w:r>
        <w:t>ь</w:t>
      </w:r>
      <w:r>
        <w:t>ной собственности. (В соответствии с действующим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07" w:rsidRDefault="00960D07">
    <w:pPr>
      <w:pStyle w:val="ac"/>
      <w:jc w:val="center"/>
      <w:rPr>
        <w:b/>
        <w:spacing w:val="40"/>
        <w:w w:val="200"/>
        <w:sz w:val="20"/>
        <w:szCs w:val="20"/>
      </w:rPr>
    </w:pPr>
    <w:r>
      <w:rPr>
        <w:b/>
        <w:spacing w:val="40"/>
        <w:w w:val="200"/>
        <w:sz w:val="20"/>
        <w:szCs w:val="20"/>
      </w:rPr>
      <w:t>Ульяновская область</w:t>
    </w:r>
  </w:p>
  <w:p w:rsidR="00960D07" w:rsidRDefault="00960D07">
    <w:pPr>
      <w:pStyle w:val="ac"/>
      <w:jc w:val="center"/>
      <w:rPr>
        <w:b/>
        <w:spacing w:val="60"/>
        <w:sz w:val="28"/>
        <w:szCs w:val="28"/>
      </w:rPr>
    </w:pPr>
    <w:r>
      <w:rPr>
        <w:b/>
        <w:spacing w:val="60"/>
        <w:sz w:val="28"/>
        <w:szCs w:val="28"/>
      </w:rPr>
      <w:t xml:space="preserve">Правила землепользования и застройки </w:t>
    </w:r>
  </w:p>
  <w:p w:rsidR="00960D07" w:rsidRDefault="00960D07">
    <w:pPr>
      <w:pStyle w:val="ac"/>
      <w:jc w:val="center"/>
      <w:rPr>
        <w:spacing w:val="40"/>
        <w:w w:val="150"/>
        <w:sz w:val="2"/>
        <w:szCs w:val="2"/>
      </w:rPr>
    </w:pPr>
    <w:r>
      <w:rPr>
        <w:b/>
        <w:spacing w:val="60"/>
        <w:sz w:val="28"/>
        <w:szCs w:val="28"/>
      </w:rPr>
      <w:t>Чуфаровского городского поселения</w:t>
    </w:r>
    <w:r>
      <w:rPr>
        <w:sz w:val="22"/>
        <w:szCs w:val="22"/>
      </w:rPr>
      <w:t xml:space="preserve"> </w:t>
    </w:r>
    <w:r w:rsidR="00C6508B" w:rsidRPr="00C6508B">
      <w:pict>
        <v:line id="_x0000_s2049" style="mso-position-horizontal-relative:char;mso-position-vertical-relative:line" from="0,0" to="502.5pt,0" strokeweight="1.06mm">
          <v:stroke joinstyle="miter"/>
          <w10:wrap type="none"/>
          <w10:anchorlock/>
        </v:line>
      </w:pict>
    </w:r>
  </w:p>
  <w:p w:rsidR="00960D07" w:rsidRDefault="00960D07">
    <w:pPr>
      <w:pStyle w:val="ac"/>
      <w:jc w:val="center"/>
      <w:rPr>
        <w:spacing w:val="40"/>
        <w:w w:val="150"/>
        <w:sz w:val="2"/>
        <w:szCs w:val="2"/>
      </w:rPr>
    </w:pPr>
  </w:p>
  <w:p w:rsidR="00960D07" w:rsidRDefault="00960D07">
    <w:pPr>
      <w:pStyle w:val="ac"/>
      <w:jc w:val="center"/>
      <w:rPr>
        <w:sz w:val="6"/>
        <w:szCs w:val="6"/>
      </w:rPr>
    </w:pPr>
  </w:p>
  <w:p w:rsidR="00960D07" w:rsidRDefault="00960D07">
    <w:pPr>
      <w:pStyle w:val="ac"/>
      <w:jc w:val="center"/>
      <w:rPr>
        <w:sz w:val="6"/>
        <w:szCs w:val="6"/>
      </w:rPr>
    </w:pPr>
  </w:p>
  <w:p w:rsidR="00960D07" w:rsidRDefault="00960D07">
    <w:pPr>
      <w:pStyle w:val="ac"/>
      <w:jc w:val="center"/>
      <w:rPr>
        <w:sz w:val="6"/>
        <w:szCs w:val="6"/>
      </w:rPr>
    </w:pPr>
  </w:p>
  <w:p w:rsidR="00960D07" w:rsidRDefault="00960D07">
    <w:pPr>
      <w:pStyle w:val="ac"/>
      <w:jc w:val="cent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32ECA2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2"/>
        <w:szCs w:val="22"/>
      </w:rPr>
    </w:lvl>
  </w:abstractNum>
  <w:abstractNum w:abstractNumId="2">
    <w:nsid w:val="00000003"/>
    <w:multiLevelType w:val="singleLevel"/>
    <w:tmpl w:val="00000003"/>
    <w:name w:val="WW8Num3"/>
    <w:lvl w:ilvl="0">
      <w:start w:val="1"/>
      <w:numFmt w:val="bullet"/>
      <w:pStyle w:val="4"/>
      <w:lvlText w:val=""/>
      <w:lvlJc w:val="left"/>
      <w:pPr>
        <w:tabs>
          <w:tab w:val="num" w:pos="360"/>
        </w:tabs>
        <w:ind w:left="360" w:hanging="360"/>
      </w:pPr>
      <w:rPr>
        <w:rFonts w:ascii="Symbol" w:hAnsi="Symbol"/>
        <w:sz w:val="22"/>
        <w:szCs w:val="22"/>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2"/>
        <w:szCs w:val="22"/>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sz w:val="22"/>
        <w:szCs w:val="22"/>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sz w:val="22"/>
        <w:szCs w:val="22"/>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2"/>
        <w:szCs w:val="2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2"/>
        <w:szCs w:val="22"/>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sz w:val="22"/>
        <w:szCs w:val="22"/>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22"/>
        <w:szCs w:val="22"/>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22"/>
        <w:szCs w:val="22"/>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szCs w:val="22"/>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2"/>
        <w:szCs w:val="22"/>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sz w:val="22"/>
        <w:szCs w:val="22"/>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cs="Courier New"/>
        <w:sz w:val="22"/>
        <w:szCs w:val="22"/>
      </w:rPr>
    </w:lvl>
  </w:abstractNum>
  <w:abstractNum w:abstractNumId="15">
    <w:nsid w:val="00000010"/>
    <w:multiLevelType w:val="singleLevel"/>
    <w:tmpl w:val="00000010"/>
    <w:name w:val="WW8Num16"/>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16">
    <w:nsid w:val="00000011"/>
    <w:multiLevelType w:val="singleLevel"/>
    <w:tmpl w:val="00000011"/>
    <w:name w:val="WW8Num17"/>
    <w:lvl w:ilvl="0">
      <w:start w:val="1"/>
      <w:numFmt w:val="bullet"/>
      <w:lvlText w:val="o"/>
      <w:lvlJc w:val="left"/>
      <w:pPr>
        <w:tabs>
          <w:tab w:val="num" w:pos="1260"/>
        </w:tabs>
        <w:ind w:left="1260" w:hanging="360"/>
      </w:pPr>
      <w:rPr>
        <w:rFonts w:ascii="Courier New" w:hAnsi="Courier New"/>
        <w:sz w:val="22"/>
        <w:szCs w:val="22"/>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Symbol" w:hAnsi="Symbol" w:cs="Courier New"/>
        <w:sz w:val="22"/>
        <w:szCs w:val="22"/>
      </w:rPr>
    </w:lvl>
  </w:abstractNum>
  <w:abstractNum w:abstractNumId="18">
    <w:nsid w:val="00000013"/>
    <w:multiLevelType w:val="singleLevel"/>
    <w:tmpl w:val="00000013"/>
    <w:name w:val="WW8Num1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19">
    <w:nsid w:val="00000014"/>
    <w:multiLevelType w:val="singleLevel"/>
    <w:tmpl w:val="00000014"/>
    <w:name w:val="WW8Num2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0">
    <w:nsid w:val="00000015"/>
    <w:multiLevelType w:val="singleLevel"/>
    <w:tmpl w:val="00000015"/>
    <w:name w:val="WW8Num2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1">
    <w:nsid w:val="00000016"/>
    <w:multiLevelType w:val="singleLevel"/>
    <w:tmpl w:val="00000016"/>
    <w:name w:val="WW8Num2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2">
    <w:nsid w:val="00000017"/>
    <w:multiLevelType w:val="singleLevel"/>
    <w:tmpl w:val="00000017"/>
    <w:name w:val="WW8Num23"/>
    <w:lvl w:ilvl="0">
      <w:start w:val="1"/>
      <w:numFmt w:val="bullet"/>
      <w:lvlText w:val="o"/>
      <w:lvlJc w:val="left"/>
      <w:pPr>
        <w:tabs>
          <w:tab w:val="num" w:pos="1440"/>
        </w:tabs>
        <w:ind w:left="1440" w:hanging="360"/>
      </w:pPr>
      <w:rPr>
        <w:rFonts w:ascii="Courier New" w:hAnsi="Courier New"/>
        <w:sz w:val="22"/>
        <w:szCs w:val="22"/>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Symbol" w:hAnsi="Symbol"/>
        <w:sz w:val="22"/>
        <w:szCs w:val="2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22"/>
        <w:szCs w:val="22"/>
      </w:rPr>
    </w:lvl>
  </w:abstractNum>
  <w:abstractNum w:abstractNumId="25">
    <w:nsid w:val="0000001A"/>
    <w:multiLevelType w:val="multilevel"/>
    <w:tmpl w:val="0000001A"/>
    <w:name w:val="WW8Num26"/>
    <w:lvl w:ilvl="0">
      <w:start w:val="1"/>
      <w:numFmt w:val="decimal"/>
      <w:lvlText w:val="%1."/>
      <w:lvlJc w:val="left"/>
      <w:pPr>
        <w:tabs>
          <w:tab w:val="num" w:pos="1368"/>
        </w:tabs>
        <w:ind w:left="1368" w:hanging="375"/>
      </w:p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6">
    <w:nsid w:val="0000001B"/>
    <w:multiLevelType w:val="singleLevel"/>
    <w:tmpl w:val="0000001B"/>
    <w:name w:val="WW8Num27"/>
    <w:lvl w:ilvl="0">
      <w:start w:val="1"/>
      <w:numFmt w:val="bullet"/>
      <w:lvlText w:val="o"/>
      <w:lvlJc w:val="left"/>
      <w:pPr>
        <w:tabs>
          <w:tab w:val="num" w:pos="1440"/>
        </w:tabs>
        <w:ind w:left="1440" w:hanging="360"/>
      </w:pPr>
      <w:rPr>
        <w:rFonts w:ascii="Courier New" w:hAnsi="Courier New"/>
        <w:sz w:val="22"/>
        <w:szCs w:val="22"/>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sz w:val="22"/>
        <w:szCs w:val="22"/>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Symbol" w:hAnsi="Symbol"/>
        <w:sz w:val="22"/>
        <w:szCs w:val="22"/>
      </w:rPr>
    </w:lvl>
  </w:abstractNum>
  <w:abstractNum w:abstractNumId="29">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nsid w:val="0000001F"/>
    <w:multiLevelType w:val="singleLevel"/>
    <w:tmpl w:val="0000001F"/>
    <w:name w:val="WW8Num3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1">
    <w:nsid w:val="00000020"/>
    <w:multiLevelType w:val="singleLevel"/>
    <w:tmpl w:val="00000020"/>
    <w:name w:val="WW8Num3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2">
    <w:nsid w:val="00000021"/>
    <w:multiLevelType w:val="singleLevel"/>
    <w:tmpl w:val="00000021"/>
    <w:name w:val="WW8Num3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3">
    <w:nsid w:val="00000022"/>
    <w:multiLevelType w:val="singleLevel"/>
    <w:tmpl w:val="00000022"/>
    <w:name w:val="WW8Num34"/>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4">
    <w:nsid w:val="00000023"/>
    <w:multiLevelType w:val="singleLevel"/>
    <w:tmpl w:val="00000023"/>
    <w:name w:val="WW8Num3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5">
    <w:nsid w:val="00000024"/>
    <w:multiLevelType w:val="singleLevel"/>
    <w:tmpl w:val="00000024"/>
    <w:name w:val="WW8Num3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6">
    <w:nsid w:val="00000025"/>
    <w:multiLevelType w:val="singleLevel"/>
    <w:tmpl w:val="00000025"/>
    <w:name w:val="WW8Num37"/>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7">
    <w:nsid w:val="00000026"/>
    <w:multiLevelType w:val="singleLevel"/>
    <w:tmpl w:val="00000026"/>
    <w:name w:val="WW8Num38"/>
    <w:lvl w:ilvl="0">
      <w:start w:val="1"/>
      <w:numFmt w:val="bullet"/>
      <w:lvlText w:val="o"/>
      <w:lvlJc w:val="left"/>
      <w:pPr>
        <w:tabs>
          <w:tab w:val="num" w:pos="1440"/>
        </w:tabs>
        <w:ind w:left="1440" w:hanging="360"/>
      </w:pPr>
      <w:rPr>
        <w:rFonts w:ascii="Courier New" w:hAnsi="Courier New"/>
        <w:sz w:val="22"/>
        <w:szCs w:val="2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Symbol" w:hAnsi="Symbol"/>
        <w:sz w:val="22"/>
        <w:szCs w:val="22"/>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Symbol" w:hAnsi="Symbol"/>
        <w:sz w:val="22"/>
        <w:szCs w:val="22"/>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Symbol" w:hAnsi="Symbol"/>
        <w:sz w:val="22"/>
        <w:szCs w:val="22"/>
      </w:rPr>
    </w:lvl>
  </w:abstractNum>
  <w:abstractNum w:abstractNumId="41">
    <w:nsid w:val="0000002A"/>
    <w:multiLevelType w:val="singleLevel"/>
    <w:tmpl w:val="0000002A"/>
    <w:name w:val="WW8Num42"/>
    <w:lvl w:ilvl="0">
      <w:start w:val="1"/>
      <w:numFmt w:val="upperRoman"/>
      <w:lvlText w:val="%1."/>
      <w:lvlJc w:val="left"/>
      <w:pPr>
        <w:tabs>
          <w:tab w:val="num" w:pos="1080"/>
        </w:tabs>
        <w:ind w:left="1080" w:hanging="720"/>
      </w:pPr>
    </w:lvl>
  </w:abstractNum>
  <w:abstractNum w:abstractNumId="42">
    <w:nsid w:val="0000002B"/>
    <w:multiLevelType w:val="singleLevel"/>
    <w:tmpl w:val="0000002B"/>
    <w:name w:val="WW8Num4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43">
    <w:nsid w:val="0000002C"/>
    <w:multiLevelType w:val="multilevel"/>
    <w:tmpl w:val="0000002C"/>
    <w:name w:val="WW8Num44"/>
    <w:lvl w:ilvl="0">
      <w:start w:val="1"/>
      <w:numFmt w:val="bullet"/>
      <w:lvlText w:val=""/>
      <w:lvlJc w:val="left"/>
      <w:pPr>
        <w:tabs>
          <w:tab w:val="num" w:pos="360"/>
        </w:tabs>
        <w:ind w:left="360" w:hanging="360"/>
      </w:pPr>
      <w:rPr>
        <w:rFonts w:ascii="Symbol" w:hAnsi="Symbol"/>
        <w:sz w:val="22"/>
        <w:szCs w:val="22"/>
      </w:rPr>
    </w:lvl>
    <w:lvl w:ilvl="1">
      <w:start w:val="1"/>
      <w:numFmt w:val="bullet"/>
      <w:lvlText w:val="o"/>
      <w:lvlJc w:val="left"/>
      <w:pPr>
        <w:tabs>
          <w:tab w:val="num" w:pos="360"/>
        </w:tabs>
        <w:ind w:left="360" w:hanging="360"/>
      </w:pPr>
      <w:rPr>
        <w:rFonts w:ascii="Courier New" w:hAnsi="Courier New" w:cs="Courier New"/>
        <w:sz w:val="22"/>
        <w:szCs w:val="22"/>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sz w:val="22"/>
        <w:szCs w:val="22"/>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sz w:val="22"/>
        <w:szCs w:val="22"/>
      </w:rPr>
    </w:lvl>
    <w:lvl w:ilvl="8">
      <w:start w:val="1"/>
      <w:numFmt w:val="bullet"/>
      <w:lvlText w:val=""/>
      <w:lvlJc w:val="left"/>
      <w:pPr>
        <w:tabs>
          <w:tab w:val="num" w:pos="6120"/>
        </w:tabs>
        <w:ind w:left="6120" w:hanging="360"/>
      </w:pPr>
      <w:rPr>
        <w:rFonts w:ascii="Wingdings" w:hAnsi="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Symbol" w:hAnsi="Symbol"/>
        <w:sz w:val="22"/>
        <w:szCs w:val="22"/>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Symbol" w:hAnsi="Symbol"/>
        <w:sz w:val="22"/>
        <w:szCs w:val="22"/>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Symbol" w:hAnsi="Symbol"/>
        <w:sz w:val="22"/>
        <w:szCs w:val="22"/>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Symbol" w:hAnsi="Symbol"/>
        <w:sz w:val="22"/>
        <w:szCs w:val="22"/>
      </w:rPr>
    </w:lvl>
  </w:abstractNum>
  <w:abstractNum w:abstractNumId="48">
    <w:nsid w:val="00000031"/>
    <w:multiLevelType w:val="singleLevel"/>
    <w:tmpl w:val="00000031"/>
    <w:name w:val="WW8Num4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49">
    <w:nsid w:val="00000032"/>
    <w:multiLevelType w:val="singleLevel"/>
    <w:tmpl w:val="00000032"/>
    <w:name w:val="WW8Num5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50">
    <w:nsid w:val="00000033"/>
    <w:multiLevelType w:val="singleLevel"/>
    <w:tmpl w:val="00000033"/>
    <w:name w:val="WW8Num51"/>
    <w:lvl w:ilvl="0">
      <w:start w:val="1"/>
      <w:numFmt w:val="bullet"/>
      <w:lvlText w:val=""/>
      <w:lvlJc w:val="left"/>
      <w:pPr>
        <w:tabs>
          <w:tab w:val="num" w:pos="360"/>
        </w:tabs>
        <w:ind w:left="360" w:hanging="360"/>
      </w:pPr>
      <w:rPr>
        <w:rFonts w:ascii="Symbol" w:hAnsi="Symbol"/>
        <w:sz w:val="22"/>
        <w:szCs w:val="22"/>
      </w:rPr>
    </w:lvl>
  </w:abstractNum>
  <w:abstractNum w:abstractNumId="51">
    <w:nsid w:val="00000034"/>
    <w:multiLevelType w:val="singleLevel"/>
    <w:tmpl w:val="00000034"/>
    <w:name w:val="WW8Num52"/>
    <w:lvl w:ilvl="0">
      <w:start w:val="1"/>
      <w:numFmt w:val="bullet"/>
      <w:lvlText w:val=""/>
      <w:lvlJc w:val="left"/>
      <w:pPr>
        <w:tabs>
          <w:tab w:val="num" w:pos="360"/>
        </w:tabs>
        <w:ind w:left="360" w:hanging="360"/>
      </w:pPr>
      <w:rPr>
        <w:rFonts w:ascii="Symbol" w:hAnsi="Symbol"/>
        <w:sz w:val="22"/>
        <w:szCs w:val="22"/>
      </w:rPr>
    </w:lvl>
  </w:abstractNum>
  <w:abstractNum w:abstractNumId="52">
    <w:nsid w:val="00000035"/>
    <w:multiLevelType w:val="singleLevel"/>
    <w:tmpl w:val="00000035"/>
    <w:name w:val="WW8Num53"/>
    <w:lvl w:ilvl="0">
      <w:start w:val="1"/>
      <w:numFmt w:val="bullet"/>
      <w:lvlText w:val=""/>
      <w:lvlJc w:val="left"/>
      <w:pPr>
        <w:tabs>
          <w:tab w:val="num" w:pos="360"/>
        </w:tabs>
        <w:ind w:left="360" w:hanging="360"/>
      </w:pPr>
      <w:rPr>
        <w:rFonts w:ascii="Symbol" w:hAnsi="Symbol"/>
        <w:sz w:val="22"/>
        <w:szCs w:val="22"/>
      </w:rPr>
    </w:lvl>
  </w:abstractNum>
  <w:abstractNum w:abstractNumId="53">
    <w:nsid w:val="00000036"/>
    <w:multiLevelType w:val="singleLevel"/>
    <w:tmpl w:val="00000036"/>
    <w:name w:val="WW8Num54"/>
    <w:lvl w:ilvl="0">
      <w:start w:val="1"/>
      <w:numFmt w:val="bullet"/>
      <w:lvlText w:val="o"/>
      <w:lvlJc w:val="left"/>
      <w:pPr>
        <w:tabs>
          <w:tab w:val="num" w:pos="1440"/>
        </w:tabs>
        <w:ind w:left="1440" w:hanging="360"/>
      </w:pPr>
      <w:rPr>
        <w:rFonts w:ascii="Courier New" w:hAnsi="Courier New"/>
        <w:sz w:val="22"/>
        <w:szCs w:val="22"/>
      </w:rPr>
    </w:lvl>
  </w:abstractNum>
  <w:abstractNum w:abstractNumId="54">
    <w:nsid w:val="00000037"/>
    <w:multiLevelType w:val="singleLevel"/>
    <w:tmpl w:val="00000037"/>
    <w:name w:val="WW8Num5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5">
    <w:nsid w:val="00000038"/>
    <w:multiLevelType w:val="singleLevel"/>
    <w:tmpl w:val="00000038"/>
    <w:name w:val="WW8Num5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6">
    <w:nsid w:val="00000039"/>
    <w:multiLevelType w:val="singleLevel"/>
    <w:tmpl w:val="00000039"/>
    <w:name w:val="WW8Num57"/>
    <w:lvl w:ilvl="0">
      <w:start w:val="1"/>
      <w:numFmt w:val="bullet"/>
      <w:lvlText w:val=""/>
      <w:lvlJc w:val="left"/>
      <w:pPr>
        <w:tabs>
          <w:tab w:val="num" w:pos="360"/>
        </w:tabs>
        <w:ind w:left="360" w:hanging="360"/>
      </w:pPr>
      <w:rPr>
        <w:rFonts w:ascii="Symbol" w:hAnsi="Symbol" w:cs="Courier New"/>
        <w:sz w:val="22"/>
        <w:szCs w:val="22"/>
      </w:rPr>
    </w:lvl>
  </w:abstractNum>
  <w:abstractNum w:abstractNumId="57">
    <w:nsid w:val="0000003A"/>
    <w:multiLevelType w:val="singleLevel"/>
    <w:tmpl w:val="0000003A"/>
    <w:name w:val="WW8Num58"/>
    <w:lvl w:ilvl="0">
      <w:start w:val="1"/>
      <w:numFmt w:val="bullet"/>
      <w:lvlText w:val=""/>
      <w:lvlJc w:val="left"/>
      <w:pPr>
        <w:tabs>
          <w:tab w:val="num" w:pos="360"/>
        </w:tabs>
        <w:ind w:left="360" w:hanging="360"/>
      </w:pPr>
      <w:rPr>
        <w:rFonts w:ascii="Symbol" w:hAnsi="Symbol"/>
        <w:sz w:val="22"/>
        <w:szCs w:val="22"/>
      </w:rPr>
    </w:lvl>
  </w:abstractNum>
  <w:abstractNum w:abstractNumId="58">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90003D3"/>
    <w:multiLevelType w:val="hybridMultilevel"/>
    <w:tmpl w:val="28F6B49C"/>
    <w:lvl w:ilvl="0" w:tplc="A2F4E476">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0DD41F52"/>
    <w:multiLevelType w:val="hybridMultilevel"/>
    <w:tmpl w:val="7786E044"/>
    <w:lvl w:ilvl="0" w:tplc="6792D520">
      <w:start w:val="6"/>
      <w:numFmt w:val="bullet"/>
      <w:lvlText w:val="–"/>
      <w:lvlJc w:val="left"/>
      <w:pPr>
        <w:tabs>
          <w:tab w:val="num" w:pos="360"/>
        </w:tabs>
        <w:ind w:left="0" w:firstLine="0"/>
      </w:pPr>
      <w:rPr>
        <w:rFonts w:ascii="Times New Roman" w:eastAsia="Times New Roman" w:hAnsi="Times New Roman" w:cs="Times New Roman" w:hint="default"/>
      </w:rPr>
    </w:lvl>
    <w:lvl w:ilvl="1" w:tplc="44026272">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0D321C6"/>
    <w:multiLevelType w:val="hybridMultilevel"/>
    <w:tmpl w:val="F53202E2"/>
    <w:lvl w:ilvl="0" w:tplc="98A0BEE8">
      <w:start w:val="6"/>
      <w:numFmt w:val="bullet"/>
      <w:lvlText w:val="–"/>
      <w:lvlJc w:val="left"/>
      <w:pPr>
        <w:tabs>
          <w:tab w:val="num" w:pos="360"/>
        </w:tabs>
        <w:ind w:left="0" w:firstLine="0"/>
      </w:pPr>
      <w:rPr>
        <w:rFonts w:ascii="Times New Roman" w:eastAsia="Times New Roman" w:hAnsi="Times New Roman" w:cs="Times New Roman" w:hint="default"/>
      </w:rPr>
    </w:lvl>
    <w:lvl w:ilvl="1" w:tplc="F072D7EC">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19C4327"/>
    <w:multiLevelType w:val="hybridMultilevel"/>
    <w:tmpl w:val="8D1E4B10"/>
    <w:lvl w:ilvl="0" w:tplc="57745C2E">
      <w:start w:val="6"/>
      <w:numFmt w:val="bullet"/>
      <w:lvlText w:val="–"/>
      <w:lvlJc w:val="left"/>
      <w:pPr>
        <w:tabs>
          <w:tab w:val="num" w:pos="360"/>
        </w:tabs>
        <w:ind w:left="0" w:firstLine="0"/>
      </w:pPr>
      <w:rPr>
        <w:rFonts w:ascii="Times New Roman" w:eastAsia="Times New Roman" w:hAnsi="Times New Roman" w:cs="Times New Roman" w:hint="default"/>
      </w:rPr>
    </w:lvl>
    <w:lvl w:ilvl="1" w:tplc="2D940586">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6823606"/>
    <w:multiLevelType w:val="hybridMultilevel"/>
    <w:tmpl w:val="50AE8878"/>
    <w:lvl w:ilvl="0" w:tplc="83EA2A48">
      <w:start w:val="6"/>
      <w:numFmt w:val="bullet"/>
      <w:lvlText w:val="–"/>
      <w:lvlJc w:val="left"/>
      <w:pPr>
        <w:tabs>
          <w:tab w:val="num" w:pos="360"/>
        </w:tabs>
        <w:ind w:left="0" w:firstLine="0"/>
      </w:pPr>
      <w:rPr>
        <w:rFonts w:ascii="Times New Roman" w:eastAsia="Times New Roman" w:hAnsi="Times New Roman" w:cs="Times New Roman" w:hint="default"/>
      </w:rPr>
    </w:lvl>
    <w:lvl w:ilvl="1" w:tplc="F6189A40">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1CA74E7"/>
    <w:multiLevelType w:val="hybridMultilevel"/>
    <w:tmpl w:val="022484DE"/>
    <w:lvl w:ilvl="0" w:tplc="CFE40356">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5">
    <w:nsid w:val="222E7082"/>
    <w:multiLevelType w:val="hybridMultilevel"/>
    <w:tmpl w:val="185AA11E"/>
    <w:lvl w:ilvl="0" w:tplc="2D22E2E0">
      <w:start w:val="6"/>
      <w:numFmt w:val="bullet"/>
      <w:lvlText w:val="–"/>
      <w:lvlJc w:val="left"/>
      <w:pPr>
        <w:tabs>
          <w:tab w:val="num" w:pos="360"/>
        </w:tabs>
        <w:ind w:left="0" w:firstLine="0"/>
      </w:pPr>
      <w:rPr>
        <w:rFonts w:ascii="Times New Roman" w:eastAsia="Times New Roman" w:hAnsi="Times New Roman" w:cs="Times New Roman" w:hint="default"/>
      </w:rPr>
    </w:lvl>
    <w:lvl w:ilvl="1" w:tplc="958EE3F2">
      <w:numFmt w:val="bullet"/>
      <w:lvlText w:val="-"/>
      <w:lvlJc w:val="left"/>
      <w:pPr>
        <w:tabs>
          <w:tab w:val="num" w:pos="2244"/>
        </w:tabs>
        <w:ind w:left="2244" w:hanging="1164"/>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46E4FDE"/>
    <w:multiLevelType w:val="hybridMultilevel"/>
    <w:tmpl w:val="305479E2"/>
    <w:lvl w:ilvl="0" w:tplc="4CF0FA7C">
      <w:start w:val="6"/>
      <w:numFmt w:val="bullet"/>
      <w:lvlText w:val="–"/>
      <w:lvlJc w:val="left"/>
      <w:pPr>
        <w:tabs>
          <w:tab w:val="num" w:pos="360"/>
        </w:tabs>
        <w:ind w:left="0" w:firstLine="0"/>
      </w:pPr>
      <w:rPr>
        <w:rFonts w:ascii="Times New Roman" w:eastAsia="Times New Roman" w:hAnsi="Times New Roman" w:cs="Times New Roman" w:hint="default"/>
      </w:rPr>
    </w:lvl>
    <w:lvl w:ilvl="1" w:tplc="63AC2664">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AEE26B6"/>
    <w:multiLevelType w:val="hybridMultilevel"/>
    <w:tmpl w:val="0A7E00C4"/>
    <w:lvl w:ilvl="0" w:tplc="B804E8D0">
      <w:start w:val="6"/>
      <w:numFmt w:val="bullet"/>
      <w:lvlText w:val="–"/>
      <w:lvlJc w:val="left"/>
      <w:pPr>
        <w:tabs>
          <w:tab w:val="num" w:pos="360"/>
        </w:tabs>
        <w:ind w:left="0" w:firstLine="0"/>
      </w:pPr>
      <w:rPr>
        <w:rFonts w:ascii="Times New Roman" w:eastAsia="Times New Roman" w:hAnsi="Times New Roman" w:cs="Times New Roman" w:hint="default"/>
      </w:rPr>
    </w:lvl>
    <w:lvl w:ilvl="1" w:tplc="C01452E4">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F185774"/>
    <w:multiLevelType w:val="hybridMultilevel"/>
    <w:tmpl w:val="C8DAFA3E"/>
    <w:lvl w:ilvl="0" w:tplc="68864608">
      <w:start w:val="6"/>
      <w:numFmt w:val="bullet"/>
      <w:lvlText w:val="–"/>
      <w:lvlJc w:val="left"/>
      <w:pPr>
        <w:tabs>
          <w:tab w:val="num" w:pos="360"/>
        </w:tabs>
        <w:ind w:left="0" w:firstLine="0"/>
      </w:pPr>
      <w:rPr>
        <w:rFonts w:ascii="Times New Roman" w:eastAsia="Times New Roman" w:hAnsi="Times New Roman" w:cs="Times New Roman" w:hint="default"/>
      </w:rPr>
    </w:lvl>
    <w:lvl w:ilvl="1" w:tplc="CDEA2002">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30B6EEB"/>
    <w:multiLevelType w:val="hybridMultilevel"/>
    <w:tmpl w:val="0358AC5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4FA17AE"/>
    <w:multiLevelType w:val="hybridMultilevel"/>
    <w:tmpl w:val="7BD86DAA"/>
    <w:lvl w:ilvl="0" w:tplc="AA0E8B96">
      <w:start w:val="6"/>
      <w:numFmt w:val="bullet"/>
      <w:lvlText w:val="–"/>
      <w:lvlJc w:val="left"/>
      <w:pPr>
        <w:tabs>
          <w:tab w:val="num" w:pos="360"/>
        </w:tabs>
        <w:ind w:left="0" w:firstLine="0"/>
      </w:pPr>
      <w:rPr>
        <w:rFonts w:ascii="Times New Roman" w:eastAsia="Times New Roman" w:hAnsi="Times New Roman" w:cs="Times New Roman" w:hint="default"/>
      </w:rPr>
    </w:lvl>
    <w:lvl w:ilvl="1" w:tplc="2D22E2E0">
      <w:start w:val="6"/>
      <w:numFmt w:val="bullet"/>
      <w:lvlText w:val="–"/>
      <w:lvlJc w:val="left"/>
      <w:pPr>
        <w:tabs>
          <w:tab w:val="num" w:pos="3420"/>
        </w:tabs>
        <w:ind w:left="3060" w:firstLine="0"/>
      </w:pPr>
      <w:rPr>
        <w:rFonts w:ascii="Times New Roman" w:eastAsia="Times New Roman" w:hAnsi="Times New Roman" w:cs="Times New Roman"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71">
    <w:nsid w:val="3BB0010E"/>
    <w:multiLevelType w:val="hybridMultilevel"/>
    <w:tmpl w:val="3940A272"/>
    <w:lvl w:ilvl="0" w:tplc="45485F34">
      <w:start w:val="6"/>
      <w:numFmt w:val="bullet"/>
      <w:lvlText w:val="–"/>
      <w:lvlJc w:val="left"/>
      <w:pPr>
        <w:tabs>
          <w:tab w:val="num" w:pos="360"/>
        </w:tabs>
        <w:ind w:left="0" w:firstLine="0"/>
      </w:pPr>
      <w:rPr>
        <w:rFonts w:ascii="Times New Roman" w:eastAsia="Times New Roman" w:hAnsi="Times New Roman" w:cs="Times New Roman" w:hint="default"/>
      </w:rPr>
    </w:lvl>
    <w:lvl w:ilvl="1" w:tplc="883832AC">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1DA0B45"/>
    <w:multiLevelType w:val="hybridMultilevel"/>
    <w:tmpl w:val="7BD86DAA"/>
    <w:lvl w:ilvl="0" w:tplc="76FAE41C">
      <w:start w:val="6"/>
      <w:numFmt w:val="bullet"/>
      <w:lvlText w:val="–"/>
      <w:lvlJc w:val="left"/>
      <w:pPr>
        <w:tabs>
          <w:tab w:val="num" w:pos="360"/>
        </w:tabs>
        <w:ind w:left="0" w:firstLine="0"/>
      </w:pPr>
      <w:rPr>
        <w:rFonts w:ascii="Times New Roman" w:eastAsia="Times New Roman" w:hAnsi="Times New Roman" w:cs="Times New Roman" w:hint="default"/>
      </w:rPr>
    </w:lvl>
    <w:lvl w:ilvl="1" w:tplc="2D22E2E0">
      <w:start w:val="6"/>
      <w:numFmt w:val="bullet"/>
      <w:lvlText w:val="–"/>
      <w:lvlJc w:val="left"/>
      <w:pPr>
        <w:tabs>
          <w:tab w:val="num" w:pos="3420"/>
        </w:tabs>
        <w:ind w:left="3060" w:firstLine="0"/>
      </w:pPr>
      <w:rPr>
        <w:rFonts w:ascii="Times New Roman" w:eastAsia="Times New Roman" w:hAnsi="Times New Roman" w:cs="Times New Roman"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73">
    <w:nsid w:val="455052E8"/>
    <w:multiLevelType w:val="hybridMultilevel"/>
    <w:tmpl w:val="D8AE49A8"/>
    <w:lvl w:ilvl="0" w:tplc="1696F050">
      <w:start w:val="6"/>
      <w:numFmt w:val="bullet"/>
      <w:lvlText w:val="–"/>
      <w:lvlJc w:val="left"/>
      <w:pPr>
        <w:tabs>
          <w:tab w:val="num" w:pos="360"/>
        </w:tabs>
        <w:ind w:left="0" w:firstLine="0"/>
      </w:pPr>
      <w:rPr>
        <w:rFonts w:ascii="Times New Roman" w:eastAsia="Times New Roman" w:hAnsi="Times New Roman" w:cs="Times New Roman" w:hint="default"/>
      </w:rPr>
    </w:lvl>
    <w:lvl w:ilvl="1" w:tplc="4CCEE882">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614324F"/>
    <w:multiLevelType w:val="hybridMultilevel"/>
    <w:tmpl w:val="9168C834"/>
    <w:lvl w:ilvl="0" w:tplc="EDF8F9D2">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7B40373"/>
    <w:multiLevelType w:val="hybridMultilevel"/>
    <w:tmpl w:val="045C9F2E"/>
    <w:lvl w:ilvl="0" w:tplc="64AA6BDC">
      <w:start w:val="1"/>
      <w:numFmt w:val="decimal"/>
      <w:lvlText w:val="%1)"/>
      <w:lvlJc w:val="left"/>
      <w:pPr>
        <w:tabs>
          <w:tab w:val="num" w:pos="360"/>
        </w:tabs>
        <w:ind w:left="0" w:firstLine="0"/>
      </w:pPr>
      <w:rPr>
        <w:rFonts w:hint="default"/>
      </w:rPr>
    </w:lvl>
    <w:lvl w:ilvl="1" w:tplc="216C9BEA">
      <w:start w:val="6"/>
      <w:numFmt w:val="bullet"/>
      <w:lvlText w:val="–"/>
      <w:lvlJc w:val="left"/>
      <w:pPr>
        <w:tabs>
          <w:tab w:val="num" w:pos="1931"/>
        </w:tabs>
        <w:ind w:left="1931" w:hanging="360"/>
      </w:pPr>
      <w:rPr>
        <w:rFonts w:ascii="Times New Roman" w:eastAsia="Times New Roman" w:hAnsi="Times New Roman" w:cs="Times New Roman" w:hint="default"/>
      </w:rPr>
    </w:lvl>
    <w:lvl w:ilvl="2" w:tplc="209EA020">
      <w:start w:val="4"/>
      <w:numFmt w:val="decimal"/>
      <w:lvlText w:val="%3."/>
      <w:lvlJc w:val="left"/>
      <w:pPr>
        <w:tabs>
          <w:tab w:val="num" w:pos="2831"/>
        </w:tabs>
        <w:ind w:left="2831" w:hanging="360"/>
      </w:pPr>
      <w:rPr>
        <w:rFonts w:hint="default"/>
      </w:r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6">
    <w:nsid w:val="55D3403A"/>
    <w:multiLevelType w:val="hybridMultilevel"/>
    <w:tmpl w:val="EFF084A2"/>
    <w:lvl w:ilvl="0" w:tplc="5034647E">
      <w:start w:val="6"/>
      <w:numFmt w:val="bullet"/>
      <w:lvlText w:val="–"/>
      <w:lvlJc w:val="left"/>
      <w:pPr>
        <w:tabs>
          <w:tab w:val="num" w:pos="360"/>
        </w:tabs>
        <w:ind w:left="0" w:firstLine="0"/>
      </w:pPr>
      <w:rPr>
        <w:rFonts w:ascii="Times New Roman" w:eastAsia="Times New Roman" w:hAnsi="Times New Roman" w:cs="Times New Roman" w:hint="default"/>
      </w:rPr>
    </w:lvl>
    <w:lvl w:ilvl="1" w:tplc="E4FEA1F4">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ADA1876"/>
    <w:multiLevelType w:val="hybridMultilevel"/>
    <w:tmpl w:val="AE74074C"/>
    <w:lvl w:ilvl="0" w:tplc="4D0AEA10">
      <w:start w:val="1"/>
      <w:numFmt w:val="decimal"/>
      <w:lvlText w:val="%1."/>
      <w:lvlJc w:val="left"/>
      <w:pPr>
        <w:tabs>
          <w:tab w:val="num" w:pos="1267"/>
        </w:tabs>
        <w:ind w:left="0" w:firstLine="90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806089F"/>
    <w:multiLevelType w:val="hybridMultilevel"/>
    <w:tmpl w:val="8D1E4B10"/>
    <w:lvl w:ilvl="0" w:tplc="57745C2E">
      <w:start w:val="6"/>
      <w:numFmt w:val="bullet"/>
      <w:lvlText w:val="–"/>
      <w:lvlJc w:val="left"/>
      <w:pPr>
        <w:tabs>
          <w:tab w:val="num" w:pos="360"/>
        </w:tabs>
        <w:ind w:left="0" w:firstLine="0"/>
      </w:pPr>
      <w:rPr>
        <w:rFonts w:ascii="Times New Roman" w:eastAsia="Times New Roman" w:hAnsi="Times New Roman" w:cs="Times New Roman" w:hint="default"/>
      </w:rPr>
    </w:lvl>
    <w:lvl w:ilvl="1" w:tplc="D9902A86">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D0D5B40"/>
    <w:multiLevelType w:val="hybridMultilevel"/>
    <w:tmpl w:val="763EA6E6"/>
    <w:lvl w:ilvl="0" w:tplc="C2D4D0DA">
      <w:start w:val="6"/>
      <w:numFmt w:val="bullet"/>
      <w:lvlText w:val="–"/>
      <w:lvlJc w:val="left"/>
      <w:pPr>
        <w:tabs>
          <w:tab w:val="num" w:pos="360"/>
        </w:tabs>
        <w:ind w:left="0" w:firstLine="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6DD43789"/>
    <w:multiLevelType w:val="hybridMultilevel"/>
    <w:tmpl w:val="A3602A2E"/>
    <w:lvl w:ilvl="0" w:tplc="C58E8CD0">
      <w:start w:val="6"/>
      <w:numFmt w:val="bullet"/>
      <w:lvlText w:val="–"/>
      <w:lvlJc w:val="left"/>
      <w:pPr>
        <w:tabs>
          <w:tab w:val="num" w:pos="360"/>
        </w:tabs>
        <w:ind w:left="0" w:firstLine="0"/>
      </w:pPr>
      <w:rPr>
        <w:rFonts w:ascii="Times New Roman" w:eastAsia="Times New Roman" w:hAnsi="Times New Roman" w:cs="Times New Roman" w:hint="default"/>
      </w:rPr>
    </w:lvl>
    <w:lvl w:ilvl="1" w:tplc="738E921C">
      <w:start w:val="6"/>
      <w:numFmt w:val="bullet"/>
      <w:lvlText w:val=""/>
      <w:lvlJc w:val="left"/>
      <w:pPr>
        <w:tabs>
          <w:tab w:val="num" w:pos="360"/>
        </w:tabs>
        <w:ind w:left="0" w:firstLine="0"/>
      </w:pPr>
      <w:rPr>
        <w:rFonts w:ascii="Symbol" w:eastAsia="Times New Roman" w:hAnsi="Symbol" w:cs="Times New Roman" w:hint="default"/>
      </w:rPr>
    </w:lvl>
    <w:lvl w:ilvl="2" w:tplc="B5FE7AC0">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64E695D"/>
    <w:multiLevelType w:val="hybridMultilevel"/>
    <w:tmpl w:val="11A2C740"/>
    <w:lvl w:ilvl="0" w:tplc="8DBCCD22">
      <w:start w:val="6"/>
      <w:numFmt w:val="bullet"/>
      <w:lvlText w:val="–"/>
      <w:lvlJc w:val="left"/>
      <w:pPr>
        <w:tabs>
          <w:tab w:val="num" w:pos="360"/>
        </w:tabs>
        <w:ind w:left="0" w:firstLine="0"/>
      </w:pPr>
      <w:rPr>
        <w:rFonts w:ascii="Times New Roman" w:eastAsia="Times New Roman" w:hAnsi="Times New Roman" w:cs="Times New Roman" w:hint="default"/>
      </w:rPr>
    </w:lvl>
    <w:lvl w:ilvl="1" w:tplc="9FF87604">
      <w:start w:val="1"/>
      <w:numFmt w:val="bullet"/>
      <w:lvlText w:val=""/>
      <w:lvlJc w:val="left"/>
      <w:pPr>
        <w:tabs>
          <w:tab w:val="num" w:pos="360"/>
        </w:tabs>
        <w:ind w:left="0" w:firstLine="0"/>
      </w:pPr>
      <w:rPr>
        <w:rFonts w:ascii="Symbol" w:hAnsi="Symbol" w:hint="default"/>
      </w:rPr>
    </w:lvl>
    <w:lvl w:ilvl="2" w:tplc="DA822FEE">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86460BD"/>
    <w:multiLevelType w:val="hybridMultilevel"/>
    <w:tmpl w:val="8820B32C"/>
    <w:lvl w:ilvl="0" w:tplc="48B4A008">
      <w:start w:val="6"/>
      <w:numFmt w:val="bullet"/>
      <w:lvlText w:val="–"/>
      <w:lvlJc w:val="left"/>
      <w:pPr>
        <w:tabs>
          <w:tab w:val="num" w:pos="360"/>
        </w:tabs>
        <w:ind w:left="0" w:firstLine="0"/>
      </w:pPr>
      <w:rPr>
        <w:rFonts w:ascii="Times New Roman" w:eastAsia="Times New Roman" w:hAnsi="Times New Roman" w:cs="Times New Roman" w:hint="default"/>
      </w:rPr>
    </w:lvl>
    <w:lvl w:ilvl="1" w:tplc="216C9BEA">
      <w:start w:val="6"/>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5"/>
  </w:num>
  <w:num w:numId="14">
    <w:abstractNumId w:val="41"/>
  </w:num>
  <w:num w:numId="15">
    <w:abstractNumId w:val="75"/>
  </w:num>
  <w:num w:numId="16">
    <w:abstractNumId w:val="82"/>
  </w:num>
  <w:num w:numId="17">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74"/>
  </w:num>
  <w:num w:numId="20">
    <w:abstractNumId w:val="60"/>
  </w:num>
  <w:num w:numId="21">
    <w:abstractNumId w:val="81"/>
  </w:num>
  <w:num w:numId="22">
    <w:abstractNumId w:val="71"/>
  </w:num>
  <w:num w:numId="23">
    <w:abstractNumId w:val="77"/>
  </w:num>
  <w:num w:numId="24">
    <w:abstractNumId w:val="0"/>
  </w:num>
  <w:num w:numId="25">
    <w:abstractNumId w:val="65"/>
  </w:num>
  <w:num w:numId="26">
    <w:abstractNumId w:val="73"/>
  </w:num>
  <w:num w:numId="27">
    <w:abstractNumId w:val="59"/>
  </w:num>
  <w:num w:numId="28">
    <w:abstractNumId w:val="76"/>
  </w:num>
  <w:num w:numId="29">
    <w:abstractNumId w:val="66"/>
  </w:num>
  <w:num w:numId="30">
    <w:abstractNumId w:val="61"/>
  </w:num>
  <w:num w:numId="31">
    <w:abstractNumId w:val="80"/>
  </w:num>
  <w:num w:numId="32">
    <w:abstractNumId w:val="62"/>
  </w:num>
  <w:num w:numId="33">
    <w:abstractNumId w:val="78"/>
  </w:num>
  <w:num w:numId="34">
    <w:abstractNumId w:val="67"/>
  </w:num>
  <w:num w:numId="35">
    <w:abstractNumId w:val="63"/>
  </w:num>
  <w:num w:numId="36">
    <w:abstractNumId w:val="68"/>
  </w:num>
  <w:num w:numId="37">
    <w:abstractNumId w:val="64"/>
  </w:num>
  <w:num w:numId="38">
    <w:abstractNumId w:val="72"/>
  </w:num>
  <w:num w:numId="39">
    <w:abstractNumId w:val="70"/>
  </w:num>
  <w:num w:numId="40">
    <w:abstractNumId w:val="6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03F31"/>
    <w:rsid w:val="00005AD7"/>
    <w:rsid w:val="00027E99"/>
    <w:rsid w:val="0003148C"/>
    <w:rsid w:val="00035A87"/>
    <w:rsid w:val="000377DB"/>
    <w:rsid w:val="000500D4"/>
    <w:rsid w:val="00054888"/>
    <w:rsid w:val="0005793C"/>
    <w:rsid w:val="00063A25"/>
    <w:rsid w:val="00063F60"/>
    <w:rsid w:val="00091C76"/>
    <w:rsid w:val="000927EC"/>
    <w:rsid w:val="000B1BF1"/>
    <w:rsid w:val="000B6D32"/>
    <w:rsid w:val="000C2020"/>
    <w:rsid w:val="000C6845"/>
    <w:rsid w:val="000D151A"/>
    <w:rsid w:val="000E3E00"/>
    <w:rsid w:val="000E460E"/>
    <w:rsid w:val="000E5A83"/>
    <w:rsid w:val="000F1E64"/>
    <w:rsid w:val="000F30BD"/>
    <w:rsid w:val="000F5D5C"/>
    <w:rsid w:val="001005AB"/>
    <w:rsid w:val="00100A3A"/>
    <w:rsid w:val="00116D40"/>
    <w:rsid w:val="00117055"/>
    <w:rsid w:val="001213AB"/>
    <w:rsid w:val="001219DE"/>
    <w:rsid w:val="00122D58"/>
    <w:rsid w:val="00123B28"/>
    <w:rsid w:val="0013349A"/>
    <w:rsid w:val="001344D4"/>
    <w:rsid w:val="00134B34"/>
    <w:rsid w:val="00135127"/>
    <w:rsid w:val="001404DF"/>
    <w:rsid w:val="0014348C"/>
    <w:rsid w:val="001541D5"/>
    <w:rsid w:val="001629ED"/>
    <w:rsid w:val="00164130"/>
    <w:rsid w:val="001666B3"/>
    <w:rsid w:val="00180F1E"/>
    <w:rsid w:val="00190E68"/>
    <w:rsid w:val="00191984"/>
    <w:rsid w:val="001B4E23"/>
    <w:rsid w:val="001B7BBD"/>
    <w:rsid w:val="001D0318"/>
    <w:rsid w:val="001D1419"/>
    <w:rsid w:val="0020193D"/>
    <w:rsid w:val="0021134B"/>
    <w:rsid w:val="0022047E"/>
    <w:rsid w:val="0022737C"/>
    <w:rsid w:val="002337FD"/>
    <w:rsid w:val="00233ADE"/>
    <w:rsid w:val="00243EFE"/>
    <w:rsid w:val="00245FC0"/>
    <w:rsid w:val="002465E2"/>
    <w:rsid w:val="00246752"/>
    <w:rsid w:val="00261D8D"/>
    <w:rsid w:val="0026206C"/>
    <w:rsid w:val="0026411A"/>
    <w:rsid w:val="00270171"/>
    <w:rsid w:val="00280599"/>
    <w:rsid w:val="00281F16"/>
    <w:rsid w:val="0028214D"/>
    <w:rsid w:val="00291F5C"/>
    <w:rsid w:val="00296D5E"/>
    <w:rsid w:val="002A0BB6"/>
    <w:rsid w:val="002A13C2"/>
    <w:rsid w:val="002B6D3D"/>
    <w:rsid w:val="002B748A"/>
    <w:rsid w:val="002B79E0"/>
    <w:rsid w:val="002C0F4C"/>
    <w:rsid w:val="002C43CD"/>
    <w:rsid w:val="002D19A3"/>
    <w:rsid w:val="002D2369"/>
    <w:rsid w:val="002D60F2"/>
    <w:rsid w:val="002D69A4"/>
    <w:rsid w:val="002E57C7"/>
    <w:rsid w:val="002F0284"/>
    <w:rsid w:val="002F46F3"/>
    <w:rsid w:val="002F4815"/>
    <w:rsid w:val="00301289"/>
    <w:rsid w:val="0030660F"/>
    <w:rsid w:val="003160F0"/>
    <w:rsid w:val="00317A74"/>
    <w:rsid w:val="00324C60"/>
    <w:rsid w:val="00327A22"/>
    <w:rsid w:val="00332B40"/>
    <w:rsid w:val="00342DB4"/>
    <w:rsid w:val="003502F3"/>
    <w:rsid w:val="00353491"/>
    <w:rsid w:val="00354807"/>
    <w:rsid w:val="00356C3F"/>
    <w:rsid w:val="00372208"/>
    <w:rsid w:val="003800A9"/>
    <w:rsid w:val="00397D1B"/>
    <w:rsid w:val="003A30D0"/>
    <w:rsid w:val="003C4BF5"/>
    <w:rsid w:val="003C526F"/>
    <w:rsid w:val="003C52D3"/>
    <w:rsid w:val="003D15F6"/>
    <w:rsid w:val="003D38C0"/>
    <w:rsid w:val="003D6977"/>
    <w:rsid w:val="003E1376"/>
    <w:rsid w:val="003E54AE"/>
    <w:rsid w:val="004052DC"/>
    <w:rsid w:val="00406726"/>
    <w:rsid w:val="004070E7"/>
    <w:rsid w:val="00407A5D"/>
    <w:rsid w:val="00411A57"/>
    <w:rsid w:val="0042674F"/>
    <w:rsid w:val="00427474"/>
    <w:rsid w:val="004353DD"/>
    <w:rsid w:val="00437098"/>
    <w:rsid w:val="004440CA"/>
    <w:rsid w:val="00444FA9"/>
    <w:rsid w:val="004528BA"/>
    <w:rsid w:val="004547A0"/>
    <w:rsid w:val="00462767"/>
    <w:rsid w:val="0046301C"/>
    <w:rsid w:val="004649DF"/>
    <w:rsid w:val="00465894"/>
    <w:rsid w:val="004706D4"/>
    <w:rsid w:val="00473879"/>
    <w:rsid w:val="00480591"/>
    <w:rsid w:val="004A06B0"/>
    <w:rsid w:val="004A5718"/>
    <w:rsid w:val="004B5914"/>
    <w:rsid w:val="004B5AC4"/>
    <w:rsid w:val="004D3E7D"/>
    <w:rsid w:val="004E1E6D"/>
    <w:rsid w:val="004E1F62"/>
    <w:rsid w:val="004F6946"/>
    <w:rsid w:val="00500511"/>
    <w:rsid w:val="005048AC"/>
    <w:rsid w:val="00506FEC"/>
    <w:rsid w:val="005075F5"/>
    <w:rsid w:val="00507631"/>
    <w:rsid w:val="00511A8A"/>
    <w:rsid w:val="0052001F"/>
    <w:rsid w:val="00521E5D"/>
    <w:rsid w:val="00525BCB"/>
    <w:rsid w:val="0053630F"/>
    <w:rsid w:val="005408B0"/>
    <w:rsid w:val="00555823"/>
    <w:rsid w:val="00557B3D"/>
    <w:rsid w:val="0056198F"/>
    <w:rsid w:val="00570829"/>
    <w:rsid w:val="00571B78"/>
    <w:rsid w:val="00574382"/>
    <w:rsid w:val="00583686"/>
    <w:rsid w:val="00586DC2"/>
    <w:rsid w:val="00590834"/>
    <w:rsid w:val="00591080"/>
    <w:rsid w:val="005A4626"/>
    <w:rsid w:val="005B1C5C"/>
    <w:rsid w:val="005B60EF"/>
    <w:rsid w:val="005C12CE"/>
    <w:rsid w:val="005E24D3"/>
    <w:rsid w:val="005E510A"/>
    <w:rsid w:val="005F1338"/>
    <w:rsid w:val="00603F31"/>
    <w:rsid w:val="00614FA7"/>
    <w:rsid w:val="00620FDB"/>
    <w:rsid w:val="00621DCD"/>
    <w:rsid w:val="006245A2"/>
    <w:rsid w:val="0062593C"/>
    <w:rsid w:val="00641985"/>
    <w:rsid w:val="00643051"/>
    <w:rsid w:val="00644A8D"/>
    <w:rsid w:val="006506AC"/>
    <w:rsid w:val="006518E4"/>
    <w:rsid w:val="00651C37"/>
    <w:rsid w:val="006533EB"/>
    <w:rsid w:val="00653D2A"/>
    <w:rsid w:val="00664464"/>
    <w:rsid w:val="006653C6"/>
    <w:rsid w:val="006724B7"/>
    <w:rsid w:val="00677C82"/>
    <w:rsid w:val="00677E93"/>
    <w:rsid w:val="00680261"/>
    <w:rsid w:val="00680D56"/>
    <w:rsid w:val="00691A92"/>
    <w:rsid w:val="0069451A"/>
    <w:rsid w:val="006A10D1"/>
    <w:rsid w:val="006A292E"/>
    <w:rsid w:val="006B33B8"/>
    <w:rsid w:val="006C03EA"/>
    <w:rsid w:val="006C53D2"/>
    <w:rsid w:val="006D1DF6"/>
    <w:rsid w:val="006E5463"/>
    <w:rsid w:val="006F32BF"/>
    <w:rsid w:val="00701C43"/>
    <w:rsid w:val="00702402"/>
    <w:rsid w:val="00702C35"/>
    <w:rsid w:val="007123B5"/>
    <w:rsid w:val="007176B5"/>
    <w:rsid w:val="00721F23"/>
    <w:rsid w:val="00721FAA"/>
    <w:rsid w:val="00731D3A"/>
    <w:rsid w:val="00731E40"/>
    <w:rsid w:val="0073454B"/>
    <w:rsid w:val="00741C89"/>
    <w:rsid w:val="007449ED"/>
    <w:rsid w:val="00751515"/>
    <w:rsid w:val="00752A6D"/>
    <w:rsid w:val="00755EEC"/>
    <w:rsid w:val="00771E88"/>
    <w:rsid w:val="0077356F"/>
    <w:rsid w:val="00782D34"/>
    <w:rsid w:val="007839A8"/>
    <w:rsid w:val="00785CB1"/>
    <w:rsid w:val="00787A32"/>
    <w:rsid w:val="007974C2"/>
    <w:rsid w:val="007977A3"/>
    <w:rsid w:val="007A27B6"/>
    <w:rsid w:val="007A29E0"/>
    <w:rsid w:val="007B387E"/>
    <w:rsid w:val="007E4D32"/>
    <w:rsid w:val="007E57CC"/>
    <w:rsid w:val="007E6F44"/>
    <w:rsid w:val="0081055A"/>
    <w:rsid w:val="0081244A"/>
    <w:rsid w:val="00820C8C"/>
    <w:rsid w:val="008309ED"/>
    <w:rsid w:val="00832B4E"/>
    <w:rsid w:val="00834908"/>
    <w:rsid w:val="00835057"/>
    <w:rsid w:val="008352DF"/>
    <w:rsid w:val="00835393"/>
    <w:rsid w:val="00835CDE"/>
    <w:rsid w:val="00845801"/>
    <w:rsid w:val="00854578"/>
    <w:rsid w:val="00862DEB"/>
    <w:rsid w:val="00865618"/>
    <w:rsid w:val="00865D97"/>
    <w:rsid w:val="008719DF"/>
    <w:rsid w:val="008811C7"/>
    <w:rsid w:val="008834AE"/>
    <w:rsid w:val="00894981"/>
    <w:rsid w:val="008B127B"/>
    <w:rsid w:val="008B1BBB"/>
    <w:rsid w:val="008B4B9B"/>
    <w:rsid w:val="008B6F72"/>
    <w:rsid w:val="008C059C"/>
    <w:rsid w:val="008C0E24"/>
    <w:rsid w:val="008C3B18"/>
    <w:rsid w:val="008C5041"/>
    <w:rsid w:val="008D1138"/>
    <w:rsid w:val="008D3848"/>
    <w:rsid w:val="008D59FB"/>
    <w:rsid w:val="008E29A3"/>
    <w:rsid w:val="008E3B9C"/>
    <w:rsid w:val="008E4EA0"/>
    <w:rsid w:val="008F4E26"/>
    <w:rsid w:val="00903474"/>
    <w:rsid w:val="00911633"/>
    <w:rsid w:val="00911E92"/>
    <w:rsid w:val="009247A6"/>
    <w:rsid w:val="00933518"/>
    <w:rsid w:val="00942117"/>
    <w:rsid w:val="009421FE"/>
    <w:rsid w:val="00960D07"/>
    <w:rsid w:val="009677B4"/>
    <w:rsid w:val="00972FD7"/>
    <w:rsid w:val="00991D5C"/>
    <w:rsid w:val="009937EF"/>
    <w:rsid w:val="00995099"/>
    <w:rsid w:val="00997C06"/>
    <w:rsid w:val="009A17E0"/>
    <w:rsid w:val="009B13D7"/>
    <w:rsid w:val="009B3FE3"/>
    <w:rsid w:val="009C41F8"/>
    <w:rsid w:val="009E57A1"/>
    <w:rsid w:val="009E707C"/>
    <w:rsid w:val="009F31E0"/>
    <w:rsid w:val="009F3CD5"/>
    <w:rsid w:val="009F664C"/>
    <w:rsid w:val="009F78EE"/>
    <w:rsid w:val="00A00D8A"/>
    <w:rsid w:val="00A07D04"/>
    <w:rsid w:val="00A110F5"/>
    <w:rsid w:val="00A23E5C"/>
    <w:rsid w:val="00A24ED5"/>
    <w:rsid w:val="00A2705E"/>
    <w:rsid w:val="00A2770C"/>
    <w:rsid w:val="00A342BB"/>
    <w:rsid w:val="00A349F7"/>
    <w:rsid w:val="00A53281"/>
    <w:rsid w:val="00A57F65"/>
    <w:rsid w:val="00A63112"/>
    <w:rsid w:val="00A66987"/>
    <w:rsid w:val="00A67B07"/>
    <w:rsid w:val="00A71C8B"/>
    <w:rsid w:val="00A75E8C"/>
    <w:rsid w:val="00A86AB9"/>
    <w:rsid w:val="00A93A2B"/>
    <w:rsid w:val="00AA03E3"/>
    <w:rsid w:val="00AA39EA"/>
    <w:rsid w:val="00AC37AC"/>
    <w:rsid w:val="00AD17FA"/>
    <w:rsid w:val="00AE3B79"/>
    <w:rsid w:val="00AE7475"/>
    <w:rsid w:val="00B00684"/>
    <w:rsid w:val="00B01582"/>
    <w:rsid w:val="00B02605"/>
    <w:rsid w:val="00B04BCE"/>
    <w:rsid w:val="00B10D82"/>
    <w:rsid w:val="00B130BB"/>
    <w:rsid w:val="00B134D5"/>
    <w:rsid w:val="00B2698C"/>
    <w:rsid w:val="00B41B95"/>
    <w:rsid w:val="00B50F9D"/>
    <w:rsid w:val="00B52027"/>
    <w:rsid w:val="00B60BA7"/>
    <w:rsid w:val="00B664E0"/>
    <w:rsid w:val="00B803B5"/>
    <w:rsid w:val="00B80B08"/>
    <w:rsid w:val="00B87579"/>
    <w:rsid w:val="00B9228D"/>
    <w:rsid w:val="00B93562"/>
    <w:rsid w:val="00B94CA1"/>
    <w:rsid w:val="00BA383F"/>
    <w:rsid w:val="00BA7D6F"/>
    <w:rsid w:val="00BB4E89"/>
    <w:rsid w:val="00BC0A1B"/>
    <w:rsid w:val="00BC559B"/>
    <w:rsid w:val="00BD6C8F"/>
    <w:rsid w:val="00BF6ED8"/>
    <w:rsid w:val="00C005B4"/>
    <w:rsid w:val="00C05889"/>
    <w:rsid w:val="00C06510"/>
    <w:rsid w:val="00C163E8"/>
    <w:rsid w:val="00C201EA"/>
    <w:rsid w:val="00C22463"/>
    <w:rsid w:val="00C23E1C"/>
    <w:rsid w:val="00C24CC2"/>
    <w:rsid w:val="00C30392"/>
    <w:rsid w:val="00C4041E"/>
    <w:rsid w:val="00C43EB0"/>
    <w:rsid w:val="00C539B3"/>
    <w:rsid w:val="00C5411D"/>
    <w:rsid w:val="00C550F2"/>
    <w:rsid w:val="00C56E32"/>
    <w:rsid w:val="00C65056"/>
    <w:rsid w:val="00C6508B"/>
    <w:rsid w:val="00C6794A"/>
    <w:rsid w:val="00C73089"/>
    <w:rsid w:val="00C73C4D"/>
    <w:rsid w:val="00C75669"/>
    <w:rsid w:val="00C75C3B"/>
    <w:rsid w:val="00C76C71"/>
    <w:rsid w:val="00C833FC"/>
    <w:rsid w:val="00C834A7"/>
    <w:rsid w:val="00C84FA0"/>
    <w:rsid w:val="00C967B7"/>
    <w:rsid w:val="00C979EA"/>
    <w:rsid w:val="00CA3B20"/>
    <w:rsid w:val="00CA621B"/>
    <w:rsid w:val="00CB4E8D"/>
    <w:rsid w:val="00CB7564"/>
    <w:rsid w:val="00CC2B7C"/>
    <w:rsid w:val="00CC51CD"/>
    <w:rsid w:val="00CC5F37"/>
    <w:rsid w:val="00CD4265"/>
    <w:rsid w:val="00CF6B18"/>
    <w:rsid w:val="00D04A16"/>
    <w:rsid w:val="00D04E4B"/>
    <w:rsid w:val="00D107C4"/>
    <w:rsid w:val="00D1202F"/>
    <w:rsid w:val="00D22AAE"/>
    <w:rsid w:val="00D22F13"/>
    <w:rsid w:val="00D24C7B"/>
    <w:rsid w:val="00D406E6"/>
    <w:rsid w:val="00D51E0D"/>
    <w:rsid w:val="00D5701D"/>
    <w:rsid w:val="00D57872"/>
    <w:rsid w:val="00D64F69"/>
    <w:rsid w:val="00D7029A"/>
    <w:rsid w:val="00D70B75"/>
    <w:rsid w:val="00D71FD0"/>
    <w:rsid w:val="00D82C3B"/>
    <w:rsid w:val="00D90BB9"/>
    <w:rsid w:val="00D91C5C"/>
    <w:rsid w:val="00D96AE1"/>
    <w:rsid w:val="00DB6514"/>
    <w:rsid w:val="00DB7DEC"/>
    <w:rsid w:val="00DC1115"/>
    <w:rsid w:val="00DD5BF4"/>
    <w:rsid w:val="00DF0D30"/>
    <w:rsid w:val="00DF188F"/>
    <w:rsid w:val="00DF2C82"/>
    <w:rsid w:val="00DF34F1"/>
    <w:rsid w:val="00DF5EFE"/>
    <w:rsid w:val="00DF7CCF"/>
    <w:rsid w:val="00E0550F"/>
    <w:rsid w:val="00E07238"/>
    <w:rsid w:val="00E111E0"/>
    <w:rsid w:val="00E1464D"/>
    <w:rsid w:val="00E15D6F"/>
    <w:rsid w:val="00E25836"/>
    <w:rsid w:val="00E3342C"/>
    <w:rsid w:val="00E35760"/>
    <w:rsid w:val="00E3589D"/>
    <w:rsid w:val="00E4538F"/>
    <w:rsid w:val="00E76982"/>
    <w:rsid w:val="00E80091"/>
    <w:rsid w:val="00E82911"/>
    <w:rsid w:val="00E83249"/>
    <w:rsid w:val="00E901F3"/>
    <w:rsid w:val="00E94731"/>
    <w:rsid w:val="00E97CDC"/>
    <w:rsid w:val="00EA4074"/>
    <w:rsid w:val="00EA40AB"/>
    <w:rsid w:val="00EA4383"/>
    <w:rsid w:val="00EA6BB2"/>
    <w:rsid w:val="00EB451B"/>
    <w:rsid w:val="00ED12C7"/>
    <w:rsid w:val="00ED2224"/>
    <w:rsid w:val="00ED5699"/>
    <w:rsid w:val="00EE1B5D"/>
    <w:rsid w:val="00EF609B"/>
    <w:rsid w:val="00F02E59"/>
    <w:rsid w:val="00F07CA7"/>
    <w:rsid w:val="00F1205E"/>
    <w:rsid w:val="00F343C9"/>
    <w:rsid w:val="00F3634C"/>
    <w:rsid w:val="00F42EA2"/>
    <w:rsid w:val="00F54204"/>
    <w:rsid w:val="00F54E16"/>
    <w:rsid w:val="00F54F33"/>
    <w:rsid w:val="00F562C7"/>
    <w:rsid w:val="00F63293"/>
    <w:rsid w:val="00F70266"/>
    <w:rsid w:val="00F753CA"/>
    <w:rsid w:val="00F76203"/>
    <w:rsid w:val="00F8020B"/>
    <w:rsid w:val="00F80A3F"/>
    <w:rsid w:val="00F852B4"/>
    <w:rsid w:val="00F86784"/>
    <w:rsid w:val="00F93BF8"/>
    <w:rsid w:val="00FA6C48"/>
    <w:rsid w:val="00FB091F"/>
    <w:rsid w:val="00FB6E7C"/>
    <w:rsid w:val="00FC3FC5"/>
    <w:rsid w:val="00FE0F80"/>
    <w:rsid w:val="00FE3425"/>
    <w:rsid w:val="00FF3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4D"/>
    <w:rPr>
      <w:sz w:val="24"/>
      <w:szCs w:val="24"/>
      <w:lang w:eastAsia="ar-SA"/>
    </w:rPr>
  </w:style>
  <w:style w:type="paragraph" w:styleId="1">
    <w:name w:val="heading 1"/>
    <w:basedOn w:val="a"/>
    <w:next w:val="a"/>
    <w:qFormat/>
    <w:rsid w:val="008D59FB"/>
    <w:pPr>
      <w:keepNext/>
      <w:tabs>
        <w:tab w:val="num" w:pos="432"/>
      </w:tabs>
      <w:spacing w:before="240" w:after="60"/>
      <w:ind w:left="432" w:hanging="432"/>
      <w:outlineLvl w:val="0"/>
    </w:pPr>
    <w:rPr>
      <w:rFonts w:ascii="Arial" w:hAnsi="Arial" w:cs="Arial"/>
      <w:b/>
      <w:bCs/>
      <w:kern w:val="1"/>
      <w:sz w:val="32"/>
      <w:szCs w:val="32"/>
    </w:rPr>
  </w:style>
  <w:style w:type="paragraph" w:styleId="20">
    <w:name w:val="heading 2"/>
    <w:basedOn w:val="a"/>
    <w:next w:val="a"/>
    <w:qFormat/>
    <w:rsid w:val="008D59FB"/>
    <w:pPr>
      <w:keepNext/>
      <w:tabs>
        <w:tab w:val="num" w:pos="576"/>
      </w:tabs>
      <w:spacing w:line="276" w:lineRule="auto"/>
      <w:ind w:firstLine="540"/>
      <w:jc w:val="center"/>
      <w:outlineLvl w:val="1"/>
    </w:pPr>
    <w:rPr>
      <w:b/>
      <w:bCs/>
      <w:i/>
      <w:caps/>
      <w:sz w:val="28"/>
      <w:szCs w:val="28"/>
    </w:rPr>
  </w:style>
  <w:style w:type="paragraph" w:styleId="3">
    <w:name w:val="heading 3"/>
    <w:basedOn w:val="a"/>
    <w:next w:val="a"/>
    <w:qFormat/>
    <w:rsid w:val="008D59FB"/>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
    <w:next w:val="a"/>
    <w:link w:val="41"/>
    <w:unhideWhenUsed/>
    <w:qFormat/>
    <w:rsid w:val="00CD4265"/>
    <w:pPr>
      <w:keepNext/>
      <w:spacing w:before="240" w:after="60"/>
      <w:outlineLvl w:val="3"/>
    </w:pPr>
    <w:rPr>
      <w:rFonts w:ascii="Calibri" w:hAnsi="Calibri"/>
      <w:b/>
      <w:bCs/>
      <w:sz w:val="28"/>
      <w:szCs w:val="28"/>
    </w:rPr>
  </w:style>
  <w:style w:type="paragraph" w:styleId="5">
    <w:name w:val="heading 5"/>
    <w:basedOn w:val="a"/>
    <w:next w:val="a"/>
    <w:qFormat/>
    <w:rsid w:val="008D59F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CD4265"/>
    <w:pPr>
      <w:keepNext/>
      <w:keepLines/>
      <w:tabs>
        <w:tab w:val="num" w:pos="0"/>
      </w:tabs>
      <w:overflowPunct w:val="0"/>
      <w:autoSpaceDE w:val="0"/>
      <w:autoSpaceDN w:val="0"/>
      <w:adjustRightInd w:val="0"/>
      <w:ind w:firstLine="540"/>
      <w:jc w:val="both"/>
      <w:textAlignment w:val="baseline"/>
      <w:outlineLvl w:val="5"/>
    </w:pPr>
    <w:rPr>
      <w:b/>
      <w:bCs/>
      <w:szCs w:val="28"/>
      <w:lang w:eastAsia="ru-RU"/>
    </w:rPr>
  </w:style>
  <w:style w:type="paragraph" w:styleId="7">
    <w:name w:val="heading 7"/>
    <w:basedOn w:val="a"/>
    <w:next w:val="a"/>
    <w:link w:val="70"/>
    <w:qFormat/>
    <w:rsid w:val="00CD4265"/>
    <w:pPr>
      <w:keepNext/>
      <w:widowControl w:val="0"/>
      <w:tabs>
        <w:tab w:val="left" w:pos="360"/>
        <w:tab w:val="left" w:pos="1260"/>
      </w:tabs>
      <w:spacing w:line="200" w:lineRule="atLeast"/>
      <w:ind w:firstLine="720"/>
      <w:outlineLvl w:val="6"/>
    </w:pPr>
    <w:rPr>
      <w:b/>
      <w:bCs/>
      <w:lang w:eastAsia="ru-RU"/>
    </w:rPr>
  </w:style>
  <w:style w:type="paragraph" w:styleId="8">
    <w:name w:val="heading 8"/>
    <w:basedOn w:val="a"/>
    <w:next w:val="a"/>
    <w:link w:val="80"/>
    <w:qFormat/>
    <w:rsid w:val="00CD4265"/>
    <w:pPr>
      <w:keepNext/>
      <w:widowControl w:val="0"/>
      <w:shd w:val="clear" w:color="auto" w:fill="FFFFFF"/>
      <w:ind w:right="-993"/>
      <w:jc w:val="both"/>
      <w:outlineLvl w:val="7"/>
    </w:pPr>
    <w:rPr>
      <w:b/>
      <w:bCs/>
      <w:caps/>
      <w:lang w:eastAsia="ru-RU"/>
    </w:rPr>
  </w:style>
  <w:style w:type="paragraph" w:styleId="9">
    <w:name w:val="heading 9"/>
    <w:basedOn w:val="a"/>
    <w:next w:val="a"/>
    <w:link w:val="90"/>
    <w:qFormat/>
    <w:rsid w:val="00CD4265"/>
    <w:pPr>
      <w:keepNext/>
      <w:jc w:val="right"/>
      <w:outlineLvl w:val="8"/>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D59FB"/>
    <w:rPr>
      <w:rFonts w:ascii="Symbol" w:hAnsi="Symbol"/>
      <w:sz w:val="22"/>
      <w:szCs w:val="22"/>
    </w:rPr>
  </w:style>
  <w:style w:type="character" w:customStyle="1" w:styleId="WW8Num3z0">
    <w:name w:val="WW8Num3z0"/>
    <w:rsid w:val="008D59FB"/>
    <w:rPr>
      <w:rFonts w:ascii="Symbol" w:hAnsi="Symbol"/>
      <w:sz w:val="22"/>
      <w:szCs w:val="22"/>
    </w:rPr>
  </w:style>
  <w:style w:type="character" w:customStyle="1" w:styleId="WW8Num4z0">
    <w:name w:val="WW8Num4z0"/>
    <w:rsid w:val="008D59FB"/>
    <w:rPr>
      <w:rFonts w:ascii="Symbol" w:hAnsi="Symbol"/>
      <w:sz w:val="22"/>
      <w:szCs w:val="22"/>
    </w:rPr>
  </w:style>
  <w:style w:type="character" w:customStyle="1" w:styleId="WW8Num5z0">
    <w:name w:val="WW8Num5z0"/>
    <w:rsid w:val="008D59FB"/>
    <w:rPr>
      <w:rFonts w:ascii="Symbol" w:hAnsi="Symbol"/>
      <w:sz w:val="22"/>
      <w:szCs w:val="22"/>
    </w:rPr>
  </w:style>
  <w:style w:type="character" w:customStyle="1" w:styleId="WW8Num6z0">
    <w:name w:val="WW8Num6z0"/>
    <w:rsid w:val="008D59FB"/>
    <w:rPr>
      <w:rFonts w:ascii="Symbol" w:hAnsi="Symbol"/>
      <w:sz w:val="22"/>
      <w:szCs w:val="22"/>
    </w:rPr>
  </w:style>
  <w:style w:type="character" w:customStyle="1" w:styleId="WW8Num7z0">
    <w:name w:val="WW8Num7z0"/>
    <w:rsid w:val="008D59FB"/>
    <w:rPr>
      <w:rFonts w:ascii="Symbol" w:hAnsi="Symbol"/>
      <w:sz w:val="22"/>
      <w:szCs w:val="22"/>
    </w:rPr>
  </w:style>
  <w:style w:type="character" w:customStyle="1" w:styleId="WW8Num8z0">
    <w:name w:val="WW8Num8z0"/>
    <w:rsid w:val="008D59FB"/>
    <w:rPr>
      <w:rFonts w:ascii="Symbol" w:hAnsi="Symbol"/>
      <w:sz w:val="22"/>
      <w:szCs w:val="22"/>
    </w:rPr>
  </w:style>
  <w:style w:type="character" w:customStyle="1" w:styleId="WW8Num9z0">
    <w:name w:val="WW8Num9z0"/>
    <w:rsid w:val="008D59FB"/>
    <w:rPr>
      <w:rFonts w:ascii="Symbol" w:hAnsi="Symbol"/>
      <w:sz w:val="22"/>
      <w:szCs w:val="22"/>
    </w:rPr>
  </w:style>
  <w:style w:type="character" w:customStyle="1" w:styleId="WW8Num10z0">
    <w:name w:val="WW8Num10z0"/>
    <w:rsid w:val="008D59FB"/>
    <w:rPr>
      <w:rFonts w:ascii="Symbol" w:hAnsi="Symbol"/>
      <w:sz w:val="22"/>
      <w:szCs w:val="22"/>
    </w:rPr>
  </w:style>
  <w:style w:type="character" w:customStyle="1" w:styleId="WW8Num11z0">
    <w:name w:val="WW8Num11z0"/>
    <w:rsid w:val="008D59FB"/>
    <w:rPr>
      <w:rFonts w:ascii="Symbol" w:hAnsi="Symbol"/>
      <w:sz w:val="22"/>
      <w:szCs w:val="22"/>
    </w:rPr>
  </w:style>
  <w:style w:type="character" w:customStyle="1" w:styleId="WW8Num12z0">
    <w:name w:val="WW8Num12z0"/>
    <w:rsid w:val="008D59FB"/>
    <w:rPr>
      <w:rFonts w:ascii="Symbol" w:hAnsi="Symbol"/>
      <w:sz w:val="22"/>
      <w:szCs w:val="22"/>
    </w:rPr>
  </w:style>
  <w:style w:type="character" w:customStyle="1" w:styleId="WW8Num13z0">
    <w:name w:val="WW8Num13z0"/>
    <w:rsid w:val="008D59FB"/>
    <w:rPr>
      <w:rFonts w:ascii="Symbol" w:hAnsi="Symbol"/>
      <w:sz w:val="22"/>
      <w:szCs w:val="22"/>
    </w:rPr>
  </w:style>
  <w:style w:type="character" w:customStyle="1" w:styleId="WW8Num14z0">
    <w:name w:val="WW8Num14z0"/>
    <w:rsid w:val="008D59FB"/>
    <w:rPr>
      <w:rFonts w:ascii="Symbol" w:hAnsi="Symbol"/>
      <w:sz w:val="22"/>
      <w:szCs w:val="22"/>
    </w:rPr>
  </w:style>
  <w:style w:type="character" w:customStyle="1" w:styleId="WW8Num15z0">
    <w:name w:val="WW8Num15z0"/>
    <w:rsid w:val="008D59FB"/>
    <w:rPr>
      <w:rFonts w:ascii="Courier New" w:hAnsi="Courier New" w:cs="Courier New"/>
      <w:sz w:val="22"/>
      <w:szCs w:val="22"/>
    </w:rPr>
  </w:style>
  <w:style w:type="character" w:customStyle="1" w:styleId="WW8Num16z0">
    <w:name w:val="WW8Num16z0"/>
    <w:rsid w:val="008D59FB"/>
    <w:rPr>
      <w:rFonts w:ascii="Courier New" w:hAnsi="Courier New" w:cs="Courier New"/>
      <w:sz w:val="22"/>
      <w:szCs w:val="22"/>
    </w:rPr>
  </w:style>
  <w:style w:type="character" w:customStyle="1" w:styleId="WW8Num17z0">
    <w:name w:val="WW8Num17z0"/>
    <w:rsid w:val="008D59FB"/>
    <w:rPr>
      <w:rFonts w:ascii="Symbol" w:hAnsi="Symbol"/>
      <w:sz w:val="22"/>
      <w:szCs w:val="22"/>
    </w:rPr>
  </w:style>
  <w:style w:type="character" w:customStyle="1" w:styleId="WW8Num18z0">
    <w:name w:val="WW8Num18z0"/>
    <w:rsid w:val="008D59FB"/>
    <w:rPr>
      <w:rFonts w:ascii="Courier New" w:hAnsi="Courier New" w:cs="Courier New"/>
      <w:sz w:val="22"/>
      <w:szCs w:val="22"/>
    </w:rPr>
  </w:style>
  <w:style w:type="character" w:customStyle="1" w:styleId="WW8Num19z0">
    <w:name w:val="WW8Num19z0"/>
    <w:rsid w:val="008D59FB"/>
    <w:rPr>
      <w:rFonts w:ascii="Courier New" w:hAnsi="Courier New" w:cs="Courier New"/>
      <w:sz w:val="22"/>
      <w:szCs w:val="22"/>
    </w:rPr>
  </w:style>
  <w:style w:type="character" w:customStyle="1" w:styleId="WW8Num20z0">
    <w:name w:val="WW8Num20z0"/>
    <w:rsid w:val="008D59FB"/>
    <w:rPr>
      <w:rFonts w:ascii="Courier New" w:hAnsi="Courier New" w:cs="Courier New"/>
      <w:sz w:val="22"/>
      <w:szCs w:val="22"/>
    </w:rPr>
  </w:style>
  <w:style w:type="character" w:customStyle="1" w:styleId="WW8Num21z0">
    <w:name w:val="WW8Num21z0"/>
    <w:rsid w:val="008D59FB"/>
    <w:rPr>
      <w:rFonts w:ascii="Courier New" w:hAnsi="Courier New" w:cs="Courier New"/>
      <w:sz w:val="22"/>
      <w:szCs w:val="22"/>
    </w:rPr>
  </w:style>
  <w:style w:type="character" w:customStyle="1" w:styleId="WW8Num22z0">
    <w:name w:val="WW8Num22z0"/>
    <w:rsid w:val="008D59FB"/>
    <w:rPr>
      <w:rFonts w:ascii="Courier New" w:hAnsi="Courier New" w:cs="Courier New"/>
      <w:sz w:val="22"/>
      <w:szCs w:val="22"/>
    </w:rPr>
  </w:style>
  <w:style w:type="character" w:customStyle="1" w:styleId="WW8Num23z0">
    <w:name w:val="WW8Num23z0"/>
    <w:rsid w:val="008D59FB"/>
    <w:rPr>
      <w:rFonts w:ascii="Symbol" w:hAnsi="Symbol"/>
      <w:sz w:val="22"/>
      <w:szCs w:val="22"/>
    </w:rPr>
  </w:style>
  <w:style w:type="character" w:customStyle="1" w:styleId="WW8Num24z0">
    <w:name w:val="WW8Num24z0"/>
    <w:rsid w:val="008D59FB"/>
    <w:rPr>
      <w:rFonts w:ascii="Symbol" w:hAnsi="Symbol"/>
      <w:sz w:val="22"/>
      <w:szCs w:val="22"/>
    </w:rPr>
  </w:style>
  <w:style w:type="character" w:customStyle="1" w:styleId="WW8Num25z0">
    <w:name w:val="WW8Num25z0"/>
    <w:rsid w:val="008D59FB"/>
    <w:rPr>
      <w:rFonts w:ascii="Symbol" w:hAnsi="Symbol"/>
      <w:sz w:val="22"/>
      <w:szCs w:val="22"/>
    </w:rPr>
  </w:style>
  <w:style w:type="character" w:customStyle="1" w:styleId="WW8Num27z0">
    <w:name w:val="WW8Num27z0"/>
    <w:rsid w:val="008D59FB"/>
    <w:rPr>
      <w:rFonts w:ascii="Symbol" w:hAnsi="Symbol"/>
      <w:sz w:val="22"/>
      <w:szCs w:val="22"/>
    </w:rPr>
  </w:style>
  <w:style w:type="character" w:customStyle="1" w:styleId="WW8Num28z0">
    <w:name w:val="WW8Num28z0"/>
    <w:rsid w:val="008D59FB"/>
    <w:rPr>
      <w:rFonts w:ascii="Symbol" w:hAnsi="Symbol"/>
      <w:sz w:val="22"/>
      <w:szCs w:val="22"/>
    </w:rPr>
  </w:style>
  <w:style w:type="character" w:customStyle="1" w:styleId="WW8Num29z0">
    <w:name w:val="WW8Num29z0"/>
    <w:rsid w:val="008D59FB"/>
    <w:rPr>
      <w:rFonts w:ascii="Symbol" w:hAnsi="Symbol"/>
      <w:sz w:val="22"/>
      <w:szCs w:val="22"/>
    </w:rPr>
  </w:style>
  <w:style w:type="character" w:customStyle="1" w:styleId="WW8Num31z0">
    <w:name w:val="WW8Num31z0"/>
    <w:rsid w:val="008D59FB"/>
    <w:rPr>
      <w:rFonts w:ascii="Courier New" w:hAnsi="Courier New" w:cs="Courier New"/>
      <w:sz w:val="22"/>
      <w:szCs w:val="22"/>
    </w:rPr>
  </w:style>
  <w:style w:type="character" w:customStyle="1" w:styleId="WW8Num32z0">
    <w:name w:val="WW8Num32z0"/>
    <w:rsid w:val="008D59FB"/>
    <w:rPr>
      <w:rFonts w:ascii="Courier New" w:hAnsi="Courier New" w:cs="Courier New"/>
      <w:sz w:val="22"/>
      <w:szCs w:val="22"/>
    </w:rPr>
  </w:style>
  <w:style w:type="character" w:customStyle="1" w:styleId="WW8Num33z0">
    <w:name w:val="WW8Num33z0"/>
    <w:rsid w:val="008D59FB"/>
    <w:rPr>
      <w:rFonts w:ascii="Courier New" w:hAnsi="Courier New" w:cs="Courier New"/>
      <w:sz w:val="22"/>
      <w:szCs w:val="22"/>
    </w:rPr>
  </w:style>
  <w:style w:type="character" w:customStyle="1" w:styleId="WW8Num34z0">
    <w:name w:val="WW8Num34z0"/>
    <w:rsid w:val="008D59FB"/>
    <w:rPr>
      <w:rFonts w:ascii="Courier New" w:hAnsi="Courier New" w:cs="Courier New"/>
      <w:sz w:val="22"/>
      <w:szCs w:val="22"/>
    </w:rPr>
  </w:style>
  <w:style w:type="character" w:customStyle="1" w:styleId="WW8Num35z0">
    <w:name w:val="WW8Num35z0"/>
    <w:rsid w:val="008D59FB"/>
    <w:rPr>
      <w:rFonts w:ascii="Courier New" w:hAnsi="Courier New" w:cs="Courier New"/>
      <w:sz w:val="22"/>
      <w:szCs w:val="22"/>
    </w:rPr>
  </w:style>
  <w:style w:type="character" w:customStyle="1" w:styleId="WW8Num36z0">
    <w:name w:val="WW8Num36z0"/>
    <w:rsid w:val="008D59FB"/>
    <w:rPr>
      <w:rFonts w:ascii="Courier New" w:hAnsi="Courier New" w:cs="Courier New"/>
      <w:sz w:val="22"/>
      <w:szCs w:val="22"/>
    </w:rPr>
  </w:style>
  <w:style w:type="character" w:customStyle="1" w:styleId="WW8Num37z0">
    <w:name w:val="WW8Num37z0"/>
    <w:rsid w:val="008D59FB"/>
    <w:rPr>
      <w:rFonts w:ascii="Courier New" w:hAnsi="Courier New" w:cs="Courier New"/>
      <w:sz w:val="22"/>
      <w:szCs w:val="22"/>
    </w:rPr>
  </w:style>
  <w:style w:type="character" w:customStyle="1" w:styleId="WW8Num38z0">
    <w:name w:val="WW8Num38z0"/>
    <w:rsid w:val="008D59FB"/>
    <w:rPr>
      <w:rFonts w:ascii="Symbol" w:hAnsi="Symbol"/>
      <w:sz w:val="22"/>
      <w:szCs w:val="22"/>
    </w:rPr>
  </w:style>
  <w:style w:type="character" w:customStyle="1" w:styleId="WW8Num39z0">
    <w:name w:val="WW8Num39z0"/>
    <w:rsid w:val="008D59FB"/>
    <w:rPr>
      <w:rFonts w:ascii="Symbol" w:hAnsi="Symbol"/>
      <w:sz w:val="22"/>
      <w:szCs w:val="22"/>
    </w:rPr>
  </w:style>
  <w:style w:type="character" w:customStyle="1" w:styleId="WW8Num40z0">
    <w:name w:val="WW8Num40z0"/>
    <w:rsid w:val="008D59FB"/>
    <w:rPr>
      <w:rFonts w:ascii="Symbol" w:hAnsi="Symbol"/>
      <w:sz w:val="22"/>
      <w:szCs w:val="22"/>
    </w:rPr>
  </w:style>
  <w:style w:type="character" w:customStyle="1" w:styleId="WW8Num41z0">
    <w:name w:val="WW8Num41z0"/>
    <w:rsid w:val="008D59FB"/>
    <w:rPr>
      <w:rFonts w:ascii="Symbol" w:hAnsi="Symbol"/>
      <w:sz w:val="22"/>
      <w:szCs w:val="22"/>
    </w:rPr>
  </w:style>
  <w:style w:type="character" w:customStyle="1" w:styleId="WW8Num43z0">
    <w:name w:val="WW8Num43z0"/>
    <w:rsid w:val="008D59FB"/>
    <w:rPr>
      <w:rFonts w:ascii="Courier New" w:hAnsi="Courier New" w:cs="Courier New"/>
      <w:sz w:val="22"/>
      <w:szCs w:val="22"/>
    </w:rPr>
  </w:style>
  <w:style w:type="character" w:customStyle="1" w:styleId="WW8Num44z0">
    <w:name w:val="WW8Num44z0"/>
    <w:rsid w:val="008D59FB"/>
    <w:rPr>
      <w:rFonts w:ascii="Symbol" w:hAnsi="Symbol"/>
      <w:sz w:val="22"/>
      <w:szCs w:val="22"/>
    </w:rPr>
  </w:style>
  <w:style w:type="character" w:customStyle="1" w:styleId="WW8Num44z1">
    <w:name w:val="WW8Num44z1"/>
    <w:rsid w:val="008D59FB"/>
    <w:rPr>
      <w:rFonts w:ascii="Courier New" w:hAnsi="Courier New" w:cs="Courier New"/>
      <w:sz w:val="22"/>
      <w:szCs w:val="22"/>
    </w:rPr>
  </w:style>
  <w:style w:type="character" w:customStyle="1" w:styleId="WW8Num44z2">
    <w:name w:val="WW8Num44z2"/>
    <w:rsid w:val="008D59FB"/>
    <w:rPr>
      <w:rFonts w:ascii="Wingdings" w:hAnsi="Wingdings"/>
    </w:rPr>
  </w:style>
  <w:style w:type="character" w:customStyle="1" w:styleId="WW8Num44z3">
    <w:name w:val="WW8Num44z3"/>
    <w:rsid w:val="008D59FB"/>
    <w:rPr>
      <w:rFonts w:ascii="Symbol" w:hAnsi="Symbol"/>
    </w:rPr>
  </w:style>
  <w:style w:type="character" w:customStyle="1" w:styleId="WW8Num45z0">
    <w:name w:val="WW8Num45z0"/>
    <w:rsid w:val="008D59FB"/>
    <w:rPr>
      <w:rFonts w:ascii="Symbol" w:hAnsi="Symbol"/>
      <w:sz w:val="22"/>
      <w:szCs w:val="22"/>
    </w:rPr>
  </w:style>
  <w:style w:type="character" w:customStyle="1" w:styleId="WW8Num46z0">
    <w:name w:val="WW8Num46z0"/>
    <w:rsid w:val="008D59FB"/>
    <w:rPr>
      <w:rFonts w:ascii="Symbol" w:hAnsi="Symbol"/>
      <w:sz w:val="22"/>
      <w:szCs w:val="22"/>
    </w:rPr>
  </w:style>
  <w:style w:type="character" w:customStyle="1" w:styleId="WW8Num47z0">
    <w:name w:val="WW8Num47z0"/>
    <w:rsid w:val="008D59FB"/>
    <w:rPr>
      <w:rFonts w:ascii="Symbol" w:hAnsi="Symbol"/>
      <w:sz w:val="22"/>
      <w:szCs w:val="22"/>
    </w:rPr>
  </w:style>
  <w:style w:type="character" w:customStyle="1" w:styleId="WW8Num48z0">
    <w:name w:val="WW8Num48z0"/>
    <w:rsid w:val="008D59FB"/>
    <w:rPr>
      <w:rFonts w:ascii="Symbol" w:hAnsi="Symbol"/>
      <w:sz w:val="22"/>
      <w:szCs w:val="22"/>
    </w:rPr>
  </w:style>
  <w:style w:type="character" w:customStyle="1" w:styleId="WW8Num49z0">
    <w:name w:val="WW8Num49z0"/>
    <w:rsid w:val="008D59FB"/>
    <w:rPr>
      <w:rFonts w:ascii="Courier New" w:hAnsi="Courier New" w:cs="Courier New"/>
      <w:sz w:val="22"/>
      <w:szCs w:val="22"/>
    </w:rPr>
  </w:style>
  <w:style w:type="character" w:customStyle="1" w:styleId="WW8Num50z0">
    <w:name w:val="WW8Num50z0"/>
    <w:rsid w:val="008D59FB"/>
    <w:rPr>
      <w:rFonts w:ascii="Courier New" w:hAnsi="Courier New" w:cs="Courier New"/>
      <w:sz w:val="22"/>
      <w:szCs w:val="22"/>
    </w:rPr>
  </w:style>
  <w:style w:type="character" w:customStyle="1" w:styleId="WW8Num51z0">
    <w:name w:val="WW8Num51z0"/>
    <w:rsid w:val="008D59FB"/>
    <w:rPr>
      <w:rFonts w:ascii="Symbol" w:hAnsi="Symbol"/>
      <w:sz w:val="22"/>
      <w:szCs w:val="22"/>
    </w:rPr>
  </w:style>
  <w:style w:type="character" w:customStyle="1" w:styleId="WW8Num52z0">
    <w:name w:val="WW8Num52z0"/>
    <w:rsid w:val="008D59FB"/>
    <w:rPr>
      <w:rFonts w:ascii="Symbol" w:hAnsi="Symbol"/>
      <w:sz w:val="22"/>
      <w:szCs w:val="22"/>
    </w:rPr>
  </w:style>
  <w:style w:type="character" w:customStyle="1" w:styleId="WW8Num53z0">
    <w:name w:val="WW8Num53z0"/>
    <w:rsid w:val="008D59FB"/>
    <w:rPr>
      <w:rFonts w:ascii="Symbol" w:hAnsi="Symbol"/>
      <w:sz w:val="22"/>
      <w:szCs w:val="22"/>
    </w:rPr>
  </w:style>
  <w:style w:type="character" w:customStyle="1" w:styleId="WW8Num54z0">
    <w:name w:val="WW8Num54z0"/>
    <w:rsid w:val="008D59FB"/>
    <w:rPr>
      <w:rFonts w:ascii="Symbol" w:hAnsi="Symbol"/>
      <w:sz w:val="22"/>
      <w:szCs w:val="22"/>
    </w:rPr>
  </w:style>
  <w:style w:type="character" w:customStyle="1" w:styleId="WW8Num55z0">
    <w:name w:val="WW8Num55z0"/>
    <w:rsid w:val="008D59FB"/>
    <w:rPr>
      <w:rFonts w:ascii="Courier New" w:hAnsi="Courier New" w:cs="Courier New"/>
      <w:sz w:val="22"/>
      <w:szCs w:val="22"/>
    </w:rPr>
  </w:style>
  <w:style w:type="character" w:customStyle="1" w:styleId="WW8Num56z0">
    <w:name w:val="WW8Num56z0"/>
    <w:rsid w:val="008D59FB"/>
    <w:rPr>
      <w:rFonts w:ascii="Courier New" w:hAnsi="Courier New" w:cs="Courier New"/>
      <w:sz w:val="22"/>
      <w:szCs w:val="22"/>
    </w:rPr>
  </w:style>
  <w:style w:type="character" w:customStyle="1" w:styleId="WW8Num57z0">
    <w:name w:val="WW8Num57z0"/>
    <w:rsid w:val="008D59FB"/>
    <w:rPr>
      <w:rFonts w:ascii="Courier New" w:hAnsi="Courier New" w:cs="Courier New"/>
      <w:sz w:val="22"/>
      <w:szCs w:val="22"/>
    </w:rPr>
  </w:style>
  <w:style w:type="character" w:customStyle="1" w:styleId="WW8Num58z0">
    <w:name w:val="WW8Num58z0"/>
    <w:rsid w:val="008D59FB"/>
    <w:rPr>
      <w:rFonts w:ascii="Symbol" w:hAnsi="Symbol"/>
      <w:sz w:val="22"/>
      <w:szCs w:val="22"/>
    </w:rPr>
  </w:style>
  <w:style w:type="character" w:customStyle="1" w:styleId="Absatz-Standardschriftart">
    <w:name w:val="Absatz-Standardschriftart"/>
    <w:rsid w:val="008D59FB"/>
  </w:style>
  <w:style w:type="character" w:customStyle="1" w:styleId="WW-Absatz-Standardschriftart">
    <w:name w:val="WW-Absatz-Standardschriftart"/>
    <w:rsid w:val="008D59FB"/>
  </w:style>
  <w:style w:type="character" w:customStyle="1" w:styleId="WW-Absatz-Standardschriftart1">
    <w:name w:val="WW-Absatz-Standardschriftart1"/>
    <w:rsid w:val="008D59FB"/>
  </w:style>
  <w:style w:type="character" w:customStyle="1" w:styleId="WW8Num45z1">
    <w:name w:val="WW8Num45z1"/>
    <w:rsid w:val="008D59FB"/>
    <w:rPr>
      <w:rFonts w:ascii="Courier New" w:hAnsi="Courier New" w:cs="Courier New"/>
    </w:rPr>
  </w:style>
  <w:style w:type="character" w:customStyle="1" w:styleId="WW8Num45z2">
    <w:name w:val="WW8Num45z2"/>
    <w:rsid w:val="008D59FB"/>
    <w:rPr>
      <w:rFonts w:ascii="Wingdings" w:hAnsi="Wingdings"/>
    </w:rPr>
  </w:style>
  <w:style w:type="character" w:customStyle="1" w:styleId="WW8Num45z3">
    <w:name w:val="WW8Num45z3"/>
    <w:rsid w:val="008D59FB"/>
    <w:rPr>
      <w:rFonts w:ascii="Symbol" w:hAnsi="Symbol"/>
    </w:rPr>
  </w:style>
  <w:style w:type="character" w:customStyle="1" w:styleId="WW8Num59z0">
    <w:name w:val="WW8Num59z0"/>
    <w:rsid w:val="008D59FB"/>
    <w:rPr>
      <w:rFonts w:ascii="Symbol" w:hAnsi="Symbol"/>
      <w:sz w:val="22"/>
      <w:szCs w:val="22"/>
    </w:rPr>
  </w:style>
  <w:style w:type="character" w:customStyle="1" w:styleId="WW8Num60z0">
    <w:name w:val="WW8Num60z0"/>
    <w:rsid w:val="008D59FB"/>
    <w:rPr>
      <w:rFonts w:ascii="Symbol" w:hAnsi="Symbol"/>
      <w:sz w:val="22"/>
      <w:szCs w:val="22"/>
    </w:rPr>
  </w:style>
  <w:style w:type="character" w:customStyle="1" w:styleId="WW-Absatz-Standardschriftart11">
    <w:name w:val="WW-Absatz-Standardschriftart11"/>
    <w:rsid w:val="008D59FB"/>
  </w:style>
  <w:style w:type="character" w:customStyle="1" w:styleId="WW8Num45z4">
    <w:name w:val="WW8Num45z4"/>
    <w:rsid w:val="008D59FB"/>
    <w:rPr>
      <w:rFonts w:ascii="Courier New" w:hAnsi="Courier New" w:cs="Courier New"/>
    </w:rPr>
  </w:style>
  <w:style w:type="character" w:customStyle="1" w:styleId="WW-Absatz-Standardschriftart111">
    <w:name w:val="WW-Absatz-Standardschriftart111"/>
    <w:rsid w:val="008D59FB"/>
  </w:style>
  <w:style w:type="character" w:customStyle="1" w:styleId="WW8Num1z0">
    <w:name w:val="WW8Num1z0"/>
    <w:rsid w:val="008D59FB"/>
    <w:rPr>
      <w:rFonts w:ascii="Symbol" w:hAnsi="Symbol"/>
      <w:sz w:val="22"/>
      <w:szCs w:val="22"/>
    </w:rPr>
  </w:style>
  <w:style w:type="character" w:customStyle="1" w:styleId="WW8Num26z0">
    <w:name w:val="WW8Num26z0"/>
    <w:rsid w:val="008D59FB"/>
    <w:rPr>
      <w:rFonts w:ascii="Courier New" w:hAnsi="Courier New" w:cs="Courier New"/>
      <w:sz w:val="22"/>
      <w:szCs w:val="22"/>
    </w:rPr>
  </w:style>
  <w:style w:type="character" w:customStyle="1" w:styleId="WW8Num30z0">
    <w:name w:val="WW8Num30z0"/>
    <w:rsid w:val="008D59FB"/>
    <w:rPr>
      <w:rFonts w:ascii="Courier New" w:hAnsi="Courier New" w:cs="Courier New"/>
      <w:sz w:val="22"/>
      <w:szCs w:val="22"/>
    </w:rPr>
  </w:style>
  <w:style w:type="character" w:customStyle="1" w:styleId="WW8Num44z4">
    <w:name w:val="WW8Num44z4"/>
    <w:rsid w:val="008D59FB"/>
    <w:rPr>
      <w:rFonts w:ascii="Courier New" w:hAnsi="Courier New" w:cs="Courier New"/>
    </w:rPr>
  </w:style>
  <w:style w:type="character" w:customStyle="1" w:styleId="WW-Absatz-Standardschriftart1111">
    <w:name w:val="WW-Absatz-Standardschriftart1111"/>
    <w:rsid w:val="008D59FB"/>
  </w:style>
  <w:style w:type="character" w:customStyle="1" w:styleId="WW8Num12z1">
    <w:name w:val="WW8Num12z1"/>
    <w:rsid w:val="008D59FB"/>
    <w:rPr>
      <w:rFonts w:ascii="Courier New" w:hAnsi="Courier New" w:cs="Courier New"/>
    </w:rPr>
  </w:style>
  <w:style w:type="character" w:customStyle="1" w:styleId="WW8Num12z2">
    <w:name w:val="WW8Num12z2"/>
    <w:rsid w:val="008D59FB"/>
    <w:rPr>
      <w:rFonts w:ascii="Wingdings" w:hAnsi="Wingdings"/>
    </w:rPr>
  </w:style>
  <w:style w:type="character" w:customStyle="1" w:styleId="WW8Num12z3">
    <w:name w:val="WW8Num12z3"/>
    <w:rsid w:val="008D59FB"/>
    <w:rPr>
      <w:rFonts w:ascii="Symbol" w:hAnsi="Symbol"/>
    </w:rPr>
  </w:style>
  <w:style w:type="character" w:customStyle="1" w:styleId="WW8Num13z1">
    <w:name w:val="WW8Num13z1"/>
    <w:rsid w:val="008D59FB"/>
    <w:rPr>
      <w:rFonts w:ascii="Courier New" w:hAnsi="Courier New" w:cs="Courier New"/>
    </w:rPr>
  </w:style>
  <w:style w:type="character" w:customStyle="1" w:styleId="WW8Num13z2">
    <w:name w:val="WW8Num13z2"/>
    <w:rsid w:val="008D59FB"/>
    <w:rPr>
      <w:rFonts w:ascii="Wingdings" w:hAnsi="Wingdings"/>
    </w:rPr>
  </w:style>
  <w:style w:type="character" w:customStyle="1" w:styleId="WW8Num13z3">
    <w:name w:val="WW8Num13z3"/>
    <w:rsid w:val="008D59FB"/>
    <w:rPr>
      <w:rFonts w:ascii="Symbol" w:hAnsi="Symbol"/>
    </w:rPr>
  </w:style>
  <w:style w:type="character" w:customStyle="1" w:styleId="WW8Num14z1">
    <w:name w:val="WW8Num14z1"/>
    <w:rsid w:val="008D59FB"/>
    <w:rPr>
      <w:rFonts w:ascii="Courier New" w:hAnsi="Courier New" w:cs="Courier New"/>
    </w:rPr>
  </w:style>
  <w:style w:type="character" w:customStyle="1" w:styleId="WW8Num14z2">
    <w:name w:val="WW8Num14z2"/>
    <w:rsid w:val="008D59FB"/>
    <w:rPr>
      <w:rFonts w:ascii="Wingdings" w:hAnsi="Wingdings"/>
    </w:rPr>
  </w:style>
  <w:style w:type="character" w:customStyle="1" w:styleId="WW8Num14z3">
    <w:name w:val="WW8Num14z3"/>
    <w:rsid w:val="008D59FB"/>
    <w:rPr>
      <w:rFonts w:ascii="Symbol" w:hAnsi="Symbol"/>
    </w:rPr>
  </w:style>
  <w:style w:type="character" w:customStyle="1" w:styleId="WW8Num15z1">
    <w:name w:val="WW8Num15z1"/>
    <w:rsid w:val="008D59FB"/>
    <w:rPr>
      <w:rFonts w:ascii="Courier New" w:hAnsi="Courier New" w:cs="Courier New"/>
    </w:rPr>
  </w:style>
  <w:style w:type="character" w:customStyle="1" w:styleId="WW8Num15z2">
    <w:name w:val="WW8Num15z2"/>
    <w:rsid w:val="008D59FB"/>
    <w:rPr>
      <w:rFonts w:ascii="Wingdings" w:hAnsi="Wingdings"/>
    </w:rPr>
  </w:style>
  <w:style w:type="character" w:customStyle="1" w:styleId="WW8Num15z3">
    <w:name w:val="WW8Num15z3"/>
    <w:rsid w:val="008D59FB"/>
    <w:rPr>
      <w:rFonts w:ascii="Symbol" w:hAnsi="Symbol"/>
    </w:rPr>
  </w:style>
  <w:style w:type="character" w:customStyle="1" w:styleId="WW8Num16z1">
    <w:name w:val="WW8Num16z1"/>
    <w:rsid w:val="008D59FB"/>
    <w:rPr>
      <w:rFonts w:ascii="Courier New" w:hAnsi="Courier New" w:cs="Courier New"/>
    </w:rPr>
  </w:style>
  <w:style w:type="character" w:customStyle="1" w:styleId="WW8Num16z2">
    <w:name w:val="WW8Num16z2"/>
    <w:rsid w:val="008D59FB"/>
    <w:rPr>
      <w:rFonts w:ascii="Wingdings" w:hAnsi="Wingdings"/>
    </w:rPr>
  </w:style>
  <w:style w:type="character" w:customStyle="1" w:styleId="WW8Num16z3">
    <w:name w:val="WW8Num16z3"/>
    <w:rsid w:val="008D59FB"/>
    <w:rPr>
      <w:rFonts w:ascii="Symbol" w:hAnsi="Symbol"/>
    </w:rPr>
  </w:style>
  <w:style w:type="character" w:customStyle="1" w:styleId="WW8Num17z1">
    <w:name w:val="WW8Num17z1"/>
    <w:rsid w:val="008D59FB"/>
    <w:rPr>
      <w:rFonts w:ascii="Courier New" w:hAnsi="Courier New" w:cs="Courier New"/>
    </w:rPr>
  </w:style>
  <w:style w:type="character" w:customStyle="1" w:styleId="WW8Num17z2">
    <w:name w:val="WW8Num17z2"/>
    <w:rsid w:val="008D59FB"/>
    <w:rPr>
      <w:rFonts w:ascii="Wingdings" w:hAnsi="Wingdings"/>
    </w:rPr>
  </w:style>
  <w:style w:type="character" w:customStyle="1" w:styleId="WW8Num17z3">
    <w:name w:val="WW8Num17z3"/>
    <w:rsid w:val="008D59FB"/>
    <w:rPr>
      <w:rFonts w:ascii="Symbol" w:hAnsi="Symbol"/>
    </w:rPr>
  </w:style>
  <w:style w:type="character" w:customStyle="1" w:styleId="WW8Num18z1">
    <w:name w:val="WW8Num18z1"/>
    <w:rsid w:val="008D59FB"/>
    <w:rPr>
      <w:rFonts w:ascii="Courier New" w:hAnsi="Courier New" w:cs="Courier New"/>
    </w:rPr>
  </w:style>
  <w:style w:type="character" w:customStyle="1" w:styleId="WW8Num18z2">
    <w:name w:val="WW8Num18z2"/>
    <w:rsid w:val="008D59FB"/>
    <w:rPr>
      <w:rFonts w:ascii="Wingdings" w:hAnsi="Wingdings"/>
    </w:rPr>
  </w:style>
  <w:style w:type="character" w:customStyle="1" w:styleId="WW8Num18z3">
    <w:name w:val="WW8Num18z3"/>
    <w:rsid w:val="008D59FB"/>
    <w:rPr>
      <w:rFonts w:ascii="Symbol" w:hAnsi="Symbol"/>
    </w:rPr>
  </w:style>
  <w:style w:type="character" w:customStyle="1" w:styleId="WW8Num19z1">
    <w:name w:val="WW8Num19z1"/>
    <w:rsid w:val="008D59FB"/>
    <w:rPr>
      <w:rFonts w:ascii="Courier New" w:hAnsi="Courier New" w:cs="Courier New"/>
    </w:rPr>
  </w:style>
  <w:style w:type="character" w:customStyle="1" w:styleId="WW8Num19z2">
    <w:name w:val="WW8Num19z2"/>
    <w:rsid w:val="008D59FB"/>
    <w:rPr>
      <w:rFonts w:ascii="Wingdings" w:hAnsi="Wingdings"/>
    </w:rPr>
  </w:style>
  <w:style w:type="character" w:customStyle="1" w:styleId="WW8Num19z3">
    <w:name w:val="WW8Num19z3"/>
    <w:rsid w:val="008D59FB"/>
    <w:rPr>
      <w:rFonts w:ascii="Symbol" w:hAnsi="Symbol"/>
    </w:rPr>
  </w:style>
  <w:style w:type="character" w:customStyle="1" w:styleId="WW8Num20z1">
    <w:name w:val="WW8Num20z1"/>
    <w:rsid w:val="008D59FB"/>
    <w:rPr>
      <w:rFonts w:ascii="Courier New" w:hAnsi="Courier New" w:cs="Courier New"/>
    </w:rPr>
  </w:style>
  <w:style w:type="character" w:customStyle="1" w:styleId="WW8Num20z2">
    <w:name w:val="WW8Num20z2"/>
    <w:rsid w:val="008D59FB"/>
    <w:rPr>
      <w:rFonts w:ascii="Wingdings" w:hAnsi="Wingdings"/>
    </w:rPr>
  </w:style>
  <w:style w:type="character" w:customStyle="1" w:styleId="WW8Num20z3">
    <w:name w:val="WW8Num20z3"/>
    <w:rsid w:val="008D59FB"/>
    <w:rPr>
      <w:rFonts w:ascii="Symbol" w:hAnsi="Symbol"/>
    </w:rPr>
  </w:style>
  <w:style w:type="character" w:customStyle="1" w:styleId="WW8Num21z1">
    <w:name w:val="WW8Num21z1"/>
    <w:rsid w:val="008D59FB"/>
    <w:rPr>
      <w:rFonts w:ascii="Courier New" w:hAnsi="Courier New" w:cs="Courier New"/>
    </w:rPr>
  </w:style>
  <w:style w:type="character" w:customStyle="1" w:styleId="WW8Num21z2">
    <w:name w:val="WW8Num21z2"/>
    <w:rsid w:val="008D59FB"/>
    <w:rPr>
      <w:rFonts w:ascii="Wingdings" w:hAnsi="Wingdings"/>
    </w:rPr>
  </w:style>
  <w:style w:type="character" w:customStyle="1" w:styleId="WW8Num21z3">
    <w:name w:val="WW8Num21z3"/>
    <w:rsid w:val="008D59FB"/>
    <w:rPr>
      <w:rFonts w:ascii="Symbol" w:hAnsi="Symbol"/>
    </w:rPr>
  </w:style>
  <w:style w:type="character" w:customStyle="1" w:styleId="WW8Num22z1">
    <w:name w:val="WW8Num22z1"/>
    <w:rsid w:val="008D59FB"/>
    <w:rPr>
      <w:rFonts w:ascii="Courier New" w:hAnsi="Courier New" w:cs="Courier New"/>
    </w:rPr>
  </w:style>
  <w:style w:type="character" w:customStyle="1" w:styleId="WW8Num22z2">
    <w:name w:val="WW8Num22z2"/>
    <w:rsid w:val="008D59FB"/>
    <w:rPr>
      <w:rFonts w:ascii="Wingdings" w:hAnsi="Wingdings"/>
    </w:rPr>
  </w:style>
  <w:style w:type="character" w:customStyle="1" w:styleId="WW8Num22z3">
    <w:name w:val="WW8Num22z3"/>
    <w:rsid w:val="008D59FB"/>
    <w:rPr>
      <w:rFonts w:ascii="Symbol" w:hAnsi="Symbol"/>
    </w:rPr>
  </w:style>
  <w:style w:type="character" w:customStyle="1" w:styleId="WW8Num23z1">
    <w:name w:val="WW8Num23z1"/>
    <w:rsid w:val="008D59FB"/>
    <w:rPr>
      <w:rFonts w:ascii="Courier New" w:hAnsi="Courier New" w:cs="Courier New"/>
    </w:rPr>
  </w:style>
  <w:style w:type="character" w:customStyle="1" w:styleId="WW8Num23z2">
    <w:name w:val="WW8Num23z2"/>
    <w:rsid w:val="008D59FB"/>
    <w:rPr>
      <w:rFonts w:ascii="Wingdings" w:hAnsi="Wingdings"/>
    </w:rPr>
  </w:style>
  <w:style w:type="character" w:customStyle="1" w:styleId="WW8Num23z3">
    <w:name w:val="WW8Num23z3"/>
    <w:rsid w:val="008D59FB"/>
    <w:rPr>
      <w:rFonts w:ascii="Symbol" w:hAnsi="Symbol"/>
    </w:rPr>
  </w:style>
  <w:style w:type="character" w:customStyle="1" w:styleId="WW8Num24z1">
    <w:name w:val="WW8Num24z1"/>
    <w:rsid w:val="008D59FB"/>
    <w:rPr>
      <w:rFonts w:ascii="Courier New" w:hAnsi="Courier New" w:cs="Courier New"/>
    </w:rPr>
  </w:style>
  <w:style w:type="character" w:customStyle="1" w:styleId="WW8Num24z2">
    <w:name w:val="WW8Num24z2"/>
    <w:rsid w:val="008D59FB"/>
    <w:rPr>
      <w:rFonts w:ascii="Wingdings" w:hAnsi="Wingdings"/>
    </w:rPr>
  </w:style>
  <w:style w:type="character" w:customStyle="1" w:styleId="WW8Num24z3">
    <w:name w:val="WW8Num24z3"/>
    <w:rsid w:val="008D59FB"/>
    <w:rPr>
      <w:rFonts w:ascii="Symbol" w:hAnsi="Symbol"/>
    </w:rPr>
  </w:style>
  <w:style w:type="character" w:customStyle="1" w:styleId="WW8Num26z1">
    <w:name w:val="WW8Num26z1"/>
    <w:rsid w:val="008D59FB"/>
    <w:rPr>
      <w:rFonts w:ascii="Courier New" w:hAnsi="Courier New" w:cs="Courier New"/>
    </w:rPr>
  </w:style>
  <w:style w:type="character" w:customStyle="1" w:styleId="WW8Num26z2">
    <w:name w:val="WW8Num26z2"/>
    <w:rsid w:val="008D59FB"/>
    <w:rPr>
      <w:rFonts w:ascii="Wingdings" w:hAnsi="Wingdings"/>
    </w:rPr>
  </w:style>
  <w:style w:type="character" w:customStyle="1" w:styleId="WW8Num26z3">
    <w:name w:val="WW8Num26z3"/>
    <w:rsid w:val="008D59FB"/>
    <w:rPr>
      <w:rFonts w:ascii="Symbol" w:hAnsi="Symbol"/>
    </w:rPr>
  </w:style>
  <w:style w:type="character" w:customStyle="1" w:styleId="WW8Num27z1">
    <w:name w:val="WW8Num27z1"/>
    <w:rsid w:val="008D59FB"/>
    <w:rPr>
      <w:rFonts w:ascii="Courier New" w:hAnsi="Courier New" w:cs="Courier New"/>
    </w:rPr>
  </w:style>
  <w:style w:type="character" w:customStyle="1" w:styleId="WW8Num27z2">
    <w:name w:val="WW8Num27z2"/>
    <w:rsid w:val="008D59FB"/>
    <w:rPr>
      <w:rFonts w:ascii="Wingdings" w:hAnsi="Wingdings"/>
    </w:rPr>
  </w:style>
  <w:style w:type="character" w:customStyle="1" w:styleId="WW8Num27z3">
    <w:name w:val="WW8Num27z3"/>
    <w:rsid w:val="008D59FB"/>
    <w:rPr>
      <w:rFonts w:ascii="Symbol" w:hAnsi="Symbol"/>
    </w:rPr>
  </w:style>
  <w:style w:type="character" w:customStyle="1" w:styleId="WW8Num28z1">
    <w:name w:val="WW8Num28z1"/>
    <w:rsid w:val="008D59FB"/>
    <w:rPr>
      <w:rFonts w:ascii="Courier New" w:hAnsi="Courier New" w:cs="Courier New"/>
    </w:rPr>
  </w:style>
  <w:style w:type="character" w:customStyle="1" w:styleId="WW8Num28z2">
    <w:name w:val="WW8Num28z2"/>
    <w:rsid w:val="008D59FB"/>
    <w:rPr>
      <w:rFonts w:ascii="Wingdings" w:hAnsi="Wingdings"/>
    </w:rPr>
  </w:style>
  <w:style w:type="character" w:customStyle="1" w:styleId="WW8Num28z3">
    <w:name w:val="WW8Num28z3"/>
    <w:rsid w:val="008D59FB"/>
    <w:rPr>
      <w:rFonts w:ascii="Symbol" w:hAnsi="Symbol"/>
    </w:rPr>
  </w:style>
  <w:style w:type="character" w:customStyle="1" w:styleId="WW8Num30z1">
    <w:name w:val="WW8Num30z1"/>
    <w:rsid w:val="008D59FB"/>
    <w:rPr>
      <w:rFonts w:ascii="Courier New" w:hAnsi="Courier New" w:cs="Courier New"/>
    </w:rPr>
  </w:style>
  <w:style w:type="character" w:customStyle="1" w:styleId="WW8Num30z2">
    <w:name w:val="WW8Num30z2"/>
    <w:rsid w:val="008D59FB"/>
    <w:rPr>
      <w:rFonts w:ascii="Wingdings" w:hAnsi="Wingdings"/>
    </w:rPr>
  </w:style>
  <w:style w:type="character" w:customStyle="1" w:styleId="WW8Num30z3">
    <w:name w:val="WW8Num30z3"/>
    <w:rsid w:val="008D59FB"/>
    <w:rPr>
      <w:rFonts w:ascii="Symbol" w:hAnsi="Symbol"/>
    </w:rPr>
  </w:style>
  <w:style w:type="character" w:customStyle="1" w:styleId="WW8Num31z1">
    <w:name w:val="WW8Num31z1"/>
    <w:rsid w:val="008D59FB"/>
    <w:rPr>
      <w:rFonts w:ascii="Courier New" w:hAnsi="Courier New" w:cs="Courier New"/>
    </w:rPr>
  </w:style>
  <w:style w:type="character" w:customStyle="1" w:styleId="WW8Num31z2">
    <w:name w:val="WW8Num31z2"/>
    <w:rsid w:val="008D59FB"/>
    <w:rPr>
      <w:rFonts w:ascii="Wingdings" w:hAnsi="Wingdings"/>
    </w:rPr>
  </w:style>
  <w:style w:type="character" w:customStyle="1" w:styleId="WW8Num31z3">
    <w:name w:val="WW8Num31z3"/>
    <w:rsid w:val="008D59FB"/>
    <w:rPr>
      <w:rFonts w:ascii="Symbol" w:hAnsi="Symbol"/>
    </w:rPr>
  </w:style>
  <w:style w:type="character" w:customStyle="1" w:styleId="WW8Num32z1">
    <w:name w:val="WW8Num32z1"/>
    <w:rsid w:val="008D59FB"/>
    <w:rPr>
      <w:rFonts w:ascii="Courier New" w:hAnsi="Courier New" w:cs="Courier New"/>
    </w:rPr>
  </w:style>
  <w:style w:type="character" w:customStyle="1" w:styleId="WW8Num32z2">
    <w:name w:val="WW8Num32z2"/>
    <w:rsid w:val="008D59FB"/>
    <w:rPr>
      <w:rFonts w:ascii="Wingdings" w:hAnsi="Wingdings"/>
    </w:rPr>
  </w:style>
  <w:style w:type="character" w:customStyle="1" w:styleId="WW8Num32z3">
    <w:name w:val="WW8Num32z3"/>
    <w:rsid w:val="008D59FB"/>
    <w:rPr>
      <w:rFonts w:ascii="Symbol" w:hAnsi="Symbol"/>
    </w:rPr>
  </w:style>
  <w:style w:type="character" w:customStyle="1" w:styleId="WW8Num33z1">
    <w:name w:val="WW8Num33z1"/>
    <w:rsid w:val="008D59FB"/>
    <w:rPr>
      <w:rFonts w:ascii="Courier New" w:hAnsi="Courier New" w:cs="Courier New"/>
    </w:rPr>
  </w:style>
  <w:style w:type="character" w:customStyle="1" w:styleId="WW8Num33z2">
    <w:name w:val="WW8Num33z2"/>
    <w:rsid w:val="008D59FB"/>
    <w:rPr>
      <w:rFonts w:ascii="Wingdings" w:hAnsi="Wingdings"/>
    </w:rPr>
  </w:style>
  <w:style w:type="character" w:customStyle="1" w:styleId="WW8Num33z3">
    <w:name w:val="WW8Num33z3"/>
    <w:rsid w:val="008D59FB"/>
    <w:rPr>
      <w:rFonts w:ascii="Symbol" w:hAnsi="Symbol"/>
    </w:rPr>
  </w:style>
  <w:style w:type="character" w:customStyle="1" w:styleId="WW8Num34z1">
    <w:name w:val="WW8Num34z1"/>
    <w:rsid w:val="008D59FB"/>
    <w:rPr>
      <w:rFonts w:ascii="Courier New" w:hAnsi="Courier New" w:cs="Courier New"/>
    </w:rPr>
  </w:style>
  <w:style w:type="character" w:customStyle="1" w:styleId="WW8Num34z2">
    <w:name w:val="WW8Num34z2"/>
    <w:rsid w:val="008D59FB"/>
    <w:rPr>
      <w:rFonts w:ascii="Wingdings" w:hAnsi="Wingdings"/>
    </w:rPr>
  </w:style>
  <w:style w:type="character" w:customStyle="1" w:styleId="WW8Num34z3">
    <w:name w:val="WW8Num34z3"/>
    <w:rsid w:val="008D59FB"/>
    <w:rPr>
      <w:rFonts w:ascii="Symbol" w:hAnsi="Symbol"/>
    </w:rPr>
  </w:style>
  <w:style w:type="character" w:customStyle="1" w:styleId="WW8Num35z1">
    <w:name w:val="WW8Num35z1"/>
    <w:rsid w:val="008D59FB"/>
    <w:rPr>
      <w:rFonts w:ascii="Courier New" w:hAnsi="Courier New" w:cs="Courier New"/>
    </w:rPr>
  </w:style>
  <w:style w:type="character" w:customStyle="1" w:styleId="WW8Num35z2">
    <w:name w:val="WW8Num35z2"/>
    <w:rsid w:val="008D59FB"/>
    <w:rPr>
      <w:rFonts w:ascii="Wingdings" w:hAnsi="Wingdings"/>
    </w:rPr>
  </w:style>
  <w:style w:type="character" w:customStyle="1" w:styleId="WW8Num35z3">
    <w:name w:val="WW8Num35z3"/>
    <w:rsid w:val="008D59FB"/>
    <w:rPr>
      <w:rFonts w:ascii="Symbol" w:hAnsi="Symbol"/>
    </w:rPr>
  </w:style>
  <w:style w:type="character" w:customStyle="1" w:styleId="WW8Num36z1">
    <w:name w:val="WW8Num36z1"/>
    <w:rsid w:val="008D59FB"/>
    <w:rPr>
      <w:rFonts w:ascii="Courier New" w:hAnsi="Courier New" w:cs="Courier New"/>
    </w:rPr>
  </w:style>
  <w:style w:type="character" w:customStyle="1" w:styleId="WW8Num36z2">
    <w:name w:val="WW8Num36z2"/>
    <w:rsid w:val="008D59FB"/>
    <w:rPr>
      <w:rFonts w:ascii="Wingdings" w:hAnsi="Wingdings"/>
    </w:rPr>
  </w:style>
  <w:style w:type="character" w:customStyle="1" w:styleId="WW8Num36z3">
    <w:name w:val="WW8Num36z3"/>
    <w:rsid w:val="008D59FB"/>
    <w:rPr>
      <w:rFonts w:ascii="Symbol" w:hAnsi="Symbol"/>
    </w:rPr>
  </w:style>
  <w:style w:type="character" w:customStyle="1" w:styleId="WW8Num37z1">
    <w:name w:val="WW8Num37z1"/>
    <w:rsid w:val="008D59FB"/>
    <w:rPr>
      <w:rFonts w:ascii="Courier New" w:hAnsi="Courier New" w:cs="Courier New"/>
    </w:rPr>
  </w:style>
  <w:style w:type="character" w:customStyle="1" w:styleId="WW8Num37z2">
    <w:name w:val="WW8Num37z2"/>
    <w:rsid w:val="008D59FB"/>
    <w:rPr>
      <w:rFonts w:ascii="Wingdings" w:hAnsi="Wingdings"/>
    </w:rPr>
  </w:style>
  <w:style w:type="character" w:customStyle="1" w:styleId="WW8Num37z3">
    <w:name w:val="WW8Num37z3"/>
    <w:rsid w:val="008D59FB"/>
    <w:rPr>
      <w:rFonts w:ascii="Symbol" w:hAnsi="Symbol"/>
    </w:rPr>
  </w:style>
  <w:style w:type="character" w:customStyle="1" w:styleId="WW8Num38z1">
    <w:name w:val="WW8Num38z1"/>
    <w:rsid w:val="008D59FB"/>
    <w:rPr>
      <w:rFonts w:ascii="Courier New" w:hAnsi="Courier New" w:cs="Courier New"/>
    </w:rPr>
  </w:style>
  <w:style w:type="character" w:customStyle="1" w:styleId="WW8Num38z2">
    <w:name w:val="WW8Num38z2"/>
    <w:rsid w:val="008D59FB"/>
    <w:rPr>
      <w:rFonts w:ascii="Wingdings" w:hAnsi="Wingdings"/>
    </w:rPr>
  </w:style>
  <w:style w:type="character" w:customStyle="1" w:styleId="WW8Num38z3">
    <w:name w:val="WW8Num38z3"/>
    <w:rsid w:val="008D59FB"/>
    <w:rPr>
      <w:rFonts w:ascii="Symbol" w:hAnsi="Symbol"/>
    </w:rPr>
  </w:style>
  <w:style w:type="character" w:customStyle="1" w:styleId="WW8Num39z1">
    <w:name w:val="WW8Num39z1"/>
    <w:rsid w:val="008D59FB"/>
    <w:rPr>
      <w:rFonts w:ascii="Courier New" w:hAnsi="Courier New" w:cs="Courier New"/>
    </w:rPr>
  </w:style>
  <w:style w:type="character" w:customStyle="1" w:styleId="WW8Num39z2">
    <w:name w:val="WW8Num39z2"/>
    <w:rsid w:val="008D59FB"/>
    <w:rPr>
      <w:rFonts w:ascii="Wingdings" w:hAnsi="Wingdings"/>
    </w:rPr>
  </w:style>
  <w:style w:type="character" w:customStyle="1" w:styleId="WW8Num39z3">
    <w:name w:val="WW8Num39z3"/>
    <w:rsid w:val="008D59FB"/>
    <w:rPr>
      <w:rFonts w:ascii="Symbol" w:hAnsi="Symbol"/>
    </w:rPr>
  </w:style>
  <w:style w:type="character" w:customStyle="1" w:styleId="WW8Num43z1">
    <w:name w:val="WW8Num43z1"/>
    <w:rsid w:val="008D59FB"/>
    <w:rPr>
      <w:rFonts w:ascii="Courier New" w:hAnsi="Courier New" w:cs="Courier New"/>
    </w:rPr>
  </w:style>
  <w:style w:type="character" w:customStyle="1" w:styleId="WW8Num43z2">
    <w:name w:val="WW8Num43z2"/>
    <w:rsid w:val="008D59FB"/>
    <w:rPr>
      <w:rFonts w:ascii="Wingdings" w:hAnsi="Wingdings"/>
    </w:rPr>
  </w:style>
  <w:style w:type="character" w:customStyle="1" w:styleId="WW8Num43z3">
    <w:name w:val="WW8Num43z3"/>
    <w:rsid w:val="008D59FB"/>
    <w:rPr>
      <w:rFonts w:ascii="Symbol" w:hAnsi="Symbol"/>
    </w:rPr>
  </w:style>
  <w:style w:type="character" w:customStyle="1" w:styleId="WW8Num46z1">
    <w:name w:val="WW8Num46z1"/>
    <w:rsid w:val="008D59FB"/>
    <w:rPr>
      <w:rFonts w:ascii="Courier New" w:hAnsi="Courier New" w:cs="Courier New"/>
    </w:rPr>
  </w:style>
  <w:style w:type="character" w:customStyle="1" w:styleId="WW8Num46z2">
    <w:name w:val="WW8Num46z2"/>
    <w:rsid w:val="008D59FB"/>
    <w:rPr>
      <w:rFonts w:ascii="Wingdings" w:hAnsi="Wingdings"/>
    </w:rPr>
  </w:style>
  <w:style w:type="character" w:customStyle="1" w:styleId="WW8Num46z3">
    <w:name w:val="WW8Num46z3"/>
    <w:rsid w:val="008D59FB"/>
    <w:rPr>
      <w:rFonts w:ascii="Symbol" w:hAnsi="Symbol"/>
    </w:rPr>
  </w:style>
  <w:style w:type="character" w:customStyle="1" w:styleId="WW8Num47z1">
    <w:name w:val="WW8Num47z1"/>
    <w:rsid w:val="008D59FB"/>
    <w:rPr>
      <w:rFonts w:ascii="Courier New" w:hAnsi="Courier New" w:cs="Courier New"/>
    </w:rPr>
  </w:style>
  <w:style w:type="character" w:customStyle="1" w:styleId="WW8Num47z2">
    <w:name w:val="WW8Num47z2"/>
    <w:rsid w:val="008D59FB"/>
    <w:rPr>
      <w:rFonts w:ascii="Wingdings" w:hAnsi="Wingdings"/>
    </w:rPr>
  </w:style>
  <w:style w:type="character" w:customStyle="1" w:styleId="WW8Num47z3">
    <w:name w:val="WW8Num47z3"/>
    <w:rsid w:val="008D59FB"/>
    <w:rPr>
      <w:rFonts w:ascii="Symbol" w:hAnsi="Symbol"/>
    </w:rPr>
  </w:style>
  <w:style w:type="character" w:customStyle="1" w:styleId="WW8Num48z1">
    <w:name w:val="WW8Num48z1"/>
    <w:rsid w:val="008D59FB"/>
    <w:rPr>
      <w:rFonts w:ascii="Courier New" w:hAnsi="Courier New" w:cs="Courier New"/>
    </w:rPr>
  </w:style>
  <w:style w:type="character" w:customStyle="1" w:styleId="WW8Num48z2">
    <w:name w:val="WW8Num48z2"/>
    <w:rsid w:val="008D59FB"/>
    <w:rPr>
      <w:rFonts w:ascii="Wingdings" w:hAnsi="Wingdings"/>
    </w:rPr>
  </w:style>
  <w:style w:type="character" w:customStyle="1" w:styleId="WW8Num48z3">
    <w:name w:val="WW8Num48z3"/>
    <w:rsid w:val="008D59FB"/>
    <w:rPr>
      <w:rFonts w:ascii="Symbol" w:hAnsi="Symbol"/>
    </w:rPr>
  </w:style>
  <w:style w:type="character" w:customStyle="1" w:styleId="WW8Num49z1">
    <w:name w:val="WW8Num49z1"/>
    <w:rsid w:val="008D59FB"/>
    <w:rPr>
      <w:rFonts w:ascii="Courier New" w:hAnsi="Courier New" w:cs="Courier New"/>
    </w:rPr>
  </w:style>
  <w:style w:type="character" w:customStyle="1" w:styleId="WW8Num49z2">
    <w:name w:val="WW8Num49z2"/>
    <w:rsid w:val="008D59FB"/>
    <w:rPr>
      <w:rFonts w:ascii="Wingdings" w:hAnsi="Wingdings"/>
    </w:rPr>
  </w:style>
  <w:style w:type="character" w:customStyle="1" w:styleId="WW8Num49z3">
    <w:name w:val="WW8Num49z3"/>
    <w:rsid w:val="008D59FB"/>
    <w:rPr>
      <w:rFonts w:ascii="Symbol" w:hAnsi="Symbol"/>
    </w:rPr>
  </w:style>
  <w:style w:type="character" w:customStyle="1" w:styleId="WW8Num50z1">
    <w:name w:val="WW8Num50z1"/>
    <w:rsid w:val="008D59FB"/>
    <w:rPr>
      <w:rFonts w:ascii="Courier New" w:hAnsi="Courier New" w:cs="Courier New"/>
    </w:rPr>
  </w:style>
  <w:style w:type="character" w:customStyle="1" w:styleId="WW8Num50z2">
    <w:name w:val="WW8Num50z2"/>
    <w:rsid w:val="008D59FB"/>
    <w:rPr>
      <w:rFonts w:ascii="Wingdings" w:hAnsi="Wingdings"/>
    </w:rPr>
  </w:style>
  <w:style w:type="character" w:customStyle="1" w:styleId="WW8Num50z3">
    <w:name w:val="WW8Num50z3"/>
    <w:rsid w:val="008D59FB"/>
    <w:rPr>
      <w:rFonts w:ascii="Symbol" w:hAnsi="Symbol"/>
    </w:rPr>
  </w:style>
  <w:style w:type="character" w:customStyle="1" w:styleId="WW8Num51z1">
    <w:name w:val="WW8Num51z1"/>
    <w:rsid w:val="008D59FB"/>
    <w:rPr>
      <w:rFonts w:ascii="Courier New" w:hAnsi="Courier New" w:cs="Courier New"/>
    </w:rPr>
  </w:style>
  <w:style w:type="character" w:customStyle="1" w:styleId="WW8Num51z2">
    <w:name w:val="WW8Num51z2"/>
    <w:rsid w:val="008D59FB"/>
    <w:rPr>
      <w:rFonts w:ascii="Wingdings" w:hAnsi="Wingdings"/>
    </w:rPr>
  </w:style>
  <w:style w:type="character" w:customStyle="1" w:styleId="WW8Num51z3">
    <w:name w:val="WW8Num51z3"/>
    <w:rsid w:val="008D59FB"/>
    <w:rPr>
      <w:rFonts w:ascii="Symbol" w:hAnsi="Symbol"/>
    </w:rPr>
  </w:style>
  <w:style w:type="character" w:customStyle="1" w:styleId="WW8Num52z1">
    <w:name w:val="WW8Num52z1"/>
    <w:rsid w:val="008D59FB"/>
    <w:rPr>
      <w:rFonts w:ascii="Courier New" w:hAnsi="Courier New" w:cs="Courier New"/>
    </w:rPr>
  </w:style>
  <w:style w:type="character" w:customStyle="1" w:styleId="WW8Num52z2">
    <w:name w:val="WW8Num52z2"/>
    <w:rsid w:val="008D59FB"/>
    <w:rPr>
      <w:rFonts w:ascii="Wingdings" w:hAnsi="Wingdings"/>
    </w:rPr>
  </w:style>
  <w:style w:type="character" w:customStyle="1" w:styleId="WW8Num52z3">
    <w:name w:val="WW8Num52z3"/>
    <w:rsid w:val="008D59FB"/>
    <w:rPr>
      <w:rFonts w:ascii="Symbol" w:hAnsi="Symbol"/>
    </w:rPr>
  </w:style>
  <w:style w:type="character" w:customStyle="1" w:styleId="WW8Num53z1">
    <w:name w:val="WW8Num53z1"/>
    <w:rsid w:val="008D59FB"/>
    <w:rPr>
      <w:rFonts w:ascii="Courier New" w:hAnsi="Courier New" w:cs="Courier New"/>
    </w:rPr>
  </w:style>
  <w:style w:type="character" w:customStyle="1" w:styleId="WW8Num53z2">
    <w:name w:val="WW8Num53z2"/>
    <w:rsid w:val="008D59FB"/>
    <w:rPr>
      <w:rFonts w:ascii="Wingdings" w:hAnsi="Wingdings"/>
    </w:rPr>
  </w:style>
  <w:style w:type="character" w:customStyle="1" w:styleId="WW8Num53z3">
    <w:name w:val="WW8Num53z3"/>
    <w:rsid w:val="008D59FB"/>
    <w:rPr>
      <w:rFonts w:ascii="Symbol" w:hAnsi="Symbol"/>
    </w:rPr>
  </w:style>
  <w:style w:type="character" w:customStyle="1" w:styleId="WW8Num55z1">
    <w:name w:val="WW8Num55z1"/>
    <w:rsid w:val="008D59FB"/>
    <w:rPr>
      <w:rFonts w:ascii="Courier New" w:hAnsi="Courier New" w:cs="Courier New"/>
    </w:rPr>
  </w:style>
  <w:style w:type="character" w:customStyle="1" w:styleId="WW8Num55z2">
    <w:name w:val="WW8Num55z2"/>
    <w:rsid w:val="008D59FB"/>
    <w:rPr>
      <w:rFonts w:ascii="Wingdings" w:hAnsi="Wingdings"/>
    </w:rPr>
  </w:style>
  <w:style w:type="character" w:customStyle="1" w:styleId="WW8Num55z3">
    <w:name w:val="WW8Num55z3"/>
    <w:rsid w:val="008D59FB"/>
    <w:rPr>
      <w:rFonts w:ascii="Symbol" w:hAnsi="Symbol"/>
    </w:rPr>
  </w:style>
  <w:style w:type="character" w:customStyle="1" w:styleId="WW8Num56z1">
    <w:name w:val="WW8Num56z1"/>
    <w:rsid w:val="008D59FB"/>
    <w:rPr>
      <w:rFonts w:ascii="Courier New" w:hAnsi="Courier New" w:cs="Courier New"/>
    </w:rPr>
  </w:style>
  <w:style w:type="character" w:customStyle="1" w:styleId="WW8Num56z2">
    <w:name w:val="WW8Num56z2"/>
    <w:rsid w:val="008D59FB"/>
    <w:rPr>
      <w:rFonts w:ascii="Wingdings" w:hAnsi="Wingdings"/>
    </w:rPr>
  </w:style>
  <w:style w:type="character" w:customStyle="1" w:styleId="WW8Num56z3">
    <w:name w:val="WW8Num56z3"/>
    <w:rsid w:val="008D59FB"/>
    <w:rPr>
      <w:rFonts w:ascii="Symbol" w:hAnsi="Symbol"/>
    </w:rPr>
  </w:style>
  <w:style w:type="character" w:customStyle="1" w:styleId="WW8Num57z1">
    <w:name w:val="WW8Num57z1"/>
    <w:rsid w:val="008D59FB"/>
    <w:rPr>
      <w:rFonts w:ascii="Courier New" w:hAnsi="Courier New" w:cs="Courier New"/>
    </w:rPr>
  </w:style>
  <w:style w:type="character" w:customStyle="1" w:styleId="WW8Num57z2">
    <w:name w:val="WW8Num57z2"/>
    <w:rsid w:val="008D59FB"/>
    <w:rPr>
      <w:rFonts w:ascii="Wingdings" w:hAnsi="Wingdings"/>
    </w:rPr>
  </w:style>
  <w:style w:type="character" w:customStyle="1" w:styleId="WW8Num57z3">
    <w:name w:val="WW8Num57z3"/>
    <w:rsid w:val="008D59FB"/>
    <w:rPr>
      <w:rFonts w:ascii="Symbol" w:hAnsi="Symbol"/>
    </w:rPr>
  </w:style>
  <w:style w:type="character" w:customStyle="1" w:styleId="WW8Num58z1">
    <w:name w:val="WW8Num58z1"/>
    <w:rsid w:val="008D59FB"/>
    <w:rPr>
      <w:rFonts w:ascii="Courier New" w:hAnsi="Courier New" w:cs="Courier New"/>
    </w:rPr>
  </w:style>
  <w:style w:type="character" w:customStyle="1" w:styleId="WW8Num58z2">
    <w:name w:val="WW8Num58z2"/>
    <w:rsid w:val="008D59FB"/>
    <w:rPr>
      <w:rFonts w:ascii="Wingdings" w:hAnsi="Wingdings"/>
    </w:rPr>
  </w:style>
  <w:style w:type="character" w:customStyle="1" w:styleId="WW8Num58z3">
    <w:name w:val="WW8Num58z3"/>
    <w:rsid w:val="008D59FB"/>
    <w:rPr>
      <w:rFonts w:ascii="Symbol" w:hAnsi="Symbol"/>
    </w:rPr>
  </w:style>
  <w:style w:type="character" w:customStyle="1" w:styleId="WW8Num59z1">
    <w:name w:val="WW8Num59z1"/>
    <w:rsid w:val="008D59FB"/>
    <w:rPr>
      <w:rFonts w:ascii="Courier New" w:hAnsi="Courier New" w:cs="Courier New"/>
    </w:rPr>
  </w:style>
  <w:style w:type="character" w:customStyle="1" w:styleId="WW8Num59z2">
    <w:name w:val="WW8Num59z2"/>
    <w:rsid w:val="008D59FB"/>
    <w:rPr>
      <w:rFonts w:ascii="Wingdings" w:hAnsi="Wingdings"/>
    </w:rPr>
  </w:style>
  <w:style w:type="character" w:customStyle="1" w:styleId="WW8Num59z3">
    <w:name w:val="WW8Num59z3"/>
    <w:rsid w:val="008D59FB"/>
    <w:rPr>
      <w:rFonts w:ascii="Symbol" w:hAnsi="Symbol"/>
    </w:rPr>
  </w:style>
  <w:style w:type="character" w:customStyle="1" w:styleId="10">
    <w:name w:val="Основной шрифт абзаца1"/>
    <w:rsid w:val="008D59FB"/>
  </w:style>
  <w:style w:type="character" w:styleId="a3">
    <w:name w:val="page number"/>
    <w:basedOn w:val="10"/>
    <w:rsid w:val="008D59FB"/>
  </w:style>
  <w:style w:type="character" w:styleId="a4">
    <w:name w:val="Strong"/>
    <w:qFormat/>
    <w:rsid w:val="008D59FB"/>
    <w:rPr>
      <w:b/>
      <w:bCs/>
    </w:rPr>
  </w:style>
  <w:style w:type="character" w:customStyle="1" w:styleId="Normal">
    <w:name w:val="Normal Знак"/>
    <w:rsid w:val="008D59FB"/>
    <w:rPr>
      <w:sz w:val="22"/>
      <w:lang w:val="ru-RU" w:eastAsia="ar-SA" w:bidi="ar-SA"/>
    </w:rPr>
  </w:style>
  <w:style w:type="character" w:customStyle="1" w:styleId="11">
    <w:name w:val="Знак примечания1"/>
    <w:rsid w:val="008D59FB"/>
    <w:rPr>
      <w:sz w:val="16"/>
      <w:szCs w:val="16"/>
    </w:rPr>
  </w:style>
  <w:style w:type="character" w:customStyle="1" w:styleId="a5">
    <w:name w:val="Символ нумерации"/>
    <w:rsid w:val="008D59FB"/>
  </w:style>
  <w:style w:type="paragraph" w:customStyle="1" w:styleId="a6">
    <w:name w:val="Заголовок"/>
    <w:basedOn w:val="a"/>
    <w:next w:val="a7"/>
    <w:rsid w:val="008D59FB"/>
    <w:pPr>
      <w:keepNext/>
      <w:spacing w:before="240" w:after="120"/>
    </w:pPr>
    <w:rPr>
      <w:rFonts w:ascii="Arial" w:eastAsia="Lucida Sans Unicode" w:hAnsi="Arial" w:cs="Tahoma"/>
      <w:sz w:val="28"/>
      <w:szCs w:val="28"/>
    </w:rPr>
  </w:style>
  <w:style w:type="paragraph" w:styleId="a7">
    <w:name w:val="Body Text"/>
    <w:basedOn w:val="a"/>
    <w:rsid w:val="008D59FB"/>
    <w:pPr>
      <w:spacing w:line="360" w:lineRule="exact"/>
      <w:ind w:firstLine="720"/>
      <w:jc w:val="both"/>
    </w:pPr>
    <w:rPr>
      <w:sz w:val="28"/>
      <w:szCs w:val="20"/>
    </w:rPr>
  </w:style>
  <w:style w:type="paragraph" w:styleId="a8">
    <w:name w:val="List"/>
    <w:basedOn w:val="a7"/>
    <w:rsid w:val="008D59FB"/>
    <w:rPr>
      <w:rFonts w:ascii="Arial" w:hAnsi="Arial" w:cs="Tahoma"/>
    </w:rPr>
  </w:style>
  <w:style w:type="paragraph" w:customStyle="1" w:styleId="12">
    <w:name w:val="Название1"/>
    <w:basedOn w:val="a"/>
    <w:rsid w:val="008D59FB"/>
    <w:pPr>
      <w:suppressLineNumbers/>
      <w:spacing w:before="120" w:after="120"/>
    </w:pPr>
    <w:rPr>
      <w:rFonts w:ascii="Arial" w:hAnsi="Arial" w:cs="Tahoma"/>
      <w:i/>
      <w:iCs/>
    </w:rPr>
  </w:style>
  <w:style w:type="paragraph" w:customStyle="1" w:styleId="13">
    <w:name w:val="Указатель1"/>
    <w:basedOn w:val="a"/>
    <w:rsid w:val="008D59FB"/>
    <w:pPr>
      <w:suppressLineNumbers/>
    </w:pPr>
    <w:rPr>
      <w:rFonts w:ascii="Arial" w:hAnsi="Arial" w:cs="Tahoma"/>
    </w:rPr>
  </w:style>
  <w:style w:type="paragraph" w:customStyle="1" w:styleId="a9">
    <w:name w:val="Знак"/>
    <w:basedOn w:val="a"/>
    <w:rsid w:val="008D59FB"/>
    <w:pPr>
      <w:spacing w:after="160" w:line="240" w:lineRule="exact"/>
    </w:pPr>
    <w:rPr>
      <w:rFonts w:ascii="Verdana" w:hAnsi="Verdana"/>
      <w:sz w:val="20"/>
      <w:szCs w:val="20"/>
      <w:lang w:val="en-US"/>
    </w:rPr>
  </w:style>
  <w:style w:type="paragraph" w:customStyle="1" w:styleId="ConsPlusNormal">
    <w:name w:val="ConsPlusNormal"/>
    <w:rsid w:val="008D59FB"/>
    <w:pPr>
      <w:widowControl w:val="0"/>
      <w:suppressAutoHyphens/>
      <w:autoSpaceDE w:val="0"/>
      <w:ind w:firstLine="720"/>
    </w:pPr>
    <w:rPr>
      <w:rFonts w:ascii="Arial" w:hAnsi="Arial" w:cs="Arial"/>
      <w:lang w:eastAsia="ar-SA"/>
    </w:rPr>
  </w:style>
  <w:style w:type="paragraph" w:styleId="aa">
    <w:name w:val="footer"/>
    <w:basedOn w:val="a"/>
    <w:link w:val="ab"/>
    <w:rsid w:val="008D59FB"/>
    <w:pPr>
      <w:tabs>
        <w:tab w:val="center" w:pos="4677"/>
        <w:tab w:val="right" w:pos="9355"/>
      </w:tabs>
    </w:pPr>
  </w:style>
  <w:style w:type="paragraph" w:styleId="ac">
    <w:name w:val="header"/>
    <w:basedOn w:val="a"/>
    <w:rsid w:val="008D59FB"/>
    <w:pPr>
      <w:tabs>
        <w:tab w:val="center" w:pos="4677"/>
        <w:tab w:val="right" w:pos="9355"/>
      </w:tabs>
    </w:pPr>
  </w:style>
  <w:style w:type="paragraph" w:styleId="ad">
    <w:name w:val="List Paragraph"/>
    <w:basedOn w:val="a"/>
    <w:qFormat/>
    <w:rsid w:val="008D59FB"/>
    <w:pPr>
      <w:spacing w:after="200" w:line="276" w:lineRule="auto"/>
      <w:ind w:left="720"/>
    </w:pPr>
    <w:rPr>
      <w:rFonts w:ascii="Calibri" w:hAnsi="Calibri"/>
      <w:sz w:val="22"/>
      <w:szCs w:val="22"/>
    </w:rPr>
  </w:style>
  <w:style w:type="paragraph" w:styleId="ae">
    <w:name w:val="Normal (Web)"/>
    <w:basedOn w:val="a"/>
    <w:rsid w:val="008D59FB"/>
    <w:pPr>
      <w:spacing w:before="280" w:after="280"/>
      <w:ind w:firstLine="270"/>
      <w:jc w:val="both"/>
    </w:pPr>
    <w:rPr>
      <w:rFonts w:ascii="Verdana" w:hAnsi="Verdana"/>
      <w:color w:val="330000"/>
      <w:sz w:val="18"/>
      <w:szCs w:val="18"/>
    </w:rPr>
  </w:style>
  <w:style w:type="paragraph" w:customStyle="1" w:styleId="ConsPlusNonformat">
    <w:name w:val="ConsPlusNonformat"/>
    <w:rsid w:val="008D59FB"/>
    <w:pPr>
      <w:widowControl w:val="0"/>
      <w:suppressAutoHyphens/>
      <w:autoSpaceDE w:val="0"/>
    </w:pPr>
    <w:rPr>
      <w:rFonts w:ascii="Courier New" w:hAnsi="Courier New" w:cs="Courier New"/>
      <w:lang w:eastAsia="ar-SA"/>
    </w:rPr>
  </w:style>
  <w:style w:type="paragraph" w:customStyle="1" w:styleId="14">
    <w:name w:val="Название объекта1"/>
    <w:next w:val="a"/>
    <w:rsid w:val="008D59FB"/>
    <w:pPr>
      <w:suppressAutoHyphens/>
      <w:spacing w:before="240" w:after="60"/>
    </w:pPr>
    <w:rPr>
      <w:sz w:val="26"/>
      <w:lang w:eastAsia="ar-SA"/>
    </w:rPr>
  </w:style>
  <w:style w:type="paragraph" w:customStyle="1" w:styleId="15">
    <w:name w:val="Обычный1"/>
    <w:rsid w:val="008D59FB"/>
    <w:pPr>
      <w:suppressAutoHyphens/>
      <w:snapToGrid w:val="0"/>
    </w:pPr>
    <w:rPr>
      <w:sz w:val="22"/>
      <w:lang w:eastAsia="ar-SA"/>
    </w:rPr>
  </w:style>
  <w:style w:type="paragraph" w:customStyle="1" w:styleId="Normal10-022">
    <w:name w:val="Стиль Normal + 10 пт полужирный По центру Слева:  -02 см Справ...2"/>
    <w:basedOn w:val="15"/>
    <w:rsid w:val="008D59FB"/>
    <w:pPr>
      <w:ind w:left="-113" w:right="-113"/>
      <w:jc w:val="center"/>
    </w:pPr>
    <w:rPr>
      <w:b/>
      <w:bCs/>
      <w:sz w:val="20"/>
    </w:rPr>
  </w:style>
  <w:style w:type="paragraph" w:customStyle="1" w:styleId="Heading">
    <w:name w:val="Heading"/>
    <w:rsid w:val="008D59FB"/>
    <w:pPr>
      <w:suppressAutoHyphens/>
      <w:autoSpaceDE w:val="0"/>
    </w:pPr>
    <w:rPr>
      <w:rFonts w:ascii="Arial" w:hAnsi="Arial" w:cs="Arial"/>
      <w:b/>
      <w:bCs/>
      <w:sz w:val="22"/>
      <w:szCs w:val="22"/>
      <w:lang w:eastAsia="ar-SA"/>
    </w:rPr>
  </w:style>
  <w:style w:type="paragraph" w:customStyle="1" w:styleId="Iauiue">
    <w:name w:val="Iau?iue"/>
    <w:rsid w:val="008D59FB"/>
    <w:pPr>
      <w:widowControl w:val="0"/>
      <w:suppressAutoHyphens/>
    </w:pPr>
    <w:rPr>
      <w:lang w:eastAsia="ar-SA"/>
    </w:rPr>
  </w:style>
  <w:style w:type="paragraph" w:customStyle="1" w:styleId="16">
    <w:name w:val="Текст примечания1"/>
    <w:basedOn w:val="a"/>
    <w:rsid w:val="008D59FB"/>
    <w:rPr>
      <w:sz w:val="20"/>
      <w:szCs w:val="20"/>
    </w:rPr>
  </w:style>
  <w:style w:type="paragraph" w:styleId="af">
    <w:name w:val="annotation subject"/>
    <w:basedOn w:val="16"/>
    <w:next w:val="16"/>
    <w:rsid w:val="008D59FB"/>
    <w:rPr>
      <w:b/>
      <w:bCs/>
    </w:rPr>
  </w:style>
  <w:style w:type="paragraph" w:styleId="af0">
    <w:name w:val="Balloon Text"/>
    <w:basedOn w:val="a"/>
    <w:rsid w:val="008D59FB"/>
    <w:rPr>
      <w:rFonts w:ascii="Tahoma" w:hAnsi="Tahoma" w:cs="Tahoma"/>
      <w:sz w:val="16"/>
      <w:szCs w:val="16"/>
    </w:rPr>
  </w:style>
  <w:style w:type="paragraph" w:customStyle="1" w:styleId="af1">
    <w:name w:val="Знак"/>
    <w:basedOn w:val="a"/>
    <w:rsid w:val="008D59FB"/>
    <w:pPr>
      <w:spacing w:after="160" w:line="240" w:lineRule="exact"/>
    </w:pPr>
    <w:rPr>
      <w:rFonts w:ascii="Verdana" w:hAnsi="Verdana"/>
      <w:sz w:val="20"/>
      <w:szCs w:val="20"/>
      <w:lang w:val="en-US"/>
    </w:rPr>
  </w:style>
  <w:style w:type="paragraph" w:customStyle="1" w:styleId="af2">
    <w:name w:val="Содержимое врезки"/>
    <w:basedOn w:val="a7"/>
    <w:rsid w:val="008D59FB"/>
  </w:style>
  <w:style w:type="paragraph" w:customStyle="1" w:styleId="af3">
    <w:name w:val="Содержимое таблицы"/>
    <w:basedOn w:val="a"/>
    <w:rsid w:val="008D59FB"/>
    <w:pPr>
      <w:suppressLineNumbers/>
    </w:pPr>
  </w:style>
  <w:style w:type="paragraph" w:customStyle="1" w:styleId="af4">
    <w:name w:val="Заголовок таблицы"/>
    <w:basedOn w:val="af3"/>
    <w:rsid w:val="008D59FB"/>
    <w:pPr>
      <w:jc w:val="center"/>
    </w:pPr>
    <w:rPr>
      <w:b/>
      <w:bCs/>
    </w:rPr>
  </w:style>
  <w:style w:type="paragraph" w:styleId="af5">
    <w:name w:val="No Spacing"/>
    <w:qFormat/>
    <w:rsid w:val="008D59FB"/>
    <w:pPr>
      <w:suppressAutoHyphens/>
    </w:pPr>
    <w:rPr>
      <w:rFonts w:eastAsia="Calibri"/>
      <w:sz w:val="28"/>
      <w:szCs w:val="28"/>
      <w:lang w:eastAsia="ar-SA"/>
    </w:rPr>
  </w:style>
  <w:style w:type="paragraph" w:customStyle="1" w:styleId="120">
    <w:name w:val="Таймс 12"/>
    <w:basedOn w:val="a"/>
    <w:rsid w:val="008D59FB"/>
    <w:pPr>
      <w:spacing w:before="120" w:after="120"/>
      <w:ind w:firstLine="713"/>
      <w:jc w:val="both"/>
    </w:pPr>
    <w:rPr>
      <w:szCs w:val="28"/>
    </w:rPr>
  </w:style>
  <w:style w:type="character" w:customStyle="1" w:styleId="ab">
    <w:name w:val="Нижний колонтитул Знак"/>
    <w:link w:val="aa"/>
    <w:uiPriority w:val="99"/>
    <w:rsid w:val="00820C8C"/>
    <w:rPr>
      <w:sz w:val="24"/>
      <w:szCs w:val="24"/>
      <w:lang w:eastAsia="ar-SA"/>
    </w:rPr>
  </w:style>
  <w:style w:type="paragraph" w:customStyle="1" w:styleId="af6">
    <w:name w:val="Нормальный (таблица)"/>
    <w:basedOn w:val="a"/>
    <w:next w:val="a"/>
    <w:uiPriority w:val="99"/>
    <w:rsid w:val="00731E40"/>
    <w:pPr>
      <w:widowControl w:val="0"/>
      <w:autoSpaceDE w:val="0"/>
      <w:autoSpaceDN w:val="0"/>
      <w:adjustRightInd w:val="0"/>
      <w:jc w:val="both"/>
    </w:pPr>
    <w:rPr>
      <w:lang w:eastAsia="ru-RU"/>
    </w:rPr>
  </w:style>
  <w:style w:type="paragraph" w:customStyle="1" w:styleId="af7">
    <w:name w:val="Центрированный (таблица)"/>
    <w:basedOn w:val="af6"/>
    <w:next w:val="a"/>
    <w:uiPriority w:val="99"/>
    <w:rsid w:val="00731E40"/>
    <w:pPr>
      <w:jc w:val="center"/>
    </w:pPr>
  </w:style>
  <w:style w:type="paragraph" w:customStyle="1" w:styleId="nienie">
    <w:name w:val="nienie"/>
    <w:basedOn w:val="Iauiue"/>
    <w:rsid w:val="006C03EA"/>
    <w:pPr>
      <w:keepLines/>
      <w:suppressAutoHyphens w:val="0"/>
      <w:ind w:left="709" w:hanging="284"/>
      <w:jc w:val="both"/>
    </w:pPr>
    <w:rPr>
      <w:rFonts w:ascii="Peterburg" w:hAnsi="Peterburg"/>
      <w:sz w:val="24"/>
      <w:szCs w:val="24"/>
      <w:lang w:eastAsia="ru-RU"/>
    </w:rPr>
  </w:style>
  <w:style w:type="paragraph" w:styleId="af8">
    <w:name w:val="Body Text Indent"/>
    <w:basedOn w:val="a"/>
    <w:link w:val="af9"/>
    <w:rsid w:val="00091C76"/>
    <w:pPr>
      <w:spacing w:after="120"/>
      <w:ind w:left="283"/>
    </w:pPr>
  </w:style>
  <w:style w:type="character" w:customStyle="1" w:styleId="af9">
    <w:name w:val="Основной текст с отступом Знак"/>
    <w:link w:val="af8"/>
    <w:rsid w:val="00091C76"/>
    <w:rPr>
      <w:sz w:val="24"/>
      <w:szCs w:val="24"/>
      <w:lang w:eastAsia="ar-SA"/>
    </w:rPr>
  </w:style>
  <w:style w:type="paragraph" w:styleId="30">
    <w:name w:val="Body Text Indent 3"/>
    <w:basedOn w:val="a"/>
    <w:link w:val="31"/>
    <w:rsid w:val="00091C76"/>
    <w:pPr>
      <w:spacing w:after="120"/>
      <w:ind w:left="283"/>
    </w:pPr>
    <w:rPr>
      <w:sz w:val="16"/>
      <w:szCs w:val="16"/>
    </w:rPr>
  </w:style>
  <w:style w:type="character" w:customStyle="1" w:styleId="31">
    <w:name w:val="Основной текст с отступом 3 Знак"/>
    <w:link w:val="30"/>
    <w:rsid w:val="00091C76"/>
    <w:rPr>
      <w:sz w:val="16"/>
      <w:szCs w:val="16"/>
      <w:lang w:eastAsia="ar-SA"/>
    </w:rPr>
  </w:style>
  <w:style w:type="character" w:customStyle="1" w:styleId="41">
    <w:name w:val="Заголовок 4 Знак"/>
    <w:link w:val="40"/>
    <w:semiHidden/>
    <w:rsid w:val="00CD4265"/>
    <w:rPr>
      <w:rFonts w:ascii="Calibri" w:eastAsia="Times New Roman" w:hAnsi="Calibri" w:cs="Times New Roman"/>
      <w:b/>
      <w:bCs/>
      <w:sz w:val="28"/>
      <w:szCs w:val="28"/>
      <w:lang w:eastAsia="ar-SA"/>
    </w:rPr>
  </w:style>
  <w:style w:type="paragraph" w:styleId="21">
    <w:name w:val="Body Text Indent 2"/>
    <w:basedOn w:val="a"/>
    <w:link w:val="22"/>
    <w:rsid w:val="00CD4265"/>
    <w:pPr>
      <w:spacing w:after="120" w:line="480" w:lineRule="auto"/>
      <w:ind w:left="283"/>
    </w:pPr>
  </w:style>
  <w:style w:type="character" w:customStyle="1" w:styleId="22">
    <w:name w:val="Основной текст с отступом 2 Знак"/>
    <w:link w:val="21"/>
    <w:rsid w:val="00CD4265"/>
    <w:rPr>
      <w:sz w:val="24"/>
      <w:szCs w:val="24"/>
      <w:lang w:eastAsia="ar-SA"/>
    </w:rPr>
  </w:style>
  <w:style w:type="character" w:customStyle="1" w:styleId="60">
    <w:name w:val="Заголовок 6 Знак"/>
    <w:link w:val="6"/>
    <w:rsid w:val="00CD4265"/>
    <w:rPr>
      <w:b/>
      <w:bCs/>
      <w:sz w:val="24"/>
      <w:szCs w:val="28"/>
    </w:rPr>
  </w:style>
  <w:style w:type="character" w:customStyle="1" w:styleId="70">
    <w:name w:val="Заголовок 7 Знак"/>
    <w:link w:val="7"/>
    <w:rsid w:val="00CD4265"/>
    <w:rPr>
      <w:b/>
      <w:bCs/>
      <w:sz w:val="24"/>
      <w:szCs w:val="24"/>
    </w:rPr>
  </w:style>
  <w:style w:type="character" w:customStyle="1" w:styleId="80">
    <w:name w:val="Заголовок 8 Знак"/>
    <w:link w:val="8"/>
    <w:rsid w:val="00CD4265"/>
    <w:rPr>
      <w:b/>
      <w:bCs/>
      <w:caps/>
      <w:sz w:val="24"/>
      <w:szCs w:val="24"/>
      <w:shd w:val="clear" w:color="auto" w:fill="FFFFFF"/>
    </w:rPr>
  </w:style>
  <w:style w:type="character" w:customStyle="1" w:styleId="90">
    <w:name w:val="Заголовок 9 Знак"/>
    <w:link w:val="9"/>
    <w:rsid w:val="00CD4265"/>
    <w:rPr>
      <w:sz w:val="28"/>
      <w:szCs w:val="24"/>
    </w:rPr>
  </w:style>
  <w:style w:type="paragraph" w:customStyle="1" w:styleId="ConsNormal">
    <w:name w:val="ConsNormal"/>
    <w:rsid w:val="00CD4265"/>
    <w:pPr>
      <w:autoSpaceDE w:val="0"/>
      <w:autoSpaceDN w:val="0"/>
      <w:adjustRightInd w:val="0"/>
      <w:ind w:right="19772" w:firstLine="720"/>
    </w:pPr>
    <w:rPr>
      <w:rFonts w:ascii="Arial" w:hAnsi="Arial" w:cs="Arial"/>
    </w:rPr>
  </w:style>
  <w:style w:type="character" w:styleId="afa">
    <w:name w:val="footnote reference"/>
    <w:rsid w:val="00CD4265"/>
    <w:rPr>
      <w:vertAlign w:val="superscript"/>
    </w:rPr>
  </w:style>
  <w:style w:type="paragraph" w:styleId="afb">
    <w:name w:val="footnote text"/>
    <w:basedOn w:val="a"/>
    <w:link w:val="afc"/>
    <w:rsid w:val="00CD4265"/>
    <w:rPr>
      <w:sz w:val="20"/>
      <w:szCs w:val="20"/>
      <w:lang w:eastAsia="ru-RU"/>
    </w:rPr>
  </w:style>
  <w:style w:type="character" w:customStyle="1" w:styleId="afc">
    <w:name w:val="Текст сноски Знак"/>
    <w:basedOn w:val="a0"/>
    <w:link w:val="afb"/>
    <w:rsid w:val="00CD4265"/>
  </w:style>
  <w:style w:type="paragraph" w:styleId="afd">
    <w:name w:val="Title"/>
    <w:basedOn w:val="a"/>
    <w:link w:val="afe"/>
    <w:qFormat/>
    <w:rsid w:val="00CD4265"/>
    <w:pPr>
      <w:jc w:val="center"/>
    </w:pPr>
    <w:rPr>
      <w:b/>
      <w:bCs/>
      <w:sz w:val="32"/>
      <w:lang w:eastAsia="ru-RU"/>
    </w:rPr>
  </w:style>
  <w:style w:type="character" w:customStyle="1" w:styleId="afe">
    <w:name w:val="Название Знак"/>
    <w:link w:val="afd"/>
    <w:rsid w:val="00CD4265"/>
    <w:rPr>
      <w:b/>
      <w:bCs/>
      <w:sz w:val="32"/>
      <w:szCs w:val="24"/>
    </w:rPr>
  </w:style>
  <w:style w:type="paragraph" w:styleId="23">
    <w:name w:val="Body Text 2"/>
    <w:basedOn w:val="a"/>
    <w:link w:val="24"/>
    <w:rsid w:val="00CD4265"/>
    <w:pPr>
      <w:jc w:val="both"/>
    </w:pPr>
    <w:rPr>
      <w:lang w:eastAsia="ru-RU"/>
    </w:rPr>
  </w:style>
  <w:style w:type="character" w:customStyle="1" w:styleId="24">
    <w:name w:val="Основной текст 2 Знак"/>
    <w:link w:val="23"/>
    <w:rsid w:val="00CD4265"/>
    <w:rPr>
      <w:sz w:val="24"/>
      <w:szCs w:val="24"/>
    </w:rPr>
  </w:style>
  <w:style w:type="paragraph" w:styleId="4">
    <w:name w:val="List Bullet 4"/>
    <w:basedOn w:val="a"/>
    <w:autoRedefine/>
    <w:rsid w:val="00CD4265"/>
    <w:pPr>
      <w:numPr>
        <w:numId w:val="2"/>
      </w:numPr>
    </w:pPr>
    <w:rPr>
      <w:sz w:val="20"/>
      <w:szCs w:val="20"/>
      <w:lang w:val="en-GB" w:eastAsia="ru-RU"/>
    </w:rPr>
  </w:style>
  <w:style w:type="paragraph" w:customStyle="1" w:styleId="caaieiaie2">
    <w:name w:val="caaieiaie 2"/>
    <w:basedOn w:val="a"/>
    <w:next w:val="a"/>
    <w:rsid w:val="00CD4265"/>
    <w:pPr>
      <w:keepNext/>
      <w:keepLines/>
      <w:widowControl w:val="0"/>
      <w:spacing w:before="240" w:after="60"/>
      <w:jc w:val="center"/>
    </w:pPr>
    <w:rPr>
      <w:rFonts w:ascii="Peterburg" w:hAnsi="Peterburg"/>
      <w:b/>
      <w:bCs/>
      <w:lang w:eastAsia="ru-RU"/>
    </w:rPr>
  </w:style>
  <w:style w:type="paragraph" w:customStyle="1" w:styleId="aff">
    <w:name w:val="Îñíîâíîé òåêñò"/>
    <w:basedOn w:val="aff0"/>
    <w:rsid w:val="00CD4265"/>
    <w:pPr>
      <w:tabs>
        <w:tab w:val="left" w:leader="dot" w:pos="9072"/>
      </w:tabs>
      <w:jc w:val="both"/>
    </w:pPr>
    <w:rPr>
      <w:b/>
      <w:bCs/>
      <w:sz w:val="24"/>
      <w:szCs w:val="24"/>
    </w:rPr>
  </w:style>
  <w:style w:type="paragraph" w:customStyle="1" w:styleId="aff0">
    <w:name w:val="Îáû÷íûé"/>
    <w:rsid w:val="00CD4265"/>
    <w:pPr>
      <w:widowControl w:val="0"/>
    </w:pPr>
    <w:rPr>
      <w:sz w:val="28"/>
      <w:szCs w:val="28"/>
    </w:rPr>
  </w:style>
  <w:style w:type="paragraph" w:customStyle="1" w:styleId="aff1">
    <w:name w:val="основной"/>
    <w:basedOn w:val="a"/>
    <w:rsid w:val="00CD4265"/>
    <w:pPr>
      <w:keepNext/>
    </w:pPr>
    <w:rPr>
      <w:lang w:eastAsia="ru-RU"/>
    </w:rPr>
  </w:style>
  <w:style w:type="paragraph" w:customStyle="1" w:styleId="32">
    <w:name w:val="Основной текст с отступом 32"/>
    <w:basedOn w:val="a"/>
    <w:rsid w:val="00CD4265"/>
    <w:pPr>
      <w:spacing w:after="120"/>
      <w:ind w:left="283"/>
    </w:pPr>
    <w:rPr>
      <w:sz w:val="16"/>
      <w:szCs w:val="16"/>
    </w:rPr>
  </w:style>
  <w:style w:type="paragraph" w:styleId="2">
    <w:name w:val="List Bullet 2"/>
    <w:basedOn w:val="a"/>
    <w:autoRedefine/>
    <w:rsid w:val="00CD4265"/>
    <w:pPr>
      <w:numPr>
        <w:numId w:val="24"/>
      </w:numPr>
    </w:pPr>
    <w:rPr>
      <w:lang w:eastAsia="ru-RU"/>
    </w:rPr>
  </w:style>
  <w:style w:type="paragraph" w:customStyle="1" w:styleId="ConsPlusTitle">
    <w:name w:val="ConsPlusTitle"/>
    <w:rsid w:val="00CD4265"/>
    <w:pPr>
      <w:widowControl w:val="0"/>
      <w:autoSpaceDE w:val="0"/>
      <w:autoSpaceDN w:val="0"/>
      <w:adjustRightInd w:val="0"/>
    </w:pPr>
    <w:rPr>
      <w:rFonts w:ascii="Arial" w:hAnsi="Arial" w:cs="Arial"/>
      <w:b/>
      <w:bCs/>
    </w:rPr>
  </w:style>
  <w:style w:type="paragraph" w:styleId="17">
    <w:name w:val="toc 1"/>
    <w:basedOn w:val="a"/>
    <w:next w:val="a"/>
    <w:autoRedefine/>
    <w:uiPriority w:val="39"/>
    <w:rsid w:val="00CD4265"/>
    <w:pPr>
      <w:tabs>
        <w:tab w:val="right" w:leader="dot" w:pos="9344"/>
      </w:tabs>
    </w:pPr>
    <w:rPr>
      <w:b/>
      <w:bCs/>
      <w:noProof/>
      <w:sz w:val="28"/>
      <w:lang w:eastAsia="ru-RU"/>
    </w:rPr>
  </w:style>
  <w:style w:type="paragraph" w:styleId="25">
    <w:name w:val="toc 2"/>
    <w:basedOn w:val="a"/>
    <w:next w:val="a"/>
    <w:autoRedefine/>
    <w:uiPriority w:val="39"/>
    <w:rsid w:val="00CD4265"/>
    <w:pPr>
      <w:ind w:left="240"/>
    </w:pPr>
    <w:rPr>
      <w:lang w:eastAsia="ru-RU"/>
    </w:rPr>
  </w:style>
  <w:style w:type="paragraph" w:styleId="33">
    <w:name w:val="toc 3"/>
    <w:basedOn w:val="a"/>
    <w:next w:val="a"/>
    <w:autoRedefine/>
    <w:uiPriority w:val="39"/>
    <w:rsid w:val="00CD4265"/>
    <w:pPr>
      <w:ind w:left="480"/>
    </w:pPr>
    <w:rPr>
      <w:lang w:eastAsia="ru-RU"/>
    </w:rPr>
  </w:style>
  <w:style w:type="paragraph" w:styleId="42">
    <w:name w:val="toc 4"/>
    <w:basedOn w:val="a"/>
    <w:next w:val="a"/>
    <w:autoRedefine/>
    <w:rsid w:val="00CD4265"/>
    <w:pPr>
      <w:ind w:left="720"/>
    </w:pPr>
    <w:rPr>
      <w:lang w:eastAsia="ru-RU"/>
    </w:rPr>
  </w:style>
  <w:style w:type="paragraph" w:styleId="50">
    <w:name w:val="toc 5"/>
    <w:basedOn w:val="a"/>
    <w:next w:val="a"/>
    <w:autoRedefine/>
    <w:rsid w:val="00CD4265"/>
    <w:pPr>
      <w:ind w:left="960"/>
    </w:pPr>
    <w:rPr>
      <w:lang w:eastAsia="ru-RU"/>
    </w:rPr>
  </w:style>
  <w:style w:type="paragraph" w:styleId="61">
    <w:name w:val="toc 6"/>
    <w:basedOn w:val="a"/>
    <w:next w:val="a"/>
    <w:autoRedefine/>
    <w:rsid w:val="00CD4265"/>
    <w:pPr>
      <w:ind w:left="1200"/>
    </w:pPr>
    <w:rPr>
      <w:lang w:eastAsia="ru-RU"/>
    </w:rPr>
  </w:style>
  <w:style w:type="paragraph" w:styleId="71">
    <w:name w:val="toc 7"/>
    <w:basedOn w:val="a"/>
    <w:next w:val="a"/>
    <w:autoRedefine/>
    <w:rsid w:val="00CD4265"/>
    <w:pPr>
      <w:ind w:left="1440"/>
    </w:pPr>
    <w:rPr>
      <w:lang w:eastAsia="ru-RU"/>
    </w:rPr>
  </w:style>
  <w:style w:type="paragraph" w:styleId="81">
    <w:name w:val="toc 8"/>
    <w:basedOn w:val="a"/>
    <w:next w:val="a"/>
    <w:autoRedefine/>
    <w:rsid w:val="00CD4265"/>
    <w:pPr>
      <w:ind w:left="1680"/>
    </w:pPr>
    <w:rPr>
      <w:lang w:eastAsia="ru-RU"/>
    </w:rPr>
  </w:style>
  <w:style w:type="paragraph" w:styleId="91">
    <w:name w:val="toc 9"/>
    <w:basedOn w:val="a"/>
    <w:next w:val="a"/>
    <w:autoRedefine/>
    <w:rsid w:val="00CD4265"/>
    <w:pPr>
      <w:ind w:left="1920"/>
    </w:pPr>
    <w:rPr>
      <w:lang w:eastAsia="ru-RU"/>
    </w:rPr>
  </w:style>
  <w:style w:type="character" w:styleId="aff2">
    <w:name w:val="Hyperlink"/>
    <w:uiPriority w:val="99"/>
    <w:rsid w:val="00CD4265"/>
    <w:rPr>
      <w:color w:val="0000FF"/>
      <w:u w:val="single"/>
    </w:rPr>
  </w:style>
  <w:style w:type="paragraph" w:styleId="aff3">
    <w:name w:val="TOC Heading"/>
    <w:basedOn w:val="1"/>
    <w:next w:val="a"/>
    <w:uiPriority w:val="39"/>
    <w:unhideWhenUsed/>
    <w:qFormat/>
    <w:rsid w:val="008B6F72"/>
    <w:pPr>
      <w:keepLines/>
      <w:tabs>
        <w:tab w:val="clear" w:pos="432"/>
      </w:tabs>
      <w:spacing w:after="0" w:line="259" w:lineRule="auto"/>
      <w:ind w:left="0" w:firstLine="0"/>
      <w:outlineLvl w:val="9"/>
    </w:pPr>
    <w:rPr>
      <w:rFonts w:ascii="Calibri Light" w:hAnsi="Calibri Light" w:cs="Times New Roman"/>
      <w:b w:val="0"/>
      <w:bCs w:val="0"/>
      <w:color w:val="2E74B5"/>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8" Type="http://schemas.openxmlformats.org/officeDocument/2006/relationships/image" Target="media/image1.jpeg"/><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24" Type="http://schemas.openxmlformats.org/officeDocument/2006/relationships/fontTable" Target="fontTable.xm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BFC4-610A-44D0-AA15-68F0C56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64610</Words>
  <Characters>368278</Characters>
  <Application>Microsoft Office Word</Application>
  <DocSecurity>0</DocSecurity>
  <Lines>3068</Lines>
  <Paragraphs>864</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GRAD</Company>
  <LinksUpToDate>false</LinksUpToDate>
  <CharactersWithSpaces>432024</CharactersWithSpaces>
  <SharedDoc>false</SharedDoc>
  <HLinks>
    <vt:vector size="678" baseType="variant">
      <vt:variant>
        <vt:i4>5374072</vt:i4>
      </vt:variant>
      <vt:variant>
        <vt:i4>336</vt:i4>
      </vt:variant>
      <vt:variant>
        <vt:i4>0</vt:i4>
      </vt:variant>
      <vt:variant>
        <vt:i4>5</vt:i4>
      </vt:variant>
      <vt:variant>
        <vt:lpwstr>http://base.garant.ru/70736874/</vt:lpwstr>
      </vt:variant>
      <vt:variant>
        <vt:lpwstr>block_103101</vt:lpwstr>
      </vt:variant>
      <vt:variant>
        <vt:i4>6684744</vt:i4>
      </vt:variant>
      <vt:variant>
        <vt:i4>333</vt:i4>
      </vt:variant>
      <vt:variant>
        <vt:i4>0</vt:i4>
      </vt:variant>
      <vt:variant>
        <vt:i4>5</vt:i4>
      </vt:variant>
      <vt:variant>
        <vt:lpwstr>http://base.garant.ru/70736874/</vt:lpwstr>
      </vt:variant>
      <vt:variant>
        <vt:lpwstr>block_10341</vt:lpwstr>
      </vt:variant>
      <vt:variant>
        <vt:i4>6684744</vt:i4>
      </vt:variant>
      <vt:variant>
        <vt:i4>330</vt:i4>
      </vt:variant>
      <vt:variant>
        <vt:i4>0</vt:i4>
      </vt:variant>
      <vt:variant>
        <vt:i4>5</vt:i4>
      </vt:variant>
      <vt:variant>
        <vt:lpwstr>http://base.garant.ru/70736874/</vt:lpwstr>
      </vt:variant>
      <vt:variant>
        <vt:lpwstr>block_10341</vt:lpwstr>
      </vt:variant>
      <vt:variant>
        <vt:i4>6488142</vt:i4>
      </vt:variant>
      <vt:variant>
        <vt:i4>327</vt:i4>
      </vt:variant>
      <vt:variant>
        <vt:i4>0</vt:i4>
      </vt:variant>
      <vt:variant>
        <vt:i4>5</vt:i4>
      </vt:variant>
      <vt:variant>
        <vt:lpwstr>http://base.garant.ru/70736874/</vt:lpwstr>
      </vt:variant>
      <vt:variant>
        <vt:lpwstr>block_1051</vt:lpwstr>
      </vt:variant>
      <vt:variant>
        <vt:i4>6619209</vt:i4>
      </vt:variant>
      <vt:variant>
        <vt:i4>324</vt:i4>
      </vt:variant>
      <vt:variant>
        <vt:i4>0</vt:i4>
      </vt:variant>
      <vt:variant>
        <vt:i4>5</vt:i4>
      </vt:variant>
      <vt:variant>
        <vt:lpwstr>http://base.garant.ru/70736874/</vt:lpwstr>
      </vt:variant>
      <vt:variant>
        <vt:lpwstr>block_10271</vt:lpwstr>
      </vt:variant>
      <vt:variant>
        <vt:i4>6488143</vt:i4>
      </vt:variant>
      <vt:variant>
        <vt:i4>321</vt:i4>
      </vt:variant>
      <vt:variant>
        <vt:i4>0</vt:i4>
      </vt:variant>
      <vt:variant>
        <vt:i4>5</vt:i4>
      </vt:variant>
      <vt:variant>
        <vt:lpwstr>http://base.garant.ru/70736874/</vt:lpwstr>
      </vt:variant>
      <vt:variant>
        <vt:lpwstr>block_1041</vt:lpwstr>
      </vt:variant>
      <vt:variant>
        <vt:i4>5374072</vt:i4>
      </vt:variant>
      <vt:variant>
        <vt:i4>318</vt:i4>
      </vt:variant>
      <vt:variant>
        <vt:i4>0</vt:i4>
      </vt:variant>
      <vt:variant>
        <vt:i4>5</vt:i4>
      </vt:variant>
      <vt:variant>
        <vt:lpwstr>http://base.garant.ru/70736874/</vt:lpwstr>
      </vt:variant>
      <vt:variant>
        <vt:lpwstr>block_103101</vt:lpwstr>
      </vt:variant>
      <vt:variant>
        <vt:i4>6750280</vt:i4>
      </vt:variant>
      <vt:variant>
        <vt:i4>315</vt:i4>
      </vt:variant>
      <vt:variant>
        <vt:i4>0</vt:i4>
      </vt:variant>
      <vt:variant>
        <vt:i4>5</vt:i4>
      </vt:variant>
      <vt:variant>
        <vt:lpwstr>http://base.garant.ru/70736874/</vt:lpwstr>
      </vt:variant>
      <vt:variant>
        <vt:lpwstr>block_10351</vt:lpwstr>
      </vt:variant>
      <vt:variant>
        <vt:i4>6684744</vt:i4>
      </vt:variant>
      <vt:variant>
        <vt:i4>312</vt:i4>
      </vt:variant>
      <vt:variant>
        <vt:i4>0</vt:i4>
      </vt:variant>
      <vt:variant>
        <vt:i4>5</vt:i4>
      </vt:variant>
      <vt:variant>
        <vt:lpwstr>http://base.garant.ru/70736874/</vt:lpwstr>
      </vt:variant>
      <vt:variant>
        <vt:lpwstr>block_10341</vt:lpwstr>
      </vt:variant>
      <vt:variant>
        <vt:i4>6619209</vt:i4>
      </vt:variant>
      <vt:variant>
        <vt:i4>309</vt:i4>
      </vt:variant>
      <vt:variant>
        <vt:i4>0</vt:i4>
      </vt:variant>
      <vt:variant>
        <vt:i4>5</vt:i4>
      </vt:variant>
      <vt:variant>
        <vt:lpwstr>http://base.garant.ru/70736874/</vt:lpwstr>
      </vt:variant>
      <vt:variant>
        <vt:lpwstr>block_10271</vt:lpwstr>
      </vt:variant>
      <vt:variant>
        <vt:i4>6488143</vt:i4>
      </vt:variant>
      <vt:variant>
        <vt:i4>306</vt:i4>
      </vt:variant>
      <vt:variant>
        <vt:i4>0</vt:i4>
      </vt:variant>
      <vt:variant>
        <vt:i4>5</vt:i4>
      </vt:variant>
      <vt:variant>
        <vt:lpwstr>http://base.garant.ru/70736874/</vt:lpwstr>
      </vt:variant>
      <vt:variant>
        <vt:lpwstr>block_1041</vt:lpwstr>
      </vt:variant>
      <vt:variant>
        <vt:i4>5374072</vt:i4>
      </vt:variant>
      <vt:variant>
        <vt:i4>303</vt:i4>
      </vt:variant>
      <vt:variant>
        <vt:i4>0</vt:i4>
      </vt:variant>
      <vt:variant>
        <vt:i4>5</vt:i4>
      </vt:variant>
      <vt:variant>
        <vt:lpwstr>http://base.garant.ru/70736874/</vt:lpwstr>
      </vt:variant>
      <vt:variant>
        <vt:lpwstr>block_103101</vt:lpwstr>
      </vt:variant>
      <vt:variant>
        <vt:i4>6488143</vt:i4>
      </vt:variant>
      <vt:variant>
        <vt:i4>300</vt:i4>
      </vt:variant>
      <vt:variant>
        <vt:i4>0</vt:i4>
      </vt:variant>
      <vt:variant>
        <vt:i4>5</vt:i4>
      </vt:variant>
      <vt:variant>
        <vt:lpwstr>http://base.garant.ru/70736874/</vt:lpwstr>
      </vt:variant>
      <vt:variant>
        <vt:lpwstr>block_1041</vt:lpwstr>
      </vt:variant>
      <vt:variant>
        <vt:i4>5374072</vt:i4>
      </vt:variant>
      <vt:variant>
        <vt:i4>297</vt:i4>
      </vt:variant>
      <vt:variant>
        <vt:i4>0</vt:i4>
      </vt:variant>
      <vt:variant>
        <vt:i4>5</vt:i4>
      </vt:variant>
      <vt:variant>
        <vt:lpwstr>http://base.garant.ru/70736874/</vt:lpwstr>
      </vt:variant>
      <vt:variant>
        <vt:lpwstr>block_103101</vt:lpwstr>
      </vt:variant>
      <vt:variant>
        <vt:i4>6750280</vt:i4>
      </vt:variant>
      <vt:variant>
        <vt:i4>294</vt:i4>
      </vt:variant>
      <vt:variant>
        <vt:i4>0</vt:i4>
      </vt:variant>
      <vt:variant>
        <vt:i4>5</vt:i4>
      </vt:variant>
      <vt:variant>
        <vt:lpwstr>http://base.garant.ru/70736874/</vt:lpwstr>
      </vt:variant>
      <vt:variant>
        <vt:lpwstr>block_10351</vt:lpwstr>
      </vt:variant>
      <vt:variant>
        <vt:i4>6684744</vt:i4>
      </vt:variant>
      <vt:variant>
        <vt:i4>291</vt:i4>
      </vt:variant>
      <vt:variant>
        <vt:i4>0</vt:i4>
      </vt:variant>
      <vt:variant>
        <vt:i4>5</vt:i4>
      </vt:variant>
      <vt:variant>
        <vt:lpwstr>http://base.garant.ru/70736874/</vt:lpwstr>
      </vt:variant>
      <vt:variant>
        <vt:lpwstr>block_10341</vt:lpwstr>
      </vt:variant>
      <vt:variant>
        <vt:i4>6619209</vt:i4>
      </vt:variant>
      <vt:variant>
        <vt:i4>288</vt:i4>
      </vt:variant>
      <vt:variant>
        <vt:i4>0</vt:i4>
      </vt:variant>
      <vt:variant>
        <vt:i4>5</vt:i4>
      </vt:variant>
      <vt:variant>
        <vt:lpwstr>http://base.garant.ru/70736874/</vt:lpwstr>
      </vt:variant>
      <vt:variant>
        <vt:lpwstr>block_10271</vt:lpwstr>
      </vt:variant>
      <vt:variant>
        <vt:i4>6750287</vt:i4>
      </vt:variant>
      <vt:variant>
        <vt:i4>285</vt:i4>
      </vt:variant>
      <vt:variant>
        <vt:i4>0</vt:i4>
      </vt:variant>
      <vt:variant>
        <vt:i4>5</vt:i4>
      </vt:variant>
      <vt:variant>
        <vt:lpwstr>http://base.garant.ru/70736874/</vt:lpwstr>
      </vt:variant>
      <vt:variant>
        <vt:lpwstr>block_1045</vt:lpwstr>
      </vt:variant>
      <vt:variant>
        <vt:i4>6488143</vt:i4>
      </vt:variant>
      <vt:variant>
        <vt:i4>282</vt:i4>
      </vt:variant>
      <vt:variant>
        <vt:i4>0</vt:i4>
      </vt:variant>
      <vt:variant>
        <vt:i4>5</vt:i4>
      </vt:variant>
      <vt:variant>
        <vt:lpwstr>http://base.garant.ru/70736874/</vt:lpwstr>
      </vt:variant>
      <vt:variant>
        <vt:lpwstr>block_1041</vt:lpwstr>
      </vt:variant>
      <vt:variant>
        <vt:i4>5374072</vt:i4>
      </vt:variant>
      <vt:variant>
        <vt:i4>279</vt:i4>
      </vt:variant>
      <vt:variant>
        <vt:i4>0</vt:i4>
      </vt:variant>
      <vt:variant>
        <vt:i4>5</vt:i4>
      </vt:variant>
      <vt:variant>
        <vt:lpwstr>http://base.garant.ru/70736874/</vt:lpwstr>
      </vt:variant>
      <vt:variant>
        <vt:lpwstr>block_103101</vt:lpwstr>
      </vt:variant>
      <vt:variant>
        <vt:i4>6750280</vt:i4>
      </vt:variant>
      <vt:variant>
        <vt:i4>276</vt:i4>
      </vt:variant>
      <vt:variant>
        <vt:i4>0</vt:i4>
      </vt:variant>
      <vt:variant>
        <vt:i4>5</vt:i4>
      </vt:variant>
      <vt:variant>
        <vt:lpwstr>http://base.garant.ru/70736874/</vt:lpwstr>
      </vt:variant>
      <vt:variant>
        <vt:lpwstr>block_10351</vt:lpwstr>
      </vt:variant>
      <vt:variant>
        <vt:i4>6488136</vt:i4>
      </vt:variant>
      <vt:variant>
        <vt:i4>273</vt:i4>
      </vt:variant>
      <vt:variant>
        <vt:i4>0</vt:i4>
      </vt:variant>
      <vt:variant>
        <vt:i4>5</vt:i4>
      </vt:variant>
      <vt:variant>
        <vt:lpwstr>http://base.garant.ru/70736874/</vt:lpwstr>
      </vt:variant>
      <vt:variant>
        <vt:lpwstr>block_1031</vt:lpwstr>
      </vt:variant>
      <vt:variant>
        <vt:i4>7012431</vt:i4>
      </vt:variant>
      <vt:variant>
        <vt:i4>270</vt:i4>
      </vt:variant>
      <vt:variant>
        <vt:i4>0</vt:i4>
      </vt:variant>
      <vt:variant>
        <vt:i4>5</vt:i4>
      </vt:variant>
      <vt:variant>
        <vt:lpwstr>http://base.garant.ru/70736874/</vt:lpwstr>
      </vt:variant>
      <vt:variant>
        <vt:lpwstr>block_1049</vt:lpwstr>
      </vt:variant>
      <vt:variant>
        <vt:i4>6619215</vt:i4>
      </vt:variant>
      <vt:variant>
        <vt:i4>267</vt:i4>
      </vt:variant>
      <vt:variant>
        <vt:i4>0</vt:i4>
      </vt:variant>
      <vt:variant>
        <vt:i4>5</vt:i4>
      </vt:variant>
      <vt:variant>
        <vt:lpwstr>http://base.garant.ru/70736874/</vt:lpwstr>
      </vt:variant>
      <vt:variant>
        <vt:lpwstr>block_1047</vt:lpwstr>
      </vt:variant>
      <vt:variant>
        <vt:i4>6553679</vt:i4>
      </vt:variant>
      <vt:variant>
        <vt:i4>264</vt:i4>
      </vt:variant>
      <vt:variant>
        <vt:i4>0</vt:i4>
      </vt:variant>
      <vt:variant>
        <vt:i4>5</vt:i4>
      </vt:variant>
      <vt:variant>
        <vt:lpwstr>http://base.garant.ru/70736874/</vt:lpwstr>
      </vt:variant>
      <vt:variant>
        <vt:lpwstr>block_1046</vt:lpwstr>
      </vt:variant>
      <vt:variant>
        <vt:i4>6684751</vt:i4>
      </vt:variant>
      <vt:variant>
        <vt:i4>261</vt:i4>
      </vt:variant>
      <vt:variant>
        <vt:i4>0</vt:i4>
      </vt:variant>
      <vt:variant>
        <vt:i4>5</vt:i4>
      </vt:variant>
      <vt:variant>
        <vt:lpwstr>http://base.garant.ru/70736874/</vt:lpwstr>
      </vt:variant>
      <vt:variant>
        <vt:lpwstr>block_1044</vt:lpwstr>
      </vt:variant>
      <vt:variant>
        <vt:i4>6357071</vt:i4>
      </vt:variant>
      <vt:variant>
        <vt:i4>258</vt:i4>
      </vt:variant>
      <vt:variant>
        <vt:i4>0</vt:i4>
      </vt:variant>
      <vt:variant>
        <vt:i4>5</vt:i4>
      </vt:variant>
      <vt:variant>
        <vt:lpwstr>http://base.garant.ru/70736874/</vt:lpwstr>
      </vt:variant>
      <vt:variant>
        <vt:lpwstr>block_1043</vt:lpwstr>
      </vt:variant>
      <vt:variant>
        <vt:i4>6488143</vt:i4>
      </vt:variant>
      <vt:variant>
        <vt:i4>255</vt:i4>
      </vt:variant>
      <vt:variant>
        <vt:i4>0</vt:i4>
      </vt:variant>
      <vt:variant>
        <vt:i4>5</vt:i4>
      </vt:variant>
      <vt:variant>
        <vt:lpwstr>http://base.garant.ru/70736874/</vt:lpwstr>
      </vt:variant>
      <vt:variant>
        <vt:lpwstr>block_1041</vt:lpwstr>
      </vt:variant>
      <vt:variant>
        <vt:i4>5374072</vt:i4>
      </vt:variant>
      <vt:variant>
        <vt:i4>252</vt:i4>
      </vt:variant>
      <vt:variant>
        <vt:i4>0</vt:i4>
      </vt:variant>
      <vt:variant>
        <vt:i4>5</vt:i4>
      </vt:variant>
      <vt:variant>
        <vt:lpwstr>http://base.garant.ru/70736874/</vt:lpwstr>
      </vt:variant>
      <vt:variant>
        <vt:lpwstr>block_103101</vt:lpwstr>
      </vt:variant>
      <vt:variant>
        <vt:i4>6619208</vt:i4>
      </vt:variant>
      <vt:variant>
        <vt:i4>249</vt:i4>
      </vt:variant>
      <vt:variant>
        <vt:i4>0</vt:i4>
      </vt:variant>
      <vt:variant>
        <vt:i4>5</vt:i4>
      </vt:variant>
      <vt:variant>
        <vt:lpwstr>http://base.garant.ru/70736874/</vt:lpwstr>
      </vt:variant>
      <vt:variant>
        <vt:lpwstr>block_1037</vt:lpwstr>
      </vt:variant>
      <vt:variant>
        <vt:i4>6553672</vt:i4>
      </vt:variant>
      <vt:variant>
        <vt:i4>246</vt:i4>
      </vt:variant>
      <vt:variant>
        <vt:i4>0</vt:i4>
      </vt:variant>
      <vt:variant>
        <vt:i4>5</vt:i4>
      </vt:variant>
      <vt:variant>
        <vt:lpwstr>http://base.garant.ru/70736874/</vt:lpwstr>
      </vt:variant>
      <vt:variant>
        <vt:lpwstr>block_1036</vt:lpwstr>
      </vt:variant>
      <vt:variant>
        <vt:i4>6750280</vt:i4>
      </vt:variant>
      <vt:variant>
        <vt:i4>243</vt:i4>
      </vt:variant>
      <vt:variant>
        <vt:i4>0</vt:i4>
      </vt:variant>
      <vt:variant>
        <vt:i4>5</vt:i4>
      </vt:variant>
      <vt:variant>
        <vt:lpwstr>http://base.garant.ru/70736874/</vt:lpwstr>
      </vt:variant>
      <vt:variant>
        <vt:lpwstr>block_10351</vt:lpwstr>
      </vt:variant>
      <vt:variant>
        <vt:i4>6684744</vt:i4>
      </vt:variant>
      <vt:variant>
        <vt:i4>240</vt:i4>
      </vt:variant>
      <vt:variant>
        <vt:i4>0</vt:i4>
      </vt:variant>
      <vt:variant>
        <vt:i4>5</vt:i4>
      </vt:variant>
      <vt:variant>
        <vt:lpwstr>http://base.garant.ru/70736874/</vt:lpwstr>
      </vt:variant>
      <vt:variant>
        <vt:lpwstr>block_10341</vt:lpwstr>
      </vt:variant>
      <vt:variant>
        <vt:i4>6684744</vt:i4>
      </vt:variant>
      <vt:variant>
        <vt:i4>237</vt:i4>
      </vt:variant>
      <vt:variant>
        <vt:i4>0</vt:i4>
      </vt:variant>
      <vt:variant>
        <vt:i4>5</vt:i4>
      </vt:variant>
      <vt:variant>
        <vt:lpwstr>http://base.garant.ru/70736874/</vt:lpwstr>
      </vt:variant>
      <vt:variant>
        <vt:lpwstr>block_1034</vt:lpwstr>
      </vt:variant>
      <vt:variant>
        <vt:i4>6357064</vt:i4>
      </vt:variant>
      <vt:variant>
        <vt:i4>234</vt:i4>
      </vt:variant>
      <vt:variant>
        <vt:i4>0</vt:i4>
      </vt:variant>
      <vt:variant>
        <vt:i4>5</vt:i4>
      </vt:variant>
      <vt:variant>
        <vt:lpwstr>http://base.garant.ru/70736874/</vt:lpwstr>
      </vt:variant>
      <vt:variant>
        <vt:lpwstr>block_1033</vt:lpwstr>
      </vt:variant>
      <vt:variant>
        <vt:i4>6291528</vt:i4>
      </vt:variant>
      <vt:variant>
        <vt:i4>231</vt:i4>
      </vt:variant>
      <vt:variant>
        <vt:i4>0</vt:i4>
      </vt:variant>
      <vt:variant>
        <vt:i4>5</vt:i4>
      </vt:variant>
      <vt:variant>
        <vt:lpwstr>http://base.garant.ru/70736874/</vt:lpwstr>
      </vt:variant>
      <vt:variant>
        <vt:lpwstr>block_1032</vt:lpwstr>
      </vt:variant>
      <vt:variant>
        <vt:i4>6488136</vt:i4>
      </vt:variant>
      <vt:variant>
        <vt:i4>228</vt:i4>
      </vt:variant>
      <vt:variant>
        <vt:i4>0</vt:i4>
      </vt:variant>
      <vt:variant>
        <vt:i4>5</vt:i4>
      </vt:variant>
      <vt:variant>
        <vt:lpwstr>http://base.garant.ru/70736874/</vt:lpwstr>
      </vt:variant>
      <vt:variant>
        <vt:lpwstr>block_1031</vt:lpwstr>
      </vt:variant>
      <vt:variant>
        <vt:i4>6488137</vt:i4>
      </vt:variant>
      <vt:variant>
        <vt:i4>225</vt:i4>
      </vt:variant>
      <vt:variant>
        <vt:i4>0</vt:i4>
      </vt:variant>
      <vt:variant>
        <vt:i4>5</vt:i4>
      </vt:variant>
      <vt:variant>
        <vt:lpwstr>http://base.garant.ru/70736874/</vt:lpwstr>
      </vt:variant>
      <vt:variant>
        <vt:lpwstr>block_1021</vt:lpwstr>
      </vt:variant>
      <vt:variant>
        <vt:i4>6619209</vt:i4>
      </vt:variant>
      <vt:variant>
        <vt:i4>222</vt:i4>
      </vt:variant>
      <vt:variant>
        <vt:i4>0</vt:i4>
      </vt:variant>
      <vt:variant>
        <vt:i4>5</vt:i4>
      </vt:variant>
      <vt:variant>
        <vt:lpwstr>http://base.garant.ru/70736874/</vt:lpwstr>
      </vt:variant>
      <vt:variant>
        <vt:lpwstr>block_10271</vt:lpwstr>
      </vt:variant>
      <vt:variant>
        <vt:i4>6750287</vt:i4>
      </vt:variant>
      <vt:variant>
        <vt:i4>219</vt:i4>
      </vt:variant>
      <vt:variant>
        <vt:i4>0</vt:i4>
      </vt:variant>
      <vt:variant>
        <vt:i4>5</vt:i4>
      </vt:variant>
      <vt:variant>
        <vt:lpwstr>http://base.garant.ru/70736874/</vt:lpwstr>
      </vt:variant>
      <vt:variant>
        <vt:lpwstr>block_1045</vt:lpwstr>
      </vt:variant>
      <vt:variant>
        <vt:i4>6488143</vt:i4>
      </vt:variant>
      <vt:variant>
        <vt:i4>216</vt:i4>
      </vt:variant>
      <vt:variant>
        <vt:i4>0</vt:i4>
      </vt:variant>
      <vt:variant>
        <vt:i4>5</vt:i4>
      </vt:variant>
      <vt:variant>
        <vt:lpwstr>http://base.garant.ru/70736874/</vt:lpwstr>
      </vt:variant>
      <vt:variant>
        <vt:lpwstr>block_1041</vt:lpwstr>
      </vt:variant>
      <vt:variant>
        <vt:i4>5374072</vt:i4>
      </vt:variant>
      <vt:variant>
        <vt:i4>213</vt:i4>
      </vt:variant>
      <vt:variant>
        <vt:i4>0</vt:i4>
      </vt:variant>
      <vt:variant>
        <vt:i4>5</vt:i4>
      </vt:variant>
      <vt:variant>
        <vt:lpwstr>http://base.garant.ru/70736874/</vt:lpwstr>
      </vt:variant>
      <vt:variant>
        <vt:lpwstr>block_103101</vt:lpwstr>
      </vt:variant>
      <vt:variant>
        <vt:i4>6750280</vt:i4>
      </vt:variant>
      <vt:variant>
        <vt:i4>210</vt:i4>
      </vt:variant>
      <vt:variant>
        <vt:i4>0</vt:i4>
      </vt:variant>
      <vt:variant>
        <vt:i4>5</vt:i4>
      </vt:variant>
      <vt:variant>
        <vt:lpwstr>http://base.garant.ru/70736874/</vt:lpwstr>
      </vt:variant>
      <vt:variant>
        <vt:lpwstr>block_10351</vt:lpwstr>
      </vt:variant>
      <vt:variant>
        <vt:i4>6488136</vt:i4>
      </vt:variant>
      <vt:variant>
        <vt:i4>207</vt:i4>
      </vt:variant>
      <vt:variant>
        <vt:i4>0</vt:i4>
      </vt:variant>
      <vt:variant>
        <vt:i4>5</vt:i4>
      </vt:variant>
      <vt:variant>
        <vt:lpwstr>http://base.garant.ru/70736874/</vt:lpwstr>
      </vt:variant>
      <vt:variant>
        <vt:lpwstr>block_1031</vt:lpwstr>
      </vt:variant>
      <vt:variant>
        <vt:i4>7012431</vt:i4>
      </vt:variant>
      <vt:variant>
        <vt:i4>204</vt:i4>
      </vt:variant>
      <vt:variant>
        <vt:i4>0</vt:i4>
      </vt:variant>
      <vt:variant>
        <vt:i4>5</vt:i4>
      </vt:variant>
      <vt:variant>
        <vt:lpwstr>http://base.garant.ru/70736874/</vt:lpwstr>
      </vt:variant>
      <vt:variant>
        <vt:lpwstr>block_1049</vt:lpwstr>
      </vt:variant>
      <vt:variant>
        <vt:i4>6619215</vt:i4>
      </vt:variant>
      <vt:variant>
        <vt:i4>201</vt:i4>
      </vt:variant>
      <vt:variant>
        <vt:i4>0</vt:i4>
      </vt:variant>
      <vt:variant>
        <vt:i4>5</vt:i4>
      </vt:variant>
      <vt:variant>
        <vt:lpwstr>http://base.garant.ru/70736874/</vt:lpwstr>
      </vt:variant>
      <vt:variant>
        <vt:lpwstr>block_1047</vt:lpwstr>
      </vt:variant>
      <vt:variant>
        <vt:i4>6553679</vt:i4>
      </vt:variant>
      <vt:variant>
        <vt:i4>198</vt:i4>
      </vt:variant>
      <vt:variant>
        <vt:i4>0</vt:i4>
      </vt:variant>
      <vt:variant>
        <vt:i4>5</vt:i4>
      </vt:variant>
      <vt:variant>
        <vt:lpwstr>http://base.garant.ru/70736874/</vt:lpwstr>
      </vt:variant>
      <vt:variant>
        <vt:lpwstr>block_1046</vt:lpwstr>
      </vt:variant>
      <vt:variant>
        <vt:i4>6684751</vt:i4>
      </vt:variant>
      <vt:variant>
        <vt:i4>195</vt:i4>
      </vt:variant>
      <vt:variant>
        <vt:i4>0</vt:i4>
      </vt:variant>
      <vt:variant>
        <vt:i4>5</vt:i4>
      </vt:variant>
      <vt:variant>
        <vt:lpwstr>http://base.garant.ru/70736874/</vt:lpwstr>
      </vt:variant>
      <vt:variant>
        <vt:lpwstr>block_1044</vt:lpwstr>
      </vt:variant>
      <vt:variant>
        <vt:i4>6357071</vt:i4>
      </vt:variant>
      <vt:variant>
        <vt:i4>192</vt:i4>
      </vt:variant>
      <vt:variant>
        <vt:i4>0</vt:i4>
      </vt:variant>
      <vt:variant>
        <vt:i4>5</vt:i4>
      </vt:variant>
      <vt:variant>
        <vt:lpwstr>http://base.garant.ru/70736874/</vt:lpwstr>
      </vt:variant>
      <vt:variant>
        <vt:lpwstr>block_1043</vt:lpwstr>
      </vt:variant>
      <vt:variant>
        <vt:i4>6488143</vt:i4>
      </vt:variant>
      <vt:variant>
        <vt:i4>189</vt:i4>
      </vt:variant>
      <vt:variant>
        <vt:i4>0</vt:i4>
      </vt:variant>
      <vt:variant>
        <vt:i4>5</vt:i4>
      </vt:variant>
      <vt:variant>
        <vt:lpwstr>http://base.garant.ru/70736874/</vt:lpwstr>
      </vt:variant>
      <vt:variant>
        <vt:lpwstr>block_1041</vt:lpwstr>
      </vt:variant>
      <vt:variant>
        <vt:i4>5374072</vt:i4>
      </vt:variant>
      <vt:variant>
        <vt:i4>186</vt:i4>
      </vt:variant>
      <vt:variant>
        <vt:i4>0</vt:i4>
      </vt:variant>
      <vt:variant>
        <vt:i4>5</vt:i4>
      </vt:variant>
      <vt:variant>
        <vt:lpwstr>http://base.garant.ru/70736874/</vt:lpwstr>
      </vt:variant>
      <vt:variant>
        <vt:lpwstr>block_103101</vt:lpwstr>
      </vt:variant>
      <vt:variant>
        <vt:i4>6619208</vt:i4>
      </vt:variant>
      <vt:variant>
        <vt:i4>183</vt:i4>
      </vt:variant>
      <vt:variant>
        <vt:i4>0</vt:i4>
      </vt:variant>
      <vt:variant>
        <vt:i4>5</vt:i4>
      </vt:variant>
      <vt:variant>
        <vt:lpwstr>http://base.garant.ru/70736874/</vt:lpwstr>
      </vt:variant>
      <vt:variant>
        <vt:lpwstr>block_1037</vt:lpwstr>
      </vt:variant>
      <vt:variant>
        <vt:i4>6553672</vt:i4>
      </vt:variant>
      <vt:variant>
        <vt:i4>180</vt:i4>
      </vt:variant>
      <vt:variant>
        <vt:i4>0</vt:i4>
      </vt:variant>
      <vt:variant>
        <vt:i4>5</vt:i4>
      </vt:variant>
      <vt:variant>
        <vt:lpwstr>http://base.garant.ru/70736874/</vt:lpwstr>
      </vt:variant>
      <vt:variant>
        <vt:lpwstr>block_1036</vt:lpwstr>
      </vt:variant>
      <vt:variant>
        <vt:i4>6750280</vt:i4>
      </vt:variant>
      <vt:variant>
        <vt:i4>177</vt:i4>
      </vt:variant>
      <vt:variant>
        <vt:i4>0</vt:i4>
      </vt:variant>
      <vt:variant>
        <vt:i4>5</vt:i4>
      </vt:variant>
      <vt:variant>
        <vt:lpwstr>http://base.garant.ru/70736874/</vt:lpwstr>
      </vt:variant>
      <vt:variant>
        <vt:lpwstr>block_10351</vt:lpwstr>
      </vt:variant>
      <vt:variant>
        <vt:i4>6684744</vt:i4>
      </vt:variant>
      <vt:variant>
        <vt:i4>174</vt:i4>
      </vt:variant>
      <vt:variant>
        <vt:i4>0</vt:i4>
      </vt:variant>
      <vt:variant>
        <vt:i4>5</vt:i4>
      </vt:variant>
      <vt:variant>
        <vt:lpwstr>http://base.garant.ru/70736874/</vt:lpwstr>
      </vt:variant>
      <vt:variant>
        <vt:lpwstr>block_10341</vt:lpwstr>
      </vt:variant>
      <vt:variant>
        <vt:i4>6684744</vt:i4>
      </vt:variant>
      <vt:variant>
        <vt:i4>171</vt:i4>
      </vt:variant>
      <vt:variant>
        <vt:i4>0</vt:i4>
      </vt:variant>
      <vt:variant>
        <vt:i4>5</vt:i4>
      </vt:variant>
      <vt:variant>
        <vt:lpwstr>http://base.garant.ru/70736874/</vt:lpwstr>
      </vt:variant>
      <vt:variant>
        <vt:lpwstr>block_1034</vt:lpwstr>
      </vt:variant>
      <vt:variant>
        <vt:i4>6357064</vt:i4>
      </vt:variant>
      <vt:variant>
        <vt:i4>168</vt:i4>
      </vt:variant>
      <vt:variant>
        <vt:i4>0</vt:i4>
      </vt:variant>
      <vt:variant>
        <vt:i4>5</vt:i4>
      </vt:variant>
      <vt:variant>
        <vt:lpwstr>http://base.garant.ru/70736874/</vt:lpwstr>
      </vt:variant>
      <vt:variant>
        <vt:lpwstr>block_1033</vt:lpwstr>
      </vt:variant>
      <vt:variant>
        <vt:i4>6291528</vt:i4>
      </vt:variant>
      <vt:variant>
        <vt:i4>165</vt:i4>
      </vt:variant>
      <vt:variant>
        <vt:i4>0</vt:i4>
      </vt:variant>
      <vt:variant>
        <vt:i4>5</vt:i4>
      </vt:variant>
      <vt:variant>
        <vt:lpwstr>http://base.garant.ru/70736874/</vt:lpwstr>
      </vt:variant>
      <vt:variant>
        <vt:lpwstr>block_1032</vt:lpwstr>
      </vt:variant>
      <vt:variant>
        <vt:i4>6488136</vt:i4>
      </vt:variant>
      <vt:variant>
        <vt:i4>162</vt:i4>
      </vt:variant>
      <vt:variant>
        <vt:i4>0</vt:i4>
      </vt:variant>
      <vt:variant>
        <vt:i4>5</vt:i4>
      </vt:variant>
      <vt:variant>
        <vt:lpwstr>http://base.garant.ru/70736874/</vt:lpwstr>
      </vt:variant>
      <vt:variant>
        <vt:lpwstr>block_1031</vt:lpwstr>
      </vt:variant>
      <vt:variant>
        <vt:i4>6488137</vt:i4>
      </vt:variant>
      <vt:variant>
        <vt:i4>159</vt:i4>
      </vt:variant>
      <vt:variant>
        <vt:i4>0</vt:i4>
      </vt:variant>
      <vt:variant>
        <vt:i4>5</vt:i4>
      </vt:variant>
      <vt:variant>
        <vt:lpwstr>http://base.garant.ru/70736874/</vt:lpwstr>
      </vt:variant>
      <vt:variant>
        <vt:lpwstr>block_1021</vt:lpwstr>
      </vt:variant>
      <vt:variant>
        <vt:i4>6619209</vt:i4>
      </vt:variant>
      <vt:variant>
        <vt:i4>156</vt:i4>
      </vt:variant>
      <vt:variant>
        <vt:i4>0</vt:i4>
      </vt:variant>
      <vt:variant>
        <vt:i4>5</vt:i4>
      </vt:variant>
      <vt:variant>
        <vt:lpwstr>http://base.garant.ru/70736874/</vt:lpwstr>
      </vt:variant>
      <vt:variant>
        <vt:lpwstr>block_10271</vt:lpwstr>
      </vt:variant>
      <vt:variant>
        <vt:i4>6488143</vt:i4>
      </vt:variant>
      <vt:variant>
        <vt:i4>153</vt:i4>
      </vt:variant>
      <vt:variant>
        <vt:i4>0</vt:i4>
      </vt:variant>
      <vt:variant>
        <vt:i4>5</vt:i4>
      </vt:variant>
      <vt:variant>
        <vt:lpwstr>http://base.garant.ru/70736874/</vt:lpwstr>
      </vt:variant>
      <vt:variant>
        <vt:lpwstr>block_1041</vt:lpwstr>
      </vt:variant>
      <vt:variant>
        <vt:i4>5374072</vt:i4>
      </vt:variant>
      <vt:variant>
        <vt:i4>150</vt:i4>
      </vt:variant>
      <vt:variant>
        <vt:i4>0</vt:i4>
      </vt:variant>
      <vt:variant>
        <vt:i4>5</vt:i4>
      </vt:variant>
      <vt:variant>
        <vt:lpwstr>http://base.garant.ru/70736874/</vt:lpwstr>
      </vt:variant>
      <vt:variant>
        <vt:lpwstr>block_103101</vt:lpwstr>
      </vt:variant>
      <vt:variant>
        <vt:i4>7012431</vt:i4>
      </vt:variant>
      <vt:variant>
        <vt:i4>147</vt:i4>
      </vt:variant>
      <vt:variant>
        <vt:i4>0</vt:i4>
      </vt:variant>
      <vt:variant>
        <vt:i4>5</vt:i4>
      </vt:variant>
      <vt:variant>
        <vt:lpwstr>http://base.garant.ru/70736874/</vt:lpwstr>
      </vt:variant>
      <vt:variant>
        <vt:lpwstr>block_1049</vt:lpwstr>
      </vt:variant>
      <vt:variant>
        <vt:i4>6619215</vt:i4>
      </vt:variant>
      <vt:variant>
        <vt:i4>144</vt:i4>
      </vt:variant>
      <vt:variant>
        <vt:i4>0</vt:i4>
      </vt:variant>
      <vt:variant>
        <vt:i4>5</vt:i4>
      </vt:variant>
      <vt:variant>
        <vt:lpwstr>http://base.garant.ru/70736874/</vt:lpwstr>
      </vt:variant>
      <vt:variant>
        <vt:lpwstr>block_1047</vt:lpwstr>
      </vt:variant>
      <vt:variant>
        <vt:i4>6553679</vt:i4>
      </vt:variant>
      <vt:variant>
        <vt:i4>141</vt:i4>
      </vt:variant>
      <vt:variant>
        <vt:i4>0</vt:i4>
      </vt:variant>
      <vt:variant>
        <vt:i4>5</vt:i4>
      </vt:variant>
      <vt:variant>
        <vt:lpwstr>http://base.garant.ru/70736874/</vt:lpwstr>
      </vt:variant>
      <vt:variant>
        <vt:lpwstr>block_1046</vt:lpwstr>
      </vt:variant>
      <vt:variant>
        <vt:i4>6684751</vt:i4>
      </vt:variant>
      <vt:variant>
        <vt:i4>138</vt:i4>
      </vt:variant>
      <vt:variant>
        <vt:i4>0</vt:i4>
      </vt:variant>
      <vt:variant>
        <vt:i4>5</vt:i4>
      </vt:variant>
      <vt:variant>
        <vt:lpwstr>http://base.garant.ru/70736874/</vt:lpwstr>
      </vt:variant>
      <vt:variant>
        <vt:lpwstr>block_1044</vt:lpwstr>
      </vt:variant>
      <vt:variant>
        <vt:i4>6357071</vt:i4>
      </vt:variant>
      <vt:variant>
        <vt:i4>135</vt:i4>
      </vt:variant>
      <vt:variant>
        <vt:i4>0</vt:i4>
      </vt:variant>
      <vt:variant>
        <vt:i4>5</vt:i4>
      </vt:variant>
      <vt:variant>
        <vt:lpwstr>http://base.garant.ru/70736874/</vt:lpwstr>
      </vt:variant>
      <vt:variant>
        <vt:lpwstr>block_1043</vt:lpwstr>
      </vt:variant>
      <vt:variant>
        <vt:i4>6488143</vt:i4>
      </vt:variant>
      <vt:variant>
        <vt:i4>132</vt:i4>
      </vt:variant>
      <vt:variant>
        <vt:i4>0</vt:i4>
      </vt:variant>
      <vt:variant>
        <vt:i4>5</vt:i4>
      </vt:variant>
      <vt:variant>
        <vt:lpwstr>http://base.garant.ru/70736874/</vt:lpwstr>
      </vt:variant>
      <vt:variant>
        <vt:lpwstr>block_1041</vt:lpwstr>
      </vt:variant>
      <vt:variant>
        <vt:i4>5374072</vt:i4>
      </vt:variant>
      <vt:variant>
        <vt:i4>129</vt:i4>
      </vt:variant>
      <vt:variant>
        <vt:i4>0</vt:i4>
      </vt:variant>
      <vt:variant>
        <vt:i4>5</vt:i4>
      </vt:variant>
      <vt:variant>
        <vt:lpwstr>http://base.garant.ru/70736874/</vt:lpwstr>
      </vt:variant>
      <vt:variant>
        <vt:lpwstr>block_103101</vt:lpwstr>
      </vt:variant>
      <vt:variant>
        <vt:i4>6619208</vt:i4>
      </vt:variant>
      <vt:variant>
        <vt:i4>126</vt:i4>
      </vt:variant>
      <vt:variant>
        <vt:i4>0</vt:i4>
      </vt:variant>
      <vt:variant>
        <vt:i4>5</vt:i4>
      </vt:variant>
      <vt:variant>
        <vt:lpwstr>http://base.garant.ru/70736874/</vt:lpwstr>
      </vt:variant>
      <vt:variant>
        <vt:lpwstr>block_1037</vt:lpwstr>
      </vt:variant>
      <vt:variant>
        <vt:i4>6553672</vt:i4>
      </vt:variant>
      <vt:variant>
        <vt:i4>123</vt:i4>
      </vt:variant>
      <vt:variant>
        <vt:i4>0</vt:i4>
      </vt:variant>
      <vt:variant>
        <vt:i4>5</vt:i4>
      </vt:variant>
      <vt:variant>
        <vt:lpwstr>http://base.garant.ru/70736874/</vt:lpwstr>
      </vt:variant>
      <vt:variant>
        <vt:lpwstr>block_1036</vt:lpwstr>
      </vt:variant>
      <vt:variant>
        <vt:i4>6750280</vt:i4>
      </vt:variant>
      <vt:variant>
        <vt:i4>120</vt:i4>
      </vt:variant>
      <vt:variant>
        <vt:i4>0</vt:i4>
      </vt:variant>
      <vt:variant>
        <vt:i4>5</vt:i4>
      </vt:variant>
      <vt:variant>
        <vt:lpwstr>http://base.garant.ru/70736874/</vt:lpwstr>
      </vt:variant>
      <vt:variant>
        <vt:lpwstr>block_10351</vt:lpwstr>
      </vt:variant>
      <vt:variant>
        <vt:i4>6684744</vt:i4>
      </vt:variant>
      <vt:variant>
        <vt:i4>117</vt:i4>
      </vt:variant>
      <vt:variant>
        <vt:i4>0</vt:i4>
      </vt:variant>
      <vt:variant>
        <vt:i4>5</vt:i4>
      </vt:variant>
      <vt:variant>
        <vt:lpwstr>http://base.garant.ru/70736874/</vt:lpwstr>
      </vt:variant>
      <vt:variant>
        <vt:lpwstr>block_10341</vt:lpwstr>
      </vt:variant>
      <vt:variant>
        <vt:i4>6684744</vt:i4>
      </vt:variant>
      <vt:variant>
        <vt:i4>114</vt:i4>
      </vt:variant>
      <vt:variant>
        <vt:i4>0</vt:i4>
      </vt:variant>
      <vt:variant>
        <vt:i4>5</vt:i4>
      </vt:variant>
      <vt:variant>
        <vt:lpwstr>http://base.garant.ru/70736874/</vt:lpwstr>
      </vt:variant>
      <vt:variant>
        <vt:lpwstr>block_1034</vt:lpwstr>
      </vt:variant>
      <vt:variant>
        <vt:i4>6357064</vt:i4>
      </vt:variant>
      <vt:variant>
        <vt:i4>111</vt:i4>
      </vt:variant>
      <vt:variant>
        <vt:i4>0</vt:i4>
      </vt:variant>
      <vt:variant>
        <vt:i4>5</vt:i4>
      </vt:variant>
      <vt:variant>
        <vt:lpwstr>http://base.garant.ru/70736874/</vt:lpwstr>
      </vt:variant>
      <vt:variant>
        <vt:lpwstr>block_1033</vt:lpwstr>
      </vt:variant>
      <vt:variant>
        <vt:i4>6291528</vt:i4>
      </vt:variant>
      <vt:variant>
        <vt:i4>108</vt:i4>
      </vt:variant>
      <vt:variant>
        <vt:i4>0</vt:i4>
      </vt:variant>
      <vt:variant>
        <vt:i4>5</vt:i4>
      </vt:variant>
      <vt:variant>
        <vt:lpwstr>http://base.garant.ru/70736874/</vt:lpwstr>
      </vt:variant>
      <vt:variant>
        <vt:lpwstr>block_1032</vt:lpwstr>
      </vt:variant>
      <vt:variant>
        <vt:i4>6488136</vt:i4>
      </vt:variant>
      <vt:variant>
        <vt:i4>105</vt:i4>
      </vt:variant>
      <vt:variant>
        <vt:i4>0</vt:i4>
      </vt:variant>
      <vt:variant>
        <vt:i4>5</vt:i4>
      </vt:variant>
      <vt:variant>
        <vt:lpwstr>http://base.garant.ru/70736874/</vt:lpwstr>
      </vt:variant>
      <vt:variant>
        <vt:lpwstr>block_1031</vt:lpwstr>
      </vt:variant>
      <vt:variant>
        <vt:i4>6488137</vt:i4>
      </vt:variant>
      <vt:variant>
        <vt:i4>102</vt:i4>
      </vt:variant>
      <vt:variant>
        <vt:i4>0</vt:i4>
      </vt:variant>
      <vt:variant>
        <vt:i4>5</vt:i4>
      </vt:variant>
      <vt:variant>
        <vt:lpwstr>http://base.garant.ru/70736874/</vt:lpwstr>
      </vt:variant>
      <vt:variant>
        <vt:lpwstr>block_1021</vt:lpwstr>
      </vt:variant>
      <vt:variant>
        <vt:i4>6422602</vt:i4>
      </vt:variant>
      <vt:variant>
        <vt:i4>99</vt:i4>
      </vt:variant>
      <vt:variant>
        <vt:i4>0</vt:i4>
      </vt:variant>
      <vt:variant>
        <vt:i4>5</vt:i4>
      </vt:variant>
      <vt:variant>
        <vt:lpwstr>http://base.garant.ru/70736874/</vt:lpwstr>
      </vt:variant>
      <vt:variant>
        <vt:lpwstr>block_10101</vt:lpwstr>
      </vt:variant>
      <vt:variant>
        <vt:i4>6488140</vt:i4>
      </vt:variant>
      <vt:variant>
        <vt:i4>96</vt:i4>
      </vt:variant>
      <vt:variant>
        <vt:i4>0</vt:i4>
      </vt:variant>
      <vt:variant>
        <vt:i4>5</vt:i4>
      </vt:variant>
      <vt:variant>
        <vt:lpwstr>http://base.garant.ru/70736874/</vt:lpwstr>
      </vt:variant>
      <vt:variant>
        <vt:lpwstr>block_1071</vt:lpwstr>
      </vt:variant>
      <vt:variant>
        <vt:i4>6488136</vt:i4>
      </vt:variant>
      <vt:variant>
        <vt:i4>93</vt:i4>
      </vt:variant>
      <vt:variant>
        <vt:i4>0</vt:i4>
      </vt:variant>
      <vt:variant>
        <vt:i4>5</vt:i4>
      </vt:variant>
      <vt:variant>
        <vt:lpwstr>http://base.garant.ru/70736874/</vt:lpwstr>
      </vt:variant>
      <vt:variant>
        <vt:lpwstr>block_1031</vt:lpwstr>
      </vt:variant>
      <vt:variant>
        <vt:i4>6488136</vt:i4>
      </vt:variant>
      <vt:variant>
        <vt:i4>90</vt:i4>
      </vt:variant>
      <vt:variant>
        <vt:i4>0</vt:i4>
      </vt:variant>
      <vt:variant>
        <vt:i4>5</vt:i4>
      </vt:variant>
      <vt:variant>
        <vt:lpwstr>http://base.garant.ru/70736874/</vt:lpwstr>
      </vt:variant>
      <vt:variant>
        <vt:lpwstr>block_1031</vt:lpwstr>
      </vt:variant>
      <vt:variant>
        <vt:i4>6488142</vt:i4>
      </vt:variant>
      <vt:variant>
        <vt:i4>87</vt:i4>
      </vt:variant>
      <vt:variant>
        <vt:i4>0</vt:i4>
      </vt:variant>
      <vt:variant>
        <vt:i4>5</vt:i4>
      </vt:variant>
      <vt:variant>
        <vt:lpwstr>http://base.garant.ru/70736874/</vt:lpwstr>
      </vt:variant>
      <vt:variant>
        <vt:lpwstr>block_1051</vt:lpwstr>
      </vt:variant>
      <vt:variant>
        <vt:i4>6619209</vt:i4>
      </vt:variant>
      <vt:variant>
        <vt:i4>84</vt:i4>
      </vt:variant>
      <vt:variant>
        <vt:i4>0</vt:i4>
      </vt:variant>
      <vt:variant>
        <vt:i4>5</vt:i4>
      </vt:variant>
      <vt:variant>
        <vt:lpwstr>http://base.garant.ru/70736874/</vt:lpwstr>
      </vt:variant>
      <vt:variant>
        <vt:lpwstr>block_10271</vt:lpwstr>
      </vt:variant>
      <vt:variant>
        <vt:i4>6750287</vt:i4>
      </vt:variant>
      <vt:variant>
        <vt:i4>81</vt:i4>
      </vt:variant>
      <vt:variant>
        <vt:i4>0</vt:i4>
      </vt:variant>
      <vt:variant>
        <vt:i4>5</vt:i4>
      </vt:variant>
      <vt:variant>
        <vt:lpwstr>http://base.garant.ru/70736874/</vt:lpwstr>
      </vt:variant>
      <vt:variant>
        <vt:lpwstr>block_1045</vt:lpwstr>
      </vt:variant>
      <vt:variant>
        <vt:i4>6488143</vt:i4>
      </vt:variant>
      <vt:variant>
        <vt:i4>78</vt:i4>
      </vt:variant>
      <vt:variant>
        <vt:i4>0</vt:i4>
      </vt:variant>
      <vt:variant>
        <vt:i4>5</vt:i4>
      </vt:variant>
      <vt:variant>
        <vt:lpwstr>http://base.garant.ru/70736874/</vt:lpwstr>
      </vt:variant>
      <vt:variant>
        <vt:lpwstr>block_1041</vt:lpwstr>
      </vt:variant>
      <vt:variant>
        <vt:i4>5374072</vt:i4>
      </vt:variant>
      <vt:variant>
        <vt:i4>75</vt:i4>
      </vt:variant>
      <vt:variant>
        <vt:i4>0</vt:i4>
      </vt:variant>
      <vt:variant>
        <vt:i4>5</vt:i4>
      </vt:variant>
      <vt:variant>
        <vt:lpwstr>http://base.garant.ru/70736874/</vt:lpwstr>
      </vt:variant>
      <vt:variant>
        <vt:lpwstr>block_103101</vt:lpwstr>
      </vt:variant>
      <vt:variant>
        <vt:i4>6750280</vt:i4>
      </vt:variant>
      <vt:variant>
        <vt:i4>72</vt:i4>
      </vt:variant>
      <vt:variant>
        <vt:i4>0</vt:i4>
      </vt:variant>
      <vt:variant>
        <vt:i4>5</vt:i4>
      </vt:variant>
      <vt:variant>
        <vt:lpwstr>http://base.garant.ru/70736874/</vt:lpwstr>
      </vt:variant>
      <vt:variant>
        <vt:lpwstr>block_10351</vt:lpwstr>
      </vt:variant>
      <vt:variant>
        <vt:i4>6684744</vt:i4>
      </vt:variant>
      <vt:variant>
        <vt:i4>69</vt:i4>
      </vt:variant>
      <vt:variant>
        <vt:i4>0</vt:i4>
      </vt:variant>
      <vt:variant>
        <vt:i4>5</vt:i4>
      </vt:variant>
      <vt:variant>
        <vt:lpwstr>http://base.garant.ru/70736874/</vt:lpwstr>
      </vt:variant>
      <vt:variant>
        <vt:lpwstr>block_10341</vt:lpwstr>
      </vt:variant>
      <vt:variant>
        <vt:i4>6488136</vt:i4>
      </vt:variant>
      <vt:variant>
        <vt:i4>66</vt:i4>
      </vt:variant>
      <vt:variant>
        <vt:i4>0</vt:i4>
      </vt:variant>
      <vt:variant>
        <vt:i4>5</vt:i4>
      </vt:variant>
      <vt:variant>
        <vt:lpwstr>http://base.garant.ru/70736874/</vt:lpwstr>
      </vt:variant>
      <vt:variant>
        <vt:lpwstr>block_1031</vt:lpwstr>
      </vt:variant>
      <vt:variant>
        <vt:i4>7012431</vt:i4>
      </vt:variant>
      <vt:variant>
        <vt:i4>63</vt:i4>
      </vt:variant>
      <vt:variant>
        <vt:i4>0</vt:i4>
      </vt:variant>
      <vt:variant>
        <vt:i4>5</vt:i4>
      </vt:variant>
      <vt:variant>
        <vt:lpwstr>http://base.garant.ru/70736874/</vt:lpwstr>
      </vt:variant>
      <vt:variant>
        <vt:lpwstr>block_1049</vt:lpwstr>
      </vt:variant>
      <vt:variant>
        <vt:i4>6619215</vt:i4>
      </vt:variant>
      <vt:variant>
        <vt:i4>60</vt:i4>
      </vt:variant>
      <vt:variant>
        <vt:i4>0</vt:i4>
      </vt:variant>
      <vt:variant>
        <vt:i4>5</vt:i4>
      </vt:variant>
      <vt:variant>
        <vt:lpwstr>http://base.garant.ru/70736874/</vt:lpwstr>
      </vt:variant>
      <vt:variant>
        <vt:lpwstr>block_1047</vt:lpwstr>
      </vt:variant>
      <vt:variant>
        <vt:i4>6553679</vt:i4>
      </vt:variant>
      <vt:variant>
        <vt:i4>57</vt:i4>
      </vt:variant>
      <vt:variant>
        <vt:i4>0</vt:i4>
      </vt:variant>
      <vt:variant>
        <vt:i4>5</vt:i4>
      </vt:variant>
      <vt:variant>
        <vt:lpwstr>http://base.garant.ru/70736874/</vt:lpwstr>
      </vt:variant>
      <vt:variant>
        <vt:lpwstr>block_1046</vt:lpwstr>
      </vt:variant>
      <vt:variant>
        <vt:i4>6684751</vt:i4>
      </vt:variant>
      <vt:variant>
        <vt:i4>54</vt:i4>
      </vt:variant>
      <vt:variant>
        <vt:i4>0</vt:i4>
      </vt:variant>
      <vt:variant>
        <vt:i4>5</vt:i4>
      </vt:variant>
      <vt:variant>
        <vt:lpwstr>http://base.garant.ru/70736874/</vt:lpwstr>
      </vt:variant>
      <vt:variant>
        <vt:lpwstr>block_1044</vt:lpwstr>
      </vt:variant>
      <vt:variant>
        <vt:i4>6357071</vt:i4>
      </vt:variant>
      <vt:variant>
        <vt:i4>51</vt:i4>
      </vt:variant>
      <vt:variant>
        <vt:i4>0</vt:i4>
      </vt:variant>
      <vt:variant>
        <vt:i4>5</vt:i4>
      </vt:variant>
      <vt:variant>
        <vt:lpwstr>http://base.garant.ru/70736874/</vt:lpwstr>
      </vt:variant>
      <vt:variant>
        <vt:lpwstr>block_1043</vt:lpwstr>
      </vt:variant>
      <vt:variant>
        <vt:i4>6488143</vt:i4>
      </vt:variant>
      <vt:variant>
        <vt:i4>48</vt:i4>
      </vt:variant>
      <vt:variant>
        <vt:i4>0</vt:i4>
      </vt:variant>
      <vt:variant>
        <vt:i4>5</vt:i4>
      </vt:variant>
      <vt:variant>
        <vt:lpwstr>http://base.garant.ru/70736874/</vt:lpwstr>
      </vt:variant>
      <vt:variant>
        <vt:lpwstr>block_1041</vt:lpwstr>
      </vt:variant>
      <vt:variant>
        <vt:i4>5374072</vt:i4>
      </vt:variant>
      <vt:variant>
        <vt:i4>45</vt:i4>
      </vt:variant>
      <vt:variant>
        <vt:i4>0</vt:i4>
      </vt:variant>
      <vt:variant>
        <vt:i4>5</vt:i4>
      </vt:variant>
      <vt:variant>
        <vt:lpwstr>http://base.garant.ru/70736874/</vt:lpwstr>
      </vt:variant>
      <vt:variant>
        <vt:lpwstr>block_103101</vt:lpwstr>
      </vt:variant>
      <vt:variant>
        <vt:i4>6619208</vt:i4>
      </vt:variant>
      <vt:variant>
        <vt:i4>42</vt:i4>
      </vt:variant>
      <vt:variant>
        <vt:i4>0</vt:i4>
      </vt:variant>
      <vt:variant>
        <vt:i4>5</vt:i4>
      </vt:variant>
      <vt:variant>
        <vt:lpwstr>http://base.garant.ru/70736874/</vt:lpwstr>
      </vt:variant>
      <vt:variant>
        <vt:lpwstr>block_1037</vt:lpwstr>
      </vt:variant>
      <vt:variant>
        <vt:i4>6553672</vt:i4>
      </vt:variant>
      <vt:variant>
        <vt:i4>39</vt:i4>
      </vt:variant>
      <vt:variant>
        <vt:i4>0</vt:i4>
      </vt:variant>
      <vt:variant>
        <vt:i4>5</vt:i4>
      </vt:variant>
      <vt:variant>
        <vt:lpwstr>http://base.garant.ru/70736874/</vt:lpwstr>
      </vt:variant>
      <vt:variant>
        <vt:lpwstr>block_1036</vt:lpwstr>
      </vt:variant>
      <vt:variant>
        <vt:i4>6750280</vt:i4>
      </vt:variant>
      <vt:variant>
        <vt:i4>36</vt:i4>
      </vt:variant>
      <vt:variant>
        <vt:i4>0</vt:i4>
      </vt:variant>
      <vt:variant>
        <vt:i4>5</vt:i4>
      </vt:variant>
      <vt:variant>
        <vt:lpwstr>http://base.garant.ru/70736874/</vt:lpwstr>
      </vt:variant>
      <vt:variant>
        <vt:lpwstr>block_10351</vt:lpwstr>
      </vt:variant>
      <vt:variant>
        <vt:i4>6684744</vt:i4>
      </vt:variant>
      <vt:variant>
        <vt:i4>33</vt:i4>
      </vt:variant>
      <vt:variant>
        <vt:i4>0</vt:i4>
      </vt:variant>
      <vt:variant>
        <vt:i4>5</vt:i4>
      </vt:variant>
      <vt:variant>
        <vt:lpwstr>http://base.garant.ru/70736874/</vt:lpwstr>
      </vt:variant>
      <vt:variant>
        <vt:lpwstr>block_10341</vt:lpwstr>
      </vt:variant>
      <vt:variant>
        <vt:i4>6684744</vt:i4>
      </vt:variant>
      <vt:variant>
        <vt:i4>30</vt:i4>
      </vt:variant>
      <vt:variant>
        <vt:i4>0</vt:i4>
      </vt:variant>
      <vt:variant>
        <vt:i4>5</vt:i4>
      </vt:variant>
      <vt:variant>
        <vt:lpwstr>http://base.garant.ru/70736874/</vt:lpwstr>
      </vt:variant>
      <vt:variant>
        <vt:lpwstr>block_1034</vt:lpwstr>
      </vt:variant>
      <vt:variant>
        <vt:i4>6357064</vt:i4>
      </vt:variant>
      <vt:variant>
        <vt:i4>27</vt:i4>
      </vt:variant>
      <vt:variant>
        <vt:i4>0</vt:i4>
      </vt:variant>
      <vt:variant>
        <vt:i4>5</vt:i4>
      </vt:variant>
      <vt:variant>
        <vt:lpwstr>http://base.garant.ru/70736874/</vt:lpwstr>
      </vt:variant>
      <vt:variant>
        <vt:lpwstr>block_1033</vt:lpwstr>
      </vt:variant>
      <vt:variant>
        <vt:i4>6291528</vt:i4>
      </vt:variant>
      <vt:variant>
        <vt:i4>24</vt:i4>
      </vt:variant>
      <vt:variant>
        <vt:i4>0</vt:i4>
      </vt:variant>
      <vt:variant>
        <vt:i4>5</vt:i4>
      </vt:variant>
      <vt:variant>
        <vt:lpwstr>http://base.garant.ru/70736874/</vt:lpwstr>
      </vt:variant>
      <vt:variant>
        <vt:lpwstr>block_1032</vt:lpwstr>
      </vt:variant>
      <vt:variant>
        <vt:i4>6488136</vt:i4>
      </vt:variant>
      <vt:variant>
        <vt:i4>21</vt:i4>
      </vt:variant>
      <vt:variant>
        <vt:i4>0</vt:i4>
      </vt:variant>
      <vt:variant>
        <vt:i4>5</vt:i4>
      </vt:variant>
      <vt:variant>
        <vt:lpwstr>http://base.garant.ru/70736874/</vt:lpwstr>
      </vt:variant>
      <vt:variant>
        <vt:lpwstr>block_1031</vt:lpwstr>
      </vt:variant>
      <vt:variant>
        <vt:i4>6488137</vt:i4>
      </vt:variant>
      <vt:variant>
        <vt:i4>18</vt:i4>
      </vt:variant>
      <vt:variant>
        <vt:i4>0</vt:i4>
      </vt:variant>
      <vt:variant>
        <vt:i4>5</vt:i4>
      </vt:variant>
      <vt:variant>
        <vt:lpwstr>http://base.garant.ru/70736874/</vt:lpwstr>
      </vt:variant>
      <vt:variant>
        <vt:lpwstr>block_1021</vt:lpwstr>
      </vt:variant>
      <vt:variant>
        <vt:i4>6946890</vt:i4>
      </vt:variant>
      <vt:variant>
        <vt:i4>15</vt:i4>
      </vt:variant>
      <vt:variant>
        <vt:i4>0</vt:i4>
      </vt:variant>
      <vt:variant>
        <vt:i4>5</vt:i4>
      </vt:variant>
      <vt:variant>
        <vt:lpwstr>http://base.garant.ru/70736874/</vt:lpwstr>
      </vt:variant>
      <vt:variant>
        <vt:lpwstr>block_1018</vt:lpwstr>
      </vt:variant>
      <vt:variant>
        <vt:i4>6291530</vt:i4>
      </vt:variant>
      <vt:variant>
        <vt:i4>12</vt:i4>
      </vt:variant>
      <vt:variant>
        <vt:i4>0</vt:i4>
      </vt:variant>
      <vt:variant>
        <vt:i4>5</vt:i4>
      </vt:variant>
      <vt:variant>
        <vt:lpwstr>http://base.garant.ru/70736874/</vt:lpwstr>
      </vt:variant>
      <vt:variant>
        <vt:lpwstr>block_1012</vt:lpwstr>
      </vt:variant>
      <vt:variant>
        <vt:i4>6488138</vt:i4>
      </vt:variant>
      <vt:variant>
        <vt:i4>9</vt:i4>
      </vt:variant>
      <vt:variant>
        <vt:i4>0</vt:i4>
      </vt:variant>
      <vt:variant>
        <vt:i4>5</vt:i4>
      </vt:variant>
      <vt:variant>
        <vt:lpwstr>http://base.garant.ru/70736874/</vt:lpwstr>
      </vt:variant>
      <vt:variant>
        <vt:lpwstr>block_1011</vt:lpwstr>
      </vt:variant>
      <vt:variant>
        <vt:i4>6422602</vt:i4>
      </vt:variant>
      <vt:variant>
        <vt:i4>6</vt:i4>
      </vt:variant>
      <vt:variant>
        <vt:i4>0</vt:i4>
      </vt:variant>
      <vt:variant>
        <vt:i4>5</vt:i4>
      </vt:variant>
      <vt:variant>
        <vt:lpwstr>http://base.garant.ru/70736874/</vt:lpwstr>
      </vt:variant>
      <vt:variant>
        <vt:lpwstr>block_3333</vt:lpwstr>
      </vt:variant>
      <vt:variant>
        <vt:i4>6422602</vt:i4>
      </vt:variant>
      <vt:variant>
        <vt:i4>3</vt:i4>
      </vt:variant>
      <vt:variant>
        <vt:i4>0</vt:i4>
      </vt:variant>
      <vt:variant>
        <vt:i4>5</vt:i4>
      </vt:variant>
      <vt:variant>
        <vt:lpwstr>http://base.garant.ru/70736874/</vt:lpwstr>
      </vt:variant>
      <vt:variant>
        <vt:lpwstr>block_2222</vt:lpwstr>
      </vt:variant>
      <vt:variant>
        <vt:i4>6422602</vt:i4>
      </vt:variant>
      <vt:variant>
        <vt:i4>0</vt:i4>
      </vt:variant>
      <vt:variant>
        <vt:i4>0</vt:i4>
      </vt:variant>
      <vt:variant>
        <vt:i4>5</vt:i4>
      </vt:variant>
      <vt:variant>
        <vt:lpwstr>http://base.garant.ru/70736874/</vt:lpwstr>
      </vt:variant>
      <vt:variant>
        <vt:lpwstr>block_1111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Acer</dc:creator>
  <cp:keywords/>
  <cp:lastModifiedBy>VESHKAIM</cp:lastModifiedBy>
  <cp:revision>4</cp:revision>
  <cp:lastPrinted>2016-02-25T07:05:00Z</cp:lastPrinted>
  <dcterms:created xsi:type="dcterms:W3CDTF">2017-02-06T16:44:00Z</dcterms:created>
  <dcterms:modified xsi:type="dcterms:W3CDTF">2017-02-06T16:49:00Z</dcterms:modified>
</cp:coreProperties>
</file>